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606730">
        <w:rPr>
          <w:rFonts w:ascii="Arial" w:hAnsi="Arial" w:cs="Arial"/>
        </w:rPr>
        <w:t>September 2019**for AY16-17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</w:t>
      </w:r>
      <w:r w:rsidR="00606730" w:rsidRPr="00606730">
        <w:rPr>
          <w:rFonts w:ascii="Arial" w:hAnsi="Arial" w:cs="Arial"/>
        </w:rPr>
        <w:t>Math and Writing Labs</w:t>
      </w:r>
      <w:r w:rsidR="002657C1" w:rsidRPr="007B5A78">
        <w:rPr>
          <w:rFonts w:ascii="Arial" w:hAnsi="Arial" w:cs="Arial"/>
          <w:b/>
        </w:rPr>
        <w:t xml:space="preserve"> </w:t>
      </w:r>
      <w:r w:rsidR="00C10B61">
        <w:rPr>
          <w:rFonts w:ascii="Arial" w:hAnsi="Arial" w:cs="Arial"/>
          <w:b/>
        </w:rPr>
        <w:t xml:space="preserve"> 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606730">
        <w:rPr>
          <w:rFonts w:ascii="Arial" w:hAnsi="Arial" w:cs="Arial"/>
        </w:rPr>
        <w:t>Meredith Wang</w:t>
      </w:r>
      <w:r w:rsidR="00C10B61">
        <w:rPr>
          <w:rFonts w:ascii="Arial" w:hAnsi="Arial" w:cs="Arial"/>
        </w:rPr>
        <w:t xml:space="preserve">                     </w:t>
      </w:r>
      <w:r w:rsidR="00606730">
        <w:rPr>
          <w:rFonts w:ascii="Arial" w:hAnsi="Arial" w:cs="Arial"/>
        </w:rPr>
        <w:t xml:space="preserve">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606730">
        <w:rPr>
          <w:rFonts w:ascii="Arial" w:hAnsi="Arial" w:cs="Arial"/>
        </w:rPr>
        <w:t>mwang@collin.edu</w:t>
      </w:r>
      <w:r w:rsidR="00C10B61">
        <w:rPr>
          <w:rFonts w:ascii="Arial" w:hAnsi="Arial" w:cs="Arial"/>
        </w:rPr>
        <w:t xml:space="preserve">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80% approval rating, 10 day faster request turn-around time, etc.)</w:t>
            </w:r>
          </w:p>
        </w:tc>
      </w:tr>
      <w:tr w:rsidR="009B5A11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B5A11" w:rsidRPr="00210107" w:rsidRDefault="009B5A11" w:rsidP="009B5A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Increase Student awareness of Writing Center and Math Lab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B5A11" w:rsidRPr="00210107" w:rsidRDefault="009B5A11" w:rsidP="009B5A11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IE Student Survey of Service Units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B5A11" w:rsidRDefault="009B5A11" w:rsidP="009B5A11">
            <w:r>
              <w:t xml:space="preserve">  65%</w:t>
            </w:r>
          </w:p>
        </w:tc>
      </w:tr>
      <w:tr w:rsidR="009B5A11" w:rsidRPr="00210107" w:rsidTr="00606730">
        <w:trPr>
          <w:trHeight w:hRule="exact" w:val="103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B5A11" w:rsidRPr="00210107" w:rsidRDefault="009B5A11" w:rsidP="009B5A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Increase satisfaction with services provided by Writing Center and Math Lab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B5A11" w:rsidRDefault="009B5A11" w:rsidP="009B5A11">
            <w:r>
              <w:t>IE Student Survey of Service Units and survey data gathered from Unit survey developed as part of new CIP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B5A11" w:rsidRPr="00BA4425" w:rsidRDefault="009B5A11" w:rsidP="009B5A11">
            <w:pPr>
              <w:rPr>
                <w:color w:val="5B9BD5" w:themeColor="accent1"/>
              </w:rPr>
            </w:pPr>
            <w:r>
              <w:t xml:space="preserve"> Rating of 4.7 on 5 point scale  </w:t>
            </w:r>
          </w:p>
        </w:tc>
      </w:tr>
      <w:tr w:rsidR="00606730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606730" w:rsidRPr="00210107" w:rsidRDefault="00606730" w:rsidP="00606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606730" w:rsidRPr="00210107" w:rsidRDefault="00606730" w:rsidP="00606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606730" w:rsidRPr="00210107" w:rsidRDefault="00606730" w:rsidP="006067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proofErr w:type="gramStart"/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proofErr w:type="gramEnd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>(</w:t>
      </w:r>
      <w:proofErr w:type="gramStart"/>
      <w:r w:rsidRPr="00210107">
        <w:rPr>
          <w:rFonts w:ascii="Arial" w:hAnsi="Arial" w:cs="Arial"/>
          <w:sz w:val="20"/>
          <w:szCs w:val="20"/>
        </w:rPr>
        <w:t>e.g</w:t>
      </w:r>
      <w:proofErr w:type="gramEnd"/>
      <w:r w:rsidRPr="00210107">
        <w:rPr>
          <w:rFonts w:ascii="Arial" w:hAnsi="Arial" w:cs="Arial"/>
          <w:sz w:val="20"/>
          <w:szCs w:val="20"/>
        </w:rPr>
        <w:t xml:space="preserve">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9B5A1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Increase Student awareness of Writing Center and Math Lab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9B5A1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IE Student Survey of Service Units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210107" w:rsidRDefault="009B5A11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t>65%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A11">
              <w:t>Plan Continuous efforts to promote services, especially</w:t>
            </w:r>
            <w:r w:rsidR="009B5A11">
              <w:t xml:space="preserve"> </w:t>
            </w:r>
            <w:r w:rsidR="009B5A11">
              <w:t>through faculty across the college and using technology through email and web.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9B5A11" w:rsidRDefault="009B5A11" w:rsidP="009B5A11">
            <w:r>
              <w:t>Math Lab – 65.3% of respondents (n = 676) are aware of the Math labs Based on Spring 2017 Student Survey, 65.3% of respondents (n = 676) are aware of the Math labs.  Based on the Spring 2019 Student Survey, 65.9% of respondents (n =683) are aware of the Math labs.</w:t>
            </w:r>
          </w:p>
          <w:p w:rsidR="00F9197F" w:rsidRPr="00210107" w:rsidRDefault="009B5A11" w:rsidP="009B5A11">
            <w:pPr>
              <w:rPr>
                <w:rFonts w:ascii="Arial" w:hAnsi="Arial" w:cs="Arial"/>
                <w:sz w:val="20"/>
                <w:szCs w:val="20"/>
              </w:rPr>
            </w:pPr>
            <w:r>
              <w:t>Writing Center – 75.2% of respondents (n = 779) are aware of the Writing Centers based on the Spring 2017 Student Survey.  74.7% of respondents (n = 774) are aware of the Writing Centers based on the Spring 2019 Studen</w:t>
            </w:r>
            <w:r>
              <w:t>t Survey.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9B5A11" w:rsidRDefault="009B5A11" w:rsidP="009B5A11">
            <w:r>
              <w:t>Based on the Spring 2017 Student Survey, both Writing Center and Math Labs have exceeded expected outcomes for student awareness. Target could be adjusted from 65% awareness – perhaps to 67% for Math labs and 77% for Writing Centers.</w:t>
            </w:r>
          </w:p>
          <w:p w:rsidR="009B5A11" w:rsidRDefault="009B5A11" w:rsidP="009B5A11">
            <w:bookmarkStart w:id="0" w:name="_GoBack"/>
            <w:bookmarkEnd w:id="0"/>
            <w:r>
              <w:t>Based on the Spring 2019 Service Unit Student Survey, both the Writing Center and Math labs outcome exceeds the original target of 65% awareness, though the Writing Center level decreased from what was observed in 2017.  Based on these outcomes, the Math lab can continue shooting for 67% awareness and the Writing Center can shoot for 77%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A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A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D4BB0"/>
    <w:rsid w:val="001E0783"/>
    <w:rsid w:val="00210107"/>
    <w:rsid w:val="002657C1"/>
    <w:rsid w:val="00366166"/>
    <w:rsid w:val="004C586B"/>
    <w:rsid w:val="004C7267"/>
    <w:rsid w:val="004F2961"/>
    <w:rsid w:val="00517E19"/>
    <w:rsid w:val="005A203A"/>
    <w:rsid w:val="005C60D2"/>
    <w:rsid w:val="005D66CF"/>
    <w:rsid w:val="00606730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617FF"/>
    <w:rsid w:val="0098162F"/>
    <w:rsid w:val="00993C83"/>
    <w:rsid w:val="009B5A11"/>
    <w:rsid w:val="009E3359"/>
    <w:rsid w:val="009F702B"/>
    <w:rsid w:val="00A22D6B"/>
    <w:rsid w:val="00A53228"/>
    <w:rsid w:val="00AF243B"/>
    <w:rsid w:val="00AF4DD1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8EE0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3</cp:revision>
  <cp:lastPrinted>2018-09-04T19:27:00Z</cp:lastPrinted>
  <dcterms:created xsi:type="dcterms:W3CDTF">2019-10-28T13:54:00Z</dcterms:created>
  <dcterms:modified xsi:type="dcterms:W3CDTF">2019-10-28T13:58:00Z</dcterms:modified>
</cp:coreProperties>
</file>