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</w:t>
      </w:r>
      <w:r w:rsidR="004F53ED">
        <w:rPr>
          <w:rFonts w:ascii="Cambria" w:hAnsi="Cambria"/>
          <w:u w:val="single"/>
        </w:rPr>
        <w:t>Library System</w:t>
      </w:r>
      <w:r w:rsidR="00B768CB" w:rsidRPr="006B5082">
        <w:rPr>
          <w:rFonts w:ascii="Cambria" w:hAnsi="Cambria"/>
          <w:u w:val="single"/>
        </w:rPr>
        <w:t>_______________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4F53ED">
        <w:t xml:space="preserve"> </w:t>
      </w:r>
      <w:r w:rsidR="004F53ED" w:rsidRPr="004F53ED">
        <w:rPr>
          <w:u w:val="single"/>
        </w:rPr>
        <w:t xml:space="preserve">Library </w:t>
      </w:r>
      <w:r w:rsidR="004F53ED" w:rsidRPr="004F53ED">
        <w:t>Executive Directors</w:t>
      </w:r>
      <w:r w:rsidR="00B768CB" w:rsidRPr="004F53ED">
        <w:tab/>
      </w:r>
      <w:r w:rsidR="008D5F98" w:rsidRPr="004F53ED">
        <w:tab/>
      </w:r>
      <w:r w:rsidR="00CC108B" w:rsidRPr="008D5F98">
        <w:rPr>
          <w:b/>
        </w:rPr>
        <w:t>Contact email</w:t>
      </w:r>
      <w:r w:rsidR="00CC108B" w:rsidRPr="004F53ED">
        <w:rPr>
          <w:u w:val="single"/>
        </w:rPr>
        <w:t>:</w:t>
      </w:r>
      <w:r w:rsidR="008D5F98" w:rsidRPr="004F53ED">
        <w:rPr>
          <w:u w:val="single"/>
        </w:rPr>
        <w:t xml:space="preserve"> </w:t>
      </w:r>
      <w:r w:rsidR="004F53ED" w:rsidRPr="004F53ED">
        <w:rPr>
          <w:u w:val="single"/>
        </w:rPr>
        <w:t>JMullin</w:t>
      </w:r>
      <w:r w:rsidR="00B768CB" w:rsidRPr="0043044C">
        <w:rPr>
          <w:u w:val="single"/>
        </w:rPr>
        <w:t>@</w:t>
      </w:r>
      <w:r w:rsidR="00B768CB" w:rsidRPr="006B508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4F53ED" w:rsidRPr="004F53ED" w:rsidRDefault="004F53ED" w:rsidP="004F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Library’s mission is to provide i</w:t>
            </w:r>
            <w:r w:rsidRPr="004F53ED">
              <w:rPr>
                <w:sz w:val="24"/>
                <w:szCs w:val="24"/>
              </w:rPr>
              <w:t xml:space="preserve">nstructional </w:t>
            </w:r>
            <w:r>
              <w:rPr>
                <w:sz w:val="24"/>
                <w:szCs w:val="24"/>
              </w:rPr>
              <w:t>s</w:t>
            </w:r>
            <w:r w:rsidRPr="004F53ED">
              <w:rPr>
                <w:sz w:val="24"/>
                <w:szCs w:val="24"/>
              </w:rPr>
              <w:t>upport</w:t>
            </w:r>
            <w:r>
              <w:rPr>
                <w:sz w:val="24"/>
                <w:szCs w:val="24"/>
              </w:rPr>
              <w:t xml:space="preserve"> to students, faculty, and staff.  </w:t>
            </w:r>
            <w:r w:rsidRPr="004F53ED">
              <w:rPr>
                <w:sz w:val="24"/>
                <w:szCs w:val="24"/>
              </w:rPr>
              <w:t>Primary services and/or products</w:t>
            </w:r>
            <w:r>
              <w:rPr>
                <w:sz w:val="24"/>
                <w:szCs w:val="24"/>
              </w:rPr>
              <w:t xml:space="preserve"> are the p</w:t>
            </w:r>
            <w:r w:rsidRPr="004F53ED">
              <w:rPr>
                <w:sz w:val="24"/>
                <w:szCs w:val="24"/>
              </w:rPr>
              <w:t>rovision of scholarly materials to</w:t>
            </w:r>
            <w:r>
              <w:rPr>
                <w:sz w:val="24"/>
                <w:szCs w:val="24"/>
              </w:rPr>
              <w:t xml:space="preserve"> the college community</w:t>
            </w:r>
            <w:r w:rsidRPr="004F53ED">
              <w:rPr>
                <w:sz w:val="24"/>
                <w:szCs w:val="24"/>
              </w:rPr>
              <w:t>.</w:t>
            </w:r>
          </w:p>
          <w:p w:rsidR="004F53ED" w:rsidRPr="004F53ED" w:rsidRDefault="004F53ED" w:rsidP="004F53ED">
            <w:pPr>
              <w:rPr>
                <w:sz w:val="24"/>
                <w:szCs w:val="24"/>
              </w:rPr>
            </w:pPr>
          </w:p>
          <w:p w:rsidR="004F53ED" w:rsidRPr="004F53ED" w:rsidRDefault="004F53ED" w:rsidP="004F53ED">
            <w:pPr>
              <w:rPr>
                <w:sz w:val="24"/>
                <w:szCs w:val="24"/>
              </w:rPr>
            </w:pPr>
            <w:r w:rsidRPr="004F53ED">
              <w:rPr>
                <w:sz w:val="24"/>
                <w:szCs w:val="24"/>
              </w:rPr>
              <w:t xml:space="preserve">Key Institutional Outcome Indicators:  Overall Satisfaction, Efficiency, </w:t>
            </w:r>
            <w:r>
              <w:rPr>
                <w:sz w:val="24"/>
                <w:szCs w:val="24"/>
              </w:rPr>
              <w:t xml:space="preserve">and </w:t>
            </w:r>
            <w:r w:rsidRPr="004F53ED">
              <w:rPr>
                <w:sz w:val="24"/>
                <w:szCs w:val="24"/>
              </w:rPr>
              <w:t>Effectiveness</w:t>
            </w:r>
          </w:p>
          <w:p w:rsidR="006F6F15" w:rsidRDefault="006F6F15" w:rsidP="00B5618F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23A56" w:rsidRDefault="00823A56" w:rsidP="00823A56">
            <w:r>
              <w:rPr>
                <w:b/>
                <w:sz w:val="24"/>
                <w:szCs w:val="24"/>
              </w:rPr>
              <w:t>Effectiveness</w:t>
            </w:r>
            <w:r>
              <w:t xml:space="preserve"> </w:t>
            </w:r>
          </w:p>
          <w:p w:rsidR="00823A56" w:rsidRPr="005C294D" w:rsidRDefault="00823A56" w:rsidP="00823A56">
            <w:r>
              <w:t>Increase the cost-effectiveness of library materials delivered electronically.</w:t>
            </w:r>
          </w:p>
          <w:p w:rsidR="00823A56" w:rsidRPr="005C294D" w:rsidRDefault="00823A56" w:rsidP="00823A56"/>
          <w:p w:rsidR="000B6C14" w:rsidRDefault="000B6C14" w:rsidP="000B6C14"/>
        </w:tc>
        <w:tc>
          <w:tcPr>
            <w:tcW w:w="4800" w:type="dxa"/>
          </w:tcPr>
          <w:p w:rsidR="000B6C14" w:rsidRDefault="00823A56" w:rsidP="00AE6060">
            <w:r>
              <w:t>Average cost per full-text download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823A56" w:rsidP="00721711">
            <w:r>
              <w:t>The average cost per full-text downloaded document to students will decrease 5%</w:t>
            </w:r>
          </w:p>
        </w:tc>
      </w:tr>
      <w:tr w:rsidR="00823A56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23A56" w:rsidRDefault="00823A56" w:rsidP="00254354">
            <w:r>
              <w:rPr>
                <w:b/>
                <w:sz w:val="24"/>
                <w:szCs w:val="24"/>
              </w:rPr>
              <w:t>Efficiency</w:t>
            </w:r>
            <w:r>
              <w:t xml:space="preserve"> </w:t>
            </w:r>
          </w:p>
          <w:p w:rsidR="00823A56" w:rsidRPr="005C294D" w:rsidRDefault="00823A56" w:rsidP="00254354">
            <w:r>
              <w:t>Increase the efficiency with which library materials are delivered to students.</w:t>
            </w:r>
          </w:p>
          <w:p w:rsidR="00823A56" w:rsidRPr="005C294D" w:rsidRDefault="00823A56" w:rsidP="00254354"/>
          <w:p w:rsidR="00823A56" w:rsidRPr="005C294D" w:rsidRDefault="00823A56" w:rsidP="00254354"/>
          <w:p w:rsidR="00823A56" w:rsidRPr="005C294D" w:rsidRDefault="00823A56" w:rsidP="00254354"/>
        </w:tc>
        <w:tc>
          <w:tcPr>
            <w:tcW w:w="4800" w:type="dxa"/>
          </w:tcPr>
          <w:p w:rsidR="00823A56" w:rsidRPr="005C294D" w:rsidRDefault="00823A56" w:rsidP="00254354">
            <w:r>
              <w:t>Number of downloads of materials from College databases.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23A56" w:rsidRPr="005C294D" w:rsidRDefault="00823A56" w:rsidP="00254354">
            <w:r>
              <w:t>Percentage of increase in downloads is 2% greater than percentage of enrollment growth.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823A56" w:rsidRPr="007210CC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23A56" w:rsidRPr="007210CC" w:rsidRDefault="00823A56" w:rsidP="00254354">
            <w:pPr>
              <w:rPr>
                <w:sz w:val="18"/>
                <w:szCs w:val="18"/>
              </w:rPr>
            </w:pPr>
            <w:r w:rsidRPr="007210CC">
              <w:rPr>
                <w:b/>
                <w:sz w:val="18"/>
                <w:szCs w:val="18"/>
              </w:rPr>
              <w:t>Effectiveness</w:t>
            </w:r>
            <w:r w:rsidRPr="007210CC">
              <w:rPr>
                <w:sz w:val="18"/>
                <w:szCs w:val="18"/>
              </w:rPr>
              <w:t xml:space="preserve"> </w:t>
            </w:r>
          </w:p>
          <w:p w:rsidR="00823A56" w:rsidRPr="007210CC" w:rsidRDefault="00823A56" w:rsidP="00254354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>Increase the cost-effectiveness of library materials delivered electronically.</w:t>
            </w:r>
          </w:p>
          <w:p w:rsidR="00823A56" w:rsidRPr="007210CC" w:rsidRDefault="00823A56" w:rsidP="00254354">
            <w:pPr>
              <w:rPr>
                <w:sz w:val="18"/>
                <w:szCs w:val="18"/>
              </w:rPr>
            </w:pPr>
          </w:p>
          <w:p w:rsidR="00823A56" w:rsidRPr="007210CC" w:rsidRDefault="00823A56" w:rsidP="00254354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:rsidR="00823A56" w:rsidRPr="007210CC" w:rsidRDefault="00823A56" w:rsidP="00823A56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 xml:space="preserve">1 Move more library materials on to the library </w:t>
            </w:r>
            <w:proofErr w:type="spellStart"/>
            <w:r w:rsidRPr="007210CC">
              <w:rPr>
                <w:sz w:val="18"/>
                <w:szCs w:val="18"/>
              </w:rPr>
              <w:t>Cougarweb</w:t>
            </w:r>
            <w:proofErr w:type="spellEnd"/>
            <w:r w:rsidRPr="007210CC">
              <w:rPr>
                <w:sz w:val="18"/>
                <w:szCs w:val="18"/>
              </w:rPr>
              <w:t xml:space="preserve"> site, where students have access 24 hours a day.</w:t>
            </w:r>
          </w:p>
          <w:p w:rsidR="00823A56" w:rsidRPr="007210CC" w:rsidRDefault="00823A56" w:rsidP="00823A56">
            <w:pPr>
              <w:rPr>
                <w:sz w:val="18"/>
                <w:szCs w:val="18"/>
              </w:rPr>
            </w:pPr>
            <w:proofErr w:type="gramStart"/>
            <w:r w:rsidRPr="007210CC">
              <w:rPr>
                <w:sz w:val="18"/>
                <w:szCs w:val="18"/>
              </w:rPr>
              <w:t>2  Increase</w:t>
            </w:r>
            <w:proofErr w:type="gramEnd"/>
            <w:r w:rsidRPr="007210CC">
              <w:rPr>
                <w:sz w:val="18"/>
                <w:szCs w:val="18"/>
              </w:rPr>
              <w:t xml:space="preserve"> the quantity and variety of library materials on </w:t>
            </w:r>
            <w:proofErr w:type="spellStart"/>
            <w:r w:rsidRPr="007210CC">
              <w:rPr>
                <w:sz w:val="18"/>
                <w:szCs w:val="18"/>
              </w:rPr>
              <w:t>Cougarweb</w:t>
            </w:r>
            <w:proofErr w:type="spellEnd"/>
            <w:r w:rsidRPr="007210CC">
              <w:rPr>
                <w:sz w:val="18"/>
                <w:szCs w:val="18"/>
              </w:rPr>
              <w:t>. 3 Make the library generally more web accessible and mobile device friendly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823A56" w:rsidRPr="007210CC" w:rsidRDefault="00823A56" w:rsidP="00D11602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23A56" w:rsidRPr="007210CC" w:rsidRDefault="00823A56" w:rsidP="00D11602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>During FY 2012 there were 935,814 downloads of articles, e-books, films, and animations at a cost of $235,904. The average cost per download was 25 cents. In FY 2011 $224,399 was expended on online materials which were downloaded 810,430 times at an average cost of 28 cents. The average cost per full-text downloaded document to students decreased 11%.</w:t>
            </w:r>
          </w:p>
        </w:tc>
        <w:tc>
          <w:tcPr>
            <w:tcW w:w="2389" w:type="dxa"/>
          </w:tcPr>
          <w:p w:rsidR="00823A56" w:rsidRPr="007210CC" w:rsidRDefault="00823A56" w:rsidP="00D11602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>Online library material usage is up, while average cost per download is down</w:t>
            </w:r>
          </w:p>
        </w:tc>
      </w:tr>
      <w:tr w:rsidR="00823A56" w:rsidRPr="007210CC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23A56" w:rsidRPr="007210CC" w:rsidRDefault="00823A56" w:rsidP="00823A56">
            <w:pPr>
              <w:rPr>
                <w:sz w:val="18"/>
                <w:szCs w:val="18"/>
              </w:rPr>
            </w:pPr>
            <w:r w:rsidRPr="007210CC">
              <w:rPr>
                <w:b/>
                <w:sz w:val="18"/>
                <w:szCs w:val="18"/>
              </w:rPr>
              <w:t>Efficiency</w:t>
            </w:r>
            <w:r w:rsidRPr="007210CC">
              <w:rPr>
                <w:sz w:val="18"/>
                <w:szCs w:val="18"/>
              </w:rPr>
              <w:t xml:space="preserve"> </w:t>
            </w:r>
          </w:p>
          <w:p w:rsidR="00823A56" w:rsidRPr="007210CC" w:rsidRDefault="00823A56" w:rsidP="00823A56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>Increase the efficiency with which library materials are delivered to students.</w:t>
            </w:r>
          </w:p>
          <w:p w:rsidR="00823A56" w:rsidRPr="007210CC" w:rsidRDefault="00823A56" w:rsidP="00823A56">
            <w:pPr>
              <w:rPr>
                <w:sz w:val="18"/>
                <w:szCs w:val="18"/>
              </w:rPr>
            </w:pPr>
          </w:p>
          <w:p w:rsidR="00823A56" w:rsidRPr="007210CC" w:rsidRDefault="00823A56" w:rsidP="00854C5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:rsidR="00823A56" w:rsidRPr="007210CC" w:rsidRDefault="00823A56" w:rsidP="00823A56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 xml:space="preserve">Provide more library materials in electronic format via </w:t>
            </w:r>
            <w:proofErr w:type="spellStart"/>
            <w:r w:rsidRPr="007210CC">
              <w:rPr>
                <w:sz w:val="18"/>
                <w:szCs w:val="18"/>
              </w:rPr>
              <w:t>Cougarweb</w:t>
            </w:r>
            <w:proofErr w:type="spellEnd"/>
            <w:r w:rsidRPr="007210CC">
              <w:rPr>
                <w:sz w:val="18"/>
                <w:szCs w:val="18"/>
              </w:rPr>
              <w:t>. These materials will be easier to access and more useful to students and faculty, 24 hours a day.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823A56" w:rsidRPr="007210CC" w:rsidRDefault="007210CC" w:rsidP="00D11602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>Implement plan and collect data.</w:t>
            </w:r>
            <w:bookmarkStart w:id="0" w:name="_GoBack"/>
            <w:bookmarkEnd w:id="0"/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23A56" w:rsidRPr="007210CC" w:rsidRDefault="00823A56" w:rsidP="00E803C9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t xml:space="preserve">Enrollment increased to 27,593 </w:t>
            </w:r>
            <w:proofErr w:type="gramStart"/>
            <w:r w:rsidRPr="007210CC">
              <w:rPr>
                <w:sz w:val="18"/>
                <w:szCs w:val="18"/>
              </w:rPr>
              <w:t>head-count</w:t>
            </w:r>
            <w:proofErr w:type="gramEnd"/>
            <w:r w:rsidRPr="007210CC">
              <w:rPr>
                <w:sz w:val="18"/>
                <w:szCs w:val="18"/>
              </w:rPr>
              <w:t xml:space="preserve"> for fall semester of the 2012 academic year. The prior fall semester head-count was 27,069. This is an enrollment increase of 2%.  Downloads of library objects increased from 810,430 to 935,814 during this period, an </w:t>
            </w:r>
            <w:r w:rsidRPr="007210CC">
              <w:rPr>
                <w:sz w:val="18"/>
                <w:szCs w:val="18"/>
              </w:rPr>
              <w:lastRenderedPageBreak/>
              <w:t>increase of 15%.</w:t>
            </w:r>
          </w:p>
        </w:tc>
        <w:tc>
          <w:tcPr>
            <w:tcW w:w="2389" w:type="dxa"/>
          </w:tcPr>
          <w:p w:rsidR="00823A56" w:rsidRPr="007210CC" w:rsidRDefault="00823A56" w:rsidP="00D11602">
            <w:pPr>
              <w:rPr>
                <w:sz w:val="18"/>
                <w:szCs w:val="18"/>
              </w:rPr>
            </w:pPr>
            <w:r w:rsidRPr="007210CC">
              <w:rPr>
                <w:sz w:val="18"/>
                <w:szCs w:val="18"/>
              </w:rPr>
              <w:lastRenderedPageBreak/>
              <w:t>Downloads of library materials outpaced enrollment growth.</w:t>
            </w:r>
          </w:p>
        </w:tc>
      </w:tr>
    </w:tbl>
    <w:p w:rsidR="008D5F98" w:rsidRDefault="008D5F98" w:rsidP="000B30F9"/>
    <w:sectPr w:rsidR="008D5F98" w:rsidSect="000B6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14" w:rsidRDefault="00301A14" w:rsidP="00CC108B">
      <w:r>
        <w:separator/>
      </w:r>
    </w:p>
  </w:endnote>
  <w:endnote w:type="continuationSeparator" w:id="0">
    <w:p w:rsidR="00301A14" w:rsidRDefault="00301A14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7D" w:rsidRDefault="000B4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7D" w:rsidRDefault="000B4D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7D" w:rsidRDefault="000B4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14" w:rsidRDefault="00301A14" w:rsidP="00CC108B">
      <w:r>
        <w:separator/>
      </w:r>
    </w:p>
  </w:footnote>
  <w:footnote w:type="continuationSeparator" w:id="0">
    <w:p w:rsidR="00301A14" w:rsidRDefault="00301A14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7D" w:rsidRDefault="000B4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7D" w:rsidRDefault="000B4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30F9"/>
    <w:rsid w:val="000B4D7D"/>
    <w:rsid w:val="000B6C14"/>
    <w:rsid w:val="000C530A"/>
    <w:rsid w:val="00100EBF"/>
    <w:rsid w:val="00115C52"/>
    <w:rsid w:val="001D2959"/>
    <w:rsid w:val="001F6E44"/>
    <w:rsid w:val="0022084C"/>
    <w:rsid w:val="002746DE"/>
    <w:rsid w:val="00290C93"/>
    <w:rsid w:val="002E6ED4"/>
    <w:rsid w:val="00301A14"/>
    <w:rsid w:val="0034576D"/>
    <w:rsid w:val="00365043"/>
    <w:rsid w:val="003F082E"/>
    <w:rsid w:val="00457189"/>
    <w:rsid w:val="00482295"/>
    <w:rsid w:val="004F3DFD"/>
    <w:rsid w:val="004F53ED"/>
    <w:rsid w:val="00504E0D"/>
    <w:rsid w:val="00511962"/>
    <w:rsid w:val="00547648"/>
    <w:rsid w:val="00562C06"/>
    <w:rsid w:val="005A7F1A"/>
    <w:rsid w:val="005D2016"/>
    <w:rsid w:val="00695C19"/>
    <w:rsid w:val="006B011A"/>
    <w:rsid w:val="006D27CC"/>
    <w:rsid w:val="006F6F15"/>
    <w:rsid w:val="007029BA"/>
    <w:rsid w:val="007210CC"/>
    <w:rsid w:val="00721711"/>
    <w:rsid w:val="00760D1E"/>
    <w:rsid w:val="00770041"/>
    <w:rsid w:val="007F127F"/>
    <w:rsid w:val="00823A56"/>
    <w:rsid w:val="0085689F"/>
    <w:rsid w:val="0087504B"/>
    <w:rsid w:val="008865BA"/>
    <w:rsid w:val="008A433C"/>
    <w:rsid w:val="008D5F98"/>
    <w:rsid w:val="00930A88"/>
    <w:rsid w:val="00965973"/>
    <w:rsid w:val="009A7875"/>
    <w:rsid w:val="009C42D1"/>
    <w:rsid w:val="00A86603"/>
    <w:rsid w:val="00AC33C4"/>
    <w:rsid w:val="00AE6060"/>
    <w:rsid w:val="00B314A4"/>
    <w:rsid w:val="00B33DA7"/>
    <w:rsid w:val="00B5618F"/>
    <w:rsid w:val="00B768CB"/>
    <w:rsid w:val="00B769C3"/>
    <w:rsid w:val="00B84D6C"/>
    <w:rsid w:val="00BE5391"/>
    <w:rsid w:val="00BF37DB"/>
    <w:rsid w:val="00C20D1F"/>
    <w:rsid w:val="00C26989"/>
    <w:rsid w:val="00C51557"/>
    <w:rsid w:val="00C56D65"/>
    <w:rsid w:val="00CB7905"/>
    <w:rsid w:val="00CC108B"/>
    <w:rsid w:val="00CD43CF"/>
    <w:rsid w:val="00D11602"/>
    <w:rsid w:val="00DA4D26"/>
    <w:rsid w:val="00DB2268"/>
    <w:rsid w:val="00DB6B77"/>
    <w:rsid w:val="00DF6B38"/>
    <w:rsid w:val="00E02638"/>
    <w:rsid w:val="00E10E14"/>
    <w:rsid w:val="00E33A18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22F7-D7EB-4E15-9048-19A84B55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7</cp:revision>
  <cp:lastPrinted>2012-12-14T20:10:00Z</cp:lastPrinted>
  <dcterms:created xsi:type="dcterms:W3CDTF">2014-02-13T22:16:00Z</dcterms:created>
  <dcterms:modified xsi:type="dcterms:W3CDTF">2014-08-24T20:44:00Z</dcterms:modified>
</cp:coreProperties>
</file>