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98" w:rsidRDefault="00CB7905" w:rsidP="001F6E44">
      <w:pPr>
        <w:tabs>
          <w:tab w:val="right" w:leader="underscore" w:pos="3168"/>
          <w:tab w:val="left" w:pos="3240"/>
          <w:tab w:val="right" w:leader="underscore" w:pos="14310"/>
        </w:tabs>
      </w:pPr>
      <w:r w:rsidRPr="008D5F98">
        <w:rPr>
          <w:b/>
        </w:rPr>
        <w:t>Date</w:t>
      </w:r>
      <w:r w:rsidR="0030544B">
        <w:rPr>
          <w:b/>
        </w:rPr>
        <w:t xml:space="preserve"> </w:t>
      </w:r>
      <w:r w:rsidR="000B6C14">
        <w:tab/>
      </w:r>
      <w:r w:rsidR="00EC00F3">
        <w:tab/>
      </w:r>
      <w:r w:rsidR="008D5F98" w:rsidRPr="008D5F98">
        <w:rPr>
          <w:b/>
        </w:rPr>
        <w:t xml:space="preserve">Name of </w:t>
      </w:r>
      <w:r w:rsidR="00E60BF0">
        <w:rPr>
          <w:b/>
        </w:rPr>
        <w:t>Administrative or Educational</w:t>
      </w:r>
      <w:r w:rsidR="00BE5391">
        <w:rPr>
          <w:b/>
        </w:rPr>
        <w:t xml:space="preserve"> </w:t>
      </w:r>
      <w:r w:rsidR="008D5F98" w:rsidRPr="008D5F98">
        <w:rPr>
          <w:b/>
        </w:rPr>
        <w:t>Unit:</w:t>
      </w:r>
      <w:r w:rsidR="000B6C14">
        <w:rPr>
          <w:b/>
        </w:rPr>
        <w:t xml:space="preserve">   </w:t>
      </w:r>
      <w:r w:rsidR="00B768CB" w:rsidRPr="006B5082">
        <w:rPr>
          <w:rFonts w:ascii="Cambria" w:hAnsi="Cambria"/>
          <w:u w:val="single"/>
        </w:rPr>
        <w:t>__</w:t>
      </w:r>
      <w:r w:rsidR="00E60BF0">
        <w:rPr>
          <w:rFonts w:ascii="Cambria" w:hAnsi="Cambria"/>
          <w:u w:val="single"/>
        </w:rPr>
        <w:t>Athletics &amp; Wellness-Wellness</w:t>
      </w:r>
      <w:r w:rsidR="00B768CB" w:rsidRPr="006B5082">
        <w:rPr>
          <w:rFonts w:ascii="Cambria" w:hAnsi="Cambria"/>
          <w:u w:val="single"/>
        </w:rPr>
        <w:t>____</w:t>
      </w:r>
      <w:r w:rsidR="008D5F98" w:rsidRPr="00482295">
        <w:tab/>
      </w:r>
    </w:p>
    <w:p w:rsidR="008D5F98" w:rsidRDefault="008D5F98" w:rsidP="001F6E44">
      <w:pPr>
        <w:tabs>
          <w:tab w:val="left" w:pos="4590"/>
          <w:tab w:val="right" w:leader="underscore" w:pos="14310"/>
        </w:tabs>
      </w:pPr>
    </w:p>
    <w:p w:rsidR="00CC108B" w:rsidRDefault="00CB7905" w:rsidP="00B768CB">
      <w:pPr>
        <w:tabs>
          <w:tab w:val="left" w:pos="1787"/>
          <w:tab w:val="right" w:leader="underscore" w:pos="3168"/>
          <w:tab w:val="left" w:pos="3600"/>
          <w:tab w:val="right" w:leader="underscore" w:pos="6912"/>
          <w:tab w:val="left" w:pos="7200"/>
          <w:tab w:val="right" w:leader="underscore" w:pos="10440"/>
          <w:tab w:val="left" w:pos="10530"/>
          <w:tab w:val="right" w:leader="underscore" w:pos="14310"/>
        </w:tabs>
      </w:pPr>
      <w:r w:rsidRPr="008D5F98">
        <w:rPr>
          <w:b/>
        </w:rPr>
        <w:t>Contact name</w:t>
      </w:r>
      <w:r w:rsidR="00547648" w:rsidRPr="008D5F98">
        <w:rPr>
          <w:b/>
        </w:rPr>
        <w:t>:</w:t>
      </w:r>
      <w:r w:rsidR="000B6C14">
        <w:t xml:space="preserve"> </w:t>
      </w:r>
      <w:r w:rsidR="000B6C14">
        <w:tab/>
      </w:r>
      <w:r w:rsidR="004710DE">
        <w:t xml:space="preserve">Linda </w:t>
      </w:r>
      <w:proofErr w:type="spellStart"/>
      <w:r w:rsidR="00E60BF0">
        <w:t>Muyson</w:t>
      </w:r>
      <w:proofErr w:type="spellEnd"/>
      <w:r w:rsidR="00B768CB" w:rsidRPr="00D2145A">
        <w:tab/>
      </w:r>
      <w:r w:rsidR="008D5F98">
        <w:tab/>
      </w:r>
      <w:r w:rsidR="00CC108B" w:rsidRPr="008D5F98">
        <w:rPr>
          <w:b/>
        </w:rPr>
        <w:t>Contact email:</w:t>
      </w:r>
      <w:r w:rsidR="000B6C14" w:rsidRPr="00482295">
        <w:tab/>
      </w:r>
      <w:r w:rsidR="00EC00F3">
        <w:tab/>
      </w:r>
      <w:r w:rsidR="00CC108B" w:rsidRPr="008D5F98">
        <w:rPr>
          <w:b/>
        </w:rPr>
        <w:t>Contact phone:</w:t>
      </w:r>
      <w:r w:rsidR="000B6C14" w:rsidRPr="00482295">
        <w:tab/>
      </w:r>
      <w:r w:rsidR="000B6C14">
        <w:tab/>
      </w:r>
      <w:r w:rsidR="008D5F98" w:rsidRPr="008D5F98">
        <w:rPr>
          <w:b/>
        </w:rPr>
        <w:t>Office Location:</w:t>
      </w:r>
      <w:r w:rsidR="000B6C14">
        <w:tab/>
      </w:r>
    </w:p>
    <w:p w:rsidR="006F6F15" w:rsidRDefault="006F6F15" w:rsidP="000B6C14">
      <w:pPr>
        <w:tabs>
          <w:tab w:val="left" w:pos="3600"/>
          <w:tab w:val="left" w:pos="7200"/>
          <w:tab w:val="left" w:pos="10800"/>
        </w:tabs>
      </w:pPr>
    </w:p>
    <w:p w:rsidR="006F6F15" w:rsidRPr="008D5F98" w:rsidRDefault="006F6F15" w:rsidP="000B6C14">
      <w:pPr>
        <w:rPr>
          <w:b/>
        </w:rPr>
      </w:pPr>
      <w:r w:rsidRPr="008D5F98">
        <w:rPr>
          <w:b/>
        </w:rPr>
        <w:t>Mission: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14400"/>
      </w:tblGrid>
      <w:tr w:rsidR="006F6F15" w:rsidRPr="00E60BF0" w:rsidTr="00FE3EE9">
        <w:trPr>
          <w:trHeight w:val="1152"/>
          <w:jc w:val="center"/>
        </w:trPr>
        <w:tc>
          <w:tcPr>
            <w:tcW w:w="14400" w:type="dxa"/>
          </w:tcPr>
          <w:p w:rsidR="00416E94" w:rsidRPr="00E60BF0" w:rsidRDefault="00416E94" w:rsidP="00AF63B4">
            <w:pPr>
              <w:rPr>
                <w:sz w:val="24"/>
                <w:szCs w:val="24"/>
              </w:rPr>
            </w:pPr>
            <w:r w:rsidRPr="00E60BF0">
              <w:rPr>
                <w:sz w:val="24"/>
                <w:szCs w:val="24"/>
              </w:rPr>
              <w:t>To promote the idea and eventual practice o</w:t>
            </w:r>
            <w:r w:rsidR="00E60BF0">
              <w:rPr>
                <w:sz w:val="24"/>
                <w:szCs w:val="24"/>
              </w:rPr>
              <w:t xml:space="preserve">f health responsibility amidst </w:t>
            </w:r>
            <w:r w:rsidRPr="00E60BF0">
              <w:rPr>
                <w:sz w:val="24"/>
                <w:szCs w:val="24"/>
              </w:rPr>
              <w:t>the campus community.</w:t>
            </w:r>
          </w:p>
          <w:p w:rsidR="00416E94" w:rsidRPr="00E60BF0" w:rsidRDefault="00416E94" w:rsidP="00AF63B4">
            <w:pPr>
              <w:rPr>
                <w:sz w:val="24"/>
                <w:szCs w:val="24"/>
              </w:rPr>
            </w:pPr>
          </w:p>
          <w:p w:rsidR="00AF63B4" w:rsidRPr="00E60BF0" w:rsidRDefault="00AF63B4" w:rsidP="00AF63B4">
            <w:pPr>
              <w:rPr>
                <w:sz w:val="24"/>
                <w:szCs w:val="24"/>
              </w:rPr>
            </w:pPr>
            <w:r w:rsidRPr="00E60BF0">
              <w:rPr>
                <w:sz w:val="24"/>
                <w:szCs w:val="24"/>
              </w:rPr>
              <w:t>Key Institutional Outcome Indicators:  Overall Satisfaction, Completers, Efficiency, Effectiveness</w:t>
            </w:r>
          </w:p>
          <w:p w:rsidR="006F6F15" w:rsidRPr="00E60BF0" w:rsidRDefault="006F6F15" w:rsidP="00B5618F">
            <w:pPr>
              <w:rPr>
                <w:sz w:val="24"/>
                <w:szCs w:val="24"/>
              </w:rPr>
            </w:pPr>
          </w:p>
        </w:tc>
      </w:tr>
    </w:tbl>
    <w:p w:rsidR="006F6F15" w:rsidRPr="00AE6060" w:rsidRDefault="000B6C14" w:rsidP="000B6C14">
      <w:pPr>
        <w:spacing w:before="360"/>
        <w:rPr>
          <w:b/>
        </w:rPr>
      </w:pPr>
      <w:r w:rsidRPr="00AE6060">
        <w:rPr>
          <w:b/>
          <w:sz w:val="28"/>
          <w:szCs w:val="28"/>
        </w:rPr>
        <w:t>PART I:</w:t>
      </w:r>
      <w:r w:rsidRPr="00AE6060">
        <w:rPr>
          <w:b/>
        </w:rPr>
        <w:t xml:space="preserve"> Might not change from year to year</w:t>
      </w:r>
    </w:p>
    <w:p w:rsidR="006F6F15" w:rsidRDefault="006F6F15" w:rsidP="00EC00F3">
      <w:pPr>
        <w:tabs>
          <w:tab w:val="left" w:pos="3600"/>
          <w:tab w:val="left" w:pos="7200"/>
          <w:tab w:val="left" w:pos="10800"/>
        </w:tabs>
      </w:pPr>
    </w:p>
    <w:tbl>
      <w:tblPr>
        <w:tblStyle w:val="LightGrid-Accent1"/>
        <w:tblW w:w="14400" w:type="dxa"/>
        <w:jc w:val="center"/>
        <w:tblLook w:val="0420" w:firstRow="1" w:lastRow="0" w:firstColumn="0" w:lastColumn="0" w:noHBand="0" w:noVBand="1"/>
      </w:tblPr>
      <w:tblGrid>
        <w:gridCol w:w="4800"/>
        <w:gridCol w:w="4800"/>
        <w:gridCol w:w="4800"/>
      </w:tblGrid>
      <w:tr w:rsidR="000B6C14" w:rsidRPr="00BE5391" w:rsidTr="00AE6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Pr="00BE5391">
              <w:rPr>
                <w:rFonts w:asciiTheme="minorHAnsi" w:hAnsiTheme="minorHAnsi" w:cstheme="minorHAnsi"/>
              </w:rPr>
              <w:t>Outcomes(s)</w:t>
            </w:r>
          </w:p>
          <w:p w:rsidR="000B6C14" w:rsidRPr="00BE5391" w:rsidRDefault="000B6C14" w:rsidP="00F8093A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 w:rsidR="00F8093A"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B. </w:t>
            </w:r>
            <w:r w:rsidRPr="00BE5391">
              <w:rPr>
                <w:rFonts w:asciiTheme="minorHAnsi" w:hAnsiTheme="minorHAnsi" w:cstheme="minorHAnsi"/>
              </w:rPr>
              <w:t>Measure(s)</w:t>
            </w:r>
          </w:p>
          <w:p w:rsidR="000B6C14" w:rsidRPr="00BE5391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instrument or process used to measure results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  <w:vAlign w:val="bottom"/>
          </w:tcPr>
          <w:p w:rsidR="000B6C14" w:rsidRPr="00BE5391" w:rsidRDefault="000B6C14" w:rsidP="00AE606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Target(s)</w:t>
            </w:r>
            <w:r>
              <w:rPr>
                <w:rFonts w:asciiTheme="minorHAnsi" w:hAnsiTheme="minorHAnsi" w:cstheme="minorHAnsi"/>
              </w:rPr>
              <w:br/>
            </w:r>
            <w:r w:rsidR="00AE6060"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level of success expected</w:t>
            </w:r>
          </w:p>
        </w:tc>
      </w:tr>
      <w:tr w:rsidR="000B6C14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0B6C14" w:rsidRDefault="00416E94" w:rsidP="00416E94">
            <w:r>
              <w:t>Increase number of participants in the Free non-credit wellness classes offered at all the campuses.</w:t>
            </w:r>
          </w:p>
        </w:tc>
        <w:tc>
          <w:tcPr>
            <w:tcW w:w="4800" w:type="dxa"/>
          </w:tcPr>
          <w:p w:rsidR="000B6C14" w:rsidRDefault="002D4597" w:rsidP="002D4597">
            <w:r>
              <w:t xml:space="preserve">Event Sign-In sheets are collected 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0B6C14" w:rsidRDefault="002D4597" w:rsidP="00721711">
            <w:r>
              <w:t>5% increase</w:t>
            </w:r>
            <w:r w:rsidR="003B55FE">
              <w:t xml:space="preserve"> in participants </w:t>
            </w:r>
            <w:bookmarkStart w:id="0" w:name="_GoBack"/>
            <w:bookmarkEnd w:id="0"/>
          </w:p>
        </w:tc>
      </w:tr>
      <w:tr w:rsidR="006E1B60" w:rsidTr="00AE6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6E1B60" w:rsidRDefault="00416E94" w:rsidP="00254354">
            <w:r>
              <w:t xml:space="preserve">Increase the number of health education experiences at the annual health and safety fair.  </w:t>
            </w:r>
          </w:p>
        </w:tc>
        <w:tc>
          <w:tcPr>
            <w:tcW w:w="4800" w:type="dxa"/>
          </w:tcPr>
          <w:p w:rsidR="006E1B60" w:rsidRDefault="002D4597" w:rsidP="00254354">
            <w:r>
              <w:t xml:space="preserve">Number of vendors providing health-related experiences.  </w:t>
            </w:r>
          </w:p>
          <w:p w:rsidR="002D4597" w:rsidRDefault="002D4597" w:rsidP="002D4597">
            <w:r>
              <w:t>Satisfaction survey of heath fair participants.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6E1B60" w:rsidRDefault="003B55FE" w:rsidP="00254354">
            <w:r>
              <w:t>20% increase in vendors</w:t>
            </w:r>
          </w:p>
        </w:tc>
      </w:tr>
    </w:tbl>
    <w:p w:rsidR="001F6E44" w:rsidRDefault="001F6E44" w:rsidP="00482295">
      <w:pPr>
        <w:tabs>
          <w:tab w:val="right" w:leader="underscore" w:pos="5670"/>
          <w:tab w:val="left" w:pos="5760"/>
        </w:tabs>
        <w:spacing w:before="360"/>
        <w:rPr>
          <w:b/>
          <w:sz w:val="28"/>
          <w:szCs w:val="28"/>
        </w:rPr>
      </w:pPr>
    </w:p>
    <w:p w:rsidR="001F6E44" w:rsidRDefault="001F6E4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B6C14" w:rsidRDefault="00AE6060" w:rsidP="002D380B">
      <w:pPr>
        <w:tabs>
          <w:tab w:val="left" w:pos="3350"/>
          <w:tab w:val="right" w:leader="underscore" w:pos="5670"/>
          <w:tab w:val="left" w:pos="5760"/>
        </w:tabs>
        <w:spacing w:before="360"/>
      </w:pPr>
      <w:r w:rsidRPr="000B6C14">
        <w:rPr>
          <w:b/>
          <w:sz w:val="28"/>
          <w:szCs w:val="28"/>
        </w:rPr>
        <w:lastRenderedPageBreak/>
        <w:t xml:space="preserve">PART </w:t>
      </w:r>
      <w:r>
        <w:rPr>
          <w:b/>
          <w:sz w:val="28"/>
          <w:szCs w:val="28"/>
        </w:rPr>
        <w:t>I</w:t>
      </w:r>
      <w:r w:rsidRPr="000B6C14">
        <w:rPr>
          <w:b/>
          <w:sz w:val="28"/>
          <w:szCs w:val="28"/>
        </w:rPr>
        <w:t>I</w:t>
      </w:r>
      <w:r w:rsidR="00037B52">
        <w:rPr>
          <w:b/>
          <w:sz w:val="28"/>
          <w:szCs w:val="28"/>
        </w:rPr>
        <w:t xml:space="preserve">: </w:t>
      </w:r>
      <w:r w:rsidR="00E825E4">
        <w:rPr>
          <w:b/>
          <w:sz w:val="28"/>
          <w:szCs w:val="28"/>
        </w:rPr>
        <w:t xml:space="preserve"> </w:t>
      </w:r>
      <w:r w:rsidR="00037B52" w:rsidRPr="00037B52">
        <w:rPr>
          <w:b/>
        </w:rPr>
        <w:t>F</w:t>
      </w:r>
      <w:r w:rsidR="00E825E4" w:rsidRPr="00037B52">
        <w:rPr>
          <w:b/>
        </w:rPr>
        <w:t xml:space="preserve">or academic year </w:t>
      </w:r>
      <w:r w:rsidR="00E825E4" w:rsidRPr="00037B52">
        <w:rPr>
          <w:b/>
        </w:rPr>
        <w:tab/>
      </w:r>
      <w:r w:rsidR="002D380B" w:rsidRPr="002D380B">
        <w:rPr>
          <w:u w:val="single"/>
        </w:rPr>
        <w:t>2012-13</w:t>
      </w:r>
      <w:r w:rsidR="002D380B">
        <w:rPr>
          <w:b/>
        </w:rPr>
        <w:tab/>
      </w:r>
      <w:r w:rsidR="00E825E4" w:rsidRPr="00037B52">
        <w:rPr>
          <w:b/>
        </w:rPr>
        <w:tab/>
        <w:t>(enter year i.e. 2011-12)</w:t>
      </w:r>
    </w:p>
    <w:p w:rsidR="00E10E14" w:rsidRDefault="00D11602" w:rsidP="00E10E14">
      <w:pPr>
        <w:spacing w:before="360"/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60B9C5" wp14:editId="3EC39874">
                <wp:simplePos x="0" y="0"/>
                <wp:positionH relativeFrom="column">
                  <wp:posOffset>51955</wp:posOffset>
                </wp:positionH>
                <wp:positionV relativeFrom="paragraph">
                  <wp:posOffset>89362</wp:posOffset>
                </wp:positionV>
                <wp:extent cx="2940627" cy="294640"/>
                <wp:effectExtent l="95250" t="0" r="88900" b="673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627" cy="294640"/>
                          <a:chOff x="0" y="0"/>
                          <a:chExt cx="3101975" cy="294871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124691"/>
                            <a:ext cx="3101975" cy="170180"/>
                            <a:chOff x="0" y="0"/>
                            <a:chExt cx="3102123" cy="298450"/>
                          </a:xfrm>
                        </wpg:grpSpPr>
                        <wps:wsp>
                          <wps:cNvPr id="6" name="Straight Arrow Connector 6"/>
                          <wps:cNvCnPr/>
                          <wps:spPr>
                            <a:xfrm>
                              <a:off x="0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0" y="0"/>
                              <a:ext cx="310197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3102123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Text Box 3"/>
                        <wps:cNvSpPr txBox="1"/>
                        <wps:spPr>
                          <a:xfrm>
                            <a:off x="862445" y="0"/>
                            <a:ext cx="1384300" cy="252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3DA7" w:rsidRPr="00B84D6C" w:rsidRDefault="00B84D6C" w:rsidP="00E10E14">
                              <w:pPr>
                                <w:jc w:val="center"/>
                                <w:rPr>
                                  <w:b/>
                                  <w:spacing w:val="50"/>
                                </w:rPr>
                              </w:pPr>
                              <w:r w:rsidRPr="00B84D6C">
                                <w:rPr>
                                  <w:b/>
                                  <w:spacing w:val="50"/>
                                </w:rPr>
                                <w:t>From Part 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" o:spid="_x0000_s1026" style="position:absolute;margin-left:4.1pt;margin-top:7.05pt;width:231.55pt;height:23.2pt;z-index:251663360;mso-width-relative:margin" coordsize="31019,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">
                <v:group id="Group 9" o:spid="_x0000_s1027" style="position:absolute;top:1246;width:31019;height:1702" coordsize="31021,2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28" type="#_x0000_t32" style="position:absolute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VPv78AAADaAAAADwAAAGRycy9kb3ducmV2LnhtbESPQYvCMBSE74L/ITzBm6YuWKQaRYQF&#10;r2ZVdm+P5tkWm5faxFr/vVkQPA4z8w2z2vS2Fh21vnKsYDZNQBDnzlRcKDj+fE8WIHxANlg7JgVP&#10;8rBZDwcrzIx78IE6HQoRIewzVFCG0GRS+rwki37qGuLoXVxrMUTZFtK0+IhwW8uvJEmlxYrjQokN&#10;7UrKr/puFRxuep+6uesMn39Pf9iT1ru7UuNRv12CCNSHT/jd3hsFKfxfiTd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3VPv78AAADaAAAADwAAAAAAAAAAAAAAAACh&#10;AgAAZHJzL2Rvd25yZXYueG1sUEsFBgAAAAAEAAQA+QAAAI0DAAAAAA==&#10;" strokecolor="#4579b8 [3044]" strokeweight="1.5pt">
                    <v:stroke endarrow="open"/>
                  </v:shape>
                  <v:line id="Straight Connector 7" o:spid="_x0000_s1029" style="position:absolute;visibility:visible;mso-wrap-style:square" from="0,0" to="310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gw4sQAAADaAAAADwAAAGRycy9kb3ducmV2LnhtbESP0WrCQBRE3wv9h+UWfJG6UaSW6CYU&#10;pSC+NfYDbrPXZG32bsxuk+jXu4VCH4eZOcNs8tE2oqfOG8cK5rMEBHHptOFKwefx/fkVhA/IGhvH&#10;pOBKHvLs8WGDqXYDf1BfhEpECPsUFdQhtKmUvqzJop+5ljh6J9dZDFF2ldQdDhFuG7lIkhdp0XBc&#10;qLGlbU3ld/FjFZjb9TC9rL5wmhTNcjeedzczPys1eRrf1iACjeE//NfeawUr+L0Sb4DM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DDixAAAANoAAAAPAAAAAAAAAAAA&#10;AAAAAKECAABkcnMvZG93bnJldi54bWxQSwUGAAAAAAQABAD5AAAAkgMAAAAA&#10;" strokecolor="#4579b8 [3044]" strokeweight="1.5pt"/>
                  <v:shape id="Straight Arrow Connector 8" o:spid="_x0000_s1030" type="#_x0000_t32" style="position:absolute;left:31021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+VrwAAADaAAAADwAAAGRycy9kb3ducmV2LnhtbERPTYvCMBC9C/6HMII3myooUo0iguDV&#10;rLvobWjGtthMahNr/febg+Dx8b7X297WoqPWV44VTJMUBHHuTMWFgvPPYbIE4QOywdoxKXiTh+1m&#10;OFhjZtyLT9TpUIgYwj5DBWUITSalz0uy6BPXEEfu5lqLIcK2kKbFVwy3tZyl6UJarDg2lNjQvqT8&#10;rp9Wwemhjws3d53hv8vvFXvSev9UajzqdysQgfrwFX/cR6Mgbo1X4g2Qm3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aZ+VrwAAADaAAAADwAAAAAAAAAAAAAAAAChAgAA&#10;ZHJzL2Rvd25yZXYueG1sUEsFBgAAAAAEAAQA+QAAAIoDAAAAAA==&#10;" strokecolor="#4579b8 [3044]" strokeweight="1.5pt">
                    <v:stroke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8624;width:13843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B33DA7" w:rsidRPr="00B84D6C" w:rsidRDefault="00B84D6C" w:rsidP="00E10E14">
                        <w:pPr>
                          <w:jc w:val="center"/>
                          <w:rPr>
                            <w:b/>
                            <w:spacing w:val="50"/>
                          </w:rPr>
                        </w:pPr>
                        <w:r w:rsidRPr="00B84D6C">
                          <w:rPr>
                            <w:b/>
                            <w:spacing w:val="50"/>
                          </w:rPr>
                          <w:t>From Part 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LightGrid-Accent1"/>
        <w:tblW w:w="14412" w:type="dxa"/>
        <w:jc w:val="center"/>
        <w:tblLook w:val="0420" w:firstRow="1" w:lastRow="0" w:firstColumn="0" w:lastColumn="0" w:noHBand="0" w:noVBand="1"/>
      </w:tblPr>
      <w:tblGrid>
        <w:gridCol w:w="4856"/>
        <w:gridCol w:w="2389"/>
        <w:gridCol w:w="2389"/>
        <w:gridCol w:w="2389"/>
        <w:gridCol w:w="2389"/>
      </w:tblGrid>
      <w:tr w:rsidR="00760D1E" w:rsidRPr="00E90D55" w:rsidTr="000C53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E90D55">
              <w:rPr>
                <w:rFonts w:asciiTheme="minorHAnsi" w:hAnsiTheme="minorHAnsi" w:cstheme="minorHAnsi"/>
              </w:rPr>
              <w:t>A. Outcomes(s)</w:t>
            </w:r>
          </w:p>
          <w:p w:rsidR="009A787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9A7875" w:rsidRPr="00E90D5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B84D6C" w:rsidRDefault="00760D1E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2389" w:type="dxa"/>
          </w:tcPr>
          <w:p w:rsidR="00760D1E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E90D55">
              <w:rPr>
                <w:rFonts w:asciiTheme="minorHAnsi" w:hAnsiTheme="minorHAnsi" w:cstheme="minorHAnsi"/>
              </w:rPr>
              <w:t>. Action Plan</w:t>
            </w:r>
            <w:r>
              <w:rPr>
                <w:rFonts w:asciiTheme="minorHAnsi" w:hAnsiTheme="minorHAnsi" w:cstheme="minorHAnsi"/>
              </w:rPr>
              <w:br/>
              <w:t>Years 5 &amp; 2</w:t>
            </w:r>
          </w:p>
          <w:p w:rsidR="00760D1E" w:rsidRPr="00E90D55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760D1E" w:rsidRDefault="00B84D6C" w:rsidP="00760D1E">
            <w:pPr>
              <w:jc w:val="center"/>
              <w:rPr>
                <w:rFonts w:asciiTheme="minorHAnsi" w:hAnsiTheme="minorHAnsi"/>
                <w:b w:val="0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Based on analysis of previous assessment, create an action plan and include it here in the row of the outcomes(s) it addresses.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 Implement Action Plan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1 &amp; 3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E90D55">
              <w:rPr>
                <w:rFonts w:asciiTheme="minorHAnsi" w:hAnsiTheme="minorHAnsi" w:cstheme="minorHAnsi"/>
              </w:rPr>
              <w:t>. Data Results Summary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2 &amp; 4</w:t>
            </w:r>
          </w:p>
          <w:p w:rsidR="009A7875" w:rsidRDefault="009A7875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B84D6C" w:rsidP="00B84D6C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Summarize the data collected</w:t>
            </w:r>
          </w:p>
        </w:tc>
        <w:tc>
          <w:tcPr>
            <w:tcW w:w="2389" w:type="dxa"/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E90D55">
              <w:rPr>
                <w:rFonts w:asciiTheme="minorHAnsi" w:hAnsiTheme="minorHAnsi" w:cstheme="minorHAnsi"/>
              </w:rPr>
              <w:t>. Findings</w:t>
            </w:r>
          </w:p>
          <w:p w:rsidR="00760D1E" w:rsidRP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 w:cstheme="minorHAnsi"/>
              </w:rPr>
              <w:t>Years 2 &amp; 4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>What does data say about outcome?</w:t>
            </w:r>
          </w:p>
        </w:tc>
      </w:tr>
      <w:tr w:rsidR="004710DE" w:rsidTr="000C5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4710DE" w:rsidRDefault="004710DE" w:rsidP="007A7DB7">
            <w:r>
              <w:t xml:space="preserve">Increase number of participants in the </w:t>
            </w:r>
            <w:r w:rsidR="007A7DB7">
              <w:t>f</w:t>
            </w:r>
            <w:r>
              <w:t>ree non-credit wellness classes offered at all the campuses.</w:t>
            </w:r>
          </w:p>
        </w:tc>
        <w:tc>
          <w:tcPr>
            <w:tcW w:w="2389" w:type="dxa"/>
          </w:tcPr>
          <w:p w:rsidR="004710DE" w:rsidRDefault="007A7DB7" w:rsidP="007A7DB7">
            <w:pPr>
              <w:pStyle w:val="ListParagraph"/>
              <w:ind w:left="82"/>
            </w:pPr>
            <w:r>
              <w:t xml:space="preserve">Continuation of wellness </w:t>
            </w:r>
            <w:proofErr w:type="spellStart"/>
            <w:r>
              <w:t>enewsletter</w:t>
            </w:r>
            <w:proofErr w:type="spellEnd"/>
            <w:r>
              <w:t xml:space="preserve">, provision of weekly employee time to participate in Wellness program, and campus team competition.  Seek budgetary cooperation and support for wellness activities from other </w:t>
            </w:r>
            <w:proofErr w:type="spellStart"/>
            <w:r>
              <w:t>depts</w:t>
            </w:r>
            <w:proofErr w:type="spellEnd"/>
            <w:r>
              <w:t xml:space="preserve"> to pay instructors.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4710DE" w:rsidRPr="008A433C" w:rsidRDefault="004710DE" w:rsidP="00D11602">
            <w:r>
              <w:t>Implement plan and collect data.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4710DE" w:rsidRDefault="004710DE" w:rsidP="004710DE">
            <w:pPr>
              <w:pStyle w:val="ListParagraph"/>
              <w:ind w:left="82"/>
            </w:pPr>
            <w:r>
              <w:t>2010/11–</w:t>
            </w:r>
            <w:r w:rsidR="009D3CC2">
              <w:t xml:space="preserve">    </w:t>
            </w:r>
            <w:r w:rsidR="0013394D">
              <w:t>88</w:t>
            </w:r>
          </w:p>
          <w:p w:rsidR="008854A5" w:rsidRDefault="004710DE" w:rsidP="008854A5">
            <w:pPr>
              <w:pStyle w:val="ListParagraph"/>
              <w:ind w:left="82"/>
            </w:pPr>
            <w:r>
              <w:t xml:space="preserve">2011/12 – </w:t>
            </w:r>
            <w:r w:rsidR="009D3CC2">
              <w:t xml:space="preserve">  </w:t>
            </w:r>
            <w:r>
              <w:t>96</w:t>
            </w:r>
          </w:p>
          <w:p w:rsidR="004710DE" w:rsidRPr="008854A5" w:rsidRDefault="004710DE" w:rsidP="008854A5">
            <w:pPr>
              <w:pStyle w:val="ListParagraph"/>
              <w:ind w:left="82"/>
            </w:pPr>
            <w:r>
              <w:t xml:space="preserve">2012/13—108 </w:t>
            </w:r>
          </w:p>
        </w:tc>
        <w:tc>
          <w:tcPr>
            <w:tcW w:w="2389" w:type="dxa"/>
          </w:tcPr>
          <w:p w:rsidR="004710DE" w:rsidRDefault="004710DE" w:rsidP="004710DE">
            <w:r>
              <w:t>2010/11–</w:t>
            </w:r>
            <w:r w:rsidR="0013394D">
              <w:t>5% increase</w:t>
            </w:r>
          </w:p>
          <w:p w:rsidR="004710DE" w:rsidRDefault="004710DE" w:rsidP="004710DE">
            <w:r>
              <w:t>2011/12 – 9% increase</w:t>
            </w:r>
          </w:p>
          <w:p w:rsidR="004710DE" w:rsidRDefault="004710DE" w:rsidP="004710DE">
            <w:r>
              <w:t>2012/13—Increase of 12.5%</w:t>
            </w:r>
          </w:p>
        </w:tc>
      </w:tr>
      <w:tr w:rsidR="004710DE" w:rsidTr="000C53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4710DE" w:rsidRDefault="004710DE" w:rsidP="00584E74">
            <w:r>
              <w:t xml:space="preserve">Increase the number of health education experiences at the annual health and safety fair.  </w:t>
            </w:r>
          </w:p>
        </w:tc>
        <w:tc>
          <w:tcPr>
            <w:tcW w:w="2389" w:type="dxa"/>
          </w:tcPr>
          <w:p w:rsidR="007A7DB7" w:rsidRDefault="00832518" w:rsidP="00695C19">
            <w:r>
              <w:t xml:space="preserve">Increase the number of emails &amp; white board messages to college community to promote fair attendance.  </w:t>
            </w:r>
          </w:p>
          <w:p w:rsidR="00DC6020" w:rsidRDefault="00DC6020" w:rsidP="00695C19"/>
          <w:p w:rsidR="00DC6020" w:rsidRDefault="00DC6020" w:rsidP="00695C19">
            <w:r>
              <w:t xml:space="preserve">Promote health fair to </w:t>
            </w:r>
            <w:r w:rsidR="00BD61EC">
              <w:t>new vendors 6 months in advance; maintain relationships with past vendors.</w:t>
            </w:r>
            <w:r>
              <w:t xml:space="preserve"> 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4710DE" w:rsidRPr="008A433C" w:rsidRDefault="004710DE" w:rsidP="00584E74">
            <w:r>
              <w:t>Implement plan and collect data.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9D5AC2" w:rsidRDefault="009D5AC2" w:rsidP="009D5AC2">
            <w:pPr>
              <w:pStyle w:val="ListParagraph"/>
              <w:ind w:left="82"/>
            </w:pPr>
            <w:r>
              <w:t>2009/10--  37</w:t>
            </w:r>
          </w:p>
          <w:p w:rsidR="009D5AC2" w:rsidRDefault="009D5AC2" w:rsidP="009D5AC2">
            <w:pPr>
              <w:pStyle w:val="ListParagraph"/>
              <w:ind w:left="82"/>
            </w:pPr>
            <w:r>
              <w:t xml:space="preserve">2010/11–   41 </w:t>
            </w:r>
          </w:p>
          <w:p w:rsidR="009D5AC2" w:rsidRDefault="009D5AC2" w:rsidP="009D5AC2">
            <w:pPr>
              <w:pStyle w:val="ListParagraph"/>
              <w:ind w:left="82"/>
            </w:pPr>
            <w:r>
              <w:t xml:space="preserve">2011/12 –  47 </w:t>
            </w:r>
          </w:p>
          <w:p w:rsidR="004710DE" w:rsidRDefault="009D5AC2" w:rsidP="009D5AC2">
            <w:pPr>
              <w:pStyle w:val="ListParagraph"/>
              <w:ind w:left="82"/>
            </w:pPr>
            <w:r>
              <w:t>2012/13— 55</w:t>
            </w:r>
          </w:p>
        </w:tc>
        <w:tc>
          <w:tcPr>
            <w:tcW w:w="2389" w:type="dxa"/>
          </w:tcPr>
          <w:p w:rsidR="004710DE" w:rsidRDefault="009D5AC2" w:rsidP="00D11602">
            <w:r>
              <w:t xml:space="preserve">Vendor participation has increased steadily along with an increase in educational experiences provided to fair participants.  </w:t>
            </w:r>
          </w:p>
        </w:tc>
      </w:tr>
    </w:tbl>
    <w:p w:rsidR="008D5F98" w:rsidRDefault="008D5F98" w:rsidP="008D5F98"/>
    <w:sectPr w:rsidR="008D5F98" w:rsidSect="000B6C14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C77" w:rsidRDefault="00E42C77" w:rsidP="00CC108B">
      <w:r>
        <w:separator/>
      </w:r>
    </w:p>
  </w:endnote>
  <w:endnote w:type="continuationSeparator" w:id="0">
    <w:p w:rsidR="00E42C77" w:rsidRDefault="00E42C77" w:rsidP="00CC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C77" w:rsidRDefault="00E42C77" w:rsidP="00CC108B">
      <w:r>
        <w:separator/>
      </w:r>
    </w:p>
  </w:footnote>
  <w:footnote w:type="continuationSeparator" w:id="0">
    <w:p w:rsidR="00E42C77" w:rsidRDefault="00E42C77" w:rsidP="00CC1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400" w:type="dxa"/>
      <w:jc w:val="center"/>
      <w:tblBorders>
        <w:top w:val="none" w:sz="0" w:space="0" w:color="auto"/>
        <w:left w:val="none" w:sz="0" w:space="0" w:color="auto"/>
        <w:bottom w:val="single" w:sz="12" w:space="0" w:color="0C2E8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8"/>
      <w:gridCol w:w="11802"/>
    </w:tblGrid>
    <w:tr w:rsidR="00B33DA7" w:rsidTr="00EC00F3">
      <w:trPr>
        <w:jc w:val="center"/>
      </w:trPr>
      <w:tc>
        <w:tcPr>
          <w:tcW w:w="1728" w:type="dxa"/>
        </w:tcPr>
        <w:p w:rsidR="00B33DA7" w:rsidRDefault="00B33DA7" w:rsidP="00B5618F">
          <w:pPr>
            <w:pStyle w:val="Header"/>
          </w:pPr>
          <w:r>
            <w:rPr>
              <w:noProof/>
            </w:rPr>
            <w:drawing>
              <wp:inline distT="0" distB="0" distL="0" distR="0" wp14:anchorId="22D191F2" wp14:editId="5CD8A463">
                <wp:extent cx="914400" cy="8247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eferredCollege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24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  <w:vAlign w:val="center"/>
        </w:tcPr>
        <w:p w:rsidR="00B33DA7" w:rsidRPr="00EC00F3" w:rsidRDefault="00B33DA7" w:rsidP="00B5618F">
          <w:pPr>
            <w:pStyle w:val="Header"/>
            <w:jc w:val="center"/>
            <w:rPr>
              <w:b/>
              <w:sz w:val="44"/>
              <w:szCs w:val="44"/>
            </w:rPr>
          </w:pPr>
          <w:r w:rsidRPr="00EC00F3">
            <w:rPr>
              <w:b/>
              <w:sz w:val="44"/>
              <w:szCs w:val="44"/>
            </w:rPr>
            <w:t>Continuous Improvement Plan (CIP) Documentation</w:t>
          </w:r>
        </w:p>
      </w:tc>
    </w:tr>
  </w:tbl>
  <w:p w:rsidR="00B33DA7" w:rsidRPr="00EC00F3" w:rsidRDefault="00B33DA7" w:rsidP="00EC0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6B5C"/>
    <w:multiLevelType w:val="hybridMultilevel"/>
    <w:tmpl w:val="26F03686"/>
    <w:lvl w:ilvl="0" w:tplc="41BAC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CE73AB"/>
    <w:multiLevelType w:val="hybridMultilevel"/>
    <w:tmpl w:val="B024C1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05"/>
    <w:rsid w:val="00027512"/>
    <w:rsid w:val="00037B52"/>
    <w:rsid w:val="0008610A"/>
    <w:rsid w:val="000B6C14"/>
    <w:rsid w:val="000C530A"/>
    <w:rsid w:val="000D5321"/>
    <w:rsid w:val="00100EBF"/>
    <w:rsid w:val="0013394D"/>
    <w:rsid w:val="001D2959"/>
    <w:rsid w:val="001F6E44"/>
    <w:rsid w:val="0022084C"/>
    <w:rsid w:val="002746DE"/>
    <w:rsid w:val="00290C93"/>
    <w:rsid w:val="002D380B"/>
    <w:rsid w:val="002D4597"/>
    <w:rsid w:val="002E6ED4"/>
    <w:rsid w:val="00301A14"/>
    <w:rsid w:val="0030544B"/>
    <w:rsid w:val="003159AD"/>
    <w:rsid w:val="0034576D"/>
    <w:rsid w:val="00365043"/>
    <w:rsid w:val="003B55FE"/>
    <w:rsid w:val="00416E94"/>
    <w:rsid w:val="00457189"/>
    <w:rsid w:val="004710DE"/>
    <w:rsid w:val="004717DC"/>
    <w:rsid w:val="00482295"/>
    <w:rsid w:val="004C481B"/>
    <w:rsid w:val="004F3DFD"/>
    <w:rsid w:val="00504E0D"/>
    <w:rsid w:val="00511962"/>
    <w:rsid w:val="00547648"/>
    <w:rsid w:val="00562C06"/>
    <w:rsid w:val="005A7F1A"/>
    <w:rsid w:val="005D2016"/>
    <w:rsid w:val="006052A9"/>
    <w:rsid w:val="00624E7C"/>
    <w:rsid w:val="00695C19"/>
    <w:rsid w:val="006B011A"/>
    <w:rsid w:val="006B4416"/>
    <w:rsid w:val="006D27CC"/>
    <w:rsid w:val="006E1B60"/>
    <w:rsid w:val="006F6F15"/>
    <w:rsid w:val="007029BA"/>
    <w:rsid w:val="00721711"/>
    <w:rsid w:val="00760D1E"/>
    <w:rsid w:val="00770041"/>
    <w:rsid w:val="007A7DB7"/>
    <w:rsid w:val="007F127F"/>
    <w:rsid w:val="00832518"/>
    <w:rsid w:val="0084271D"/>
    <w:rsid w:val="0085689F"/>
    <w:rsid w:val="0087504B"/>
    <w:rsid w:val="008854A5"/>
    <w:rsid w:val="008865BA"/>
    <w:rsid w:val="008A433C"/>
    <w:rsid w:val="008D5F98"/>
    <w:rsid w:val="00930A88"/>
    <w:rsid w:val="00965973"/>
    <w:rsid w:val="00990252"/>
    <w:rsid w:val="009A7875"/>
    <w:rsid w:val="009C42D1"/>
    <w:rsid w:val="009D3CC2"/>
    <w:rsid w:val="009D5AC2"/>
    <w:rsid w:val="00A86603"/>
    <w:rsid w:val="00AC33C4"/>
    <w:rsid w:val="00AE6060"/>
    <w:rsid w:val="00AF63B4"/>
    <w:rsid w:val="00B314A4"/>
    <w:rsid w:val="00B33DA7"/>
    <w:rsid w:val="00B5618F"/>
    <w:rsid w:val="00B768CB"/>
    <w:rsid w:val="00B769C3"/>
    <w:rsid w:val="00B84D6C"/>
    <w:rsid w:val="00BD61EC"/>
    <w:rsid w:val="00BE5391"/>
    <w:rsid w:val="00BF37DB"/>
    <w:rsid w:val="00C01A05"/>
    <w:rsid w:val="00C20D1F"/>
    <w:rsid w:val="00C26989"/>
    <w:rsid w:val="00C51557"/>
    <w:rsid w:val="00C56D65"/>
    <w:rsid w:val="00CB7905"/>
    <w:rsid w:val="00CC108B"/>
    <w:rsid w:val="00CD43CF"/>
    <w:rsid w:val="00D11602"/>
    <w:rsid w:val="00D2145A"/>
    <w:rsid w:val="00D47BBC"/>
    <w:rsid w:val="00DA4D26"/>
    <w:rsid w:val="00DB2268"/>
    <w:rsid w:val="00DB6B77"/>
    <w:rsid w:val="00DC6020"/>
    <w:rsid w:val="00DF6B38"/>
    <w:rsid w:val="00E02638"/>
    <w:rsid w:val="00E10E14"/>
    <w:rsid w:val="00E33A18"/>
    <w:rsid w:val="00E42C77"/>
    <w:rsid w:val="00E60BF0"/>
    <w:rsid w:val="00E803C9"/>
    <w:rsid w:val="00E825E4"/>
    <w:rsid w:val="00E90D55"/>
    <w:rsid w:val="00E9331A"/>
    <w:rsid w:val="00EA400A"/>
    <w:rsid w:val="00EC00F3"/>
    <w:rsid w:val="00EE62DF"/>
    <w:rsid w:val="00F47FA6"/>
    <w:rsid w:val="00F8093A"/>
    <w:rsid w:val="00F949A8"/>
    <w:rsid w:val="00FD5EE7"/>
    <w:rsid w:val="00FD75A2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FFDBB-E62A-4DE1-B851-301B079A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CCCCD</dc:creator>
  <cp:lastModifiedBy>CCCCD</cp:lastModifiedBy>
  <cp:revision>18</cp:revision>
  <cp:lastPrinted>2012-12-14T20:10:00Z</cp:lastPrinted>
  <dcterms:created xsi:type="dcterms:W3CDTF">2014-06-29T20:09:00Z</dcterms:created>
  <dcterms:modified xsi:type="dcterms:W3CDTF">2014-08-24T20:30:00Z</dcterms:modified>
</cp:coreProperties>
</file>