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90" w:tblpY="1468"/>
        <w:tblW w:w="5000" w:type="pct"/>
        <w:tblLayout w:type="fixed"/>
        <w:tblLook w:val="04A0" w:firstRow="1" w:lastRow="0" w:firstColumn="1" w:lastColumn="0" w:noHBand="0" w:noVBand="1"/>
      </w:tblPr>
      <w:tblGrid>
        <w:gridCol w:w="3235"/>
        <w:gridCol w:w="1710"/>
        <w:gridCol w:w="1620"/>
        <w:gridCol w:w="1890"/>
        <w:gridCol w:w="1501"/>
        <w:gridCol w:w="4434"/>
      </w:tblGrid>
      <w:tr w:rsidR="00AC5518" w:rsidTr="00EB2442">
        <w:trPr>
          <w:tblHeader/>
        </w:trPr>
        <w:tc>
          <w:tcPr>
            <w:tcW w:w="3235" w:type="dxa"/>
            <w:shd w:val="clear" w:color="auto" w:fill="C4BC96" w:themeFill="background2" w:themeFillShade="BF"/>
          </w:tcPr>
          <w:p w:rsidR="008B6986" w:rsidRPr="002148CA" w:rsidRDefault="008B6986" w:rsidP="002148CA">
            <w:pPr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8B6986" w:rsidRPr="00785CEB" w:rsidRDefault="008B6986" w:rsidP="00AC5518">
            <w:pPr>
              <w:jc w:val="center"/>
            </w:pPr>
            <w:r w:rsidRPr="00785CEB">
              <w:rPr>
                <w:rFonts w:eastAsia="Times New Roman" w:cs="Times New Roman"/>
                <w:b/>
              </w:rPr>
              <w:t>Responsive</w:t>
            </w:r>
            <w:r w:rsidR="006E4B69">
              <w:rPr>
                <w:rFonts w:eastAsia="Times New Roman" w:cs="Times New Roman"/>
                <w:b/>
              </w:rPr>
              <w:t>ness</w:t>
            </w:r>
            <w:r w:rsidRPr="00785CEB">
              <w:rPr>
                <w:rFonts w:eastAsia="Times New Roman" w:cs="Times New Roman"/>
                <w:b/>
              </w:rPr>
              <w:t xml:space="preserve"> to the Component</w:t>
            </w:r>
          </w:p>
        </w:tc>
        <w:tc>
          <w:tcPr>
            <w:tcW w:w="1620" w:type="dxa"/>
            <w:vAlign w:val="center"/>
          </w:tcPr>
          <w:p w:rsidR="008B6986" w:rsidRPr="00785CEB" w:rsidRDefault="008B6986" w:rsidP="008B6986">
            <w:pPr>
              <w:jc w:val="center"/>
            </w:pPr>
            <w:r>
              <w:rPr>
                <w:rFonts w:eastAsia="Times New Roman" w:cs="Times New Roman"/>
                <w:b/>
              </w:rPr>
              <w:t>Evidence</w:t>
            </w:r>
          </w:p>
        </w:tc>
        <w:tc>
          <w:tcPr>
            <w:tcW w:w="1890" w:type="dxa"/>
            <w:vAlign w:val="center"/>
          </w:tcPr>
          <w:p w:rsidR="008B6986" w:rsidRPr="00EB2442" w:rsidRDefault="008B6986" w:rsidP="008B6986">
            <w:pPr>
              <w:jc w:val="center"/>
              <w:rPr>
                <w:sz w:val="20"/>
                <w:szCs w:val="20"/>
              </w:rPr>
            </w:pPr>
            <w:r w:rsidRPr="00EB2442">
              <w:rPr>
                <w:rFonts w:eastAsia="Times New Roman" w:cs="Times New Roman"/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501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Overall Judgment</w:t>
            </w:r>
          </w:p>
        </w:tc>
        <w:tc>
          <w:tcPr>
            <w:tcW w:w="4434" w:type="dxa"/>
            <w:vAlign w:val="center"/>
          </w:tcPr>
          <w:p w:rsidR="008B6986" w:rsidRPr="00785CEB" w:rsidRDefault="008B6986" w:rsidP="008B6986">
            <w:pPr>
              <w:jc w:val="center"/>
              <w:rPr>
                <w:rFonts w:eastAsia="Times New Roman" w:cs="Times New Roman"/>
                <w:b/>
              </w:rPr>
            </w:pPr>
            <w:r w:rsidRPr="00785CEB">
              <w:rPr>
                <w:rFonts w:eastAsia="Times New Roman" w:cs="Times New Roman"/>
                <w:b/>
              </w:rPr>
              <w:t>Comments</w:t>
            </w:r>
          </w:p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1. What does the workforce program do?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jc w:val="center"/>
              <w:rPr>
                <w:color w:val="C4BC96" w:themeColor="background2" w:themeShade="BF"/>
              </w:rPr>
            </w:pPr>
          </w:p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6E7B2B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2. Program relationship to</w:t>
            </w:r>
            <w:r w:rsidR="006E7B2B" w:rsidRPr="00EB2442">
              <w:rPr>
                <w:sz w:val="20"/>
                <w:szCs w:val="20"/>
              </w:rPr>
              <w:t xml:space="preserve"> the college mission</w:t>
            </w:r>
            <w:r w:rsidRPr="00EB2442">
              <w:rPr>
                <w:sz w:val="20"/>
                <w:szCs w:val="20"/>
              </w:rPr>
              <w:t xml:space="preserve"> and strategic plan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3. Program relationship to student demand</w:t>
            </w:r>
            <w:r w:rsidR="00E23DB6" w:rsidRPr="00EB2442">
              <w:rPr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4. Progra</w:t>
            </w:r>
            <w:r w:rsidR="00E23DB6" w:rsidRPr="00EB2442">
              <w:rPr>
                <w:sz w:val="20"/>
                <w:szCs w:val="20"/>
              </w:rPr>
              <w:t>m relationship to market demand.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5.  How effective is the program’s curriculum?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Tr="00EB2442">
        <w:tc>
          <w:tcPr>
            <w:tcW w:w="3235" w:type="dxa"/>
          </w:tcPr>
          <w:p w:rsidR="008B6986" w:rsidRPr="00EB2442" w:rsidRDefault="008B6986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6. </w:t>
            </w:r>
            <w:r w:rsidR="0083136D" w:rsidRPr="00EB2442">
              <w:rPr>
                <w:sz w:val="20"/>
                <w:szCs w:val="20"/>
              </w:rPr>
              <w:t xml:space="preserve"> How well does program communicate?</w:t>
            </w:r>
          </w:p>
        </w:tc>
        <w:tc>
          <w:tcPr>
            <w:tcW w:w="171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890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  <w:tc>
          <w:tcPr>
            <w:tcW w:w="4434" w:type="dxa"/>
            <w:shd w:val="clear" w:color="auto" w:fill="auto"/>
          </w:tcPr>
          <w:p w:rsidR="008B6986" w:rsidRDefault="008B6986" w:rsidP="008B6986">
            <w:pPr>
              <w:jc w:val="center"/>
            </w:pPr>
          </w:p>
        </w:tc>
      </w:tr>
      <w:tr w:rsidR="00AC5518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7</w:t>
            </w:r>
            <w:r w:rsidR="008B6986" w:rsidRPr="00EB2442">
              <w:rPr>
                <w:sz w:val="20"/>
                <w:szCs w:val="20"/>
              </w:rPr>
              <w:t>. How well are partnership resources built &amp; leveraged?</w:t>
            </w:r>
          </w:p>
        </w:tc>
        <w:tc>
          <w:tcPr>
            <w:tcW w:w="1710" w:type="dxa"/>
          </w:tcPr>
          <w:p w:rsidR="008B6986" w:rsidRDefault="008B6986" w:rsidP="008B6986"/>
        </w:tc>
        <w:tc>
          <w:tcPr>
            <w:tcW w:w="1620" w:type="dxa"/>
          </w:tcPr>
          <w:p w:rsidR="008B6986" w:rsidRDefault="008B6986" w:rsidP="008B6986"/>
        </w:tc>
        <w:tc>
          <w:tcPr>
            <w:tcW w:w="1890" w:type="dxa"/>
          </w:tcPr>
          <w:p w:rsidR="008B6986" w:rsidRDefault="008B6986" w:rsidP="008B6986"/>
        </w:tc>
        <w:tc>
          <w:tcPr>
            <w:tcW w:w="1501" w:type="dxa"/>
          </w:tcPr>
          <w:p w:rsidR="008B6986" w:rsidRDefault="008B6986" w:rsidP="008B6986"/>
        </w:tc>
        <w:tc>
          <w:tcPr>
            <w:tcW w:w="4434" w:type="dxa"/>
          </w:tcPr>
          <w:p w:rsidR="008B6986" w:rsidRDefault="008B6986" w:rsidP="008B6986"/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F020C9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8</w:t>
            </w:r>
            <w:r w:rsidR="00F020C9">
              <w:rPr>
                <w:sz w:val="20"/>
                <w:szCs w:val="20"/>
              </w:rPr>
              <w:t xml:space="preserve">. Are the faculty </w:t>
            </w:r>
            <w:r w:rsidR="008B6986" w:rsidRPr="00EB2442">
              <w:rPr>
                <w:sz w:val="20"/>
                <w:szCs w:val="20"/>
              </w:rPr>
              <w:t>supported with professional development?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3136D" w:rsidP="008B6986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9</w:t>
            </w:r>
            <w:r w:rsidR="008B6986" w:rsidRPr="00EB2442">
              <w:rPr>
                <w:sz w:val="20"/>
                <w:szCs w:val="20"/>
              </w:rPr>
              <w:t xml:space="preserve">. </w:t>
            </w:r>
            <w:r w:rsidR="00F020C9">
              <w:rPr>
                <w:sz w:val="20"/>
                <w:szCs w:val="20"/>
              </w:rPr>
              <w:t xml:space="preserve">[Optional] </w:t>
            </w:r>
            <w:r w:rsidR="008B6986" w:rsidRPr="00EB2442">
              <w:rPr>
                <w:sz w:val="20"/>
                <w:szCs w:val="20"/>
              </w:rPr>
              <w:t>Does the program have</w:t>
            </w:r>
            <w:r w:rsidR="00DC0417" w:rsidRPr="00EB2442">
              <w:rPr>
                <w:sz w:val="20"/>
                <w:szCs w:val="20"/>
              </w:rPr>
              <w:t xml:space="preserve"> adequate facilities, equipment</w:t>
            </w:r>
            <w:r w:rsidR="008B6986" w:rsidRPr="00EB2442">
              <w:rPr>
                <w:sz w:val="20"/>
                <w:szCs w:val="20"/>
              </w:rPr>
              <w:t xml:space="preserve"> and financial resources?</w:t>
            </w:r>
          </w:p>
        </w:tc>
        <w:tc>
          <w:tcPr>
            <w:tcW w:w="171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4434" w:type="dxa"/>
            <w:shd w:val="clear" w:color="auto" w:fill="auto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</w:tr>
      <w:tr w:rsidR="00DC0417" w:rsidRPr="00823434" w:rsidTr="00EB2442">
        <w:tc>
          <w:tcPr>
            <w:tcW w:w="3235" w:type="dxa"/>
          </w:tcPr>
          <w:p w:rsidR="00DC0417" w:rsidRPr="00EB2442" w:rsidRDefault="00662651" w:rsidP="00577F53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 xml:space="preserve">10. How have past </w:t>
            </w:r>
            <w:r w:rsidR="00577F53" w:rsidRPr="00EB2442">
              <w:rPr>
                <w:sz w:val="20"/>
                <w:szCs w:val="20"/>
              </w:rPr>
              <w:t>CIPs</w:t>
            </w:r>
            <w:r w:rsidRPr="00EB2442">
              <w:rPr>
                <w:sz w:val="20"/>
                <w:szCs w:val="20"/>
              </w:rPr>
              <w:t xml:space="preserve"> contributed to success?</w:t>
            </w:r>
          </w:p>
        </w:tc>
        <w:tc>
          <w:tcPr>
            <w:tcW w:w="171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DC0417" w:rsidRPr="00823434" w:rsidRDefault="00DC0417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c>
          <w:tcPr>
            <w:tcW w:w="3235" w:type="dxa"/>
          </w:tcPr>
          <w:p w:rsidR="008B6986" w:rsidRPr="00EB2442" w:rsidRDefault="008B6986" w:rsidP="00DC0417">
            <w:pPr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1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 xml:space="preserve"> How will program evaluate its success</w:t>
            </w:r>
            <w:r w:rsidRPr="00EB2442">
              <w:rPr>
                <w:sz w:val="20"/>
                <w:szCs w:val="20"/>
              </w:rPr>
              <w:t>?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  <w:tr w:rsidR="00AC5518" w:rsidRPr="00823434" w:rsidTr="00EB2442">
        <w:trPr>
          <w:trHeight w:val="680"/>
        </w:trPr>
        <w:tc>
          <w:tcPr>
            <w:tcW w:w="3235" w:type="dxa"/>
          </w:tcPr>
          <w:p w:rsidR="008B6986" w:rsidRPr="00EB2442" w:rsidRDefault="008B6986" w:rsidP="00B65CEF">
            <w:pPr>
              <w:ind w:left="-30"/>
              <w:rPr>
                <w:sz w:val="20"/>
                <w:szCs w:val="20"/>
              </w:rPr>
            </w:pPr>
            <w:r w:rsidRPr="00EB2442">
              <w:rPr>
                <w:sz w:val="20"/>
                <w:szCs w:val="20"/>
              </w:rPr>
              <w:t>1</w:t>
            </w:r>
            <w:r w:rsidR="00DC0417" w:rsidRPr="00EB2442">
              <w:rPr>
                <w:sz w:val="20"/>
                <w:szCs w:val="20"/>
              </w:rPr>
              <w:t>2</w:t>
            </w:r>
            <w:r w:rsidRPr="00EB2442">
              <w:rPr>
                <w:sz w:val="20"/>
                <w:szCs w:val="20"/>
              </w:rPr>
              <w:t xml:space="preserve">. </w:t>
            </w:r>
            <w:r w:rsidR="00B65CEF" w:rsidRPr="00EB2442">
              <w:rPr>
                <w:sz w:val="20"/>
                <w:szCs w:val="20"/>
              </w:rPr>
              <w:t>Future Continuous Improvement Plan (CIP)</w:t>
            </w:r>
          </w:p>
        </w:tc>
        <w:tc>
          <w:tcPr>
            <w:tcW w:w="1710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4BC96" w:themeFill="background2" w:themeFillShade="BF"/>
          </w:tcPr>
          <w:p w:rsidR="008B6986" w:rsidRPr="008A3AFC" w:rsidRDefault="008B6986" w:rsidP="008B6986">
            <w:pPr>
              <w:rPr>
                <w:color w:val="C4BC96" w:themeColor="background2" w:themeShade="BF"/>
                <w:sz w:val="20"/>
                <w:szCs w:val="20"/>
              </w:rPr>
            </w:pPr>
          </w:p>
        </w:tc>
        <w:tc>
          <w:tcPr>
            <w:tcW w:w="1501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  <w:tc>
          <w:tcPr>
            <w:tcW w:w="4434" w:type="dxa"/>
          </w:tcPr>
          <w:p w:rsidR="008B6986" w:rsidRPr="00823434" w:rsidRDefault="008B6986" w:rsidP="008B6986">
            <w:pPr>
              <w:rPr>
                <w:sz w:val="20"/>
                <w:szCs w:val="20"/>
              </w:rPr>
            </w:pPr>
          </w:p>
        </w:tc>
      </w:tr>
    </w:tbl>
    <w:p w:rsidR="00823434" w:rsidRDefault="00823434" w:rsidP="00BB53E5">
      <w:pPr>
        <w:ind w:firstLine="720"/>
        <w:rPr>
          <w:sz w:val="20"/>
          <w:szCs w:val="20"/>
        </w:rPr>
      </w:pPr>
    </w:p>
    <w:p w:rsidR="00101233" w:rsidRDefault="00101233" w:rsidP="0029032F">
      <w:pPr>
        <w:rPr>
          <w:sz w:val="20"/>
          <w:szCs w:val="20"/>
        </w:rPr>
      </w:pPr>
    </w:p>
    <w:p w:rsidR="00101233" w:rsidRPr="00865A44" w:rsidRDefault="00101233" w:rsidP="00101233">
      <w:pPr>
        <w:rPr>
          <w:rFonts w:ascii="Calibri" w:eastAsia="Calibri" w:hAnsi="Calibri" w:cs="Times New Roman"/>
        </w:rPr>
      </w:pPr>
    </w:p>
    <w:p w:rsidR="00101233" w:rsidRPr="00101233" w:rsidRDefault="00101233" w:rsidP="00101233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  <w:gridCol w:w="3117"/>
      </w:tblGrid>
      <w:tr w:rsidR="000C516F" w:rsidRPr="00865A44" w:rsidTr="00553946">
        <w:tc>
          <w:tcPr>
            <w:tcW w:w="3116" w:type="dxa"/>
          </w:tcPr>
          <w:p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3117" w:type="dxa"/>
          </w:tcPr>
          <w:p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0"/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117" w:type="dxa"/>
          </w:tcPr>
          <w:p w:rsidR="000C516F" w:rsidRPr="00865A44" w:rsidRDefault="000C516F" w:rsidP="007C443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 Required Recommendations</w:t>
            </w:r>
            <w:bookmarkStart w:id="1" w:name="_GoBack"/>
            <w:bookmarkEnd w:id="1"/>
          </w:p>
        </w:tc>
        <w:tc>
          <w:tcPr>
            <w:tcW w:w="3117" w:type="dxa"/>
          </w:tcPr>
          <w:p w:rsidR="000C516F" w:rsidRPr="00865A44" w:rsidRDefault="000C516F" w:rsidP="007C4434">
            <w:pPr>
              <w:jc w:val="center"/>
              <w:rPr>
                <w:sz w:val="24"/>
                <w:szCs w:val="24"/>
              </w:rPr>
            </w:pP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sz w:val="24"/>
                <w:szCs w:val="24"/>
              </w:rPr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r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Revisit and Revise</w:t>
            </w:r>
          </w:p>
        </w:tc>
      </w:tr>
    </w:tbl>
    <w:p w:rsidR="00101233" w:rsidRDefault="00101233" w:rsidP="00101233">
      <w:pPr>
        <w:jc w:val="center"/>
      </w:pPr>
    </w:p>
    <w:p w:rsidR="00101233" w:rsidRDefault="00101233" w:rsidP="00101233"/>
    <w:p w:rsidR="00101233" w:rsidRPr="00101233" w:rsidRDefault="00101233" w:rsidP="00101233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1BC060" wp14:editId="5EB004E1">
                <wp:simplePos x="0" y="0"/>
                <wp:positionH relativeFrom="column">
                  <wp:posOffset>0</wp:posOffset>
                </wp:positionH>
                <wp:positionV relativeFrom="paragraph">
                  <wp:posOffset>242570</wp:posOffset>
                </wp:positionV>
                <wp:extent cx="84963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233" w:rsidRDefault="001012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C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669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" strokecolor="black [3213]">
                <v:textbox>
                  <w:txbxContent>
                    <w:p w:rsidR="00101233" w:rsidRDefault="00101233"/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:rsidR="00101233" w:rsidRDefault="00101233" w:rsidP="0029032F">
      <w:pPr>
        <w:rPr>
          <w:sz w:val="20"/>
          <w:szCs w:val="20"/>
        </w:rPr>
      </w:pPr>
    </w:p>
    <w:sectPr w:rsidR="00101233" w:rsidSect="006E4B69">
      <w:headerReference w:type="default" r:id="rId8"/>
      <w:footerReference w:type="default" r:id="rId9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5D7" w:rsidRDefault="00F235D7" w:rsidP="00B01512">
      <w:pPr>
        <w:spacing w:after="0" w:line="240" w:lineRule="auto"/>
      </w:pPr>
      <w:r>
        <w:separator/>
      </w:r>
    </w:p>
  </w:endnote>
  <w:endnote w:type="continuationSeparator" w:id="0">
    <w:p w:rsidR="00F235D7" w:rsidRDefault="00F235D7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FD" w:rsidRDefault="00EB2442">
    <w:pPr>
      <w:pStyle w:val="Footer"/>
    </w:pPr>
    <w:r>
      <w:t>Rev. 2020</w:t>
    </w:r>
    <w:r w:rsidR="00B200FD">
      <w:t>.</w:t>
    </w:r>
    <w:r w:rsidR="00BB53E5">
      <w:t>0</w:t>
    </w:r>
    <w:r w:rsidR="00DC0417">
      <w:t>1</w:t>
    </w:r>
    <w:r w:rsidR="00B200FD">
      <w:t>.</w:t>
    </w:r>
    <w:r w:rsidR="00BB53E5">
      <w:t>2</w:t>
    </w:r>
    <w:r w:rsidR="00DC0417">
      <w:t>9</w:t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</w:r>
    <w:r w:rsidR="00F020C9">
      <w:tab/>
      <w:t xml:space="preserve">Page </w:t>
    </w:r>
    <w:r w:rsidR="00F020C9">
      <w:fldChar w:fldCharType="begin"/>
    </w:r>
    <w:r w:rsidR="00F020C9">
      <w:instrText xml:space="preserve"> PAGE   \* MERGEFORMAT </w:instrText>
    </w:r>
    <w:r w:rsidR="00F020C9"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  <w:r w:rsidR="00F020C9">
      <w:rPr>
        <w:noProof/>
      </w:rPr>
      <w:t xml:space="preserve"> of </w:t>
    </w:r>
    <w:r w:rsidR="00F020C9">
      <w:rPr>
        <w:noProof/>
      </w:rPr>
      <w:fldChar w:fldCharType="begin"/>
    </w:r>
    <w:r w:rsidR="00F020C9">
      <w:rPr>
        <w:noProof/>
      </w:rPr>
      <w:instrText xml:space="preserve"> NUMPAGES </w:instrText>
    </w:r>
    <w:r w:rsidR="00F020C9">
      <w:rPr>
        <w:noProof/>
      </w:rPr>
      <w:fldChar w:fldCharType="separate"/>
    </w:r>
    <w:r w:rsidR="00F020C9">
      <w:rPr>
        <w:noProof/>
      </w:rPr>
      <w:t>2</w:t>
    </w:r>
    <w:r w:rsidR="00F020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5D7" w:rsidRDefault="00F235D7" w:rsidP="00B01512">
      <w:pPr>
        <w:spacing w:after="0" w:line="240" w:lineRule="auto"/>
      </w:pPr>
      <w:r>
        <w:separator/>
      </w:r>
    </w:p>
  </w:footnote>
  <w:footnote w:type="continuationSeparator" w:id="0">
    <w:p w:rsidR="00F235D7" w:rsidRDefault="00F235D7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6B8" w:rsidRDefault="00FE3878" w:rsidP="00FE3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534" cy="400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534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0F4" w:rsidRPr="00AC5518" w:rsidRDefault="002540F4" w:rsidP="003936B8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>WORKFORCE</w:t>
    </w:r>
    <w:r w:rsidR="00FE3878" w:rsidRPr="00AC5518">
      <w:rPr>
        <w:b/>
        <w:sz w:val="24"/>
        <w:szCs w:val="24"/>
      </w:rPr>
      <w:t xml:space="preserve"> </w:t>
    </w:r>
    <w:r w:rsidR="00B341D4" w:rsidRPr="00AC5518">
      <w:rPr>
        <w:b/>
        <w:sz w:val="24"/>
        <w:szCs w:val="24"/>
      </w:rPr>
      <w:t xml:space="preserve">PROGRAM </w:t>
    </w:r>
    <w:r w:rsidR="00FE3878" w:rsidRPr="00AC5518">
      <w:rPr>
        <w:b/>
        <w:sz w:val="24"/>
        <w:szCs w:val="24"/>
      </w:rPr>
      <w:t>REVIEW</w:t>
    </w:r>
    <w:r w:rsidRPr="00AC5518">
      <w:rPr>
        <w:b/>
        <w:sz w:val="24"/>
        <w:szCs w:val="24"/>
      </w:rPr>
      <w:t xml:space="preserve"> CHECKLIST</w:t>
    </w:r>
  </w:p>
  <w:p w:rsidR="002540F4" w:rsidRDefault="002540F4" w:rsidP="002540F4">
    <w:pPr>
      <w:pStyle w:val="Header"/>
      <w:jc w:val="center"/>
    </w:pPr>
  </w:p>
  <w:p w:rsidR="003936B8" w:rsidRDefault="003936B8" w:rsidP="002540F4">
    <w:pPr>
      <w:pStyle w:val="Header"/>
      <w:jc w:val="center"/>
    </w:pPr>
  </w:p>
  <w:p w:rsidR="002540F4" w:rsidRPr="003A1B2E" w:rsidRDefault="002540F4" w:rsidP="002540F4">
    <w:pPr>
      <w:pStyle w:val="Header"/>
      <w:rPr>
        <w:b/>
      </w:rPr>
    </w:pPr>
    <w:r w:rsidRPr="003A1B2E">
      <w:rPr>
        <w:b/>
      </w:rPr>
      <w:t>Program: ____________________________________         Reviewer</w:t>
    </w:r>
    <w:r w:rsidR="003936B8" w:rsidRPr="003A1B2E">
      <w:rPr>
        <w:b/>
      </w:rPr>
      <w:t>:</w:t>
    </w:r>
    <w:r w:rsidRPr="003A1B2E">
      <w:rPr>
        <w:b/>
      </w:rPr>
      <w:t xml:space="preserve">  _________________</w:t>
    </w:r>
    <w:r w:rsidR="00DA2668" w:rsidRPr="003A1B2E">
      <w:rPr>
        <w:b/>
      </w:rPr>
      <w:t>________</w:t>
    </w:r>
    <w:r w:rsidRPr="003A1B2E">
      <w:rPr>
        <w:b/>
      </w:rPr>
      <w:t>__</w:t>
    </w:r>
  </w:p>
  <w:p w:rsidR="00B01512" w:rsidRPr="00CC320D" w:rsidRDefault="00CC320D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37E9E"/>
    <w:rsid w:val="00043235"/>
    <w:rsid w:val="000755A3"/>
    <w:rsid w:val="000B2E80"/>
    <w:rsid w:val="000B370E"/>
    <w:rsid w:val="000C516F"/>
    <w:rsid w:val="000E34DD"/>
    <w:rsid w:val="00101233"/>
    <w:rsid w:val="00126303"/>
    <w:rsid w:val="001409AC"/>
    <w:rsid w:val="00186620"/>
    <w:rsid w:val="001A7AFC"/>
    <w:rsid w:val="002049D6"/>
    <w:rsid w:val="002148CA"/>
    <w:rsid w:val="00221F1E"/>
    <w:rsid w:val="002479C9"/>
    <w:rsid w:val="002540F4"/>
    <w:rsid w:val="0029032F"/>
    <w:rsid w:val="003936B8"/>
    <w:rsid w:val="003A1B2E"/>
    <w:rsid w:val="004A25E8"/>
    <w:rsid w:val="004A6DA5"/>
    <w:rsid w:val="00547213"/>
    <w:rsid w:val="00577F53"/>
    <w:rsid w:val="006031F5"/>
    <w:rsid w:val="00662651"/>
    <w:rsid w:val="00686750"/>
    <w:rsid w:val="006E4B69"/>
    <w:rsid w:val="006E7B2B"/>
    <w:rsid w:val="00727E36"/>
    <w:rsid w:val="00756D36"/>
    <w:rsid w:val="00757438"/>
    <w:rsid w:val="00785CEB"/>
    <w:rsid w:val="007D1A57"/>
    <w:rsid w:val="008032D0"/>
    <w:rsid w:val="00823434"/>
    <w:rsid w:val="0083136D"/>
    <w:rsid w:val="00852248"/>
    <w:rsid w:val="008904DE"/>
    <w:rsid w:val="008A3AFC"/>
    <w:rsid w:val="008B6986"/>
    <w:rsid w:val="008D7196"/>
    <w:rsid w:val="0094432D"/>
    <w:rsid w:val="00963794"/>
    <w:rsid w:val="00A25E4B"/>
    <w:rsid w:val="00A855B9"/>
    <w:rsid w:val="00A9154E"/>
    <w:rsid w:val="00AC5518"/>
    <w:rsid w:val="00B01512"/>
    <w:rsid w:val="00B200FD"/>
    <w:rsid w:val="00B341D4"/>
    <w:rsid w:val="00B65CEF"/>
    <w:rsid w:val="00BB53E5"/>
    <w:rsid w:val="00BF0129"/>
    <w:rsid w:val="00BF5AAF"/>
    <w:rsid w:val="00C34898"/>
    <w:rsid w:val="00C61195"/>
    <w:rsid w:val="00CC320D"/>
    <w:rsid w:val="00D463E8"/>
    <w:rsid w:val="00DA2668"/>
    <w:rsid w:val="00DA7AFA"/>
    <w:rsid w:val="00DC0417"/>
    <w:rsid w:val="00DD73E4"/>
    <w:rsid w:val="00DF4042"/>
    <w:rsid w:val="00E23DB6"/>
    <w:rsid w:val="00EB2442"/>
    <w:rsid w:val="00EC5BB5"/>
    <w:rsid w:val="00EC5D1A"/>
    <w:rsid w:val="00F020C9"/>
    <w:rsid w:val="00F235D7"/>
    <w:rsid w:val="00F47C26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1ED9"/>
  <w15:docId w15:val="{1E64F6CF-090B-45B1-A3BD-B9ED8757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B91A-537A-4925-858B-DA04C69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Workforce Program Review Submission Checklist</vt:lpstr>
    </vt:vector>
  </TitlesOfParts>
  <Company>Collin College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Workforce Program Review Submission Checklist</dc:title>
  <dc:creator>Institutional Effectiveness</dc:creator>
  <cp:keywords>program review</cp:keywords>
  <cp:lastModifiedBy>Katie Robinson</cp:lastModifiedBy>
  <cp:revision>11</cp:revision>
  <cp:lastPrinted>2014-09-17T18:56:00Z</cp:lastPrinted>
  <dcterms:created xsi:type="dcterms:W3CDTF">2019-01-29T20:26:00Z</dcterms:created>
  <dcterms:modified xsi:type="dcterms:W3CDTF">2024-01-19T16:20:00Z</dcterms:modified>
</cp:coreProperties>
</file>