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43FCFBAC" w14:textId="77777777" w:rsidTr="00542D3D">
        <w:tc>
          <w:tcPr>
            <w:tcW w:w="6565" w:type="dxa"/>
          </w:tcPr>
          <w:p w14:paraId="71169B23" w14:textId="21FD6279" w:rsidR="00ED6745" w:rsidRPr="004A18BD" w:rsidRDefault="00517F15" w:rsidP="00542D3D">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w:t>
            </w:r>
            <w:r w:rsidR="0055195D">
              <w:rPr>
                <w:rFonts w:ascii="Cambria" w:hAnsi="Cambria"/>
                <w:b/>
                <w:color w:val="2E74B5" w:themeColor="accent1" w:themeShade="BF"/>
                <w:sz w:val="24"/>
                <w:szCs w:val="24"/>
              </w:rPr>
              <w:t xml:space="preserve"> </w:t>
            </w:r>
            <w:r w:rsidRPr="004A18BD">
              <w:rPr>
                <w:rFonts w:ascii="Cambria" w:hAnsi="Cambria"/>
                <w:b/>
                <w:color w:val="2E74B5" w:themeColor="accent1" w:themeShade="BF"/>
                <w:sz w:val="24"/>
                <w:szCs w:val="24"/>
              </w:rPr>
              <w:t>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386104784"/>
                <w:placeholder>
                  <w:docPart w:val="C49723B1F1484CB3BE735AF79382D821"/>
                </w:placeholder>
                <w15:color w:val="FF0000"/>
              </w:sdtPr>
              <w:sdtEndPr>
                <w:rPr>
                  <w:rStyle w:val="DefaultParagraphFont"/>
                  <w:szCs w:val="24"/>
                </w:rPr>
              </w:sdtEndPr>
              <w:sdtContent>
                <w:r w:rsidR="00EC1857">
                  <w:rPr>
                    <w:rStyle w:val="Calibri11Point"/>
                  </w:rPr>
                  <w:t>Surgical Assisting Program</w:t>
                </w:r>
              </w:sdtContent>
            </w:sdt>
          </w:p>
        </w:tc>
        <w:tc>
          <w:tcPr>
            <w:tcW w:w="7110" w:type="dxa"/>
          </w:tcPr>
          <w:p w14:paraId="0B4A7F29" w14:textId="393503BB"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1138681726"/>
                <w:placeholder>
                  <w:docPart w:val="8AE4F0575FE445F69A5AF4DCFDF93CB8"/>
                </w:placeholder>
                <w15:color w:val="FF0000"/>
              </w:sdtPr>
              <w:sdtEndPr>
                <w:rPr>
                  <w:rStyle w:val="DefaultParagraphFont"/>
                  <w:b/>
                  <w:sz w:val="24"/>
                  <w:szCs w:val="24"/>
                </w:rPr>
              </w:sdtEndPr>
              <w:sdtContent>
                <w:r w:rsidR="00EC1857">
                  <w:rPr>
                    <w:rStyle w:val="Calibri11Point"/>
                  </w:rPr>
                  <w:t>Donna R Smith</w:t>
                </w:r>
              </w:sdtContent>
            </w:sdt>
          </w:p>
        </w:tc>
      </w:tr>
      <w:tr w:rsidR="00ED6745" w:rsidRPr="004A18BD" w14:paraId="7EFE9D43" w14:textId="77777777" w:rsidTr="00542D3D">
        <w:tc>
          <w:tcPr>
            <w:tcW w:w="6565" w:type="dxa"/>
          </w:tcPr>
          <w:p w14:paraId="5B4FBCAA" w14:textId="30AC06C8"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1753800063"/>
                <w:placeholder>
                  <w:docPart w:val="9D894E2D3F114BBE947F39FC43FF7B5C"/>
                </w:placeholder>
                <w15:color w:val="FF0000"/>
              </w:sdtPr>
              <w:sdtEndPr>
                <w:rPr>
                  <w:rStyle w:val="DefaultParagraphFont"/>
                  <w:b/>
                  <w:sz w:val="24"/>
                  <w:szCs w:val="24"/>
                </w:rPr>
              </w:sdtEndPr>
              <w:sdtContent>
                <w:r w:rsidR="00CF7ED2">
                  <w:rPr>
                    <w:rStyle w:val="Calibri11Point"/>
                  </w:rPr>
                  <w:t>972-548-6854</w:t>
                </w:r>
              </w:sdtContent>
            </w:sdt>
          </w:p>
        </w:tc>
        <w:tc>
          <w:tcPr>
            <w:tcW w:w="7110" w:type="dxa"/>
          </w:tcPr>
          <w:p w14:paraId="1D05B507" w14:textId="63982A9D"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AA2919">
              <w:rPr>
                <w:rFonts w:ascii="Cambria" w:hAnsi="Cambria"/>
                <w:b/>
                <w:color w:val="2E74B5" w:themeColor="accent1" w:themeShade="BF"/>
                <w:sz w:val="24"/>
                <w:szCs w:val="24"/>
              </w:rPr>
              <w:t xml:space="preserve"> </w:t>
            </w:r>
            <w:sdt>
              <w:sdtPr>
                <w:rPr>
                  <w:rStyle w:val="Calibri11Point"/>
                </w:rPr>
                <w:id w:val="-313182505"/>
                <w:placeholder>
                  <w:docPart w:val="F0D45DA102994E458436E1A2D9207FCD"/>
                </w:placeholder>
                <w15:color w:val="FF0000"/>
              </w:sdtPr>
              <w:sdtEndPr>
                <w:rPr>
                  <w:rStyle w:val="DefaultParagraphFont"/>
                  <w:b/>
                  <w:sz w:val="24"/>
                  <w:szCs w:val="24"/>
                </w:rPr>
              </w:sdtEndPr>
              <w:sdtContent>
                <w:r w:rsidR="00CF7ED2">
                  <w:rPr>
                    <w:rStyle w:val="Calibri11Point"/>
                  </w:rPr>
                  <w:t>drsmith@collin.edu</w:t>
                </w:r>
              </w:sdtContent>
            </w:sdt>
          </w:p>
        </w:tc>
      </w:tr>
    </w:tbl>
    <w:p w14:paraId="08E41DBC"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391FCA18" w14:textId="77777777" w:rsidTr="00542D3D">
        <w:tc>
          <w:tcPr>
            <w:tcW w:w="13670" w:type="dxa"/>
          </w:tcPr>
          <w:p w14:paraId="32557BA8" w14:textId="77777777" w:rsidR="00542D3D" w:rsidRPr="00CA2290" w:rsidRDefault="00542D3D" w:rsidP="003F6D11">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1475A504" w14:textId="77777777" w:rsidR="00542D3D" w:rsidRPr="00CA2290" w:rsidRDefault="00542D3D" w:rsidP="003F6D11">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00483AC9"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6E03EA9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274A835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709D473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5CC1118B"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75CAED51"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04FF24E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4B36874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05F1A4B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2247B64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34278593" w14:textId="77777777" w:rsidR="009C225F" w:rsidRPr="003F6D11" w:rsidRDefault="009C225F" w:rsidP="009C225F">
            <w:pPr>
              <w:rPr>
                <w:rStyle w:val="PRSCTBL1"/>
                <w:rFonts w:asciiTheme="minorHAnsi" w:hAnsiTheme="minorHAnsi" w:cstheme="minorHAnsi"/>
                <w:color w:val="auto"/>
                <w:sz w:val="20"/>
              </w:rPr>
            </w:pPr>
          </w:p>
          <w:p w14:paraId="6B3C2773"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7DC258D1"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23D63573" w14:textId="77777777" w:rsidR="00E154E7" w:rsidRPr="003F6D11" w:rsidRDefault="00E154E7" w:rsidP="009C225F">
            <w:pPr>
              <w:rPr>
                <w:rStyle w:val="PRSCTBL1"/>
                <w:rFonts w:asciiTheme="minorHAnsi" w:hAnsiTheme="minorHAnsi" w:cstheme="minorHAnsi"/>
                <w:b w:val="0"/>
                <w:color w:val="auto"/>
                <w:sz w:val="20"/>
              </w:rPr>
            </w:pPr>
          </w:p>
          <w:p w14:paraId="6BCD496D"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3D86D3D5"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8"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78796852"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64A3F8BD"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018A5AAF"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33C58DE4"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3CE14503" w14:textId="77777777" w:rsidR="003F6D11" w:rsidRPr="003F6D11" w:rsidRDefault="003F6D11" w:rsidP="003F6D11">
            <w:pPr>
              <w:ind w:left="1080"/>
              <w:rPr>
                <w:rFonts w:eastAsiaTheme="majorEastAsia" w:cstheme="minorHAnsi"/>
                <w:sz w:val="16"/>
                <w:szCs w:val="32"/>
              </w:rPr>
            </w:pPr>
          </w:p>
          <w:p w14:paraId="2921599F" w14:textId="77777777" w:rsidR="00E154E7" w:rsidRDefault="00E154E7" w:rsidP="00E154E7">
            <w:pPr>
              <w:rPr>
                <w:rFonts w:eastAsiaTheme="majorEastAsia" w:cstheme="minorHAnsi"/>
                <w:iCs/>
                <w:sz w:val="20"/>
                <w:szCs w:val="32"/>
              </w:rPr>
            </w:pPr>
            <w:r w:rsidRPr="003F6D11">
              <w:rPr>
                <w:rFonts w:eastAsiaTheme="majorEastAsia" w:cstheme="minorHAnsi"/>
                <w:b/>
                <w:iCs/>
                <w:sz w:val="20"/>
                <w:szCs w:val="32"/>
              </w:rPr>
              <w:t xml:space="preserve">FOR MORE INFORMATION: </w:t>
            </w:r>
            <w:r w:rsidRPr="003F6D11">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r w:rsidRPr="003F6D11">
              <w:t xml:space="preserve"> </w:t>
            </w:r>
            <w:hyperlink r:id="rId9"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0"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7F77FC87" w14:textId="77777777" w:rsidR="008108FA" w:rsidRPr="009C225F" w:rsidRDefault="008108FA" w:rsidP="00E154E7">
            <w:pPr>
              <w:rPr>
                <w:rStyle w:val="PRSCTBL1"/>
                <w:rFonts w:asciiTheme="minorHAnsi" w:hAnsiTheme="minorHAnsi" w:cstheme="minorHAnsi"/>
                <w:color w:val="auto"/>
              </w:rPr>
            </w:pPr>
          </w:p>
        </w:tc>
      </w:tr>
    </w:tbl>
    <w:p w14:paraId="1398C8B9" w14:textId="77777777" w:rsidR="001E5AC2" w:rsidRPr="008108FA" w:rsidRDefault="008108FA" w:rsidP="00BD48B8">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6759180D" w14:textId="77777777" w:rsidR="001E5AC2" w:rsidRDefault="002736C2" w:rsidP="00BD48B8">
      <w:pPr>
        <w:spacing w:before="240" w:line="240" w:lineRule="auto"/>
        <w:rPr>
          <w:rStyle w:val="CalibiBoldBlue"/>
        </w:rPr>
      </w:pPr>
      <w:sdt>
        <w:sdtPr>
          <w:rPr>
            <w:rStyle w:val="CalibiBoldBlue"/>
          </w:rPr>
          <w:id w:val="36867400"/>
          <w15:color w:val="FF0000"/>
          <w14:checkbox>
            <w14:checked w14:val="0"/>
            <w14:checkedState w14:val="2612" w14:font="MS Gothic"/>
            <w14:uncheckedState w14:val="2610" w14:font="MS Gothic"/>
          </w14:checkbox>
        </w:sdtPr>
        <w:sdtContent>
          <w:r w:rsidR="00BD48B8">
            <w:rPr>
              <w:rStyle w:val="CalibiBoldBlue"/>
              <w:rFonts w:ascii="MS Gothic" w:eastAsia="MS Gothic" w:hAnsi="MS Gothic" w:hint="eastAsia"/>
            </w:rPr>
            <w:t>☐</w:t>
          </w:r>
        </w:sdtContent>
      </w:sdt>
      <w:r w:rsidR="00F23B0D">
        <w:rPr>
          <w:rStyle w:val="CalibiBoldBlue"/>
        </w:rPr>
        <w:t>EXECUTIVE SUMMARY</w:t>
      </w:r>
    </w:p>
    <w:p w14:paraId="5FFCA96D"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4C1BA5F8" w14:textId="77777777" w:rsidTr="00F23B0D">
        <w:tc>
          <w:tcPr>
            <w:tcW w:w="13670" w:type="dxa"/>
          </w:tcPr>
          <w:p w14:paraId="7AFC9A5A"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47BA742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5706763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2DF341A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682B6E2D"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652E968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4750AAC1"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7CB38A6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0ED2490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344915E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72DAB9ED" w14:textId="77777777" w:rsidR="00F23B0D" w:rsidRDefault="00F23B0D" w:rsidP="00F23B0D">
            <w:pPr>
              <w:spacing w:before="240"/>
              <w:rPr>
                <w:rFonts w:ascii="Calibri" w:eastAsia="Calibri" w:hAnsi="Calibri" w:cs="Calibri"/>
                <w:b/>
                <w:sz w:val="32"/>
                <w:szCs w:val="32"/>
              </w:rPr>
            </w:pPr>
          </w:p>
        </w:tc>
      </w:tr>
    </w:tbl>
    <w:p w14:paraId="5BBAF216" w14:textId="77777777" w:rsidR="00F23B0D" w:rsidRPr="008108FA" w:rsidRDefault="00F23B0D" w:rsidP="00F23B0D">
      <w:pPr>
        <w:spacing w:before="240" w:line="240" w:lineRule="auto"/>
        <w:rPr>
          <w:rFonts w:ascii="Calibri" w:eastAsia="Calibri" w:hAnsi="Calibri" w:cs="Calibri"/>
          <w:b/>
          <w:szCs w:val="32"/>
        </w:rPr>
      </w:pPr>
    </w:p>
    <w:p w14:paraId="2DE60B69"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618F3824" w14:textId="77777777" w:rsidTr="00F23B0D">
        <w:tc>
          <w:tcPr>
            <w:tcW w:w="13670" w:type="dxa"/>
          </w:tcPr>
          <w:p w14:paraId="6D5097AE"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Calibri11Point"/>
              </w:rPr>
              <w:id w:val="-1833283452"/>
              <w:placeholder>
                <w:docPart w:val="3ECDFEDE97014449869A6F01AB8B541A"/>
              </w:placeholder>
              <w15:color w:val="FF0000"/>
            </w:sdtPr>
            <w:sdtEndPr>
              <w:rPr>
                <w:rStyle w:val="Style5"/>
              </w:rPr>
            </w:sdtEndPr>
            <w:sdtContent>
              <w:p w14:paraId="02CA90E1" w14:textId="311D5BF1" w:rsidR="00EB7E36" w:rsidRDefault="00EB7E36" w:rsidP="00EB7E36">
                <w:pPr>
                  <w:rPr>
                    <w:rStyle w:val="Calibri11Point"/>
                  </w:rPr>
                </w:pPr>
                <w:r w:rsidRPr="00EB7E36">
                  <w:rPr>
                    <w:rStyle w:val="Calibri11Point"/>
                  </w:rPr>
                  <w:t xml:space="preserve">The Surgical Assisting Program is unique in that it is the only Advanced Technical Certificate program at Collin College, diligently blending Collin College’s Core Values with the inherent ethics, principles, and morality needed to properly care for patients in the surgical environment. The Collin College Surgical Assisting Program was started in the 2018-2019 school year and is currently the only one of such programs in Texas. The accredited Program is a selective admission program that requires students to meet elevated academic, clinical, and professional standards to be accepted into the program. </w:t>
                </w:r>
              </w:p>
              <w:p w14:paraId="4E5CEEA3" w14:textId="77777777" w:rsidR="00EB7E36" w:rsidRPr="00EB7E36" w:rsidRDefault="00EB7E36" w:rsidP="00EB7E36">
                <w:pPr>
                  <w:rPr>
                    <w:rStyle w:val="Calibri11Point"/>
                  </w:rPr>
                </w:pPr>
              </w:p>
              <w:p w14:paraId="3024BA9E" w14:textId="527DEDCA" w:rsidR="00EB7E36" w:rsidRDefault="00EB7E36" w:rsidP="00EB7E36">
                <w:pPr>
                  <w:rPr>
                    <w:rStyle w:val="Calibri11Point"/>
                  </w:rPr>
                </w:pPr>
                <w:r w:rsidRPr="00EB7E36">
                  <w:rPr>
                    <w:rStyle w:val="Calibri11Point"/>
                  </w:rPr>
                  <w:t xml:space="preserve">Surgical assisting students are skilled healthcare practitioners, trained to provide hands-on assistance to surgeons in all phases of surgical procedures. As defined by the American College of Surgeons (ACS), surgical assistants provide aid in exposure, hemostasis, closure, and other intraoperative technical functions that help the surgeon carry out a safe operation with optimal results for the patient. In addition to intraoperative duties, the surgical assistant also performs preoperative and postoperative duties to better facilitate proper patient care. Recognizing the need for safe, effective patient care accrediting and oversight entities for hospitals have deemed the role of a surgical assistant as a requirement for surgical procedures, especially technologically advanced robotic procedures. </w:t>
                </w:r>
              </w:p>
              <w:p w14:paraId="44182F4E" w14:textId="77777777" w:rsidR="00EB7E36" w:rsidRPr="00EB7E36" w:rsidRDefault="00EB7E36" w:rsidP="00EB7E36">
                <w:pPr>
                  <w:rPr>
                    <w:rStyle w:val="Calibri11Point"/>
                  </w:rPr>
                </w:pPr>
              </w:p>
              <w:p w14:paraId="0C17FFB1" w14:textId="6EDBA3C4" w:rsidR="00EB7E36" w:rsidRDefault="00EB7E36" w:rsidP="00EB7E36">
                <w:pPr>
                  <w:rPr>
                    <w:rStyle w:val="Calibri11Point"/>
                  </w:rPr>
                </w:pPr>
                <w:r w:rsidRPr="00EB7E36">
                  <w:rPr>
                    <w:rStyle w:val="Calibri11Point"/>
                  </w:rPr>
                  <w:t xml:space="preserve">As experienced OR surgical professionals, the staff and faculty of the SA Program support and acknowledge the unique role of the SA Program student by providing profession specific encouragement and understanding. All SA Program staff and faculty will remain approachable, accommodating, and flexible with office hours, communication, and feedback. The SA Program is building a reputation for creating strong, capable surgical assistants, prepared to be an immediate asset to any operating room. </w:t>
                </w:r>
              </w:p>
              <w:p w14:paraId="7B268DA3" w14:textId="77777777" w:rsidR="00EB7E36" w:rsidRPr="00EB7E36" w:rsidRDefault="00EB7E36" w:rsidP="00EB7E36">
                <w:pPr>
                  <w:rPr>
                    <w:rStyle w:val="Calibri11Point"/>
                  </w:rPr>
                </w:pPr>
              </w:p>
              <w:p w14:paraId="0FB8EDF0" w14:textId="111494BD" w:rsidR="00EB7E36" w:rsidRDefault="00EB7E36" w:rsidP="00EB7E36">
                <w:pPr>
                  <w:rPr>
                    <w:rStyle w:val="Calibri11Point"/>
                  </w:rPr>
                </w:pPr>
                <w:r w:rsidRPr="00EB7E36">
                  <w:rPr>
                    <w:rStyle w:val="Calibri11Point"/>
                  </w:rPr>
                  <w:t>Employment opportunities are available for the surgical assistant via a number of pathways and with a variety of work schedule options. Not only do online employment websites have a multitude of jobs posted daily, program faculty and staff routinely receive requests from surgeons, physician groups, and recruiters requesting the opportunity to hire upcoming, new, or recent graduates of the program.</w:t>
                </w:r>
              </w:p>
              <w:p w14:paraId="5D9AC723" w14:textId="77777777" w:rsidR="00EB7E36" w:rsidRPr="00EB7E36" w:rsidRDefault="00EB7E36" w:rsidP="00EB7E36">
                <w:pPr>
                  <w:rPr>
                    <w:rStyle w:val="Calibri11Point"/>
                  </w:rPr>
                </w:pPr>
              </w:p>
              <w:p w14:paraId="16CD6B04" w14:textId="448CD259" w:rsidR="00F23B0D" w:rsidRPr="00F23B0D" w:rsidRDefault="00EB7E36" w:rsidP="00EB7E36">
                <w:r w:rsidRPr="00EB7E36">
                  <w:rPr>
                    <w:rStyle w:val="Calibri11Point"/>
                  </w:rPr>
                  <w:t>Admission criteria for Certified Surgical Technologists (CST) include possessing a minimum of an associate degree. This challenge was created by students attending surgical technology programs that only offered a certificate upon graduation. The SA Program has created CST Bridge Opportunity to provide a prior learning assessment option to CSTs who have some college credits, but do not possess an associate degree. Other challenges, such as the impact of the Covid-19 pandemic and lack of program faculty have been overcome and addressed. Addressing these challenges have also positively affected the CIP regarding increasing the number of qualified program candidates.</w:t>
                </w:r>
              </w:p>
            </w:sdtContent>
          </w:sdt>
        </w:tc>
      </w:tr>
    </w:tbl>
    <w:p w14:paraId="4E69A60D" w14:textId="77777777" w:rsidR="001E5AC2" w:rsidRDefault="001E5AC2" w:rsidP="001E5AC2">
      <w:pPr>
        <w:pStyle w:val="Heading2"/>
        <w:rPr>
          <w:rStyle w:val="PRSCTBL1"/>
          <w:rFonts w:asciiTheme="majorHAnsi" w:hAnsiTheme="majorHAnsi"/>
          <w:b w:val="0"/>
          <w:sz w:val="26"/>
          <w:szCs w:val="26"/>
        </w:rPr>
      </w:pPr>
    </w:p>
    <w:p w14:paraId="46142CEB" w14:textId="77777777" w:rsidR="003C1ABA" w:rsidRDefault="003C1ABA">
      <w:r>
        <w:br w:type="page"/>
      </w:r>
    </w:p>
    <w:p w14:paraId="0F0C184E"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lastRenderedPageBreak/>
        <w:t xml:space="preserve">Section I.  </w:t>
      </w:r>
      <w:r w:rsidRPr="003C1ABA">
        <w:rPr>
          <w:rFonts w:ascii="Calibri" w:eastAsia="Calibri" w:hAnsi="Calibri" w:cs="Times New Roman"/>
          <w:i/>
          <w:iCs/>
          <w:sz w:val="44"/>
          <w:szCs w:val="44"/>
        </w:rPr>
        <w:t>Are We Doing the Right Things?</w:t>
      </w:r>
    </w:p>
    <w:p w14:paraId="5E0D0F26" w14:textId="77777777" w:rsidR="003C1ABA" w:rsidRPr="003C1ABA" w:rsidRDefault="002736C2"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0"/>
            <w14:checkedState w14:val="2612" w14:font="MS Gothic"/>
            <w14:uncheckedState w14:val="2610" w14:font="MS Gothic"/>
          </w14:checkbox>
        </w:sdtPr>
        <w:sdtContent>
          <w:r w:rsidR="005C2D79">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WHAT DOES OUR 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360B0217" w14:textId="77777777" w:rsidR="003C1ABA" w:rsidRPr="003C1ABA" w:rsidRDefault="003C1ABA" w:rsidP="003C1ABA">
      <w:pPr>
        <w:spacing w:after="0" w:line="240" w:lineRule="auto"/>
        <w:ind w:firstLine="360"/>
        <w:rPr>
          <w:rFonts w:ascii="Calibri" w:eastAsia="Calibri" w:hAnsi="Calibri" w:cs="Times New Roman"/>
          <w:i/>
        </w:rPr>
      </w:pPr>
    </w:p>
    <w:p w14:paraId="5F5C0BAA"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69385465"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 (Include the program’s purpose/mission statement if one exists.)</w:t>
      </w:r>
    </w:p>
    <w:p w14:paraId="310A8627"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7BC94960"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the industry/industries the program serves </w:t>
      </w:r>
    </w:p>
    <w:p w14:paraId="7410E574" w14:textId="77777777" w:rsidR="002C3284" w:rsidRDefault="003C1ABA" w:rsidP="00B31BF1">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Career paths and/or degree paths it prepares graduates to enter</w:t>
      </w:r>
    </w:p>
    <w:p w14:paraId="473F7D77" w14:textId="77777777" w:rsidR="003C1ABA" w:rsidRDefault="003C1ABA" w:rsidP="00B31BF1">
      <w:pPr>
        <w:numPr>
          <w:ilvl w:val="0"/>
          <w:numId w:val="4"/>
        </w:numPr>
        <w:spacing w:after="0" w:line="240" w:lineRule="auto"/>
        <w:contextualSpacing/>
        <w:rPr>
          <w:rFonts w:ascii="Calibri" w:eastAsia="Calibri" w:hAnsi="Calibri" w:cs="Times New Roman"/>
          <w:i/>
        </w:rPr>
      </w:pPr>
      <w:r w:rsidRPr="002C3284">
        <w:rPr>
          <w:rFonts w:ascii="Calibri" w:eastAsia="Calibri" w:hAnsi="Calibri" w:cs="Times New Roman"/>
          <w:i/>
        </w:rPr>
        <w:t>What regulatory standards must the program meet (THECB, Workforce, external accreditation)</w:t>
      </w:r>
    </w:p>
    <w:p w14:paraId="69BD0E7A"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34A2058E" w14:textId="77777777" w:rsidTr="00B31BF1">
        <w:sdt>
          <w:sdtPr>
            <w:rPr>
              <w:rStyle w:val="Calibri11Point"/>
            </w:rPr>
            <w:id w:val="-1740010374"/>
            <w:placeholder>
              <w:docPart w:val="E10B3DF6B1794DF0820451B5D027F185"/>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6E71F4BF" w14:textId="77777777" w:rsidR="00CF7ED2" w:rsidRDefault="00CF7ED2" w:rsidP="00CF7ED2">
                <w:pPr>
                  <w:rPr>
                    <w:rFonts w:ascii="Calibri" w:hAnsi="Calibri" w:cs="Calibri"/>
                    <w:b/>
                    <w:sz w:val="24"/>
                    <w:szCs w:val="24"/>
                  </w:rPr>
                </w:pPr>
                <w:r w:rsidRPr="00BB765E">
                  <w:rPr>
                    <w:rFonts w:ascii="Calibri" w:hAnsi="Calibri" w:cs="Calibri"/>
                    <w:b/>
                    <w:sz w:val="24"/>
                    <w:szCs w:val="24"/>
                  </w:rPr>
                  <w:t>Program’s Purpose &amp; Mission Statement</w:t>
                </w:r>
                <w:r>
                  <w:rPr>
                    <w:rFonts w:ascii="Calibri" w:hAnsi="Calibri" w:cs="Calibri"/>
                    <w:b/>
                    <w:sz w:val="24"/>
                    <w:szCs w:val="24"/>
                  </w:rPr>
                  <w:br/>
                </w:r>
                <w:hyperlink r:id="rId11" w:history="1">
                  <w:r w:rsidRPr="00BB765E">
                    <w:rPr>
                      <w:rStyle w:val="Hyperlink"/>
                      <w:rFonts w:ascii="Calibri" w:hAnsi="Calibri" w:cs="Calibri"/>
                      <w:sz w:val="24"/>
                      <w:szCs w:val="24"/>
                    </w:rPr>
                    <w:t>https://www.collin.edu/department/surgicalassisting/</w:t>
                  </w:r>
                </w:hyperlink>
              </w:p>
              <w:p w14:paraId="24C7483D" w14:textId="77777777" w:rsidR="00CF7ED2" w:rsidRDefault="00CF7ED2" w:rsidP="00CF7ED2">
                <w:pPr>
                  <w:rPr>
                    <w:rFonts w:ascii="Calibri" w:hAnsi="Calibri" w:cs="Calibri"/>
                    <w:sz w:val="24"/>
                    <w:szCs w:val="24"/>
                  </w:rPr>
                </w:pPr>
                <w:r w:rsidRPr="00BB765E">
                  <w:rPr>
                    <w:rFonts w:ascii="Calibri" w:hAnsi="Calibri" w:cs="Calibri"/>
                    <w:sz w:val="24"/>
                    <w:szCs w:val="24"/>
                  </w:rPr>
                  <w:t>The Advanced Technical Certificate (ATC) Surgical Assisting Program teaches the student to “speak the language” of the surgeon and to see the surgical procedure through the eyes of the surgeon in order to provide advanced surgical skills to consistently deliver quality surgical patient care.</w:t>
                </w:r>
              </w:p>
              <w:p w14:paraId="0C2B0196" w14:textId="77777777" w:rsidR="00CF7ED2" w:rsidRPr="00A87B38" w:rsidRDefault="00CF7ED2" w:rsidP="00CF7ED2">
                <w:pPr>
                  <w:rPr>
                    <w:rFonts w:ascii="Calibri" w:hAnsi="Calibri" w:cs="Calibri"/>
                    <w:b/>
                    <w:sz w:val="24"/>
                    <w:szCs w:val="24"/>
                  </w:rPr>
                </w:pPr>
                <w:r w:rsidRPr="00A87B38">
                  <w:rPr>
                    <w:rFonts w:ascii="Calibri" w:hAnsi="Calibri" w:cs="Calibri"/>
                    <w:b/>
                    <w:sz w:val="24"/>
                    <w:szCs w:val="24"/>
                  </w:rPr>
                  <w:t>Program Overview</w:t>
                </w:r>
              </w:p>
              <w:p w14:paraId="68E89E86" w14:textId="77777777" w:rsidR="00CF7ED2" w:rsidRDefault="00CF7ED2" w:rsidP="00CF7ED2">
                <w:pPr>
                  <w:rPr>
                    <w:rFonts w:ascii="Calibri" w:hAnsi="Calibri" w:cs="Calibri"/>
                    <w:sz w:val="24"/>
                    <w:szCs w:val="24"/>
                  </w:rPr>
                </w:pPr>
                <w:r w:rsidRPr="00A87B38">
                  <w:rPr>
                    <w:rFonts w:ascii="Calibri" w:hAnsi="Calibri" w:cs="Calibri"/>
                    <w:sz w:val="24"/>
                    <w:szCs w:val="24"/>
                  </w:rPr>
                  <w:t>The Advanced Technical Certificate in Surgical Assisting is a one-year program that begins in the summer semester and continues in the fall and spring semesters. Classes are offered at the McKinney Campus and online. Enrollment is limited and competitive. Admission to Collin College does not guarantee admission to the Surgical Assisting Program. Upon successful completion of the program the student is awarded an Advanced Technical Certificate in Surgical Assisting and is eligible to sit for the NBSTSA national Certified Surgical First Assist (CSFA) exam.</w:t>
                </w:r>
              </w:p>
              <w:p w14:paraId="3F165C03" w14:textId="77777777" w:rsidR="00CF7ED2" w:rsidRDefault="00CF7ED2" w:rsidP="00CF7ED2">
                <w:pPr>
                  <w:rPr>
                    <w:rFonts w:ascii="Calibri" w:hAnsi="Calibri" w:cs="Calibri"/>
                    <w:sz w:val="24"/>
                    <w:szCs w:val="24"/>
                  </w:rPr>
                </w:pPr>
                <w:r w:rsidRPr="00A87B38">
                  <w:rPr>
                    <w:rFonts w:ascii="Calibri" w:hAnsi="Calibri" w:cs="Calibri"/>
                    <w:sz w:val="24"/>
                    <w:szCs w:val="24"/>
                  </w:rPr>
                  <w:t xml:space="preserve">Surgical assistants are skilled healthcare practitioners, trained to provide hands-on assistance to surgeons in all phases of surgical procedures. This Advanced Technical Certificate is designed </w:t>
                </w:r>
                <w:r>
                  <w:rPr>
                    <w:rFonts w:ascii="Calibri" w:hAnsi="Calibri" w:cs="Calibri"/>
                    <w:sz w:val="24"/>
                    <w:szCs w:val="24"/>
                  </w:rPr>
                  <w:t xml:space="preserve">for </w:t>
                </w:r>
                <w:r w:rsidRPr="00E93904">
                  <w:rPr>
                    <w:rFonts w:ascii="Calibri" w:hAnsi="Calibri" w:cs="Calibri"/>
                    <w:sz w:val="24"/>
                    <w:szCs w:val="24"/>
                  </w:rPr>
                  <w:t>Surgical Technologists who hold their Certified Surgical Technologist (CST) credential, possess a minimum of an Associate of Applied Science (AAS) Degree in Healthcare, and have two years of recent clinical experience as a Surgical Technologist</w:t>
                </w:r>
                <w:r>
                  <w:rPr>
                    <w:rFonts w:ascii="Calibri" w:hAnsi="Calibri" w:cs="Calibri"/>
                    <w:sz w:val="24"/>
                    <w:szCs w:val="24"/>
                  </w:rPr>
                  <w:t xml:space="preserve">. </w:t>
                </w:r>
                <w:r w:rsidRPr="00E93904">
                  <w:rPr>
                    <w:rFonts w:ascii="Calibri" w:hAnsi="Calibri" w:cs="Calibri"/>
                    <w:sz w:val="24"/>
                    <w:szCs w:val="24"/>
                  </w:rPr>
                  <w:t>In addition, Operating Room Nurses with a current CNOR (Certified Nurse Operating Room) certification, and Physician Assistants (PA-C), may also apply.</w:t>
                </w:r>
              </w:p>
              <w:p w14:paraId="57D4B70E" w14:textId="77777777" w:rsidR="00CF7ED2" w:rsidRDefault="00CF7ED2" w:rsidP="00CF7ED2">
                <w:pPr>
                  <w:rPr>
                    <w:rFonts w:ascii="Calibri" w:hAnsi="Calibri" w:cs="Calibri"/>
                    <w:sz w:val="24"/>
                    <w:szCs w:val="24"/>
                  </w:rPr>
                </w:pPr>
                <w:r w:rsidRPr="00347B3A">
                  <w:rPr>
                    <w:rFonts w:ascii="Calibri" w:hAnsi="Calibri" w:cs="Calibri"/>
                    <w:sz w:val="24"/>
                    <w:szCs w:val="24"/>
                  </w:rPr>
                  <w:lastRenderedPageBreak/>
                  <w:t xml:space="preserve">The Collin College </w:t>
                </w:r>
                <w:r>
                  <w:rPr>
                    <w:rFonts w:ascii="Calibri" w:hAnsi="Calibri" w:cs="Calibri"/>
                    <w:sz w:val="24"/>
                    <w:szCs w:val="24"/>
                  </w:rPr>
                  <w:t xml:space="preserve">Surgical Assisting </w:t>
                </w:r>
                <w:r w:rsidRPr="00347B3A">
                  <w:rPr>
                    <w:rFonts w:ascii="Calibri" w:hAnsi="Calibri" w:cs="Calibri"/>
                    <w:sz w:val="24"/>
                    <w:szCs w:val="24"/>
                  </w:rPr>
                  <w:t>Program was started in the 20</w:t>
                </w:r>
                <w:r>
                  <w:rPr>
                    <w:rFonts w:ascii="Calibri" w:hAnsi="Calibri" w:cs="Calibri"/>
                    <w:sz w:val="24"/>
                    <w:szCs w:val="24"/>
                  </w:rPr>
                  <w:t>18-2019</w:t>
                </w:r>
                <w:r w:rsidRPr="00347B3A">
                  <w:rPr>
                    <w:rFonts w:ascii="Calibri" w:hAnsi="Calibri" w:cs="Calibri"/>
                    <w:sz w:val="24"/>
                    <w:szCs w:val="24"/>
                  </w:rPr>
                  <w:t xml:space="preserve"> school year</w:t>
                </w:r>
                <w:r>
                  <w:rPr>
                    <w:rFonts w:ascii="Calibri" w:hAnsi="Calibri" w:cs="Calibri"/>
                    <w:sz w:val="24"/>
                    <w:szCs w:val="24"/>
                  </w:rPr>
                  <w:t xml:space="preserve"> and is currently the only one of such programs in Texas</w:t>
                </w:r>
                <w:r w:rsidRPr="00347B3A">
                  <w:rPr>
                    <w:rFonts w:ascii="Calibri" w:hAnsi="Calibri" w:cs="Calibri"/>
                    <w:sz w:val="24"/>
                    <w:szCs w:val="24"/>
                  </w:rPr>
                  <w:t>. The</w:t>
                </w:r>
                <w:r>
                  <w:rPr>
                    <w:rFonts w:ascii="Calibri" w:hAnsi="Calibri" w:cs="Calibri"/>
                    <w:sz w:val="24"/>
                    <w:szCs w:val="24"/>
                  </w:rPr>
                  <w:t xml:space="preserve"> Surgical Assisting Program</w:t>
                </w:r>
                <w:r w:rsidRPr="00347B3A">
                  <w:rPr>
                    <w:rFonts w:ascii="Calibri" w:hAnsi="Calibri" w:cs="Calibri"/>
                    <w:sz w:val="24"/>
                    <w:szCs w:val="24"/>
                  </w:rPr>
                  <w:t xml:space="preserve"> is a selective admission program that requires students to meet the following elevated academic</w:t>
                </w:r>
                <w:r>
                  <w:rPr>
                    <w:rFonts w:ascii="Calibri" w:hAnsi="Calibri" w:cs="Calibri"/>
                    <w:sz w:val="24"/>
                    <w:szCs w:val="24"/>
                  </w:rPr>
                  <w:t>, clinical, and professional</w:t>
                </w:r>
                <w:r w:rsidRPr="00347B3A">
                  <w:rPr>
                    <w:rFonts w:ascii="Calibri" w:hAnsi="Calibri" w:cs="Calibri"/>
                    <w:sz w:val="24"/>
                    <w:szCs w:val="24"/>
                  </w:rPr>
                  <w:t xml:space="preserve"> standards to be accepted into the program:</w:t>
                </w:r>
              </w:p>
              <w:p w14:paraId="167F775E" w14:textId="77777777" w:rsidR="00CF7ED2" w:rsidRDefault="00CF7ED2" w:rsidP="00CF7ED2">
                <w:pPr>
                  <w:pStyle w:val="ListParagraph"/>
                  <w:numPr>
                    <w:ilvl w:val="0"/>
                    <w:numId w:val="24"/>
                  </w:numPr>
                  <w:rPr>
                    <w:rFonts w:ascii="Calibri" w:hAnsi="Calibri" w:cs="Calibri"/>
                    <w:sz w:val="24"/>
                    <w:szCs w:val="24"/>
                  </w:rPr>
                </w:pPr>
                <w:r w:rsidRPr="00DF4ADF">
                  <w:rPr>
                    <w:rFonts w:ascii="Calibri" w:hAnsi="Calibri" w:cs="Calibri"/>
                    <w:sz w:val="24"/>
                    <w:szCs w:val="24"/>
                  </w:rPr>
                  <w:t xml:space="preserve">Overall GPA of 2.5 or higher from all college degrees completed and submit official copies of all college transcripts denoting degrees earned to both Collin College and to the Surgical Assisting Department </w:t>
                </w:r>
              </w:p>
              <w:p w14:paraId="33131E7A" w14:textId="77777777" w:rsidR="00CF7ED2" w:rsidRDefault="00CF7ED2" w:rsidP="00CF7ED2">
                <w:pPr>
                  <w:pStyle w:val="ListParagraph"/>
                  <w:numPr>
                    <w:ilvl w:val="0"/>
                    <w:numId w:val="24"/>
                  </w:numPr>
                  <w:rPr>
                    <w:rFonts w:ascii="Calibri" w:hAnsi="Calibri" w:cs="Calibri"/>
                    <w:sz w:val="24"/>
                    <w:szCs w:val="24"/>
                  </w:rPr>
                </w:pPr>
                <w:r w:rsidRPr="00DF4ADF">
                  <w:rPr>
                    <w:rFonts w:ascii="Calibri" w:hAnsi="Calibri" w:cs="Calibri"/>
                    <w:sz w:val="24"/>
                    <w:szCs w:val="24"/>
                  </w:rPr>
                  <w:t>Current Basic Life Support Certification provided by the American Heart Association.</w:t>
                </w:r>
              </w:p>
              <w:p w14:paraId="7F84F32D" w14:textId="77777777" w:rsidR="00CF7ED2" w:rsidRDefault="00CF7ED2" w:rsidP="00CF7ED2">
                <w:pPr>
                  <w:pStyle w:val="ListParagraph"/>
                  <w:numPr>
                    <w:ilvl w:val="0"/>
                    <w:numId w:val="24"/>
                  </w:numPr>
                  <w:rPr>
                    <w:rFonts w:ascii="Calibri" w:hAnsi="Calibri" w:cs="Calibri"/>
                    <w:sz w:val="24"/>
                    <w:szCs w:val="24"/>
                  </w:rPr>
                </w:pPr>
                <w:r w:rsidRPr="00DF4ADF">
                  <w:rPr>
                    <w:rFonts w:ascii="Calibri" w:hAnsi="Calibri" w:cs="Calibri"/>
                    <w:sz w:val="24"/>
                    <w:szCs w:val="24"/>
                  </w:rPr>
                  <w:t xml:space="preserve">Show proof of health insurance. </w:t>
                </w:r>
              </w:p>
              <w:p w14:paraId="2A7202C7" w14:textId="77777777" w:rsidR="00CF7ED2" w:rsidRDefault="00CF7ED2" w:rsidP="00CF7ED2">
                <w:pPr>
                  <w:pStyle w:val="ListParagraph"/>
                  <w:numPr>
                    <w:ilvl w:val="0"/>
                    <w:numId w:val="24"/>
                  </w:numPr>
                  <w:rPr>
                    <w:rFonts w:ascii="Calibri" w:hAnsi="Calibri" w:cs="Calibri"/>
                    <w:sz w:val="24"/>
                    <w:szCs w:val="24"/>
                  </w:rPr>
                </w:pPr>
                <w:r w:rsidRPr="00DF4ADF">
                  <w:rPr>
                    <w:rFonts w:ascii="Calibri" w:hAnsi="Calibri" w:cs="Calibri"/>
                    <w:sz w:val="24"/>
                    <w:szCs w:val="24"/>
                  </w:rPr>
                  <w:t xml:space="preserve"> Consent to criminal background check (note that negative results may compromise clinical placement) </w:t>
                </w:r>
              </w:p>
              <w:p w14:paraId="72E168D4" w14:textId="77777777" w:rsidR="00CF7ED2" w:rsidRDefault="00CF7ED2" w:rsidP="00CF7ED2">
                <w:pPr>
                  <w:pStyle w:val="ListParagraph"/>
                  <w:numPr>
                    <w:ilvl w:val="0"/>
                    <w:numId w:val="24"/>
                  </w:numPr>
                  <w:rPr>
                    <w:rFonts w:ascii="Calibri" w:hAnsi="Calibri" w:cs="Calibri"/>
                    <w:sz w:val="24"/>
                    <w:szCs w:val="24"/>
                  </w:rPr>
                </w:pPr>
                <w:r w:rsidRPr="00DF4ADF">
                  <w:rPr>
                    <w:rFonts w:ascii="Calibri" w:hAnsi="Calibri" w:cs="Calibri"/>
                    <w:sz w:val="24"/>
                    <w:szCs w:val="24"/>
                  </w:rPr>
                  <w:t xml:space="preserve">Consent to drug screening (note that negative results may compromise clinical placement)  </w:t>
                </w:r>
              </w:p>
              <w:p w14:paraId="4C7F735E" w14:textId="77777777" w:rsidR="00CF7ED2" w:rsidRDefault="00CF7ED2" w:rsidP="00CF7ED2">
                <w:pPr>
                  <w:pStyle w:val="ListParagraph"/>
                  <w:numPr>
                    <w:ilvl w:val="0"/>
                    <w:numId w:val="24"/>
                  </w:numPr>
                  <w:rPr>
                    <w:rFonts w:ascii="Calibri" w:hAnsi="Calibri" w:cs="Calibri"/>
                    <w:sz w:val="24"/>
                    <w:szCs w:val="24"/>
                  </w:rPr>
                </w:pPr>
                <w:r w:rsidRPr="00FB3AFB">
                  <w:rPr>
                    <w:rFonts w:ascii="Calibri" w:hAnsi="Calibri" w:cs="Calibri"/>
                    <w:sz w:val="24"/>
                    <w:szCs w:val="24"/>
                  </w:rPr>
                  <w:t xml:space="preserve">Submit a handwritten, well-developed, one- to two-page essay discussing why Surgical Assisting as a career </w:t>
                </w:r>
                <w:r>
                  <w:rPr>
                    <w:rFonts w:ascii="Calibri" w:hAnsi="Calibri" w:cs="Calibri"/>
                    <w:sz w:val="24"/>
                    <w:szCs w:val="24"/>
                  </w:rPr>
                  <w:t>has been chosen</w:t>
                </w:r>
                <w:r w:rsidRPr="00FB3AFB">
                  <w:rPr>
                    <w:rFonts w:ascii="Calibri" w:hAnsi="Calibri" w:cs="Calibri"/>
                    <w:sz w:val="24"/>
                    <w:szCs w:val="24"/>
                  </w:rPr>
                  <w:t xml:space="preserve"> and why attendance at the Collin College program is desired.  </w:t>
                </w:r>
              </w:p>
              <w:p w14:paraId="5079BBC8" w14:textId="77777777" w:rsidR="00CF7ED2" w:rsidRDefault="00CF7ED2" w:rsidP="00CF7ED2">
                <w:pPr>
                  <w:pStyle w:val="ListParagraph"/>
                  <w:numPr>
                    <w:ilvl w:val="0"/>
                    <w:numId w:val="24"/>
                  </w:numPr>
                  <w:rPr>
                    <w:rFonts w:ascii="Calibri" w:hAnsi="Calibri" w:cs="Calibri"/>
                    <w:sz w:val="24"/>
                    <w:szCs w:val="24"/>
                  </w:rPr>
                </w:pPr>
                <w:r w:rsidRPr="00FB3AFB">
                  <w:rPr>
                    <w:rFonts w:ascii="Calibri" w:hAnsi="Calibri" w:cs="Calibri"/>
                    <w:sz w:val="24"/>
                    <w:szCs w:val="24"/>
                  </w:rPr>
                  <w:t>Respond via email to the three-question survey that will be emailed to upon receipt of program application to the program.</w:t>
                </w:r>
              </w:p>
              <w:p w14:paraId="6925D14E" w14:textId="77777777" w:rsidR="00CF7ED2" w:rsidRDefault="00CF7ED2" w:rsidP="00CF7ED2">
                <w:pPr>
                  <w:pStyle w:val="ListParagraph"/>
                  <w:numPr>
                    <w:ilvl w:val="0"/>
                    <w:numId w:val="24"/>
                  </w:numPr>
                  <w:rPr>
                    <w:rFonts w:ascii="Calibri" w:hAnsi="Calibri" w:cs="Calibri"/>
                    <w:sz w:val="24"/>
                    <w:szCs w:val="24"/>
                  </w:rPr>
                </w:pPr>
                <w:r w:rsidRPr="005F40EE">
                  <w:rPr>
                    <w:rFonts w:ascii="Calibri" w:hAnsi="Calibri" w:cs="Calibri"/>
                    <w:sz w:val="24"/>
                    <w:szCs w:val="24"/>
                  </w:rPr>
                  <w:t xml:space="preserve">Request two letters of reference from employers and/or professors (not friends or family) that can attest to character and aptitude in a healthcare career. </w:t>
                </w:r>
              </w:p>
              <w:p w14:paraId="6ADB7B85" w14:textId="77777777" w:rsidR="00CF7ED2" w:rsidRPr="005F40EE" w:rsidRDefault="00CF7ED2" w:rsidP="00CF7ED2">
                <w:pPr>
                  <w:pStyle w:val="ListParagraph"/>
                  <w:numPr>
                    <w:ilvl w:val="0"/>
                    <w:numId w:val="24"/>
                  </w:numPr>
                  <w:rPr>
                    <w:rFonts w:ascii="Calibri" w:hAnsi="Calibri" w:cs="Calibri"/>
                    <w:sz w:val="24"/>
                    <w:szCs w:val="24"/>
                  </w:rPr>
                </w:pPr>
                <w:r w:rsidRPr="005F40EE">
                  <w:rPr>
                    <w:rFonts w:ascii="Calibri" w:hAnsi="Calibri" w:cs="Calibri"/>
                    <w:sz w:val="24"/>
                    <w:szCs w:val="24"/>
                  </w:rPr>
                  <w:t>Complete all immunizations required by the Texas Department of State Health Services (TDSHS)*</w:t>
                </w:r>
              </w:p>
              <w:p w14:paraId="011E8386" w14:textId="77777777" w:rsidR="00CF7ED2" w:rsidRPr="00FB3AFB" w:rsidRDefault="00CF7ED2" w:rsidP="00CF7ED2">
                <w:pPr>
                  <w:pStyle w:val="ListParagraph"/>
                  <w:rPr>
                    <w:rFonts w:ascii="Calibri" w:hAnsi="Calibri" w:cs="Calibri"/>
                    <w:sz w:val="24"/>
                    <w:szCs w:val="24"/>
                  </w:rPr>
                </w:pPr>
              </w:p>
              <w:p w14:paraId="0AA855DE" w14:textId="168A4E54" w:rsidR="00CF7ED2" w:rsidRDefault="00CF7ED2" w:rsidP="00CF7ED2">
                <w:pPr>
                  <w:rPr>
                    <w:rFonts w:ascii="Calibri" w:hAnsi="Calibri" w:cs="Calibri"/>
                    <w:sz w:val="24"/>
                    <w:szCs w:val="24"/>
                  </w:rPr>
                </w:pPr>
                <w:r w:rsidRPr="005F40EE">
                  <w:rPr>
                    <w:rFonts w:ascii="Calibri" w:hAnsi="Calibri" w:cs="Calibri"/>
                    <w:sz w:val="24"/>
                    <w:szCs w:val="24"/>
                  </w:rPr>
                  <w:t>As defined by the American College of Surgeons (ACS), surgical assistants provide aid in exposure, hemostasis, closure, and other intraoperative technical functions that help the surgeon carry out a safe operation with optimal results for the patient. In addition to intraoperative duties, the surgical assistant also performs preoperative and postoperative duties to better facilitate proper patient care. The surgical assistant performs these functions during the operation under the direction and supervision of the surgeon and in accordance with hospital policy and appropriate laws and regulations.</w:t>
                </w:r>
              </w:p>
              <w:p w14:paraId="52EBB831" w14:textId="77777777" w:rsidR="00CF7ED2" w:rsidRDefault="00CF7ED2" w:rsidP="00CF7ED2">
                <w:pPr>
                  <w:rPr>
                    <w:rFonts w:ascii="Calibri" w:hAnsi="Calibri" w:cs="Calibri"/>
                    <w:sz w:val="24"/>
                    <w:szCs w:val="24"/>
                  </w:rPr>
                </w:pPr>
              </w:p>
              <w:p w14:paraId="76F2E33D" w14:textId="77777777" w:rsidR="00CF7ED2" w:rsidRPr="00DF22A0" w:rsidRDefault="00CF7ED2" w:rsidP="00CF7ED2">
                <w:pPr>
                  <w:rPr>
                    <w:rFonts w:ascii="Calibri" w:hAnsi="Calibri" w:cs="Calibri"/>
                    <w:b/>
                    <w:sz w:val="24"/>
                    <w:szCs w:val="24"/>
                  </w:rPr>
                </w:pPr>
                <w:r w:rsidRPr="005F40EE">
                  <w:rPr>
                    <w:rFonts w:ascii="Calibri" w:hAnsi="Calibri" w:cs="Calibri"/>
                    <w:b/>
                    <w:sz w:val="24"/>
                    <w:szCs w:val="24"/>
                  </w:rPr>
                  <w:t>Program Learning Outcomes</w:t>
                </w:r>
              </w:p>
              <w:tbl>
                <w:tblPr>
                  <w:tblStyle w:val="GridTable4-Accent11"/>
                  <w:tblW w:w="0" w:type="auto"/>
                  <w:tblLook w:val="04A0" w:firstRow="1" w:lastRow="0" w:firstColumn="1" w:lastColumn="0" w:noHBand="0" w:noVBand="1"/>
                </w:tblPr>
                <w:tblGrid>
                  <w:gridCol w:w="3056"/>
                  <w:gridCol w:w="6294"/>
                </w:tblGrid>
                <w:tr w:rsidR="00CF7ED2" w:rsidRPr="004D7B5A" w14:paraId="4C88BA80" w14:textId="77777777" w:rsidTr="00273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F048C56" w14:textId="77777777" w:rsidR="00CF7ED2" w:rsidRPr="004D7B5A" w:rsidRDefault="00CF7ED2" w:rsidP="00CF7ED2">
                      <w:pPr>
                        <w:jc w:val="center"/>
                        <w:rPr>
                          <w:rFonts w:ascii="Calibri" w:eastAsia="Calibri" w:hAnsi="Calibri" w:cs="Times New Roman"/>
                          <w:u w:val="single"/>
                        </w:rPr>
                      </w:pPr>
                      <w:r w:rsidRPr="004D7B5A">
                        <w:rPr>
                          <w:rFonts w:ascii="Calibri" w:eastAsia="Calibri" w:hAnsi="Calibri" w:cs="Times New Roman"/>
                        </w:rPr>
                        <w:t xml:space="preserve">Program-Level </w:t>
                      </w:r>
                      <w:proofErr w:type="gramStart"/>
                      <w:r w:rsidRPr="004D7B5A">
                        <w:rPr>
                          <w:rFonts w:ascii="Calibri" w:eastAsia="Calibri" w:hAnsi="Calibri" w:cs="Times New Roman"/>
                        </w:rPr>
                        <w:t>Learning  Outcomes</w:t>
                      </w:r>
                      <w:proofErr w:type="gramEnd"/>
                    </w:p>
                  </w:tc>
                </w:tr>
                <w:tr w:rsidR="00CF7ED2" w:rsidRPr="004D7B5A" w14:paraId="73B35B71" w14:textId="77777777" w:rsidTr="00273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467929F" w14:textId="77777777" w:rsidR="00CF7ED2" w:rsidRPr="004D7B5A" w:rsidRDefault="00CF7ED2" w:rsidP="00CF7ED2">
                      <w:pPr>
                        <w:rPr>
                          <w:rFonts w:ascii="Calibri" w:eastAsia="Calibri" w:hAnsi="Calibri" w:cs="Times New Roman"/>
                          <w:u w:val="single"/>
                        </w:rPr>
                      </w:pPr>
                      <w:r w:rsidRPr="004D7B5A">
                        <w:rPr>
                          <w:rFonts w:ascii="Calibri" w:eastAsia="Calibri" w:hAnsi="Calibri" w:cs="Times New Roman"/>
                        </w:rPr>
                        <w:t>Program Learning Outcome 1:</w:t>
                      </w:r>
                    </w:p>
                  </w:tc>
                  <w:tc>
                    <w:tcPr>
                      <w:tcW w:w="6294" w:type="dxa"/>
                    </w:tcPr>
                    <w:p w14:paraId="0470BA9A" w14:textId="77777777" w:rsidR="00CF7ED2" w:rsidRPr="004D7B5A" w:rsidRDefault="00CF7ED2" w:rsidP="00CF7ED2">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sidRPr="004D7B5A">
                        <w:rPr>
                          <w:rFonts w:ascii="Calibri" w:eastAsia="Times New Roman" w:hAnsi="Calibri" w:cs="Times New Roman"/>
                        </w:rPr>
                        <w:t xml:space="preserve">a) Compare and contrast normal anatomy to the pathophysiology as it relates to surgical procedures and </w:t>
                      </w:r>
                      <w:r w:rsidRPr="004D7B5A">
                        <w:rPr>
                          <w:rFonts w:ascii="Calibri" w:eastAsia="Times New Roman" w:hAnsi="Calibri" w:cs="Times New Roman"/>
                          <w:b/>
                        </w:rPr>
                        <w:t xml:space="preserve">b) </w:t>
                      </w:r>
                      <w:r w:rsidRPr="004D7B5A">
                        <w:rPr>
                          <w:rFonts w:ascii="Calibri" w:eastAsia="Times New Roman" w:hAnsi="Calibri" w:cs="Times New Roman"/>
                        </w:rPr>
                        <w:t>demonstrate an understanding of evaluating diagnostic images as related to surgical anatomy.</w:t>
                      </w:r>
                    </w:p>
                  </w:tc>
                </w:tr>
                <w:tr w:rsidR="00CF7ED2" w:rsidRPr="004D7B5A" w14:paraId="539DB00E" w14:textId="77777777" w:rsidTr="002736C2">
                  <w:tc>
                    <w:tcPr>
                      <w:cnfStyle w:val="001000000000" w:firstRow="0" w:lastRow="0" w:firstColumn="1" w:lastColumn="0" w:oddVBand="0" w:evenVBand="0" w:oddHBand="0" w:evenHBand="0" w:firstRowFirstColumn="0" w:firstRowLastColumn="0" w:lastRowFirstColumn="0" w:lastRowLastColumn="0"/>
                      <w:tcW w:w="3056" w:type="dxa"/>
                    </w:tcPr>
                    <w:p w14:paraId="42C7F26A" w14:textId="77777777" w:rsidR="00CF7ED2" w:rsidRPr="004D7B5A" w:rsidRDefault="00CF7ED2" w:rsidP="00CF7ED2">
                      <w:pPr>
                        <w:rPr>
                          <w:rFonts w:ascii="Calibri" w:eastAsia="Calibri" w:hAnsi="Calibri" w:cs="Times New Roman"/>
                        </w:rPr>
                      </w:pPr>
                      <w:r w:rsidRPr="004D7B5A">
                        <w:rPr>
                          <w:rFonts w:ascii="Calibri" w:eastAsia="Calibri" w:hAnsi="Calibri" w:cs="Times New Roman"/>
                        </w:rPr>
                        <w:t>Program Learning Outcome 2:</w:t>
                      </w:r>
                    </w:p>
                  </w:tc>
                  <w:tc>
                    <w:tcPr>
                      <w:tcW w:w="6294" w:type="dxa"/>
                    </w:tcPr>
                    <w:p w14:paraId="0BABA9CC" w14:textId="77777777" w:rsidR="00CF7ED2" w:rsidRPr="004D7B5A" w:rsidRDefault="00CF7ED2" w:rsidP="00CF7ED2">
                      <w:pPr>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rPr>
                      </w:pPr>
                      <w:r w:rsidRPr="004D7B5A">
                        <w:rPr>
                          <w:rFonts w:ascii="Calibri" w:eastAsia="Times New Roman" w:hAnsi="Calibri" w:cs="Times New Roman"/>
                        </w:rPr>
                        <w:t>Demonstrate ability to choose the appropriate method of hemostasis and apply as appropriate.</w:t>
                      </w:r>
                    </w:p>
                  </w:tc>
                </w:tr>
                <w:tr w:rsidR="00CF7ED2" w:rsidRPr="004D7B5A" w14:paraId="37EB9F55" w14:textId="77777777" w:rsidTr="00273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6377E4B9" w14:textId="77777777" w:rsidR="00CF7ED2" w:rsidRPr="004D7B5A" w:rsidRDefault="00CF7ED2" w:rsidP="00CF7ED2">
                      <w:pPr>
                        <w:rPr>
                          <w:rFonts w:ascii="Calibri" w:eastAsia="Calibri" w:hAnsi="Calibri" w:cs="Times New Roman"/>
                        </w:rPr>
                      </w:pPr>
                      <w:r w:rsidRPr="004D7B5A">
                        <w:rPr>
                          <w:rFonts w:ascii="Calibri" w:eastAsia="Calibri" w:hAnsi="Calibri" w:cs="Times New Roman"/>
                        </w:rPr>
                        <w:t>Program Learning Outcome 3:</w:t>
                      </w:r>
                    </w:p>
                  </w:tc>
                  <w:tc>
                    <w:tcPr>
                      <w:tcW w:w="6294" w:type="dxa"/>
                    </w:tcPr>
                    <w:p w14:paraId="098E6CAB" w14:textId="77777777" w:rsidR="00CF7ED2" w:rsidRPr="004D7B5A" w:rsidRDefault="00CF7ED2" w:rsidP="00CF7ED2">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rPr>
                      </w:pPr>
                      <w:r w:rsidRPr="004D7B5A">
                        <w:rPr>
                          <w:rFonts w:ascii="Calibri" w:eastAsia="Times New Roman" w:hAnsi="Calibri" w:cs="Times New Roman"/>
                          <w:bCs/>
                        </w:rPr>
                        <w:t xml:space="preserve">Demonstrate </w:t>
                      </w:r>
                      <w:r w:rsidRPr="004D7B5A">
                        <w:rPr>
                          <w:rFonts w:ascii="Calibri" w:eastAsia="Times New Roman" w:hAnsi="Calibri" w:cs="Times New Roman"/>
                        </w:rPr>
                        <w:t xml:space="preserve">an understanding and application of </w:t>
                      </w:r>
                      <w:r w:rsidRPr="004D7B5A">
                        <w:rPr>
                          <w:rFonts w:ascii="Calibri" w:eastAsia="Times New Roman" w:hAnsi="Calibri" w:cs="Times New Roman"/>
                          <w:bCs/>
                        </w:rPr>
                        <w:t>the techniques involved in surgical knot tying and suturin</w:t>
                      </w:r>
                      <w:r w:rsidRPr="004D7B5A">
                        <w:rPr>
                          <w:rFonts w:ascii="Calibri" w:eastAsia="Times New Roman" w:hAnsi="Calibri" w:cs="Times New Roman"/>
                        </w:rPr>
                        <w:t>g.</w:t>
                      </w:r>
                    </w:p>
                  </w:tc>
                </w:tr>
                <w:tr w:rsidR="00CF7ED2" w:rsidRPr="004D7B5A" w14:paraId="31AB5C2C" w14:textId="77777777" w:rsidTr="002736C2">
                  <w:tc>
                    <w:tcPr>
                      <w:cnfStyle w:val="001000000000" w:firstRow="0" w:lastRow="0" w:firstColumn="1" w:lastColumn="0" w:oddVBand="0" w:evenVBand="0" w:oddHBand="0" w:evenHBand="0" w:firstRowFirstColumn="0" w:firstRowLastColumn="0" w:lastRowFirstColumn="0" w:lastRowLastColumn="0"/>
                      <w:tcW w:w="3056" w:type="dxa"/>
                    </w:tcPr>
                    <w:p w14:paraId="654C5718" w14:textId="77777777" w:rsidR="00CF7ED2" w:rsidRPr="004D7B5A" w:rsidRDefault="00CF7ED2" w:rsidP="00CF7ED2">
                      <w:pPr>
                        <w:rPr>
                          <w:rFonts w:ascii="Calibri" w:eastAsia="Calibri" w:hAnsi="Calibri" w:cs="Times New Roman"/>
                        </w:rPr>
                      </w:pPr>
                      <w:r w:rsidRPr="004D7B5A">
                        <w:rPr>
                          <w:rFonts w:ascii="Calibri" w:eastAsia="Calibri" w:hAnsi="Calibri" w:cs="Times New Roman"/>
                        </w:rPr>
                        <w:lastRenderedPageBreak/>
                        <w:t>Program Learning Outcome 4:</w:t>
                      </w:r>
                    </w:p>
                  </w:tc>
                  <w:tc>
                    <w:tcPr>
                      <w:tcW w:w="6294" w:type="dxa"/>
                    </w:tcPr>
                    <w:p w14:paraId="3CB61E0B" w14:textId="77777777" w:rsidR="00CF7ED2" w:rsidRPr="004D7B5A" w:rsidRDefault="00CF7ED2" w:rsidP="00CF7ED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4D7B5A">
                        <w:rPr>
                          <w:rFonts w:ascii="Calibri" w:eastAsia="Calibri" w:hAnsi="Calibri" w:cs="Times New Roman"/>
                        </w:rPr>
                        <w:t>Describe the scope of practice for the surgical assistant, analyze and demonstrate an understanding of building effective surgical staff teams.</w:t>
                      </w:r>
                    </w:p>
                  </w:tc>
                </w:tr>
              </w:tbl>
              <w:p w14:paraId="15FBC51A" w14:textId="77777777" w:rsidR="00CF7ED2" w:rsidRDefault="00CF7ED2" w:rsidP="00CF7ED2">
                <w:pPr>
                  <w:rPr>
                    <w:rFonts w:ascii="Calibri" w:hAnsi="Calibri" w:cs="Calibri"/>
                    <w:sz w:val="24"/>
                    <w:szCs w:val="24"/>
                  </w:rPr>
                </w:pPr>
              </w:p>
              <w:p w14:paraId="76C52400" w14:textId="77777777" w:rsidR="00CF7ED2" w:rsidRDefault="00CF7ED2" w:rsidP="00CF7ED2">
                <w:pPr>
                  <w:rPr>
                    <w:rFonts w:ascii="Calibri" w:hAnsi="Calibri" w:cs="Calibri"/>
                    <w:b/>
                    <w:sz w:val="24"/>
                    <w:szCs w:val="24"/>
                  </w:rPr>
                </w:pPr>
                <w:r w:rsidRPr="0054126D">
                  <w:rPr>
                    <w:rFonts w:ascii="Calibri" w:hAnsi="Calibri" w:cs="Calibri"/>
                    <w:b/>
                    <w:sz w:val="24"/>
                    <w:szCs w:val="24"/>
                  </w:rPr>
                  <w:t>Marketable Skills</w:t>
                </w:r>
                <w:r>
                  <w:rPr>
                    <w:rFonts w:ascii="Calibri" w:hAnsi="Calibri" w:cs="Calibri"/>
                    <w:b/>
                    <w:sz w:val="24"/>
                    <w:szCs w:val="24"/>
                  </w:rPr>
                  <w:br/>
                </w:r>
                <w:hyperlink r:id="rId12" w:history="1">
                  <w:r w:rsidRPr="001814CE">
                    <w:rPr>
                      <w:rStyle w:val="Hyperlink"/>
                      <w:rFonts w:ascii="Calibri" w:hAnsi="Calibri" w:cs="Calibri"/>
                      <w:sz w:val="24"/>
                      <w:szCs w:val="24"/>
                    </w:rPr>
                    <w:t>https://www.collin.edu/academics/programs/MrktSkills_SurgicalAsst.html</w:t>
                  </w:r>
                </w:hyperlink>
                <w:r>
                  <w:rPr>
                    <w:rFonts w:ascii="Calibri" w:hAnsi="Calibri" w:cs="Calibri"/>
                    <w:b/>
                    <w:sz w:val="24"/>
                    <w:szCs w:val="24"/>
                  </w:rPr>
                  <w:t xml:space="preserve"> </w:t>
                </w:r>
              </w:p>
              <w:p w14:paraId="0402FEA0" w14:textId="77777777" w:rsidR="00CF7ED2" w:rsidRDefault="00CF7ED2" w:rsidP="00CF7ED2">
                <w:pPr>
                  <w:rPr>
                    <w:rFonts w:ascii="Calibri" w:hAnsi="Calibri" w:cs="Calibri"/>
                    <w:sz w:val="24"/>
                    <w:szCs w:val="24"/>
                  </w:rPr>
                </w:pPr>
                <w:r>
                  <w:rPr>
                    <w:rFonts w:ascii="Calibri" w:hAnsi="Calibri" w:cs="Calibri"/>
                    <w:sz w:val="24"/>
                    <w:szCs w:val="24"/>
                  </w:rPr>
                  <w:t>Surgical Assisting Program Marketable Skills</w:t>
                </w:r>
              </w:p>
              <w:p w14:paraId="01EF05E3" w14:textId="77777777" w:rsidR="00CF7ED2" w:rsidRDefault="00CF7ED2" w:rsidP="00CF7ED2">
                <w:pPr>
                  <w:pStyle w:val="ListParagraph"/>
                  <w:numPr>
                    <w:ilvl w:val="0"/>
                    <w:numId w:val="25"/>
                  </w:numPr>
                  <w:rPr>
                    <w:rFonts w:ascii="Calibri" w:hAnsi="Calibri" w:cs="Calibri"/>
                    <w:sz w:val="24"/>
                    <w:szCs w:val="24"/>
                  </w:rPr>
                </w:pPr>
                <w:r w:rsidRPr="001814CE">
                  <w:rPr>
                    <w:rFonts w:ascii="Calibri" w:hAnsi="Calibri" w:cs="Calibri"/>
                    <w:sz w:val="24"/>
                    <w:szCs w:val="24"/>
                  </w:rPr>
                  <w:t>Verify accuracy of patient information.</w:t>
                </w:r>
              </w:p>
              <w:p w14:paraId="49C18D10" w14:textId="77777777" w:rsidR="00CF7ED2" w:rsidRDefault="00CF7ED2" w:rsidP="00CF7ED2">
                <w:pPr>
                  <w:pStyle w:val="ListParagraph"/>
                  <w:numPr>
                    <w:ilvl w:val="0"/>
                    <w:numId w:val="25"/>
                  </w:numPr>
                  <w:rPr>
                    <w:rFonts w:ascii="Calibri" w:hAnsi="Calibri" w:cs="Calibri"/>
                    <w:sz w:val="24"/>
                    <w:szCs w:val="24"/>
                  </w:rPr>
                </w:pPr>
                <w:r w:rsidRPr="001814CE">
                  <w:rPr>
                    <w:rFonts w:ascii="Calibri" w:hAnsi="Calibri" w:cs="Calibri"/>
                    <w:sz w:val="24"/>
                    <w:szCs w:val="24"/>
                  </w:rPr>
                  <w:t>Demonstrate knowledge of aseptic technique in relation to the procedure and the operating field.</w:t>
                </w:r>
              </w:p>
              <w:p w14:paraId="214D701D" w14:textId="77777777" w:rsidR="00CF7ED2" w:rsidRDefault="00CF7ED2" w:rsidP="00CF7ED2">
                <w:pPr>
                  <w:pStyle w:val="ListParagraph"/>
                  <w:numPr>
                    <w:ilvl w:val="0"/>
                    <w:numId w:val="25"/>
                  </w:numPr>
                  <w:rPr>
                    <w:rFonts w:ascii="Calibri" w:hAnsi="Calibri" w:cs="Calibri"/>
                    <w:sz w:val="24"/>
                    <w:szCs w:val="24"/>
                  </w:rPr>
                </w:pPr>
                <w:r w:rsidRPr="001814CE">
                  <w:rPr>
                    <w:rFonts w:ascii="Calibri" w:hAnsi="Calibri" w:cs="Calibri"/>
                    <w:sz w:val="24"/>
                    <w:szCs w:val="24"/>
                  </w:rPr>
                  <w:t>Position patients for treatment or examination.</w:t>
                </w:r>
              </w:p>
              <w:p w14:paraId="32D2D616" w14:textId="77777777" w:rsidR="00CF7ED2" w:rsidRDefault="00CF7ED2" w:rsidP="00CF7ED2">
                <w:pPr>
                  <w:pStyle w:val="ListParagraph"/>
                  <w:numPr>
                    <w:ilvl w:val="0"/>
                    <w:numId w:val="25"/>
                  </w:numPr>
                  <w:rPr>
                    <w:rFonts w:ascii="Calibri" w:hAnsi="Calibri" w:cs="Calibri"/>
                    <w:sz w:val="24"/>
                    <w:szCs w:val="24"/>
                  </w:rPr>
                </w:pPr>
                <w:r w:rsidRPr="001814CE">
                  <w:rPr>
                    <w:rFonts w:ascii="Calibri" w:hAnsi="Calibri" w:cs="Calibri"/>
                    <w:sz w:val="24"/>
                    <w:szCs w:val="24"/>
                  </w:rPr>
                  <w:t>Operate diagnostic or therapeutic medical instruments or equipment safely.</w:t>
                </w:r>
              </w:p>
              <w:p w14:paraId="5D6BE3C1" w14:textId="77777777" w:rsidR="00CF7ED2" w:rsidRDefault="00CF7ED2" w:rsidP="00CF7ED2">
                <w:pPr>
                  <w:pStyle w:val="ListParagraph"/>
                  <w:numPr>
                    <w:ilvl w:val="0"/>
                    <w:numId w:val="25"/>
                  </w:numPr>
                  <w:rPr>
                    <w:rFonts w:ascii="Calibri" w:hAnsi="Calibri" w:cs="Calibri"/>
                    <w:sz w:val="24"/>
                    <w:szCs w:val="24"/>
                  </w:rPr>
                </w:pPr>
                <w:r w:rsidRPr="001814CE">
                  <w:rPr>
                    <w:rFonts w:ascii="Calibri" w:hAnsi="Calibri" w:cs="Calibri"/>
                    <w:sz w:val="24"/>
                    <w:szCs w:val="24"/>
                  </w:rPr>
                  <w:t>Prepping and draping of the surgical site within surgeon’s guidelines.</w:t>
                </w:r>
              </w:p>
              <w:p w14:paraId="0F0D542F" w14:textId="77777777" w:rsidR="00CF7ED2" w:rsidRDefault="00CF7ED2" w:rsidP="00CF7ED2">
                <w:pPr>
                  <w:pStyle w:val="ListParagraph"/>
                  <w:numPr>
                    <w:ilvl w:val="0"/>
                    <w:numId w:val="25"/>
                  </w:numPr>
                  <w:rPr>
                    <w:rFonts w:ascii="Calibri" w:hAnsi="Calibri" w:cs="Calibri"/>
                    <w:sz w:val="24"/>
                    <w:szCs w:val="24"/>
                  </w:rPr>
                </w:pPr>
                <w:r w:rsidRPr="001814CE">
                  <w:rPr>
                    <w:rFonts w:ascii="Calibri" w:hAnsi="Calibri" w:cs="Calibri"/>
                    <w:sz w:val="24"/>
                    <w:szCs w:val="24"/>
                  </w:rPr>
                  <w:t>Assist in maintaining hemostasis by direct pressure, use and application of appropriate surgical instruments for the task, placement of ties and suture ligatures, application of chemical hemostatic agents, or use of electrocautery both monopolar and bipolar as directed by the surgeon.</w:t>
                </w:r>
              </w:p>
              <w:p w14:paraId="0D63463A" w14:textId="77777777" w:rsidR="00CF7ED2" w:rsidRDefault="00CF7ED2" w:rsidP="00CF7ED2">
                <w:pPr>
                  <w:pStyle w:val="ListParagraph"/>
                  <w:numPr>
                    <w:ilvl w:val="0"/>
                    <w:numId w:val="25"/>
                  </w:numPr>
                  <w:rPr>
                    <w:rFonts w:ascii="Calibri" w:hAnsi="Calibri" w:cs="Calibri"/>
                    <w:sz w:val="24"/>
                    <w:szCs w:val="24"/>
                  </w:rPr>
                </w:pPr>
                <w:r w:rsidRPr="001814CE">
                  <w:rPr>
                    <w:rFonts w:ascii="Calibri" w:hAnsi="Calibri" w:cs="Calibri"/>
                    <w:sz w:val="24"/>
                    <w:szCs w:val="24"/>
                  </w:rPr>
                  <w:t>Clamp, ligation and cutting of tissue, per surgeon’s directive.</w:t>
                </w:r>
              </w:p>
              <w:p w14:paraId="3489C68F" w14:textId="77777777" w:rsidR="00CF7ED2" w:rsidRDefault="00CF7ED2" w:rsidP="00CF7ED2">
                <w:pPr>
                  <w:pStyle w:val="ListParagraph"/>
                  <w:numPr>
                    <w:ilvl w:val="0"/>
                    <w:numId w:val="25"/>
                  </w:numPr>
                  <w:rPr>
                    <w:rFonts w:ascii="Calibri" w:hAnsi="Calibri" w:cs="Calibri"/>
                    <w:sz w:val="24"/>
                    <w:szCs w:val="24"/>
                  </w:rPr>
                </w:pPr>
                <w:r w:rsidRPr="001814CE">
                  <w:rPr>
                    <w:rFonts w:ascii="Calibri" w:hAnsi="Calibri" w:cs="Calibri"/>
                    <w:sz w:val="24"/>
                    <w:szCs w:val="24"/>
                  </w:rPr>
                  <w:t>Assist in placement and suturing of surgical drains.</w:t>
                </w:r>
              </w:p>
              <w:p w14:paraId="24932B3A" w14:textId="77777777" w:rsidR="00CF7ED2" w:rsidRDefault="00CF7ED2" w:rsidP="00CF7ED2">
                <w:pPr>
                  <w:pStyle w:val="ListParagraph"/>
                  <w:numPr>
                    <w:ilvl w:val="0"/>
                    <w:numId w:val="25"/>
                  </w:numPr>
                  <w:rPr>
                    <w:rFonts w:ascii="Calibri" w:hAnsi="Calibri" w:cs="Calibri"/>
                    <w:sz w:val="24"/>
                    <w:szCs w:val="24"/>
                  </w:rPr>
                </w:pPr>
                <w:r w:rsidRPr="001814CE">
                  <w:rPr>
                    <w:rFonts w:ascii="Calibri" w:hAnsi="Calibri" w:cs="Calibri"/>
                    <w:sz w:val="24"/>
                    <w:szCs w:val="24"/>
                  </w:rPr>
                  <w:t>Closure of all wound layers (fascia, subcutaneous and skin) as per surgeon’s directive.</w:t>
                </w:r>
              </w:p>
              <w:p w14:paraId="3CEE0A4A" w14:textId="77777777" w:rsidR="00CF7ED2" w:rsidRDefault="00CF7ED2" w:rsidP="00CF7ED2">
                <w:pPr>
                  <w:pStyle w:val="ListParagraph"/>
                  <w:numPr>
                    <w:ilvl w:val="0"/>
                    <w:numId w:val="25"/>
                  </w:numPr>
                  <w:rPr>
                    <w:rFonts w:ascii="Calibri" w:hAnsi="Calibri" w:cs="Calibri"/>
                    <w:sz w:val="24"/>
                    <w:szCs w:val="24"/>
                  </w:rPr>
                </w:pPr>
                <w:r w:rsidRPr="001814CE">
                  <w:rPr>
                    <w:rFonts w:ascii="Calibri" w:hAnsi="Calibri" w:cs="Calibri"/>
                    <w:sz w:val="24"/>
                    <w:szCs w:val="24"/>
                  </w:rPr>
                  <w:t>Apply bandages, dressings, or splints.</w:t>
                </w:r>
              </w:p>
              <w:p w14:paraId="130D97E5" w14:textId="77777777" w:rsidR="00CF7ED2" w:rsidRDefault="00CF7ED2" w:rsidP="00CF7ED2">
                <w:pPr>
                  <w:pStyle w:val="ListParagraph"/>
                  <w:numPr>
                    <w:ilvl w:val="0"/>
                    <w:numId w:val="25"/>
                  </w:numPr>
                  <w:rPr>
                    <w:rFonts w:ascii="Calibri" w:hAnsi="Calibri" w:cs="Calibri"/>
                    <w:sz w:val="24"/>
                    <w:szCs w:val="24"/>
                  </w:rPr>
                </w:pPr>
                <w:r w:rsidRPr="001814CE">
                  <w:rPr>
                    <w:rFonts w:ascii="Calibri" w:hAnsi="Calibri" w:cs="Calibri"/>
                    <w:sz w:val="24"/>
                    <w:szCs w:val="24"/>
                  </w:rPr>
                  <w:t>Effective communicator, ability to efficiently direct the flow of surgical cases as required by the surgeon.</w:t>
                </w:r>
              </w:p>
              <w:p w14:paraId="0B88EBF5" w14:textId="7968FD0D" w:rsidR="00CF7ED2" w:rsidRDefault="00CF7ED2" w:rsidP="00CF7ED2">
                <w:pPr>
                  <w:pStyle w:val="ListParagraph"/>
                  <w:numPr>
                    <w:ilvl w:val="0"/>
                    <w:numId w:val="25"/>
                  </w:numPr>
                  <w:rPr>
                    <w:rFonts w:ascii="Calibri" w:hAnsi="Calibri" w:cs="Calibri"/>
                    <w:sz w:val="24"/>
                    <w:szCs w:val="24"/>
                  </w:rPr>
                </w:pPr>
                <w:r w:rsidRPr="001814CE">
                  <w:rPr>
                    <w:rFonts w:ascii="Calibri" w:hAnsi="Calibri" w:cs="Calibri"/>
                    <w:sz w:val="24"/>
                    <w:szCs w:val="24"/>
                  </w:rPr>
                  <w:t>Consistently performs all patient-centric duties ethically, responsibly, and conscientiously.</w:t>
                </w:r>
              </w:p>
              <w:p w14:paraId="4BC0DB40" w14:textId="77777777" w:rsidR="00CF7ED2" w:rsidRPr="001814CE" w:rsidRDefault="00CF7ED2" w:rsidP="00CF7ED2">
                <w:pPr>
                  <w:pStyle w:val="ListParagraph"/>
                  <w:rPr>
                    <w:rFonts w:ascii="Calibri" w:hAnsi="Calibri" w:cs="Calibri"/>
                    <w:sz w:val="24"/>
                    <w:szCs w:val="24"/>
                  </w:rPr>
                </w:pPr>
              </w:p>
              <w:p w14:paraId="1ED0DF96" w14:textId="77777777" w:rsidR="00CF7ED2" w:rsidRDefault="00CF7ED2" w:rsidP="00CF7ED2">
                <w:pPr>
                  <w:rPr>
                    <w:rFonts w:ascii="Calibri" w:hAnsi="Calibri" w:cs="Calibri"/>
                    <w:b/>
                    <w:sz w:val="24"/>
                    <w:szCs w:val="24"/>
                  </w:rPr>
                </w:pPr>
                <w:r w:rsidRPr="00B54110">
                  <w:rPr>
                    <w:rFonts w:ascii="Calibri" w:hAnsi="Calibri" w:cs="Calibri"/>
                    <w:b/>
                    <w:sz w:val="24"/>
                    <w:szCs w:val="24"/>
                  </w:rPr>
                  <w:t>Degrees and Certificates</w:t>
                </w:r>
                <w:r>
                  <w:rPr>
                    <w:rFonts w:ascii="Calibri" w:hAnsi="Calibri" w:cs="Calibri"/>
                    <w:b/>
                    <w:sz w:val="24"/>
                    <w:szCs w:val="24"/>
                  </w:rPr>
                  <w:t>/Degree Pathways</w:t>
                </w:r>
              </w:p>
              <w:p w14:paraId="4E1E3F34" w14:textId="40A80615" w:rsidR="00CF7ED2" w:rsidRDefault="00CF7ED2" w:rsidP="00CF7ED2">
                <w:pPr>
                  <w:rPr>
                    <w:rFonts w:ascii="Calibri" w:hAnsi="Calibri" w:cs="Calibri"/>
                    <w:sz w:val="24"/>
                    <w:szCs w:val="24"/>
                  </w:rPr>
                </w:pPr>
                <w:r w:rsidRPr="00B54110">
                  <w:rPr>
                    <w:rFonts w:ascii="Calibri" w:hAnsi="Calibri" w:cs="Calibri"/>
                    <w:sz w:val="24"/>
                    <w:szCs w:val="24"/>
                  </w:rPr>
                  <w:t>Students of Collin College’s only Advanced Technical Program (ATC),</w:t>
                </w:r>
                <w:r>
                  <w:rPr>
                    <w:rFonts w:ascii="Calibri" w:hAnsi="Calibri" w:cs="Calibri"/>
                    <w:sz w:val="24"/>
                    <w:szCs w:val="24"/>
                  </w:rPr>
                  <w:t xml:space="preserve"> enter the program as degreed</w:t>
                </w:r>
                <w:r w:rsidRPr="00B54110">
                  <w:rPr>
                    <w:rFonts w:ascii="Calibri" w:hAnsi="Calibri" w:cs="Calibri"/>
                    <w:sz w:val="24"/>
                    <w:szCs w:val="24"/>
                  </w:rPr>
                  <w:t xml:space="preserve"> healthcare professionals seeking to climb the surgical operating room clinical ladder.  The students receive didactic educational and hands-on skill training in preparation for their critical role as a surgical assistant. Upon successful completion of the program the student is awarded an Advanced Technical Certificate in Surgical Assisting and is eligible to sit for the NBSTSA national Certified Surgical First Assist (CSFA) exam</w:t>
                </w:r>
                <w:r>
                  <w:rPr>
                    <w:rFonts w:ascii="Calibri" w:hAnsi="Calibri" w:cs="Calibri"/>
                    <w:sz w:val="24"/>
                    <w:szCs w:val="24"/>
                  </w:rPr>
                  <w:t xml:space="preserve">. </w:t>
                </w:r>
                <w:r w:rsidRPr="00B54110">
                  <w:rPr>
                    <w:rFonts w:ascii="Calibri" w:hAnsi="Calibri" w:cs="Calibri"/>
                    <w:sz w:val="24"/>
                    <w:szCs w:val="24"/>
                  </w:rPr>
                  <w:t xml:space="preserve"> The Surgical Assisting Program also informs the students about the post-graduate option of petitioning the Texas Medical Board (TMB) for licensure once all the required criteria of the TMB has been met as a professional.</w:t>
                </w:r>
              </w:p>
              <w:p w14:paraId="08FE39AF" w14:textId="77777777" w:rsidR="00CF7ED2" w:rsidRDefault="00CF7ED2" w:rsidP="00CF7ED2">
                <w:pPr>
                  <w:rPr>
                    <w:rFonts w:ascii="Calibri" w:hAnsi="Calibri" w:cs="Calibri"/>
                    <w:sz w:val="24"/>
                    <w:szCs w:val="24"/>
                  </w:rPr>
                </w:pPr>
              </w:p>
              <w:p w14:paraId="796B9331" w14:textId="77777777" w:rsidR="00CF7ED2" w:rsidRDefault="00CF7ED2" w:rsidP="00CF7ED2">
                <w:pPr>
                  <w:rPr>
                    <w:rFonts w:ascii="Calibri" w:hAnsi="Calibri" w:cs="Calibri"/>
                    <w:b/>
                    <w:sz w:val="24"/>
                    <w:szCs w:val="24"/>
                  </w:rPr>
                </w:pPr>
                <w:r w:rsidRPr="007F684B">
                  <w:rPr>
                    <w:rFonts w:ascii="Calibri" w:hAnsi="Calibri" w:cs="Calibri"/>
                    <w:b/>
                    <w:sz w:val="24"/>
                    <w:szCs w:val="24"/>
                  </w:rPr>
                  <w:t>Regulatory Standards</w:t>
                </w:r>
              </w:p>
              <w:p w14:paraId="2EFAAED2" w14:textId="77777777" w:rsidR="00CF7ED2" w:rsidRDefault="00CF7ED2" w:rsidP="00CF7ED2">
                <w:pPr>
                  <w:rPr>
                    <w:rFonts w:ascii="Calibri" w:hAnsi="Calibri" w:cs="Calibri"/>
                    <w:sz w:val="24"/>
                    <w:szCs w:val="24"/>
                  </w:rPr>
                </w:pPr>
                <w:r w:rsidRPr="0096762E">
                  <w:rPr>
                    <w:rFonts w:ascii="Calibri" w:hAnsi="Calibri" w:cs="Calibri"/>
                    <w:sz w:val="24"/>
                    <w:szCs w:val="24"/>
                  </w:rPr>
                  <w:t xml:space="preserve">The Collin College Surgical Assisting Program is accredited through the Accreditation Review Council on Education in Surgical Technology and Surgical Assisting (ARC/STSA), a collaborative effort of the National Board of Surgical Technology and Surgical Assisting (NBSTSA) and </w:t>
                </w:r>
                <w:r w:rsidRPr="0096762E">
                  <w:rPr>
                    <w:rFonts w:ascii="Calibri" w:hAnsi="Calibri" w:cs="Calibri"/>
                    <w:sz w:val="24"/>
                    <w:szCs w:val="24"/>
                  </w:rPr>
                  <w:lastRenderedPageBreak/>
                  <w:t>the Commission on Accreditation of Allied Health Education Programs (CAAHEP). CAAHEP is a recognized accreditation agency of the Council for Higher Education Accreditation (CHEA). In addition, surgical assisting programs are located in educational institutions that are institutionally accredited by agencies recognized by the United States Department of Education (USDE), the Joint Commission, or a state agency acceptable to CAAHEP and the ARC/STSA. The ARC/STSA is also a member of the Association of Specialized and Professional Accreditors (ASPA). The Collin College Surgical Assisting Program meets all Texas Higher Education Coordinating Board (THECB) standards. The competencies mirror tasks evaluated on the NBSTSA Certified Surgical First Assistant (CSFA) exam.</w:t>
                </w:r>
              </w:p>
              <w:p w14:paraId="440FFE77" w14:textId="6211770B" w:rsidR="002C3284" w:rsidRDefault="002C3284" w:rsidP="00B31BF1">
                <w:pPr>
                  <w:rPr>
                    <w:rStyle w:val="PRSCTBL1"/>
                    <w:rFonts w:eastAsiaTheme="minorHAnsi" w:cstheme="minorBidi"/>
                    <w:b w:val="0"/>
                    <w:sz w:val="28"/>
                    <w:szCs w:val="22"/>
                  </w:rPr>
                </w:pPr>
              </w:p>
            </w:tc>
          </w:sdtContent>
        </w:sdt>
      </w:tr>
    </w:tbl>
    <w:p w14:paraId="46BBE8C2" w14:textId="77777777" w:rsidR="003B4EBA" w:rsidRDefault="003B4EBA">
      <w:pPr>
        <w:rPr>
          <w:rFonts w:ascii="Calibri" w:eastAsia="Calibri" w:hAnsi="Calibri" w:cs="Times New Roman"/>
          <w:i/>
        </w:rPr>
      </w:pPr>
      <w:r>
        <w:rPr>
          <w:rFonts w:ascii="Calibri" w:eastAsia="Calibri" w:hAnsi="Calibri" w:cs="Times New Roman"/>
          <w:i/>
        </w:rPr>
        <w:lastRenderedPageBreak/>
        <w:br w:type="page"/>
      </w:r>
    </w:p>
    <w:p w14:paraId="31DD41F4" w14:textId="77777777" w:rsidR="002E3C2F" w:rsidRPr="002E3C2F" w:rsidRDefault="002736C2"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0"/>
            <w14:checkedState w14:val="2612" w14:font="MS Gothic"/>
            <w14:uncheckedState w14:val="2610" w14:font="MS Gothic"/>
          </w14:checkbox>
        </w:sdtPr>
        <w:sdtContent>
          <w:r w:rsidR="00436908">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10380190"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13"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4FA0B592"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14"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63628E15" w14:textId="77777777" w:rsidR="002E3C2F" w:rsidRPr="002E3C2F" w:rsidRDefault="002E3C2F" w:rsidP="002E3C2F">
      <w:pPr>
        <w:spacing w:after="0" w:line="240" w:lineRule="auto"/>
        <w:ind w:left="360" w:hanging="360"/>
        <w:rPr>
          <w:rFonts w:ascii="Calibri" w:eastAsia="MS Mincho" w:hAnsi="Calibri" w:cs="Times New Roman"/>
          <w:i/>
        </w:rPr>
      </w:pPr>
    </w:p>
    <w:p w14:paraId="56F1B8FC"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125270F8"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7FC49043" w14:textId="77777777" w:rsidR="009217D7" w:rsidRPr="009217D7" w:rsidRDefault="009217D7" w:rsidP="009217D7">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Think broadly-increasing completion, articulation agreements, pathways from high schools, etc.</w:t>
      </w:r>
    </w:p>
    <w:p w14:paraId="32DF670E"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3F8162B9" w14:textId="77777777" w:rsidR="003B4EBA" w:rsidRDefault="003B4EBA" w:rsidP="003B4EBA">
      <w:pPr>
        <w:spacing w:after="0" w:line="240" w:lineRule="auto"/>
        <w:rPr>
          <w:rFonts w:ascii="Calibri" w:eastAsia="MS Mincho" w:hAnsi="Calibri" w:cs="Times New Roman"/>
          <w:i/>
        </w:rPr>
      </w:pPr>
    </w:p>
    <w:tbl>
      <w:tblPr>
        <w:tblStyle w:val="TableGrid"/>
        <w:tblW w:w="0" w:type="auto"/>
        <w:tblLook w:val="04A0" w:firstRow="1" w:lastRow="0" w:firstColumn="1" w:lastColumn="0" w:noHBand="0" w:noVBand="1"/>
      </w:tblPr>
      <w:tblGrid>
        <w:gridCol w:w="13670"/>
      </w:tblGrid>
      <w:tr w:rsidR="003B4EBA" w14:paraId="193AA9D2" w14:textId="77777777" w:rsidTr="00EC1857">
        <w:sdt>
          <w:sdtPr>
            <w:rPr>
              <w:rStyle w:val="Calibri11Point"/>
            </w:rPr>
            <w:id w:val="-1879537788"/>
            <w:placeholder>
              <w:docPart w:val="D3901BE1E2564834920F971655406F0C"/>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7B50A767" w14:textId="17B32BE5" w:rsidR="00CF7ED2" w:rsidRDefault="00CF7ED2" w:rsidP="00CF7ED2">
                <w:pPr>
                  <w:rPr>
                    <w:rFonts w:ascii="Calibri" w:hAnsi="Calibri" w:cs="Calibri"/>
                    <w:b/>
                    <w:sz w:val="24"/>
                    <w:szCs w:val="24"/>
                  </w:rPr>
                </w:pPr>
                <w:r w:rsidRPr="007E4200">
                  <w:rPr>
                    <w:rFonts w:ascii="Calibri" w:hAnsi="Calibri" w:cs="Calibri"/>
                    <w:b/>
                    <w:sz w:val="24"/>
                    <w:szCs w:val="24"/>
                  </w:rPr>
                  <w:t xml:space="preserve">Support of the Collin College Mission Statement </w:t>
                </w:r>
              </w:p>
              <w:p w14:paraId="4FA7BF2A" w14:textId="77777777" w:rsidR="00CF7ED2" w:rsidRDefault="00CF7ED2" w:rsidP="00CF7ED2">
                <w:pPr>
                  <w:rPr>
                    <w:rFonts w:ascii="Calibri" w:hAnsi="Calibri" w:cs="Calibri"/>
                    <w:b/>
                    <w:sz w:val="24"/>
                    <w:szCs w:val="24"/>
                  </w:rPr>
                </w:pPr>
              </w:p>
              <w:p w14:paraId="603307F6" w14:textId="77777777" w:rsidR="00CF7ED2" w:rsidRDefault="00CF7ED2" w:rsidP="00CF7ED2">
                <w:pPr>
                  <w:rPr>
                    <w:rFonts w:ascii="Calibri" w:hAnsi="Calibri" w:cs="Calibri"/>
                    <w:b/>
                    <w:sz w:val="24"/>
                    <w:szCs w:val="24"/>
                  </w:rPr>
                </w:pPr>
                <w:r w:rsidRPr="00953B34">
                  <w:rPr>
                    <w:rFonts w:ascii="Calibri" w:hAnsi="Calibri" w:cs="Calibri"/>
                    <w:b/>
                    <w:sz w:val="24"/>
                    <w:szCs w:val="24"/>
                  </w:rPr>
                  <w:t>Strengthening Character</w:t>
                </w:r>
              </w:p>
              <w:p w14:paraId="20C557CA" w14:textId="00A9005C" w:rsidR="00CF7ED2" w:rsidRDefault="00CF7ED2" w:rsidP="00CF7ED2">
                <w:pPr>
                  <w:rPr>
                    <w:rFonts w:ascii="Calibri" w:hAnsi="Calibri" w:cs="Calibri"/>
                    <w:sz w:val="24"/>
                    <w:szCs w:val="24"/>
                  </w:rPr>
                </w:pPr>
                <w:r>
                  <w:rPr>
                    <w:rFonts w:ascii="Calibri" w:hAnsi="Calibri" w:cs="Calibri"/>
                    <w:sz w:val="24"/>
                    <w:szCs w:val="24"/>
                  </w:rPr>
                  <w:t xml:space="preserve">The Surgical Assisting Program recognizes that on-the-job training without a formal education has proven unsatisfactory for healthcare credentialing and accreditation entities, while providing employment restrictions for employers. Ensuring a solid foundation of completion of healthcare industry degree coursework is vital for employment and professional growth in the surgical setting. The SA Program clinical student gains surgical assistant role specific hands-on skills, abilities, and surgical procedure experience and knowledge as professional practice experience. Successful Surgical Assisting Program students embark upon their professional careers with the innate ability to holistically perform the role in the surgical environment exhibiting safe, effective patient care, OR leadership, strong communication skills, and critical thinking/troubleshooting skills.  </w:t>
                </w:r>
              </w:p>
              <w:p w14:paraId="6E7F7AB9" w14:textId="77777777" w:rsidR="00CF7ED2" w:rsidRDefault="00CF7ED2" w:rsidP="00CF7ED2">
                <w:pPr>
                  <w:rPr>
                    <w:rFonts w:ascii="Calibri" w:hAnsi="Calibri" w:cs="Calibri"/>
                    <w:sz w:val="24"/>
                    <w:szCs w:val="24"/>
                  </w:rPr>
                </w:pPr>
              </w:p>
              <w:p w14:paraId="4DC597AE" w14:textId="2B93F8FB" w:rsidR="00CF7ED2" w:rsidRDefault="00CF7ED2" w:rsidP="00CF7ED2">
                <w:pPr>
                  <w:rPr>
                    <w:rFonts w:ascii="Calibri" w:hAnsi="Calibri" w:cs="Calibri"/>
                    <w:b/>
                    <w:i/>
                    <w:sz w:val="20"/>
                    <w:szCs w:val="20"/>
                  </w:rPr>
                </w:pPr>
                <w:r w:rsidRPr="006A566C">
                  <w:rPr>
                    <w:rFonts w:ascii="Calibri" w:hAnsi="Calibri" w:cs="Calibri"/>
                    <w:b/>
                    <w:i/>
                    <w:sz w:val="24"/>
                    <w:szCs w:val="24"/>
                  </w:rPr>
                  <w:t>The student must complete 140 documented surgical procedures in the role of the surgical assistant. A minimum of 20 cases must be performed in general surgery with the remaining cases assigned as appropriate to the student and level of experience. Those students with extensive experience in a specific surgical area may document the remaining cases as approved by the program</w:t>
                </w:r>
                <w:r>
                  <w:rPr>
                    <w:rFonts w:ascii="Calibri" w:hAnsi="Calibri" w:cs="Calibri"/>
                    <w:b/>
                    <w:i/>
                    <w:sz w:val="24"/>
                    <w:szCs w:val="24"/>
                  </w:rPr>
                  <w:t>.</w:t>
                </w:r>
                <w:r w:rsidRPr="006A566C">
                  <w:rPr>
                    <w:rFonts w:ascii="Calibri" w:hAnsi="Calibri" w:cs="Calibri"/>
                    <w:b/>
                    <w:i/>
                    <w:sz w:val="24"/>
                    <w:szCs w:val="24"/>
                  </w:rPr>
                  <w:t xml:space="preserve"> Cases counted must be those that require a surgical assistant and are approved by the program.</w:t>
                </w:r>
                <w:r>
                  <w:rPr>
                    <w:rFonts w:ascii="Calibri" w:hAnsi="Calibri" w:cs="Calibri"/>
                    <w:b/>
                    <w:i/>
                    <w:sz w:val="24"/>
                    <w:szCs w:val="24"/>
                  </w:rPr>
                  <w:br/>
                </w:r>
                <w:r w:rsidRPr="00D50055">
                  <w:rPr>
                    <w:rFonts w:ascii="Calibri" w:hAnsi="Calibri" w:cs="Calibri"/>
                    <w:b/>
                    <w:i/>
                    <w:sz w:val="20"/>
                    <w:szCs w:val="20"/>
                  </w:rPr>
                  <w:t>Source: Collin College Surgical Assisting Program Handbook</w:t>
                </w:r>
              </w:p>
              <w:p w14:paraId="66C3783E" w14:textId="77777777" w:rsidR="00CF7ED2" w:rsidRDefault="00CF7ED2" w:rsidP="00CF7ED2">
                <w:pPr>
                  <w:rPr>
                    <w:rFonts w:ascii="Calibri" w:hAnsi="Calibri" w:cs="Calibri"/>
                    <w:b/>
                    <w:i/>
                    <w:sz w:val="20"/>
                    <w:szCs w:val="20"/>
                  </w:rPr>
                </w:pPr>
              </w:p>
              <w:p w14:paraId="3058CA00" w14:textId="77777777" w:rsidR="00CF7ED2" w:rsidRDefault="00CF7ED2" w:rsidP="00CF7ED2">
                <w:pPr>
                  <w:rPr>
                    <w:rFonts w:ascii="Calibri" w:hAnsi="Calibri" w:cs="Calibri"/>
                    <w:b/>
                    <w:sz w:val="24"/>
                    <w:szCs w:val="24"/>
                  </w:rPr>
                </w:pPr>
                <w:r w:rsidRPr="00D50055">
                  <w:rPr>
                    <w:rFonts w:ascii="Calibri" w:hAnsi="Calibri" w:cs="Calibri"/>
                    <w:b/>
                    <w:sz w:val="24"/>
                    <w:szCs w:val="24"/>
                  </w:rPr>
                  <w:t>Developing Skills</w:t>
                </w:r>
                <w:r>
                  <w:rPr>
                    <w:rFonts w:ascii="Calibri" w:hAnsi="Calibri" w:cs="Calibri"/>
                    <w:b/>
                    <w:sz w:val="24"/>
                    <w:szCs w:val="24"/>
                  </w:rPr>
                  <w:t>/Challenging Intellect</w:t>
                </w:r>
              </w:p>
              <w:p w14:paraId="594A2908" w14:textId="77777777" w:rsidR="00CF7ED2" w:rsidRDefault="00CF7ED2" w:rsidP="00CF7ED2">
                <w:pPr>
                  <w:rPr>
                    <w:rFonts w:ascii="Calibri" w:hAnsi="Calibri" w:cs="Calibri"/>
                    <w:sz w:val="24"/>
                    <w:szCs w:val="24"/>
                  </w:rPr>
                </w:pPr>
                <w:r w:rsidRPr="00CB7E65">
                  <w:rPr>
                    <w:rFonts w:ascii="Calibri" w:hAnsi="Calibri" w:cs="Calibri"/>
                    <w:sz w:val="24"/>
                    <w:szCs w:val="24"/>
                  </w:rPr>
                  <w:t xml:space="preserve">Students of Collin College’s only Advanced Technical </w:t>
                </w:r>
                <w:r>
                  <w:rPr>
                    <w:rFonts w:ascii="Calibri" w:hAnsi="Calibri" w:cs="Calibri"/>
                    <w:sz w:val="24"/>
                    <w:szCs w:val="24"/>
                  </w:rPr>
                  <w:t xml:space="preserve">Certificate </w:t>
                </w:r>
                <w:r w:rsidRPr="00DE6D61">
                  <w:rPr>
                    <w:rFonts w:ascii="Calibri" w:hAnsi="Calibri" w:cs="Calibri"/>
                    <w:sz w:val="24"/>
                    <w:szCs w:val="24"/>
                  </w:rPr>
                  <w:t xml:space="preserve">(ATC) </w:t>
                </w:r>
                <w:r w:rsidRPr="00CB7E65">
                  <w:rPr>
                    <w:rFonts w:ascii="Calibri" w:hAnsi="Calibri" w:cs="Calibri"/>
                    <w:sz w:val="24"/>
                    <w:szCs w:val="24"/>
                  </w:rPr>
                  <w:t>Program</w:t>
                </w:r>
                <w:r>
                  <w:rPr>
                    <w:rFonts w:ascii="Calibri" w:hAnsi="Calibri" w:cs="Calibri"/>
                    <w:sz w:val="24"/>
                    <w:szCs w:val="24"/>
                  </w:rPr>
                  <w:t>,</w:t>
                </w:r>
                <w:r w:rsidRPr="00CB7E65">
                  <w:rPr>
                    <w:rFonts w:ascii="Calibri" w:hAnsi="Calibri" w:cs="Calibri"/>
                    <w:sz w:val="24"/>
                    <w:szCs w:val="24"/>
                  </w:rPr>
                  <w:t xml:space="preserve"> are degreed healthcare professionals seeking to climb the surgical operating room clinical ladder.  The students receive didactic educational and hands-on skill training in preparation for their </w:t>
                </w:r>
                <w:r w:rsidRPr="00CB7E65">
                  <w:rPr>
                    <w:rFonts w:ascii="Calibri" w:hAnsi="Calibri" w:cs="Calibri"/>
                    <w:sz w:val="24"/>
                    <w:szCs w:val="24"/>
                  </w:rPr>
                  <w:lastRenderedPageBreak/>
                  <w:t>critical role as a surgical assistant.</w:t>
                </w:r>
                <w:r>
                  <w:rPr>
                    <w:rFonts w:ascii="Calibri" w:hAnsi="Calibri" w:cs="Calibri"/>
                    <w:sz w:val="24"/>
                    <w:szCs w:val="24"/>
                  </w:rPr>
                  <w:t xml:space="preserve"> </w:t>
                </w:r>
                <w:r w:rsidRPr="00CB7E65">
                  <w:rPr>
                    <w:rFonts w:ascii="Calibri" w:hAnsi="Calibri" w:cs="Calibri"/>
                    <w:sz w:val="24"/>
                    <w:szCs w:val="24"/>
                  </w:rPr>
                  <w:t>Collin College recognizes the successful completion of the Surgical Assisting Program requirements by awarding an Advanced Technical Certificate in Surgical Assisting</w:t>
                </w:r>
                <w:r>
                  <w:rPr>
                    <w:rFonts w:ascii="Calibri" w:hAnsi="Calibri" w:cs="Calibri"/>
                    <w:sz w:val="24"/>
                    <w:szCs w:val="24"/>
                  </w:rPr>
                  <w:t xml:space="preserve"> once the s</w:t>
                </w:r>
                <w:r w:rsidRPr="00CB7E65">
                  <w:rPr>
                    <w:rFonts w:ascii="Calibri" w:hAnsi="Calibri" w:cs="Calibri"/>
                    <w:sz w:val="24"/>
                    <w:szCs w:val="24"/>
                  </w:rPr>
                  <w:t>tudent has successfully completed the Surgical Assisting Program after documenting the successful completion of 140 cases in the required surgical specialties. This includes accomplishing a passing grade of 75% in all didactic course work and 80% in all clinical course work, demonstrating clinical competencies and proficiencies as outlined by the Association of Surgical Assisting (ASA) Core Curriculum. Additionally, the Student is required to sit for the national Certified Surgical First Assist (CSFA) exam administered by the National Board of Surgical Technology/Surgical Assisting (NBSTSA).</w:t>
                </w:r>
              </w:p>
              <w:p w14:paraId="0D14F93E" w14:textId="77777777" w:rsidR="00CF7ED2" w:rsidRDefault="00CF7ED2" w:rsidP="00CF7ED2">
                <w:pPr>
                  <w:rPr>
                    <w:rFonts w:ascii="Calibri" w:hAnsi="Calibri" w:cs="Calibri"/>
                    <w:b/>
                    <w:sz w:val="24"/>
                    <w:szCs w:val="24"/>
                  </w:rPr>
                </w:pPr>
                <w:r>
                  <w:rPr>
                    <w:rFonts w:ascii="Calibri" w:hAnsi="Calibri" w:cs="Calibri"/>
                    <w:b/>
                    <w:sz w:val="24"/>
                    <w:szCs w:val="24"/>
                  </w:rPr>
                  <w:br/>
                </w:r>
                <w:r w:rsidRPr="000237DD">
                  <w:rPr>
                    <w:rFonts w:ascii="Calibri" w:hAnsi="Calibri" w:cs="Calibri"/>
                    <w:b/>
                    <w:sz w:val="24"/>
                    <w:szCs w:val="24"/>
                  </w:rPr>
                  <w:t>Strategic Goals – Collin College: 2020-2025</w:t>
                </w:r>
              </w:p>
              <w:p w14:paraId="78AA711F" w14:textId="77777777" w:rsidR="00CF7ED2" w:rsidRDefault="00CF7ED2" w:rsidP="00CF7ED2">
                <w:pPr>
                  <w:rPr>
                    <w:rFonts w:ascii="Calibri" w:hAnsi="Calibri" w:cs="Calibri"/>
                    <w:bCs/>
                    <w:iCs/>
                    <w:sz w:val="24"/>
                    <w:szCs w:val="24"/>
                  </w:rPr>
                </w:pPr>
                <w:r>
                  <w:rPr>
                    <w:rFonts w:ascii="Calibri" w:hAnsi="Calibri" w:cs="Calibri"/>
                    <w:sz w:val="24"/>
                    <w:szCs w:val="24"/>
                  </w:rPr>
                  <w:t xml:space="preserve">The Collin College Surgical Assisting Program has enjoyed the academic, clinical, graduate, and post-graduate success it has achieved since its inception in 2018. As part of Collin College’s goal to </w:t>
                </w:r>
                <w:r w:rsidRPr="00F02B5E">
                  <w:rPr>
                    <w:rFonts w:ascii="Calibri" w:hAnsi="Calibri" w:cs="Calibri"/>
                    <w:b/>
                    <w:bCs/>
                    <w:i/>
                    <w:iCs/>
                    <w:sz w:val="24"/>
                    <w:szCs w:val="24"/>
                  </w:rPr>
                  <w:t>Inspire learning that will transform lives and enhance communities</w:t>
                </w:r>
                <w:r>
                  <w:rPr>
                    <w:rFonts w:ascii="Calibri" w:hAnsi="Calibri" w:cs="Calibri"/>
                    <w:b/>
                    <w:bCs/>
                    <w:i/>
                    <w:iCs/>
                    <w:sz w:val="24"/>
                    <w:szCs w:val="24"/>
                  </w:rPr>
                  <w:t xml:space="preserve">, </w:t>
                </w:r>
                <w:r>
                  <w:rPr>
                    <w:rFonts w:ascii="Calibri" w:hAnsi="Calibri" w:cs="Calibri"/>
                    <w:bCs/>
                    <w:iCs/>
                    <w:sz w:val="24"/>
                    <w:szCs w:val="24"/>
                  </w:rPr>
                  <w:t xml:space="preserve">the SA Program has strived to improve upon its success, aligning the internal discussions regarding growth and expansion by the program director, faculty, advisory board, and clinical partners, with Collin’s current strategic goals. </w:t>
                </w:r>
              </w:p>
              <w:p w14:paraId="3DC2BBE8" w14:textId="77777777" w:rsidR="00CF7ED2" w:rsidRDefault="00CF7ED2" w:rsidP="00CF7ED2">
                <w:pPr>
                  <w:rPr>
                    <w:rFonts w:ascii="Calibri" w:hAnsi="Calibri" w:cs="Calibri"/>
                    <w:sz w:val="24"/>
                    <w:szCs w:val="24"/>
                    <w:u w:val="single"/>
                  </w:rPr>
                </w:pPr>
                <w:r w:rsidRPr="00F02B5E">
                  <w:rPr>
                    <w:rFonts w:ascii="Calibri" w:hAnsi="Calibri" w:cs="Calibri"/>
                    <w:sz w:val="24"/>
                    <w:szCs w:val="24"/>
                    <w:u w:val="single"/>
                  </w:rPr>
                  <w:t>Develop and implement a comprehensive staffing and succession model.</w:t>
                </w:r>
              </w:p>
              <w:p w14:paraId="72AF80AE" w14:textId="77777777" w:rsidR="00CF7ED2" w:rsidRDefault="00CF7ED2" w:rsidP="00CF7ED2">
                <w:pPr>
                  <w:rPr>
                    <w:rFonts w:ascii="Calibri" w:hAnsi="Calibri" w:cs="Calibri"/>
                    <w:sz w:val="24"/>
                    <w:szCs w:val="24"/>
                  </w:rPr>
                </w:pPr>
                <w:r>
                  <w:rPr>
                    <w:rFonts w:ascii="Calibri" w:hAnsi="Calibri" w:cs="Calibri"/>
                    <w:sz w:val="24"/>
                    <w:szCs w:val="24"/>
                  </w:rPr>
                  <w:t xml:space="preserve">The Surgical Assisting Standards Interpretive Guide (SIG) as keyed to the </w:t>
                </w:r>
                <w:r w:rsidRPr="00D5570E">
                  <w:rPr>
                    <w:rFonts w:ascii="Calibri" w:hAnsi="Calibri" w:cs="Calibri"/>
                    <w:sz w:val="24"/>
                    <w:szCs w:val="24"/>
                  </w:rPr>
                  <w:t>Commission on Accreditation of Allied Health Education Programs (CAAHEP)</w:t>
                </w:r>
                <w:r>
                  <w:rPr>
                    <w:rFonts w:ascii="Calibri" w:hAnsi="Calibri" w:cs="Calibri"/>
                    <w:sz w:val="24"/>
                    <w:szCs w:val="24"/>
                  </w:rPr>
                  <w:t xml:space="preserve"> </w:t>
                </w:r>
                <w:r w:rsidRPr="00D5570E">
                  <w:rPr>
                    <w:rFonts w:ascii="Calibri" w:hAnsi="Calibri" w:cs="Calibri"/>
                    <w:sz w:val="24"/>
                    <w:szCs w:val="24"/>
                  </w:rPr>
                  <w:t>Standards and Guidelines for the Accreditation of Educational Programs in Surgical Assisting</w:t>
                </w:r>
                <w:r>
                  <w:rPr>
                    <w:rFonts w:ascii="Calibri" w:hAnsi="Calibri" w:cs="Calibri"/>
                    <w:sz w:val="24"/>
                    <w:szCs w:val="24"/>
                  </w:rPr>
                  <w:t xml:space="preserve"> and the </w:t>
                </w:r>
                <w:r w:rsidRPr="00D5570E">
                  <w:rPr>
                    <w:rFonts w:ascii="Calibri" w:hAnsi="Calibri" w:cs="Calibri"/>
                    <w:sz w:val="24"/>
                    <w:szCs w:val="24"/>
                  </w:rPr>
                  <w:t>Accreditation Review Council on Education in Surgical Technology and Surgical Assisting (ARC/STSA)</w:t>
                </w:r>
                <w:r>
                  <w:rPr>
                    <w:rFonts w:ascii="Calibri" w:hAnsi="Calibri" w:cs="Calibri"/>
                    <w:sz w:val="24"/>
                    <w:szCs w:val="24"/>
                  </w:rPr>
                  <w:t>, outlines the follow criteria for the staff and faculty of SA Programs:</w:t>
                </w:r>
              </w:p>
              <w:p w14:paraId="51E88567" w14:textId="77777777" w:rsidR="00CF7ED2" w:rsidRDefault="00CF7ED2" w:rsidP="00CF7ED2">
                <w:pPr>
                  <w:pStyle w:val="ListParagraph"/>
                  <w:numPr>
                    <w:ilvl w:val="0"/>
                    <w:numId w:val="26"/>
                  </w:numPr>
                  <w:rPr>
                    <w:rFonts w:ascii="Calibri" w:hAnsi="Calibri" w:cs="Calibri"/>
                    <w:sz w:val="24"/>
                    <w:szCs w:val="24"/>
                  </w:rPr>
                </w:pPr>
                <w:r>
                  <w:rPr>
                    <w:rFonts w:ascii="Calibri" w:hAnsi="Calibri" w:cs="Calibri"/>
                    <w:sz w:val="24"/>
                    <w:szCs w:val="24"/>
                  </w:rPr>
                  <w:t xml:space="preserve">Director – Must hold CSFA or CSA credential, possess proficiency in instructional methodology, curriculum design, and program planning. </w:t>
                </w:r>
              </w:p>
              <w:p w14:paraId="6052935D" w14:textId="77777777" w:rsidR="00CF7ED2" w:rsidRDefault="00CF7ED2" w:rsidP="00CF7ED2">
                <w:pPr>
                  <w:pStyle w:val="ListParagraph"/>
                  <w:numPr>
                    <w:ilvl w:val="0"/>
                    <w:numId w:val="26"/>
                  </w:numPr>
                  <w:rPr>
                    <w:rFonts w:ascii="Calibri" w:hAnsi="Calibri" w:cs="Calibri"/>
                    <w:sz w:val="24"/>
                    <w:szCs w:val="24"/>
                  </w:rPr>
                </w:pPr>
                <w:r>
                  <w:rPr>
                    <w:rFonts w:ascii="Calibri" w:hAnsi="Calibri" w:cs="Calibri"/>
                    <w:sz w:val="24"/>
                    <w:szCs w:val="24"/>
                  </w:rPr>
                  <w:t xml:space="preserve">Faculty - </w:t>
                </w:r>
                <w:r w:rsidRPr="00B444F6">
                  <w:rPr>
                    <w:rFonts w:ascii="Calibri" w:hAnsi="Calibri" w:cs="Calibri"/>
                    <w:sz w:val="24"/>
                    <w:szCs w:val="24"/>
                  </w:rPr>
                  <w:t>Must hold CSFA or CSA credential</w:t>
                </w:r>
                <w:r>
                  <w:rPr>
                    <w:rFonts w:ascii="Calibri" w:hAnsi="Calibri" w:cs="Calibri"/>
                    <w:sz w:val="24"/>
                    <w:szCs w:val="24"/>
                  </w:rPr>
                  <w:t>, be proficient in evaluating, directing, and reporting student progress towards course objectives, and perform periodic review and updating of course material</w:t>
                </w:r>
              </w:p>
              <w:p w14:paraId="5AEC338C" w14:textId="77777777" w:rsidR="00CF7ED2" w:rsidRDefault="00CF7ED2" w:rsidP="00CF7ED2">
                <w:pPr>
                  <w:rPr>
                    <w:rFonts w:ascii="Calibri" w:hAnsi="Calibri" w:cs="Calibri"/>
                    <w:sz w:val="24"/>
                    <w:szCs w:val="24"/>
                  </w:rPr>
                </w:pPr>
                <w:r>
                  <w:rPr>
                    <w:rFonts w:ascii="Calibri" w:hAnsi="Calibri" w:cs="Calibri"/>
                    <w:sz w:val="24"/>
                    <w:szCs w:val="24"/>
                  </w:rPr>
                  <w:t>As previously the only person (faculty and staff) of the SA Program, the Director is capable and qualified through credentials and experience, to teach should the FT Faculty member resign or move to another position within the College. The SA Program full-time and adjunct faculty hold the required credentials, education, and shared leadership knowledge to lead the Surgical Assisting Program should the need arise.</w:t>
                </w:r>
              </w:p>
              <w:p w14:paraId="328256C1" w14:textId="77777777" w:rsidR="00CF7ED2" w:rsidRPr="000F441A" w:rsidRDefault="00CF7ED2" w:rsidP="00CF7ED2">
                <w:pPr>
                  <w:rPr>
                    <w:rFonts w:ascii="Calibri" w:hAnsi="Calibri" w:cs="Calibri"/>
                    <w:sz w:val="24"/>
                    <w:szCs w:val="24"/>
                    <w:u w:val="single"/>
                  </w:rPr>
                </w:pPr>
                <w:r w:rsidRPr="004D7B5A">
                  <w:rPr>
                    <w:rFonts w:ascii="Calibri" w:hAnsi="Calibri" w:cs="Calibri"/>
                    <w:sz w:val="24"/>
                    <w:szCs w:val="24"/>
                    <w:u w:val="single"/>
                  </w:rPr>
                  <w:t>Improve student outcomes to meet or exceed local, state, and regional accreditation thresholds and goals.</w:t>
                </w:r>
              </w:p>
              <w:p w14:paraId="4D46FC3C" w14:textId="77777777" w:rsidR="00CF7ED2" w:rsidRPr="00DF22A0" w:rsidRDefault="00CF7ED2" w:rsidP="00CF7ED2">
                <w:pPr>
                  <w:rPr>
                    <w:rFonts w:ascii="Calibri" w:hAnsi="Calibri" w:cs="Calibri"/>
                    <w:sz w:val="24"/>
                    <w:szCs w:val="24"/>
                  </w:rPr>
                </w:pPr>
                <w:r w:rsidRPr="000F441A">
                  <w:rPr>
                    <w:rFonts w:ascii="Calibri" w:hAnsi="Calibri" w:cs="Calibri"/>
                    <w:sz w:val="24"/>
                    <w:szCs w:val="24"/>
                    <w:u w:val="single"/>
                  </w:rPr>
                  <w:t>Outcome</w:t>
                </w:r>
                <w:r w:rsidRPr="00DF22A0">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0F441A">
                  <w:rPr>
                    <w:rFonts w:ascii="Calibri" w:hAnsi="Calibri" w:cs="Calibri"/>
                    <w:sz w:val="24"/>
                    <w:szCs w:val="24"/>
                    <w:u w:val="single"/>
                  </w:rPr>
                  <w:t>Year</w:t>
                </w:r>
                <w:r>
                  <w:rPr>
                    <w:rFonts w:ascii="Calibri" w:hAnsi="Calibri" w:cs="Calibri"/>
                    <w:sz w:val="24"/>
                    <w:szCs w:val="24"/>
                  </w:rPr>
                  <w:tab/>
                </w:r>
                <w:r>
                  <w:rPr>
                    <w:rFonts w:ascii="Calibri" w:hAnsi="Calibri" w:cs="Calibri"/>
                    <w:sz w:val="24"/>
                    <w:szCs w:val="24"/>
                  </w:rPr>
                  <w:tab/>
                </w:r>
                <w:proofErr w:type="gramStart"/>
                <w:r w:rsidRPr="000F441A">
                  <w:rPr>
                    <w:rFonts w:ascii="Calibri" w:hAnsi="Calibri" w:cs="Calibri"/>
                    <w:sz w:val="24"/>
                    <w:szCs w:val="24"/>
                    <w:u w:val="single"/>
                  </w:rPr>
                  <w:t xml:space="preserve">Percentage </w:t>
                </w:r>
                <w:r>
                  <w:rPr>
                    <w:rFonts w:ascii="Calibri" w:hAnsi="Calibri" w:cs="Calibri"/>
                    <w:sz w:val="24"/>
                    <w:szCs w:val="24"/>
                  </w:rPr>
                  <w:t xml:space="preserve"> </w:t>
                </w:r>
                <w:r>
                  <w:rPr>
                    <w:rFonts w:ascii="Calibri" w:hAnsi="Calibri" w:cs="Calibri"/>
                    <w:sz w:val="24"/>
                    <w:szCs w:val="24"/>
                  </w:rPr>
                  <w:tab/>
                </w:r>
                <w:proofErr w:type="gramEnd"/>
                <w:r>
                  <w:rPr>
                    <w:rFonts w:ascii="Calibri" w:hAnsi="Calibri" w:cs="Calibri"/>
                    <w:sz w:val="24"/>
                    <w:szCs w:val="24"/>
                  </w:rPr>
                  <w:tab/>
                </w:r>
                <w:r>
                  <w:rPr>
                    <w:rFonts w:ascii="Calibri" w:hAnsi="Calibri" w:cs="Calibri"/>
                    <w:sz w:val="24"/>
                    <w:szCs w:val="24"/>
                  </w:rPr>
                  <w:tab/>
                </w:r>
                <w:r w:rsidRPr="000F441A">
                  <w:rPr>
                    <w:rFonts w:ascii="Calibri" w:hAnsi="Calibri" w:cs="Calibri"/>
                    <w:sz w:val="24"/>
                    <w:szCs w:val="24"/>
                    <w:u w:val="single"/>
                  </w:rPr>
                  <w:t># of Students</w:t>
                </w:r>
              </w:p>
              <w:p w14:paraId="374766A2" w14:textId="77777777" w:rsidR="00CF7ED2" w:rsidRPr="00DF22A0" w:rsidRDefault="00CF7ED2" w:rsidP="00CF7ED2">
                <w:pPr>
                  <w:rPr>
                    <w:rFonts w:ascii="Calibri" w:hAnsi="Calibri" w:cs="Calibri"/>
                    <w:sz w:val="24"/>
                    <w:szCs w:val="24"/>
                  </w:rPr>
                </w:pPr>
                <w:bookmarkStart w:id="0" w:name="_Hlk125293842"/>
                <w:r w:rsidRPr="00DF22A0">
                  <w:rPr>
                    <w:rFonts w:ascii="Calibri" w:hAnsi="Calibri" w:cs="Calibri"/>
                    <w:sz w:val="24"/>
                    <w:szCs w:val="24"/>
                  </w:rPr>
                  <w:t xml:space="preserve">Student Graduation </w:t>
                </w:r>
                <w:r>
                  <w:rPr>
                    <w:rFonts w:ascii="Calibri" w:hAnsi="Calibri" w:cs="Calibri"/>
                    <w:sz w:val="24"/>
                    <w:szCs w:val="24"/>
                  </w:rPr>
                  <w:tab/>
                </w:r>
                <w:r w:rsidRPr="00DF22A0">
                  <w:rPr>
                    <w:rFonts w:ascii="Calibri" w:hAnsi="Calibri" w:cs="Calibri"/>
                    <w:sz w:val="24"/>
                    <w:szCs w:val="24"/>
                  </w:rPr>
                  <w:t xml:space="preserve">2019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7</w:t>
                </w:r>
              </w:p>
              <w:p w14:paraId="493930B7" w14:textId="77777777" w:rsidR="00CF7ED2" w:rsidRPr="00DF22A0" w:rsidRDefault="00CF7ED2" w:rsidP="00CF7ED2">
                <w:pPr>
                  <w:rPr>
                    <w:rFonts w:ascii="Calibri" w:hAnsi="Calibri" w:cs="Calibri"/>
                    <w:sz w:val="24"/>
                    <w:szCs w:val="24"/>
                  </w:rPr>
                </w:pPr>
                <w:r w:rsidRPr="00DF22A0">
                  <w:rPr>
                    <w:rFonts w:ascii="Calibri" w:hAnsi="Calibri" w:cs="Calibri"/>
                    <w:sz w:val="24"/>
                    <w:szCs w:val="24"/>
                  </w:rPr>
                  <w:t>CSFA Exam Pass Rate</w:t>
                </w:r>
                <w:r>
                  <w:rPr>
                    <w:rFonts w:ascii="Calibri" w:hAnsi="Calibri" w:cs="Calibri"/>
                    <w:sz w:val="24"/>
                    <w:szCs w:val="24"/>
                  </w:rPr>
                  <w:tab/>
                </w:r>
                <w:r w:rsidRPr="00DF22A0">
                  <w:rPr>
                    <w:rFonts w:ascii="Calibri" w:hAnsi="Calibri" w:cs="Calibri"/>
                    <w:sz w:val="24"/>
                    <w:szCs w:val="24"/>
                  </w:rPr>
                  <w:t xml:space="preserve"> 2019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6*</w:t>
                </w:r>
              </w:p>
              <w:p w14:paraId="320EAA7B" w14:textId="77777777" w:rsidR="00CF7ED2" w:rsidRPr="00DF22A0" w:rsidRDefault="00CF7ED2" w:rsidP="00CF7ED2">
                <w:pPr>
                  <w:rPr>
                    <w:rFonts w:ascii="Calibri" w:hAnsi="Calibri" w:cs="Calibri"/>
                    <w:sz w:val="24"/>
                    <w:szCs w:val="24"/>
                  </w:rPr>
                </w:pPr>
                <w:r w:rsidRPr="00DF22A0">
                  <w:rPr>
                    <w:rFonts w:ascii="Calibri" w:hAnsi="Calibri" w:cs="Calibri"/>
                    <w:sz w:val="24"/>
                    <w:szCs w:val="24"/>
                  </w:rPr>
                  <w:t xml:space="preserve">Student Graduation </w:t>
                </w:r>
                <w:r>
                  <w:rPr>
                    <w:rFonts w:ascii="Calibri" w:hAnsi="Calibri" w:cs="Calibri"/>
                    <w:sz w:val="24"/>
                    <w:szCs w:val="24"/>
                  </w:rPr>
                  <w:tab/>
                </w:r>
                <w:r w:rsidRPr="00DF22A0">
                  <w:rPr>
                    <w:rFonts w:ascii="Calibri" w:hAnsi="Calibri" w:cs="Calibri"/>
                    <w:sz w:val="24"/>
                    <w:szCs w:val="24"/>
                  </w:rPr>
                  <w:t xml:space="preserve">2020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6</w:t>
                </w:r>
              </w:p>
              <w:p w14:paraId="77AF0DE4" w14:textId="77777777" w:rsidR="00CF7ED2" w:rsidRDefault="00CF7ED2" w:rsidP="00CF7ED2">
                <w:pPr>
                  <w:rPr>
                    <w:rFonts w:ascii="Calibri" w:hAnsi="Calibri" w:cs="Calibri"/>
                    <w:sz w:val="24"/>
                    <w:szCs w:val="24"/>
                  </w:rPr>
                </w:pPr>
                <w:r w:rsidRPr="00DF22A0">
                  <w:rPr>
                    <w:rFonts w:ascii="Calibri" w:hAnsi="Calibri" w:cs="Calibri"/>
                    <w:sz w:val="24"/>
                    <w:szCs w:val="24"/>
                  </w:rPr>
                  <w:t xml:space="preserve">CSFA Exam Pass Rate </w:t>
                </w:r>
                <w:r>
                  <w:rPr>
                    <w:rFonts w:ascii="Calibri" w:hAnsi="Calibri" w:cs="Calibri"/>
                    <w:sz w:val="24"/>
                    <w:szCs w:val="24"/>
                  </w:rPr>
                  <w:tab/>
                </w:r>
                <w:r w:rsidRPr="00DF22A0">
                  <w:rPr>
                    <w:rFonts w:ascii="Calibri" w:hAnsi="Calibri" w:cs="Calibri"/>
                    <w:sz w:val="24"/>
                    <w:szCs w:val="24"/>
                  </w:rPr>
                  <w:t xml:space="preserve">2020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6</w:t>
                </w:r>
              </w:p>
              <w:bookmarkEnd w:id="0"/>
              <w:p w14:paraId="11B4E289" w14:textId="77777777" w:rsidR="00CF7ED2" w:rsidRPr="00DF22A0" w:rsidRDefault="00CF7ED2" w:rsidP="00CF7ED2">
                <w:pPr>
                  <w:rPr>
                    <w:rFonts w:ascii="Calibri" w:hAnsi="Calibri" w:cs="Calibri"/>
                    <w:sz w:val="24"/>
                    <w:szCs w:val="24"/>
                  </w:rPr>
                </w:pPr>
                <w:r w:rsidRPr="00DF22A0">
                  <w:rPr>
                    <w:rFonts w:ascii="Calibri" w:hAnsi="Calibri" w:cs="Calibri"/>
                    <w:sz w:val="24"/>
                    <w:szCs w:val="24"/>
                  </w:rPr>
                  <w:t>Student Graduation</w:t>
                </w:r>
                <w:r>
                  <w:rPr>
                    <w:rFonts w:ascii="Calibri" w:hAnsi="Calibri" w:cs="Calibri"/>
                    <w:sz w:val="24"/>
                    <w:szCs w:val="24"/>
                  </w:rPr>
                  <w:tab/>
                </w:r>
                <w:r w:rsidRPr="00DF22A0">
                  <w:rPr>
                    <w:rFonts w:ascii="Calibri" w:hAnsi="Calibri" w:cs="Calibri"/>
                    <w:sz w:val="24"/>
                    <w:szCs w:val="24"/>
                  </w:rPr>
                  <w:t>20</w:t>
                </w:r>
                <w:r>
                  <w:rPr>
                    <w:rFonts w:ascii="Calibri" w:hAnsi="Calibri" w:cs="Calibri"/>
                    <w:sz w:val="24"/>
                    <w:szCs w:val="24"/>
                  </w:rPr>
                  <w:t>21</w:t>
                </w:r>
                <w:r w:rsidRPr="00DF22A0">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5</w:t>
                </w:r>
              </w:p>
              <w:p w14:paraId="63635B3D" w14:textId="77777777" w:rsidR="00CF7ED2" w:rsidRPr="00DF22A0" w:rsidRDefault="00CF7ED2" w:rsidP="00CF7ED2">
                <w:pPr>
                  <w:rPr>
                    <w:rFonts w:ascii="Calibri" w:hAnsi="Calibri" w:cs="Calibri"/>
                    <w:sz w:val="24"/>
                    <w:szCs w:val="24"/>
                  </w:rPr>
                </w:pPr>
                <w:r w:rsidRPr="00DF22A0">
                  <w:rPr>
                    <w:rFonts w:ascii="Calibri" w:hAnsi="Calibri" w:cs="Calibri"/>
                    <w:sz w:val="24"/>
                    <w:szCs w:val="24"/>
                  </w:rPr>
                  <w:t xml:space="preserve">CSFA Exam Pass Rate </w:t>
                </w:r>
                <w:r>
                  <w:rPr>
                    <w:rFonts w:ascii="Calibri" w:hAnsi="Calibri" w:cs="Calibri"/>
                    <w:sz w:val="24"/>
                    <w:szCs w:val="24"/>
                  </w:rPr>
                  <w:tab/>
                </w:r>
                <w:r w:rsidRPr="00DF22A0">
                  <w:rPr>
                    <w:rFonts w:ascii="Calibri" w:hAnsi="Calibri" w:cs="Calibri"/>
                    <w:sz w:val="24"/>
                    <w:szCs w:val="24"/>
                  </w:rPr>
                  <w:t>2</w:t>
                </w:r>
                <w:r>
                  <w:rPr>
                    <w:rFonts w:ascii="Calibri" w:hAnsi="Calibri" w:cs="Calibri"/>
                    <w:sz w:val="24"/>
                    <w:szCs w:val="24"/>
                  </w:rPr>
                  <w:t>021</w:t>
                </w:r>
                <w:r w:rsidRPr="00DF22A0">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5</w:t>
                </w:r>
              </w:p>
              <w:p w14:paraId="75B01936" w14:textId="77777777" w:rsidR="00CF7ED2" w:rsidRPr="00DF22A0" w:rsidRDefault="00CF7ED2" w:rsidP="00CF7ED2">
                <w:pPr>
                  <w:rPr>
                    <w:rFonts w:ascii="Calibri" w:hAnsi="Calibri" w:cs="Calibri"/>
                    <w:sz w:val="24"/>
                    <w:szCs w:val="24"/>
                  </w:rPr>
                </w:pPr>
                <w:r w:rsidRPr="00DF22A0">
                  <w:rPr>
                    <w:rFonts w:ascii="Calibri" w:hAnsi="Calibri" w:cs="Calibri"/>
                    <w:sz w:val="24"/>
                    <w:szCs w:val="24"/>
                  </w:rPr>
                  <w:lastRenderedPageBreak/>
                  <w:t xml:space="preserve">Student Graduation </w:t>
                </w:r>
                <w:r>
                  <w:rPr>
                    <w:rFonts w:ascii="Calibri" w:hAnsi="Calibri" w:cs="Calibri"/>
                    <w:sz w:val="24"/>
                    <w:szCs w:val="24"/>
                  </w:rPr>
                  <w:tab/>
                  <w:t>2022</w:t>
                </w:r>
                <w:r w:rsidRPr="00DF22A0">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9</w:t>
                </w:r>
              </w:p>
              <w:p w14:paraId="7FC41597" w14:textId="77777777" w:rsidR="00CF7ED2" w:rsidRDefault="00CF7ED2" w:rsidP="00CF7ED2">
                <w:pPr>
                  <w:rPr>
                    <w:rFonts w:ascii="Calibri" w:hAnsi="Calibri" w:cs="Calibri"/>
                    <w:sz w:val="24"/>
                    <w:szCs w:val="24"/>
                  </w:rPr>
                </w:pPr>
                <w:r w:rsidRPr="00DF22A0">
                  <w:rPr>
                    <w:rFonts w:ascii="Calibri" w:hAnsi="Calibri" w:cs="Calibri"/>
                    <w:sz w:val="24"/>
                    <w:szCs w:val="24"/>
                  </w:rPr>
                  <w:t xml:space="preserve">CSFA Exam Pass Rate </w:t>
                </w:r>
                <w:r>
                  <w:rPr>
                    <w:rFonts w:ascii="Calibri" w:hAnsi="Calibri" w:cs="Calibri"/>
                    <w:sz w:val="24"/>
                    <w:szCs w:val="24"/>
                  </w:rPr>
                  <w:tab/>
                  <w:t>2022</w:t>
                </w:r>
                <w:r w:rsidRPr="00DF22A0">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DF22A0">
                  <w:rPr>
                    <w:rFonts w:ascii="Calibri" w:hAnsi="Calibri" w:cs="Calibri"/>
                    <w:sz w:val="24"/>
                    <w:szCs w:val="24"/>
                  </w:rPr>
                  <w:t>100%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9</w:t>
                </w:r>
              </w:p>
              <w:p w14:paraId="207D2E21" w14:textId="77777777" w:rsidR="00CF7ED2" w:rsidRDefault="00CF7ED2" w:rsidP="00CF7ED2">
                <w:pPr>
                  <w:rPr>
                    <w:rFonts w:ascii="Calibri" w:hAnsi="Calibri" w:cs="Calibri"/>
                    <w:sz w:val="24"/>
                    <w:szCs w:val="24"/>
                  </w:rPr>
                </w:pPr>
                <w:r>
                  <w:rPr>
                    <w:rFonts w:ascii="Calibri" w:hAnsi="Calibri" w:cs="Calibri"/>
                    <w:sz w:val="24"/>
                    <w:szCs w:val="24"/>
                  </w:rPr>
                  <w:t>*Student successfully completed the program (didactic and clinical), personal issues interfered with sitting for the national exam</w:t>
                </w:r>
              </w:p>
              <w:p w14:paraId="7D5F6D98" w14:textId="73E8D22A" w:rsidR="00CF7ED2" w:rsidRDefault="00CF7ED2" w:rsidP="00CF7ED2">
                <w:pPr>
                  <w:rPr>
                    <w:rFonts w:ascii="Calibri" w:hAnsi="Calibri" w:cs="Calibri"/>
                    <w:sz w:val="20"/>
                    <w:szCs w:val="20"/>
                  </w:rPr>
                </w:pPr>
                <w:r w:rsidRPr="000F441A">
                  <w:rPr>
                    <w:rFonts w:ascii="Calibri" w:hAnsi="Calibri" w:cs="Calibri"/>
                    <w:sz w:val="20"/>
                    <w:szCs w:val="20"/>
                  </w:rPr>
                  <w:t>Source:</w:t>
                </w:r>
                <w:r w:rsidRPr="000F441A">
                  <w:rPr>
                    <w:sz w:val="20"/>
                    <w:szCs w:val="20"/>
                  </w:rPr>
                  <w:t xml:space="preserve"> </w:t>
                </w:r>
                <w:hyperlink r:id="rId15" w:history="1">
                  <w:r w:rsidRPr="00F438A7">
                    <w:rPr>
                      <w:rStyle w:val="Hyperlink"/>
                      <w:rFonts w:ascii="Calibri" w:hAnsi="Calibri" w:cs="Calibri"/>
                      <w:sz w:val="20"/>
                      <w:szCs w:val="20"/>
                    </w:rPr>
                    <w:t>https://www.collin.edu/department/surgicalassisting/Program%20Outcome%20Nov%202020.pdf</w:t>
                  </w:r>
                </w:hyperlink>
                <w:r>
                  <w:rPr>
                    <w:rFonts w:ascii="Calibri" w:hAnsi="Calibri" w:cs="Calibri"/>
                    <w:sz w:val="20"/>
                    <w:szCs w:val="20"/>
                  </w:rPr>
                  <w:t xml:space="preserve"> </w:t>
                </w:r>
                <w:r w:rsidRPr="000F441A">
                  <w:rPr>
                    <w:rFonts w:ascii="Calibri" w:hAnsi="Calibri" w:cs="Calibri"/>
                    <w:sz w:val="20"/>
                    <w:szCs w:val="20"/>
                  </w:rPr>
                  <w:t xml:space="preserve"> </w:t>
                </w:r>
              </w:p>
              <w:p w14:paraId="45D387D3" w14:textId="77777777" w:rsidR="00CF7ED2" w:rsidRDefault="00CF7ED2" w:rsidP="00CF7ED2">
                <w:pPr>
                  <w:rPr>
                    <w:rFonts w:ascii="Calibri" w:hAnsi="Calibri" w:cs="Calibri"/>
                    <w:sz w:val="20"/>
                    <w:szCs w:val="20"/>
                  </w:rPr>
                </w:pPr>
              </w:p>
              <w:p w14:paraId="50FC569B" w14:textId="77777777" w:rsidR="00CF7ED2" w:rsidRDefault="00CF7ED2" w:rsidP="00CF7ED2">
                <w:pPr>
                  <w:rPr>
                    <w:rFonts w:ascii="Calibri" w:hAnsi="Calibri" w:cs="Calibri"/>
                    <w:sz w:val="24"/>
                    <w:szCs w:val="24"/>
                  </w:rPr>
                </w:pPr>
                <w:r>
                  <w:rPr>
                    <w:rFonts w:ascii="Calibri" w:hAnsi="Calibri" w:cs="Calibri"/>
                    <w:sz w:val="24"/>
                    <w:szCs w:val="24"/>
                  </w:rPr>
                  <w:t xml:space="preserve">The SA Program received the input of the Surgical Assisting Program Advisory Board regarding the student and future employment aspects of the surgical assisting profession. Assured that the same didactic and clinical rigor can be maintained, the Program is encouraged to grow student enrollment. A FT Faculty member was added in the summer of 2020 to ensure a continuation of student support and educational strength when the Covid-19 pandemic facilitated a move to 100% online curriculum. The new competencies did not reveal a weakening and also provided an unexpected opportunity to explore program expansion. As the only Surgical Assisting Program in Texas, it is expected that the Program will admit twice as many students into the next cohort as it did for the 2021-2022 class. </w:t>
                </w:r>
              </w:p>
              <w:p w14:paraId="6919AE25" w14:textId="7B9351D8" w:rsidR="003B4EBA" w:rsidRDefault="003B4EBA" w:rsidP="00EC1857">
                <w:pPr>
                  <w:rPr>
                    <w:rStyle w:val="PRSCTBL1"/>
                    <w:rFonts w:eastAsiaTheme="minorHAnsi" w:cstheme="minorBidi"/>
                    <w:b w:val="0"/>
                    <w:sz w:val="28"/>
                    <w:szCs w:val="22"/>
                  </w:rPr>
                </w:pPr>
              </w:p>
            </w:tc>
          </w:sdtContent>
        </w:sdt>
      </w:tr>
    </w:tbl>
    <w:p w14:paraId="7A9191BC" w14:textId="77777777" w:rsidR="003B4EBA" w:rsidRDefault="003B4EBA" w:rsidP="003B4EBA">
      <w:pPr>
        <w:spacing w:after="0" w:line="240" w:lineRule="auto"/>
        <w:rPr>
          <w:rFonts w:ascii="Calibri" w:eastAsia="MS Mincho" w:hAnsi="Calibri" w:cs="Times New Roman"/>
          <w:i/>
        </w:rPr>
      </w:pPr>
    </w:p>
    <w:p w14:paraId="3D90DF32" w14:textId="77777777" w:rsidR="003B4EBA" w:rsidRDefault="003B4EBA">
      <w:pPr>
        <w:rPr>
          <w:rFonts w:ascii="Calibri" w:eastAsia="MS Mincho" w:hAnsi="Calibri" w:cs="Times New Roman"/>
          <w:i/>
        </w:rPr>
      </w:pPr>
      <w:r>
        <w:rPr>
          <w:rFonts w:ascii="Calibri" w:eastAsia="MS Mincho" w:hAnsi="Calibri" w:cs="Times New Roman"/>
          <w:i/>
        </w:rPr>
        <w:br w:type="page"/>
      </w:r>
    </w:p>
    <w:p w14:paraId="79CF4B6A" w14:textId="77777777" w:rsidR="002C3284" w:rsidRPr="002C3284" w:rsidRDefault="002736C2"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0"/>
            <w14:checkedState w14:val="2612" w14:font="MS Gothic"/>
            <w14:uncheckedState w14:val="2610" w14:font="MS Gothic"/>
          </w14:checkbox>
        </w:sdtPr>
        <w:sdtContent>
          <w:r w:rsidR="003B4EBA">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208D21F0" w14:textId="77777777" w:rsidR="002C3284" w:rsidRPr="002C3284" w:rsidRDefault="002C3284" w:rsidP="002C3284">
      <w:pPr>
        <w:keepNext/>
        <w:keepLines/>
        <w:spacing w:before="120" w:after="120" w:line="240" w:lineRule="auto"/>
        <w:outlineLvl w:val="1"/>
        <w:rPr>
          <w:rFonts w:ascii="Calibri" w:eastAsia="MS Mincho" w:hAnsi="Calibri" w:cs="Times New Roman"/>
          <w:b/>
          <w:sz w:val="24"/>
          <w:szCs w:val="24"/>
        </w:rPr>
      </w:pPr>
      <w:r w:rsidRPr="002C3284">
        <w:rPr>
          <w:rFonts w:ascii="Calibri" w:eastAsia="MS Mincho" w:hAnsi="Calibri" w:cs="Times New Roman"/>
          <w:b/>
          <w:sz w:val="24"/>
          <w:szCs w:val="24"/>
        </w:rPr>
        <w:t xml:space="preserve">Make a case with evidence to show that students want the certificate.  Discuss whether or not there appears to be any disproportionate enrollment by gender, race, and ethnicity (compared to Collin College’s overall student demographic distributions </w:t>
      </w:r>
      <w:hyperlink r:id="rId16" w:history="1">
        <w:r w:rsidRPr="002C3284">
          <w:rPr>
            <w:rFonts w:ascii="Calibri" w:eastAsia="MS Mincho" w:hAnsi="Calibri" w:cs="Times New Roman"/>
            <w:b/>
            <w:color w:val="0000FF"/>
            <w:sz w:val="24"/>
            <w:szCs w:val="24"/>
            <w:u w:val="single"/>
          </w:rPr>
          <w:t>http://inside.collin.edu/iro/programreview/prfilehostpage.html</w:t>
        </w:r>
      </w:hyperlink>
      <w:r w:rsidRPr="002C3284">
        <w:rPr>
          <w:rFonts w:ascii="Calibri" w:eastAsia="MS Mincho" w:hAnsi="Calibri" w:cs="Times New Roman"/>
          <w:b/>
          <w:sz w:val="24"/>
          <w:szCs w:val="24"/>
        </w:rPr>
        <w:t xml:space="preserve">).  If any differences exist discuss possible reasons why the gap exists, and plans to address these issues to close gaps in enrollment rates between groups of students (refer to the Program Review portal for Enrollment Reports and Average Section Size data files for your program </w:t>
      </w:r>
      <w:bookmarkStart w:id="1" w:name="_Hlk75509506"/>
      <w:r w:rsidRPr="002C3284">
        <w:rPr>
          <w:rFonts w:ascii="Cambria" w:eastAsia="MS Gothic" w:hAnsi="Cambria" w:cs="Times New Roman"/>
          <w:b/>
          <w:bCs/>
          <w:smallCaps/>
          <w:color w:val="4F81BD"/>
          <w:sz w:val="26"/>
          <w:szCs w:val="26"/>
        </w:rPr>
        <w:fldChar w:fldCharType="begin"/>
      </w:r>
      <w:r w:rsidRPr="002C3284">
        <w:rPr>
          <w:rFonts w:ascii="Cambria" w:eastAsia="MS Gothic" w:hAnsi="Cambria" w:cs="Times New Roman"/>
          <w:b/>
          <w:bCs/>
          <w:smallCaps/>
          <w:color w:val="4F81BD"/>
          <w:sz w:val="26"/>
          <w:szCs w:val="26"/>
        </w:rPr>
        <w:instrText xml:space="preserve"> HYPERLINK "http://inside.collin.edu/institutionaleffect/Program_Review_Process.html" </w:instrText>
      </w:r>
      <w:r w:rsidRPr="002C3284">
        <w:rPr>
          <w:rFonts w:ascii="Cambria" w:eastAsia="MS Gothic" w:hAnsi="Cambria" w:cs="Times New Roman"/>
          <w:b/>
          <w:bCs/>
          <w:smallCaps/>
          <w:color w:val="4F81BD"/>
          <w:sz w:val="26"/>
          <w:szCs w:val="26"/>
        </w:rPr>
        <w:fldChar w:fldCharType="separate"/>
      </w:r>
      <w:r w:rsidRPr="002C3284">
        <w:rPr>
          <w:rFonts w:ascii="Cambria" w:eastAsia="MS Gothic" w:hAnsi="Cambria" w:cs="Times New Roman"/>
          <w:b/>
          <w:bCs/>
          <w:smallCaps/>
          <w:color w:val="0000FF"/>
          <w:sz w:val="20"/>
          <w:szCs w:val="20"/>
          <w:u w:val="single"/>
        </w:rPr>
        <w:t>http://inside.collin.edu/institutionaleffect/Program_Review_Process.html</w:t>
      </w:r>
      <w:r w:rsidRPr="002C3284">
        <w:rPr>
          <w:rFonts w:ascii="Cambria" w:eastAsia="MS Gothic" w:hAnsi="Cambria" w:cs="Times New Roman"/>
          <w:b/>
          <w:bCs/>
          <w:smallCaps/>
          <w:color w:val="0000FF"/>
          <w:sz w:val="20"/>
          <w:szCs w:val="20"/>
          <w:u w:val="single"/>
        </w:rPr>
        <w:fldChar w:fldCharType="end"/>
      </w:r>
      <w:bookmarkEnd w:id="1"/>
      <w:r w:rsidRPr="002C3284">
        <w:rPr>
          <w:rFonts w:ascii="Calibri" w:eastAsia="MS Mincho" w:hAnsi="Calibri" w:cs="Times New Roman"/>
          <w:b/>
          <w:sz w:val="24"/>
          <w:szCs w:val="24"/>
        </w:rPr>
        <w:t>).</w:t>
      </w:r>
    </w:p>
    <w:p w14:paraId="615BB48D"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162A6030"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is the enrollment pattern?   Declining, flat, growing, not exhibiting a stable pattern, please explain.  For required program courses where there is a pattern of low enrollment (fewer than 15 students), explain your plan to grow enrollment and/or revise the curriculum.</w:t>
      </w:r>
    </w:p>
    <w:p w14:paraId="72B8D88B"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What are the implications for the next 5 years if the enrollment pattern for the past 5 years continues? </w:t>
      </w:r>
    </w:p>
    <w:p w14:paraId="385834C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Describe any actions taken to identify and support students enrolled in program-required courses early in the degree plan. If no actions are taken at the present, please develop </w:t>
      </w:r>
      <w:bookmarkStart w:id="2" w:name="_Hlk74897856"/>
      <w:r w:rsidRPr="0058411B">
        <w:rPr>
          <w:rFonts w:ascii="Calibri" w:eastAsia="Calibri" w:hAnsi="Calibri" w:cs="Times New Roman"/>
          <w:i/>
          <w:color w:val="000000"/>
        </w:rPr>
        <w:t xml:space="preserve">and describe a plan to do so. </w:t>
      </w:r>
      <w:bookmarkEnd w:id="2"/>
    </w:p>
    <w:p w14:paraId="2AEE49F5"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How does your program support (or plan) to support attraction of a diverse student population?</w:t>
      </w:r>
    </w:p>
    <w:p w14:paraId="1297F94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Check with Institutional effectiveness for Data Reports -names of reports</w:t>
      </w:r>
    </w:p>
    <w:p w14:paraId="6B43A269"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evidence you provide.  What does it show about the program?</w:t>
      </w:r>
    </w:p>
    <w:p w14:paraId="1CBA9321" w14:textId="77777777" w:rsidR="00C97595" w:rsidRDefault="00C97595" w:rsidP="00C97595">
      <w:pPr>
        <w:spacing w:after="200" w:line="276"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6FF4C04B" w14:textId="77777777" w:rsidTr="00B31BF1">
        <w:sdt>
          <w:sdtPr>
            <w:rPr>
              <w:rStyle w:val="Calibri11Point"/>
            </w:rPr>
            <w:id w:val="1131053673"/>
            <w:placeholder>
              <w:docPart w:val="A8C4650E73DC464A8815DDE85EBD93A0"/>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2020F7F6" w14:textId="0EB171D8" w:rsidR="00CF7ED2" w:rsidRDefault="00CF7ED2" w:rsidP="00CF7ED2">
                <w:pPr>
                  <w:rPr>
                    <w:rFonts w:ascii="Calibri" w:hAnsi="Calibri" w:cs="Calibri"/>
                    <w:b/>
                    <w:sz w:val="24"/>
                    <w:szCs w:val="24"/>
                  </w:rPr>
                </w:pPr>
                <w:r>
                  <w:rPr>
                    <w:rFonts w:ascii="Calibri" w:hAnsi="Calibri" w:cs="Calibri"/>
                    <w:b/>
                    <w:sz w:val="24"/>
                    <w:szCs w:val="24"/>
                  </w:rPr>
                  <w:t>Program Relationship to Student Demand</w:t>
                </w:r>
              </w:p>
              <w:p w14:paraId="486911D5" w14:textId="77777777" w:rsidR="00CF7ED2" w:rsidRDefault="00CF7ED2" w:rsidP="00CF7ED2">
                <w:pPr>
                  <w:rPr>
                    <w:rFonts w:ascii="Calibri" w:hAnsi="Calibri" w:cs="Calibri"/>
                    <w:b/>
                    <w:sz w:val="24"/>
                    <w:szCs w:val="24"/>
                  </w:rPr>
                </w:pPr>
              </w:p>
              <w:p w14:paraId="2BD55AFB" w14:textId="77777777" w:rsidR="00CF7ED2" w:rsidRDefault="00CF7ED2" w:rsidP="00CF7ED2">
                <w:pPr>
                  <w:rPr>
                    <w:rFonts w:ascii="Calibri" w:hAnsi="Calibri" w:cs="Calibri"/>
                    <w:sz w:val="24"/>
                    <w:szCs w:val="24"/>
                  </w:rPr>
                </w:pPr>
                <w:r>
                  <w:rPr>
                    <w:rFonts w:ascii="Calibri" w:hAnsi="Calibri" w:cs="Calibri"/>
                    <w:sz w:val="24"/>
                    <w:szCs w:val="24"/>
                  </w:rPr>
                  <w:t>The Collin College ATC Surgical Assisting Program provides surgical knowledge, skills, and abilities to a very specific demographic – degreed operating room (OR) healthcare professionals - Certified Surgical Technologists (CST), OR Nurse with a CNOR, and Physician Assistants Certified (PA-C). The enrollment pattern since the inception of the program is contributed to the following:</w:t>
                </w:r>
              </w:p>
              <w:p w14:paraId="33101505" w14:textId="77777777" w:rsidR="00CF7ED2" w:rsidRDefault="00CF7ED2" w:rsidP="00CF7ED2">
                <w:pPr>
                  <w:pStyle w:val="ListParagraph"/>
                  <w:numPr>
                    <w:ilvl w:val="0"/>
                    <w:numId w:val="27"/>
                  </w:numPr>
                  <w:rPr>
                    <w:rFonts w:ascii="Calibri" w:hAnsi="Calibri" w:cs="Calibri"/>
                    <w:sz w:val="24"/>
                    <w:szCs w:val="24"/>
                  </w:rPr>
                </w:pPr>
                <w:r w:rsidRPr="00E83A59">
                  <w:rPr>
                    <w:rFonts w:ascii="Calibri" w:hAnsi="Calibri" w:cs="Calibri"/>
                    <w:sz w:val="24"/>
                    <w:szCs w:val="24"/>
                  </w:rPr>
                  <w:t xml:space="preserve">The majority of interested applicants are CSTs that due to the Surgical Technology school/program attended, do not possess a degree. </w:t>
                </w:r>
              </w:p>
              <w:p w14:paraId="0B031F63" w14:textId="77777777" w:rsidR="00CF7ED2" w:rsidRDefault="00CF7ED2" w:rsidP="00CF7ED2">
                <w:pPr>
                  <w:pStyle w:val="ListParagraph"/>
                  <w:numPr>
                    <w:ilvl w:val="0"/>
                    <w:numId w:val="27"/>
                  </w:numPr>
                  <w:rPr>
                    <w:rFonts w:ascii="Calibri" w:hAnsi="Calibri" w:cs="Calibri"/>
                    <w:sz w:val="24"/>
                    <w:szCs w:val="24"/>
                  </w:rPr>
                </w:pPr>
                <w:r>
                  <w:rPr>
                    <w:rFonts w:ascii="Calibri" w:hAnsi="Calibri" w:cs="Calibri"/>
                    <w:sz w:val="24"/>
                    <w:szCs w:val="24"/>
                  </w:rPr>
                  <w:t>Early program information sessions were encouraged to be held on Collin College campuses when the target audience for the SA Program is OR Surgical Department of hospital facilities (location of degreed OR healthcare professionals).</w:t>
                </w:r>
              </w:p>
              <w:p w14:paraId="11D7BFC8" w14:textId="77777777" w:rsidR="00CF7ED2" w:rsidRDefault="00CF7ED2" w:rsidP="00CF7ED2">
                <w:pPr>
                  <w:pStyle w:val="ListParagraph"/>
                  <w:numPr>
                    <w:ilvl w:val="0"/>
                    <w:numId w:val="27"/>
                  </w:numPr>
                  <w:rPr>
                    <w:rFonts w:ascii="Calibri" w:hAnsi="Calibri" w:cs="Calibri"/>
                    <w:sz w:val="24"/>
                    <w:szCs w:val="24"/>
                  </w:rPr>
                </w:pPr>
                <w:r>
                  <w:rPr>
                    <w:rFonts w:ascii="Calibri" w:hAnsi="Calibri" w:cs="Calibri"/>
                    <w:sz w:val="24"/>
                    <w:szCs w:val="24"/>
                  </w:rPr>
                  <w:t>As the only Surgical Assisting Program in Texas, many clinical facilities were unfamiliar with the expectations and clinical scope of practice of the SA Program clinical student</w:t>
                </w:r>
              </w:p>
              <w:p w14:paraId="1CE51295" w14:textId="77777777" w:rsidR="00CF7ED2" w:rsidRDefault="00CF7ED2" w:rsidP="00CF7ED2">
                <w:pPr>
                  <w:pStyle w:val="ListParagraph"/>
                  <w:numPr>
                    <w:ilvl w:val="0"/>
                    <w:numId w:val="27"/>
                  </w:numPr>
                  <w:rPr>
                    <w:rFonts w:ascii="Calibri" w:hAnsi="Calibri" w:cs="Calibri"/>
                    <w:sz w:val="24"/>
                    <w:szCs w:val="24"/>
                  </w:rPr>
                </w:pPr>
                <w:r>
                  <w:rPr>
                    <w:rFonts w:ascii="Calibri" w:hAnsi="Calibri" w:cs="Calibri"/>
                    <w:sz w:val="24"/>
                    <w:szCs w:val="24"/>
                  </w:rPr>
                  <w:t>There was only one faculty/staff member of the SA Program until summer 2020, the ability to initiate/conduct clinical recruiting site visits was limited by the responsibilities of being both the only faculty/staff.</w:t>
                </w:r>
              </w:p>
              <w:p w14:paraId="1B069714" w14:textId="77777777" w:rsidR="00CF7ED2" w:rsidRDefault="00CF7ED2" w:rsidP="00CF7ED2">
                <w:pPr>
                  <w:pStyle w:val="ListParagraph"/>
                  <w:numPr>
                    <w:ilvl w:val="0"/>
                    <w:numId w:val="27"/>
                  </w:numPr>
                  <w:rPr>
                    <w:rFonts w:ascii="Calibri" w:hAnsi="Calibri" w:cs="Calibri"/>
                    <w:sz w:val="24"/>
                    <w:szCs w:val="24"/>
                  </w:rPr>
                </w:pPr>
                <w:r>
                  <w:rPr>
                    <w:rFonts w:ascii="Calibri" w:hAnsi="Calibri" w:cs="Calibri"/>
                    <w:sz w:val="24"/>
                    <w:szCs w:val="24"/>
                  </w:rPr>
                  <w:t xml:space="preserve">The SA Program didactic and clinical courseware focuses on teaching life and death cognitive, psychomotor, and affective knowledge, abilities, and skills. It is vital to provide assurances across the board that students are up to the tasks.  </w:t>
                </w:r>
              </w:p>
              <w:p w14:paraId="66DE8F8A" w14:textId="77777777" w:rsidR="00CF7ED2" w:rsidRDefault="00CF7ED2" w:rsidP="00CF7ED2">
                <w:pPr>
                  <w:rPr>
                    <w:rFonts w:ascii="Calibri" w:hAnsi="Calibri" w:cs="Calibri"/>
                    <w:sz w:val="24"/>
                    <w:szCs w:val="24"/>
                  </w:rPr>
                </w:pPr>
                <w:r>
                  <w:rPr>
                    <w:rFonts w:ascii="Calibri" w:hAnsi="Calibri" w:cs="Calibri"/>
                    <w:sz w:val="24"/>
                    <w:szCs w:val="24"/>
                  </w:rPr>
                  <w:lastRenderedPageBreak/>
                  <w:t>The Surgical Assisting Program has made the following adjustments to support growth projections for upcoming cohorts:</w:t>
                </w:r>
              </w:p>
              <w:p w14:paraId="03358098" w14:textId="77777777" w:rsidR="00CF7ED2" w:rsidRDefault="00CF7ED2" w:rsidP="00CF7ED2">
                <w:pPr>
                  <w:pStyle w:val="ListParagraph"/>
                  <w:numPr>
                    <w:ilvl w:val="0"/>
                    <w:numId w:val="28"/>
                  </w:numPr>
                  <w:rPr>
                    <w:rFonts w:ascii="Calibri" w:hAnsi="Calibri" w:cs="Calibri"/>
                    <w:sz w:val="24"/>
                    <w:szCs w:val="24"/>
                  </w:rPr>
                </w:pPr>
                <w:r w:rsidRPr="00490F6C">
                  <w:rPr>
                    <w:rFonts w:ascii="Calibri" w:hAnsi="Calibri" w:cs="Calibri"/>
                    <w:sz w:val="24"/>
                    <w:szCs w:val="24"/>
                  </w:rPr>
                  <w:t>Since pandemic restrictions relaxed early in 2022, SA Program Director and Faculty have conducted program information sessions in multiple OR Surgical Departments speaking directly to qualified candidates</w:t>
                </w:r>
                <w:r>
                  <w:rPr>
                    <w:rFonts w:ascii="Calibri" w:hAnsi="Calibri" w:cs="Calibri"/>
                    <w:sz w:val="24"/>
                    <w:szCs w:val="24"/>
                  </w:rPr>
                  <w:t>.</w:t>
                </w:r>
              </w:p>
              <w:p w14:paraId="36930A6E" w14:textId="77777777" w:rsidR="00CF7ED2" w:rsidRDefault="00CF7ED2" w:rsidP="00CF7ED2">
                <w:pPr>
                  <w:pStyle w:val="ListParagraph"/>
                  <w:numPr>
                    <w:ilvl w:val="0"/>
                    <w:numId w:val="28"/>
                  </w:numPr>
                  <w:rPr>
                    <w:rFonts w:ascii="Calibri" w:hAnsi="Calibri" w:cs="Calibri"/>
                    <w:sz w:val="24"/>
                    <w:szCs w:val="24"/>
                  </w:rPr>
                </w:pPr>
                <w:r>
                  <w:rPr>
                    <w:rFonts w:ascii="Calibri" w:hAnsi="Calibri" w:cs="Calibri"/>
                    <w:sz w:val="24"/>
                    <w:szCs w:val="24"/>
                  </w:rPr>
                  <w:t xml:space="preserve">The SA Program has created a CST Bridge Opportunity to provide a prior learning assessment option to CSTs who have some college credits, but do not possess an associate degree. </w:t>
                </w:r>
              </w:p>
              <w:p w14:paraId="4203F52E" w14:textId="77777777" w:rsidR="00CF7ED2" w:rsidRDefault="00CF7ED2" w:rsidP="00CF7ED2">
                <w:pPr>
                  <w:pStyle w:val="ListParagraph"/>
                  <w:numPr>
                    <w:ilvl w:val="0"/>
                    <w:numId w:val="28"/>
                  </w:numPr>
                  <w:rPr>
                    <w:rFonts w:ascii="Calibri" w:hAnsi="Calibri" w:cs="Calibri"/>
                    <w:sz w:val="24"/>
                    <w:szCs w:val="24"/>
                  </w:rPr>
                </w:pPr>
                <w:r>
                  <w:rPr>
                    <w:rFonts w:ascii="Calibri" w:hAnsi="Calibri" w:cs="Calibri"/>
                    <w:sz w:val="24"/>
                    <w:szCs w:val="24"/>
                  </w:rPr>
                  <w:t>The SA Program hired a FT Faculty member in 2020, and an Adjunct Faculty member in 2022.</w:t>
                </w:r>
              </w:p>
              <w:p w14:paraId="2CE1C0AD" w14:textId="78B312D7" w:rsidR="00CF7ED2" w:rsidRDefault="00CF7ED2" w:rsidP="00CF7ED2">
                <w:pPr>
                  <w:pStyle w:val="ListParagraph"/>
                  <w:numPr>
                    <w:ilvl w:val="0"/>
                    <w:numId w:val="28"/>
                  </w:numPr>
                  <w:rPr>
                    <w:rFonts w:ascii="Calibri" w:hAnsi="Calibri" w:cs="Calibri"/>
                    <w:sz w:val="24"/>
                    <w:szCs w:val="24"/>
                  </w:rPr>
                </w:pPr>
                <w:r>
                  <w:rPr>
                    <w:rFonts w:ascii="Calibri" w:hAnsi="Calibri" w:cs="Calibri"/>
                    <w:sz w:val="24"/>
                    <w:szCs w:val="24"/>
                  </w:rPr>
                  <w:t>A joint effort of all three SA Program Faculty/Staff has enabled many new affiliation agreements with hospitals and surgical facilities; which has greatly increased knowledge of the SA Program clinical.</w:t>
                </w:r>
              </w:p>
              <w:p w14:paraId="08E6CDB3" w14:textId="77777777" w:rsidR="00CF7ED2" w:rsidRDefault="00CF7ED2" w:rsidP="00CF7ED2">
                <w:pPr>
                  <w:pStyle w:val="ListParagraph"/>
                  <w:rPr>
                    <w:rFonts w:ascii="Calibri" w:hAnsi="Calibri" w:cs="Calibri"/>
                    <w:sz w:val="24"/>
                    <w:szCs w:val="24"/>
                  </w:rPr>
                </w:pPr>
              </w:p>
              <w:p w14:paraId="6BA973F4" w14:textId="77777777" w:rsidR="00CF7ED2" w:rsidRDefault="00CF7ED2" w:rsidP="00CF7ED2">
                <w:pPr>
                  <w:rPr>
                    <w:rFonts w:ascii="Calibri" w:hAnsi="Calibri" w:cs="Calibri"/>
                    <w:b/>
                    <w:sz w:val="24"/>
                    <w:szCs w:val="24"/>
                  </w:rPr>
                </w:pPr>
                <w:r w:rsidRPr="005C63DE">
                  <w:rPr>
                    <w:rFonts w:ascii="Calibri" w:hAnsi="Calibri" w:cs="Calibri"/>
                    <w:b/>
                    <w:sz w:val="24"/>
                    <w:szCs w:val="24"/>
                  </w:rPr>
                  <w:t>The Next Five Years</w:t>
                </w:r>
              </w:p>
              <w:p w14:paraId="5ED23FF0" w14:textId="77777777" w:rsidR="00CF7ED2" w:rsidRDefault="00CF7ED2" w:rsidP="00CF7ED2">
                <w:pPr>
                  <w:rPr>
                    <w:rFonts w:ascii="Calibri" w:hAnsi="Calibri" w:cs="Calibri"/>
                    <w:sz w:val="24"/>
                    <w:szCs w:val="24"/>
                  </w:rPr>
                </w:pPr>
                <w:r>
                  <w:rPr>
                    <w:rFonts w:ascii="Calibri" w:hAnsi="Calibri" w:cs="Calibri"/>
                    <w:sz w:val="24"/>
                    <w:szCs w:val="24"/>
                  </w:rPr>
                  <w:t>All the information provided above outlines a very positive future for the continued success and growth of the Surgical Assisting Program. As experienced OR surgical professionals, the staff and faculty of the SA Program support and acknowledge the unique role of the SA Program student by providing profession specific encouragement and understanding. All SA Program staff and faculty will remain approachable, accommodating, and flexible with office hours, communication, and feedback.</w:t>
                </w:r>
              </w:p>
              <w:p w14:paraId="1CD3446D" w14:textId="42EBD465" w:rsidR="002C3284" w:rsidRPr="00C97595" w:rsidRDefault="002C3284" w:rsidP="00B31BF1">
                <w:pPr>
                  <w:rPr>
                    <w:rStyle w:val="PRSCTBL1"/>
                    <w:rFonts w:asciiTheme="minorHAnsi" w:eastAsiaTheme="minorHAnsi" w:hAnsiTheme="minorHAnsi" w:cstheme="minorBidi"/>
                    <w:b w:val="0"/>
                    <w:color w:val="808080"/>
                    <w:sz w:val="22"/>
                    <w:szCs w:val="22"/>
                  </w:rPr>
                </w:pPr>
              </w:p>
            </w:tc>
          </w:sdtContent>
        </w:sdt>
      </w:tr>
    </w:tbl>
    <w:p w14:paraId="1B81EE04" w14:textId="77777777" w:rsidR="00C97595" w:rsidRDefault="00C97595">
      <w:pPr>
        <w:rPr>
          <w:rFonts w:ascii="Calibri" w:eastAsia="Calibri" w:hAnsi="Calibri" w:cs="Times New Roman"/>
          <w:i/>
        </w:rPr>
      </w:pPr>
      <w:r>
        <w:rPr>
          <w:rFonts w:ascii="Calibri" w:eastAsia="Calibri" w:hAnsi="Calibri" w:cs="Times New Roman"/>
          <w:i/>
        </w:rPr>
        <w:lastRenderedPageBreak/>
        <w:br w:type="page"/>
      </w:r>
    </w:p>
    <w:p w14:paraId="6294D12A" w14:textId="77777777" w:rsidR="002C3284" w:rsidRPr="002C3284" w:rsidRDefault="002736C2" w:rsidP="002C3284">
      <w:pPr>
        <w:spacing w:before="120" w:after="12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0"/>
            <w14:checkedState w14:val="2612" w14:font="MS Gothic"/>
            <w14:uncheckedState w14:val="2610" w14:font="MS Gothic"/>
          </w14:checkbox>
        </w:sdtPr>
        <w:sdtContent>
          <w:r w:rsidR="002C3284" w:rsidRPr="002C3284">
            <w:rPr>
              <w:rFonts w:ascii="Cambria" w:eastAsia="MS Gothic" w:hAnsi="Cambria"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4.  Why we do the things we do: Program relationship to market demand </w:t>
      </w:r>
    </w:p>
    <w:p w14:paraId="02291D91" w14:textId="77777777" w:rsidR="002C3284" w:rsidRPr="002C3284" w:rsidRDefault="002C3284" w:rsidP="002C3284">
      <w:pPr>
        <w:spacing w:before="120" w:after="120" w:line="240" w:lineRule="auto"/>
        <w:rPr>
          <w:rFonts w:ascii="Calibri" w:eastAsia="MS Mincho" w:hAnsi="Calibri" w:cs="Times New Roman"/>
          <w:b/>
          <w:color w:val="FF0000"/>
          <w:sz w:val="24"/>
          <w:szCs w:val="24"/>
        </w:rPr>
      </w:pPr>
      <w:r w:rsidRPr="002C3284">
        <w:rPr>
          <w:rFonts w:ascii="Calibri" w:eastAsia="MS Mincho" w:hAnsi="Calibri" w:cs="Times New Roman"/>
          <w:b/>
          <w:sz w:val="24"/>
          <w:szCs w:val="24"/>
        </w:rPr>
        <w:t xml:space="preserve">Make a case with </w:t>
      </w:r>
      <w:r w:rsidRPr="002C3284">
        <w:rPr>
          <w:rFonts w:ascii="Calibri" w:eastAsia="MS Mincho" w:hAnsi="Calibri" w:cs="Times New Roman"/>
          <w:b/>
          <w:color w:val="000000"/>
          <w:sz w:val="24"/>
          <w:szCs w:val="24"/>
        </w:rPr>
        <w:t>evidence to show that employers need and hire the program’s graduates.</w:t>
      </w:r>
      <w:r w:rsidRPr="002C3284">
        <w:rPr>
          <w:rFonts w:ascii="Calibri" w:eastAsia="MS Mincho" w:hAnsi="Calibri" w:cs="Times New Roman"/>
          <w:b/>
          <w:sz w:val="24"/>
          <w:szCs w:val="24"/>
        </w:rPr>
        <w:t xml:space="preserve"> Some resources to utilize for information could be: JobsEQ </w:t>
      </w:r>
      <w:hyperlink r:id="rId17" w:history="1">
        <w:r w:rsidRPr="002C3284">
          <w:rPr>
            <w:rFonts w:ascii="Calibri" w:eastAsia="MS Mincho" w:hAnsi="Calibri" w:cs="Times New Roman"/>
            <w:b/>
            <w:color w:val="0000FF"/>
            <w:sz w:val="24"/>
            <w:szCs w:val="24"/>
            <w:u w:val="single"/>
          </w:rPr>
          <w:t>http://inside.collin.edu/iro/programreview/202021/ProgramLaborMarketInfo_2020-21AY.pdf</w:t>
        </w:r>
      </w:hyperlink>
      <w:r w:rsidRPr="002C3284">
        <w:rPr>
          <w:rFonts w:ascii="Calibri" w:eastAsia="MS Mincho" w:hAnsi="Calibri" w:cs="Times New Roman"/>
          <w:b/>
          <w:sz w:val="24"/>
          <w:szCs w:val="24"/>
        </w:rPr>
        <w:t xml:space="preserve">, Burning Glass, O-Net </w:t>
      </w:r>
      <w:hyperlink r:id="rId18" w:history="1">
        <w:r w:rsidRPr="002C3284">
          <w:rPr>
            <w:rFonts w:ascii="Calibri" w:eastAsia="MS Mincho" w:hAnsi="Calibri" w:cs="Times New Roman"/>
            <w:b/>
            <w:color w:val="0000FF"/>
            <w:sz w:val="24"/>
            <w:szCs w:val="24"/>
            <w:u w:val="single"/>
          </w:rPr>
          <w:t>https://www.onetonline.org</w:t>
        </w:r>
      </w:hyperlink>
      <w:r w:rsidRPr="002C3284">
        <w:rPr>
          <w:rFonts w:ascii="Calibri" w:eastAsia="MS Mincho" w:hAnsi="Calibri" w:cs="Times New Roman"/>
          <w:b/>
          <w:sz w:val="24"/>
          <w:szCs w:val="24"/>
        </w:rPr>
        <w:t xml:space="preserve">, Texas Labor Market Information </w:t>
      </w:r>
      <w:hyperlink r:id="rId19" w:history="1">
        <w:r w:rsidRPr="002C3284">
          <w:rPr>
            <w:rFonts w:ascii="Calibri" w:eastAsia="MS Mincho" w:hAnsi="Calibri" w:cs="Times New Roman"/>
            <w:b/>
            <w:color w:val="0000FF"/>
            <w:sz w:val="24"/>
            <w:szCs w:val="24"/>
            <w:u w:val="single"/>
          </w:rPr>
          <w:t>https://www.twc.texas.gov/businesses/labor-market-information</w:t>
        </w:r>
      </w:hyperlink>
      <w:r w:rsidRPr="002C3284">
        <w:rPr>
          <w:rFonts w:ascii="Calibri" w:eastAsia="MS Mincho" w:hAnsi="Calibri" w:cs="Times New Roman"/>
          <w:b/>
          <w:sz w:val="24"/>
          <w:szCs w:val="24"/>
        </w:rPr>
        <w:t>.</w:t>
      </w:r>
    </w:p>
    <w:p w14:paraId="7E5FE6F7"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402C80C7"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How many program-related jobs are available in the DFW Metroplex for program graduates?  If the majority of related jobs in the DFW Metroplex require a baccalaureate degree, provide evidence that you have a current signed articulation agreement with one or more transfer institutions or that you plan to develop one. </w:t>
      </w:r>
    </w:p>
    <w:p w14:paraId="06552432"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proportion of the program’s graduates (seeking employment) found related employment within six months of graduation?</w:t>
      </w:r>
    </w:p>
    <w:p w14:paraId="0B5A33BC"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changes are anticipated in market demand in the next 5 years?  Do program completers meet, exceed, or fall short of local employment demand?  How will the program address under- or over-supply?</w:t>
      </w:r>
    </w:p>
    <w:p w14:paraId="1E7F7529" w14:textId="77777777" w:rsidR="002C3284"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Identify and discuss the program’s strengths and weaknesses related to market demand.</w:t>
      </w:r>
    </w:p>
    <w:p w14:paraId="1ABE72C6"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14:paraId="37D54601" w14:textId="77777777" w:rsidTr="00B31BF1">
        <w:sdt>
          <w:sdtPr>
            <w:rPr>
              <w:rStyle w:val="Calibri11Point"/>
            </w:rPr>
            <w:id w:val="1507555641"/>
            <w:placeholder>
              <w:docPart w:val="48DFDB00F05C4B62BEFDEA65FDE1DA2E"/>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47423C36" w14:textId="2D3025E2" w:rsidR="00CF7ED2" w:rsidRDefault="00CF7ED2" w:rsidP="00CF7ED2">
                <w:pPr>
                  <w:rPr>
                    <w:rFonts w:ascii="Calibri" w:hAnsi="Calibri" w:cs="Calibri"/>
                    <w:b/>
                    <w:sz w:val="24"/>
                    <w:szCs w:val="24"/>
                  </w:rPr>
                </w:pPr>
                <w:r>
                  <w:rPr>
                    <w:rFonts w:ascii="Calibri" w:hAnsi="Calibri" w:cs="Calibri"/>
                    <w:b/>
                    <w:sz w:val="24"/>
                    <w:szCs w:val="24"/>
                  </w:rPr>
                  <w:t>Program Relationship to Market Demand</w:t>
                </w:r>
              </w:p>
              <w:p w14:paraId="2B2A25DF" w14:textId="77777777" w:rsidR="00CF7ED2" w:rsidRDefault="00CF7ED2" w:rsidP="00CF7ED2">
                <w:pPr>
                  <w:rPr>
                    <w:rFonts w:ascii="Calibri" w:hAnsi="Calibri" w:cs="Calibri"/>
                    <w:b/>
                    <w:sz w:val="24"/>
                    <w:szCs w:val="24"/>
                  </w:rPr>
                </w:pPr>
              </w:p>
              <w:p w14:paraId="530CAF12" w14:textId="77777777" w:rsidR="00CF7ED2" w:rsidRDefault="00CF7ED2" w:rsidP="00CF7ED2">
                <w:pPr>
                  <w:rPr>
                    <w:rFonts w:ascii="Calibri" w:hAnsi="Calibri" w:cs="Calibri"/>
                    <w:sz w:val="24"/>
                    <w:szCs w:val="24"/>
                  </w:rPr>
                </w:pPr>
                <w:r>
                  <w:rPr>
                    <w:rFonts w:ascii="Calibri" w:hAnsi="Calibri" w:cs="Calibri"/>
                    <w:sz w:val="24"/>
                    <w:szCs w:val="24"/>
                  </w:rPr>
                  <w:t xml:space="preserve">Hospital and healthcare facility accreditors and oversight committees and organizations like The Joint Commission and </w:t>
                </w:r>
                <w:r w:rsidRPr="00517AE7">
                  <w:rPr>
                    <w:rFonts w:ascii="Calibri" w:hAnsi="Calibri" w:cs="Calibri"/>
                    <w:sz w:val="24"/>
                    <w:szCs w:val="24"/>
                  </w:rPr>
                  <w:t>The Center for Medicare and Medicaid Services (CMS)</w:t>
                </w:r>
                <w:r>
                  <w:rPr>
                    <w:rFonts w:ascii="Calibri" w:hAnsi="Calibri" w:cs="Calibri"/>
                    <w:sz w:val="24"/>
                    <w:szCs w:val="24"/>
                  </w:rPr>
                  <w:t xml:space="preserve"> demands and enforces accountability and proof of education/licensing for OR surgical staff and Allied Health personnel to meet required standards. The Surgical Assisting Program ensures adherence to all industry and healthcare facility standards in readying students for the dynamic and diverse surgical assisting job market. Employment opportunities are available for the surgical assistant via any or a combination of the following pathways:</w:t>
                </w:r>
              </w:p>
              <w:p w14:paraId="28A51C02" w14:textId="77777777" w:rsidR="00CF7ED2" w:rsidRDefault="00CF7ED2" w:rsidP="00CF7ED2">
                <w:pPr>
                  <w:pStyle w:val="ListParagraph"/>
                  <w:numPr>
                    <w:ilvl w:val="0"/>
                    <w:numId w:val="29"/>
                  </w:numPr>
                  <w:rPr>
                    <w:rFonts w:ascii="Calibri" w:hAnsi="Calibri" w:cs="Calibri"/>
                    <w:sz w:val="24"/>
                    <w:szCs w:val="24"/>
                  </w:rPr>
                </w:pPr>
                <w:r w:rsidRPr="0015177F">
                  <w:rPr>
                    <w:rFonts w:ascii="Calibri" w:hAnsi="Calibri" w:cs="Calibri"/>
                    <w:sz w:val="24"/>
                    <w:szCs w:val="24"/>
                  </w:rPr>
                  <w:t>Hospital entities and facilities hire surgical assistants on staff to provide ready assistance to surgeons/surgical groups that do not have an assistant. Surgeons greatly appreciate the ability to provide safe, effective patient care in add-on or emergent cases if they are without an assistant.</w:t>
                </w:r>
                <w:r>
                  <w:rPr>
                    <w:rFonts w:ascii="Calibri" w:hAnsi="Calibri" w:cs="Calibri"/>
                    <w:sz w:val="24"/>
                    <w:szCs w:val="24"/>
                  </w:rPr>
                  <w:t xml:space="preserve"> Hospital assistants are considered staff and are paid file taxes as an employee.</w:t>
                </w:r>
              </w:p>
              <w:p w14:paraId="613043BA" w14:textId="77777777" w:rsidR="00CF7ED2" w:rsidRDefault="00CF7ED2" w:rsidP="00CF7ED2">
                <w:pPr>
                  <w:pStyle w:val="ListParagraph"/>
                  <w:numPr>
                    <w:ilvl w:val="0"/>
                    <w:numId w:val="29"/>
                  </w:numPr>
                  <w:rPr>
                    <w:rFonts w:ascii="Calibri" w:hAnsi="Calibri" w:cs="Calibri"/>
                    <w:sz w:val="24"/>
                    <w:szCs w:val="24"/>
                  </w:rPr>
                </w:pPr>
                <w:r>
                  <w:rPr>
                    <w:rFonts w:ascii="Calibri" w:hAnsi="Calibri" w:cs="Calibri"/>
                    <w:sz w:val="24"/>
                    <w:szCs w:val="24"/>
                  </w:rPr>
                  <w:t>An independent assistant may form an LLC or work as a Sole Provider and work with as many surgeons/surgical groups as their schedule permits. Independent assistants are responsible for acquiring professional CPA/Billing or performing those services for themselves.</w:t>
                </w:r>
              </w:p>
              <w:p w14:paraId="13A32FF5" w14:textId="77777777" w:rsidR="00CF7ED2" w:rsidRDefault="00CF7ED2" w:rsidP="00CF7ED2">
                <w:pPr>
                  <w:pStyle w:val="ListParagraph"/>
                  <w:numPr>
                    <w:ilvl w:val="0"/>
                    <w:numId w:val="29"/>
                  </w:numPr>
                  <w:rPr>
                    <w:rFonts w:ascii="Calibri" w:hAnsi="Calibri" w:cs="Calibri"/>
                    <w:sz w:val="24"/>
                    <w:szCs w:val="24"/>
                  </w:rPr>
                </w:pPr>
                <w:r>
                  <w:rPr>
                    <w:rFonts w:ascii="Calibri" w:hAnsi="Calibri" w:cs="Calibri"/>
                    <w:sz w:val="24"/>
                    <w:szCs w:val="24"/>
                  </w:rPr>
                  <w:t xml:space="preserve">An assistant may join a Surgical Assisting Agency, with all accounting/billing duties performed by the agency. Agency assistants signed term contract agreements and are sent to assist surgeons/surgeon groups on the days they have determined themselves available. </w:t>
                </w:r>
              </w:p>
              <w:p w14:paraId="7673875E" w14:textId="77777777" w:rsidR="00CF7ED2" w:rsidRPr="0015177F" w:rsidRDefault="00CF7ED2" w:rsidP="00CF7ED2">
                <w:pPr>
                  <w:pStyle w:val="ListParagraph"/>
                  <w:numPr>
                    <w:ilvl w:val="0"/>
                    <w:numId w:val="29"/>
                  </w:numPr>
                  <w:rPr>
                    <w:rFonts w:ascii="Calibri" w:hAnsi="Calibri" w:cs="Calibri"/>
                    <w:sz w:val="24"/>
                    <w:szCs w:val="24"/>
                  </w:rPr>
                </w:pPr>
                <w:r>
                  <w:rPr>
                    <w:rFonts w:ascii="Calibri" w:hAnsi="Calibri" w:cs="Calibri"/>
                    <w:sz w:val="24"/>
                    <w:szCs w:val="24"/>
                  </w:rPr>
                  <w:t xml:space="preserve">An assistant may remain an employee of a hospital as a CST (FT or PT) and assist a surgeons/surgical groups as much as their availability will allow as either an independent or an agency employee. </w:t>
                </w:r>
              </w:p>
              <w:p w14:paraId="491D1849" w14:textId="77777777" w:rsidR="00CF7ED2" w:rsidRDefault="00CF7ED2" w:rsidP="00CF7ED2">
                <w:pPr>
                  <w:rPr>
                    <w:rFonts w:ascii="Calibri" w:hAnsi="Calibri" w:cs="Calibri"/>
                    <w:sz w:val="24"/>
                    <w:szCs w:val="24"/>
                  </w:rPr>
                </w:pPr>
                <w:r>
                  <w:rPr>
                    <w:rFonts w:ascii="Calibri" w:hAnsi="Calibri" w:cs="Calibri"/>
                    <w:sz w:val="24"/>
                    <w:szCs w:val="24"/>
                  </w:rPr>
                  <w:t>Surgical Assisting Program Faculty and Staff routinely receives requests from surgeons, physician groups, and recruiters requesting the opportunity to hire upcoming, new, or recent graduates of the program. Included are a couple of emailed requests.</w:t>
                </w:r>
              </w:p>
              <w:p w14:paraId="7C397B29" w14:textId="77777777" w:rsidR="00CF7ED2" w:rsidRPr="00DE368D" w:rsidRDefault="00CF7ED2" w:rsidP="00CF7ED2">
                <w:pPr>
                  <w:shd w:val="clear" w:color="auto" w:fill="FFFFFF"/>
                  <w:rPr>
                    <w:rFonts w:ascii="Calibri" w:eastAsia="Times New Roman" w:hAnsi="Calibri" w:cs="Calibri"/>
                    <w:i/>
                    <w:color w:val="242424"/>
                  </w:rPr>
                </w:pPr>
                <w:r w:rsidRPr="00DE368D">
                  <w:rPr>
                    <w:rFonts w:ascii="Calibri" w:eastAsia="Times New Roman" w:hAnsi="Calibri" w:cs="Calibri"/>
                    <w:i/>
                    <w:color w:val="242424"/>
                  </w:rPr>
                  <w:lastRenderedPageBreak/>
                  <w:t>My name is Jordan Toney and I am the Shared Services Recruiter for OMS360 which includes Texas Oral Surgery Group. We currently have a position open for a </w:t>
                </w:r>
                <w:r w:rsidRPr="00DE368D">
                  <w:rPr>
                    <w:rFonts w:ascii="Calibri" w:eastAsia="Times New Roman" w:hAnsi="Calibri" w:cs="Calibri"/>
                    <w:i/>
                    <w:color w:val="242424"/>
                    <w:bdr w:val="none" w:sz="0" w:space="0" w:color="auto" w:frame="1"/>
                  </w:rPr>
                  <w:t>surgical</w:t>
                </w:r>
                <w:r w:rsidRPr="00DE368D">
                  <w:rPr>
                    <w:rFonts w:ascii="Calibri" w:eastAsia="Times New Roman" w:hAnsi="Calibri" w:cs="Calibri"/>
                    <w:i/>
                    <w:color w:val="242424"/>
                  </w:rPr>
                  <w:t> </w:t>
                </w:r>
                <w:r w:rsidRPr="00DE368D">
                  <w:rPr>
                    <w:rFonts w:ascii="Calibri" w:eastAsia="Times New Roman" w:hAnsi="Calibri" w:cs="Calibri"/>
                    <w:i/>
                    <w:color w:val="242424"/>
                    <w:bdr w:val="none" w:sz="0" w:space="0" w:color="auto" w:frame="1"/>
                  </w:rPr>
                  <w:t>assist</w:t>
                </w:r>
                <w:r w:rsidRPr="00DE368D">
                  <w:rPr>
                    <w:rFonts w:ascii="Calibri" w:eastAsia="Times New Roman" w:hAnsi="Calibri" w:cs="Calibri"/>
                    <w:i/>
                    <w:color w:val="242424"/>
                  </w:rPr>
                  <w:t>ant for our Plano practice. We would love for the opportunity to potentially hire one of your graduates. Would it be possible to get this position in front of them?</w:t>
                </w:r>
              </w:p>
              <w:p w14:paraId="4436E182" w14:textId="77777777" w:rsidR="00CF7ED2" w:rsidRPr="00DE368D" w:rsidRDefault="00CF7ED2" w:rsidP="00CF7ED2">
                <w:pPr>
                  <w:shd w:val="clear" w:color="auto" w:fill="FFFFFF"/>
                  <w:rPr>
                    <w:rFonts w:ascii="Calibri" w:eastAsia="Times New Roman" w:hAnsi="Calibri" w:cs="Calibri"/>
                    <w:i/>
                    <w:color w:val="242424"/>
                  </w:rPr>
                </w:pPr>
                <w:r w:rsidRPr="00DE368D">
                  <w:rPr>
                    <w:rFonts w:ascii="Calibri" w:eastAsia="Times New Roman" w:hAnsi="Calibri" w:cs="Calibri"/>
                    <w:i/>
                    <w:color w:val="242424"/>
                  </w:rPr>
                  <w:t> </w:t>
                </w:r>
              </w:p>
              <w:p w14:paraId="08761DC2" w14:textId="77777777" w:rsidR="00CF7ED2" w:rsidRPr="00DE368D" w:rsidRDefault="00CF7ED2" w:rsidP="00CF7ED2">
                <w:pPr>
                  <w:shd w:val="clear" w:color="auto" w:fill="FFFFFF"/>
                  <w:rPr>
                    <w:rFonts w:ascii="Calibri" w:eastAsia="Times New Roman" w:hAnsi="Calibri" w:cs="Calibri"/>
                    <w:i/>
                    <w:color w:val="242424"/>
                  </w:rPr>
                </w:pPr>
                <w:r w:rsidRPr="00DE368D">
                  <w:rPr>
                    <w:rFonts w:ascii="Calibri" w:eastAsia="Times New Roman" w:hAnsi="Calibri" w:cs="Calibri"/>
                    <w:i/>
                    <w:color w:val="242424"/>
                  </w:rPr>
                  <w:t>You can find the posting here: </w:t>
                </w:r>
                <w:hyperlink r:id="rId20" w:tgtFrame="_blank" w:history="1">
                  <w:r w:rsidRPr="00DE368D">
                    <w:rPr>
                      <w:rFonts w:ascii="Calibri" w:eastAsia="Times New Roman" w:hAnsi="Calibri" w:cs="Calibri"/>
                      <w:i/>
                      <w:color w:val="0000FF"/>
                      <w:u w:val="single"/>
                      <w:bdr w:val="none" w:sz="0" w:space="0" w:color="auto" w:frame="1"/>
                    </w:rPr>
                    <w:t>https://workforcenow.adp.com/mascsr/default/mdf/recruitment/recruitment.html?cid=983249f9-03d2-40e8-9533-edfbd6699552&amp;ccId=19000101_000001&amp;jobId=455770&amp;lang=en_US&amp;source=EN</w:t>
                  </w:r>
                </w:hyperlink>
              </w:p>
              <w:p w14:paraId="366053AC" w14:textId="77777777" w:rsidR="00CF7ED2" w:rsidRPr="00DE368D" w:rsidRDefault="00CF7ED2" w:rsidP="00CF7ED2">
                <w:pPr>
                  <w:shd w:val="clear" w:color="auto" w:fill="FFFFFF"/>
                  <w:rPr>
                    <w:rFonts w:ascii="Calibri" w:eastAsia="Times New Roman" w:hAnsi="Calibri" w:cs="Calibri"/>
                    <w:i/>
                    <w:color w:val="242424"/>
                  </w:rPr>
                </w:pPr>
                <w:r w:rsidRPr="00DE368D">
                  <w:rPr>
                    <w:rFonts w:ascii="Calibri" w:eastAsia="Times New Roman" w:hAnsi="Calibri" w:cs="Calibri"/>
                    <w:i/>
                    <w:color w:val="242424"/>
                  </w:rPr>
                  <w:t> </w:t>
                </w:r>
              </w:p>
              <w:p w14:paraId="2876D02B" w14:textId="77777777" w:rsidR="00CF7ED2" w:rsidRPr="00DE368D" w:rsidRDefault="00CF7ED2" w:rsidP="00CF7ED2">
                <w:pPr>
                  <w:shd w:val="clear" w:color="auto" w:fill="FFFFFF"/>
                  <w:rPr>
                    <w:rFonts w:ascii="Calibri" w:eastAsia="Times New Roman" w:hAnsi="Calibri" w:cs="Calibri"/>
                    <w:i/>
                    <w:color w:val="242424"/>
                  </w:rPr>
                </w:pPr>
                <w:r w:rsidRPr="00DE368D">
                  <w:rPr>
                    <w:rFonts w:ascii="Calibri" w:eastAsia="Times New Roman" w:hAnsi="Calibri" w:cs="Calibri"/>
                    <w:i/>
                    <w:color w:val="242424"/>
                  </w:rPr>
                  <w:t>Please feel free to email me or give me a call if you have any questions.</w:t>
                </w:r>
              </w:p>
              <w:p w14:paraId="711CBD90" w14:textId="77777777" w:rsidR="00CF7ED2" w:rsidRPr="00DE368D" w:rsidRDefault="00CF7ED2" w:rsidP="00CF7ED2">
                <w:pPr>
                  <w:shd w:val="clear" w:color="auto" w:fill="FFFFFF"/>
                  <w:rPr>
                    <w:rFonts w:ascii="Calibri" w:eastAsia="Times New Roman" w:hAnsi="Calibri" w:cs="Calibri"/>
                    <w:i/>
                    <w:color w:val="242424"/>
                  </w:rPr>
                </w:pPr>
                <w:r w:rsidRPr="00DE368D">
                  <w:rPr>
                    <w:rFonts w:ascii="Calibri" w:eastAsia="Times New Roman" w:hAnsi="Calibri" w:cs="Calibri"/>
                    <w:i/>
                    <w:color w:val="242424"/>
                  </w:rPr>
                  <w:t> </w:t>
                </w:r>
              </w:p>
              <w:p w14:paraId="76A12323" w14:textId="77777777" w:rsidR="00CF7ED2" w:rsidRPr="00DE368D" w:rsidRDefault="00CF7ED2" w:rsidP="00CF7ED2">
                <w:pPr>
                  <w:shd w:val="clear" w:color="auto" w:fill="FFFFFF"/>
                  <w:rPr>
                    <w:rFonts w:ascii="Calibri" w:eastAsia="Times New Roman" w:hAnsi="Calibri" w:cs="Calibri"/>
                    <w:i/>
                    <w:color w:val="242424"/>
                  </w:rPr>
                </w:pPr>
                <w:r w:rsidRPr="00DE368D">
                  <w:rPr>
                    <w:rFonts w:ascii="Calibri" w:eastAsia="Times New Roman" w:hAnsi="Calibri" w:cs="Calibri"/>
                    <w:i/>
                    <w:color w:val="242424"/>
                  </w:rPr>
                  <w:t>Thank you for your time!</w:t>
                </w:r>
              </w:p>
              <w:p w14:paraId="1ECDF03A" w14:textId="77777777" w:rsidR="00CF7ED2" w:rsidRPr="00DE368D" w:rsidRDefault="00CF7ED2" w:rsidP="00CF7ED2">
                <w:pPr>
                  <w:shd w:val="clear" w:color="auto" w:fill="FFFFFF"/>
                  <w:rPr>
                    <w:rFonts w:ascii="Calibri" w:eastAsia="Times New Roman" w:hAnsi="Calibri" w:cs="Calibri"/>
                    <w:i/>
                    <w:color w:val="242424"/>
                  </w:rPr>
                </w:pPr>
                <w:r w:rsidRPr="00DE368D">
                  <w:rPr>
                    <w:rFonts w:ascii="Calibri" w:eastAsia="Times New Roman" w:hAnsi="Calibri" w:cs="Calibri"/>
                    <w:i/>
                    <w:color w:val="242424"/>
                  </w:rPr>
                  <w:t> </w:t>
                </w:r>
              </w:p>
              <w:p w14:paraId="5D8593F2" w14:textId="77777777" w:rsidR="00CF7ED2" w:rsidRPr="00DE368D" w:rsidRDefault="00CF7ED2" w:rsidP="00CF7ED2">
                <w:pPr>
                  <w:shd w:val="clear" w:color="auto" w:fill="FFFFFF"/>
                  <w:rPr>
                    <w:rFonts w:ascii="Calibri" w:eastAsia="Times New Roman" w:hAnsi="Calibri" w:cs="Calibri"/>
                    <w:i/>
                    <w:color w:val="242424"/>
                  </w:rPr>
                </w:pPr>
                <w:r w:rsidRPr="00DE368D">
                  <w:rPr>
                    <w:rFonts w:ascii="Arial" w:eastAsia="Times New Roman" w:hAnsi="Arial" w:cs="Arial"/>
                    <w:i/>
                    <w:color w:val="242424"/>
                    <w:sz w:val="24"/>
                    <w:szCs w:val="24"/>
                    <w:bdr w:val="none" w:sz="0" w:space="0" w:color="auto" w:frame="1"/>
                  </w:rPr>
                  <w:t>Jordan Toney</w:t>
                </w:r>
              </w:p>
              <w:p w14:paraId="68899190" w14:textId="77777777" w:rsidR="00CF7ED2" w:rsidRPr="00DE368D" w:rsidRDefault="00CF7ED2" w:rsidP="00CF7ED2">
                <w:pPr>
                  <w:shd w:val="clear" w:color="auto" w:fill="FFFFFF"/>
                  <w:rPr>
                    <w:rFonts w:ascii="Calibri" w:eastAsia="Times New Roman" w:hAnsi="Calibri" w:cs="Calibri"/>
                    <w:i/>
                    <w:color w:val="242424"/>
                  </w:rPr>
                </w:pPr>
                <w:r w:rsidRPr="00DE368D">
                  <w:rPr>
                    <w:rFonts w:ascii="Segoe UI" w:eastAsia="Times New Roman" w:hAnsi="Segoe UI" w:cs="Segoe UI"/>
                    <w:i/>
                    <w:color w:val="242424"/>
                    <w:sz w:val="21"/>
                    <w:szCs w:val="21"/>
                    <w:bdr w:val="none" w:sz="0" w:space="0" w:color="auto" w:frame="1"/>
                  </w:rPr>
                  <w:t>Shared Services Recruiter, OMS360</w:t>
                </w:r>
              </w:p>
              <w:p w14:paraId="00A23BAD" w14:textId="77777777" w:rsidR="00CF7ED2" w:rsidRPr="00DE368D" w:rsidRDefault="00CF7ED2" w:rsidP="00CF7ED2">
                <w:pPr>
                  <w:shd w:val="clear" w:color="auto" w:fill="FFFFFF"/>
                  <w:rPr>
                    <w:rFonts w:ascii="Calibri" w:eastAsia="Times New Roman" w:hAnsi="Calibri" w:cs="Calibri"/>
                    <w:i/>
                    <w:color w:val="242424"/>
                  </w:rPr>
                </w:pPr>
                <w:r w:rsidRPr="00DE368D">
                  <w:rPr>
                    <w:rFonts w:ascii="inherit" w:eastAsia="Times New Roman" w:hAnsi="inherit" w:cs="Calibri"/>
                    <w:i/>
                    <w:color w:val="242424"/>
                    <w:sz w:val="24"/>
                    <w:szCs w:val="24"/>
                    <w:bdr w:val="none" w:sz="0" w:space="0" w:color="auto" w:frame="1"/>
                  </w:rPr>
                  <w:t> </w:t>
                </w:r>
              </w:p>
              <w:p w14:paraId="6AD800B6" w14:textId="77777777" w:rsidR="00CF7ED2" w:rsidRPr="00DE368D" w:rsidRDefault="00CF7ED2" w:rsidP="00CF7ED2">
                <w:pPr>
                  <w:shd w:val="clear" w:color="auto" w:fill="FFFFFF"/>
                  <w:rPr>
                    <w:rFonts w:ascii="Calibri" w:eastAsia="Times New Roman" w:hAnsi="Calibri" w:cs="Calibri"/>
                    <w:color w:val="242424"/>
                  </w:rPr>
                </w:pPr>
                <w:r w:rsidRPr="00DE368D">
                  <w:rPr>
                    <w:rFonts w:ascii="Calibri" w:hAnsi="Calibri" w:cs="Calibri"/>
                    <w:noProof/>
                    <w:sz w:val="24"/>
                    <w:szCs w:val="24"/>
                  </w:rPr>
                  <w:drawing>
                    <wp:inline distT="0" distB="0" distL="0" distR="0" wp14:anchorId="503C87D4" wp14:editId="3D33B671">
                      <wp:extent cx="457200" cy="457200"/>
                      <wp:effectExtent l="0" t="0" r="0" b="0"/>
                      <wp:docPr id="8" name="Picture 8" descr="C:\Users\drsmith\AppData\Local\Microsoft\Windows\INetCache\Content.MSO\846FD1C2.tmp">
                        <a:hlinkClick xmlns:a="http://schemas.openxmlformats.org/drawingml/2006/main" r:id="rId21" tgtFrame="_blank" tooltip="https://twitter.com/oms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rsmith\AppData\Local\Microsoft\Windows\INetCache\Content.MSO\846FD1C2.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DE368D">
                  <w:rPr>
                    <w:rFonts w:ascii="Calibri" w:hAnsi="Calibri" w:cs="Calibri"/>
                    <w:noProof/>
                    <w:sz w:val="24"/>
                    <w:szCs w:val="24"/>
                  </w:rPr>
                  <w:drawing>
                    <wp:inline distT="0" distB="0" distL="0" distR="0" wp14:anchorId="03EAF282" wp14:editId="67661674">
                      <wp:extent cx="457200" cy="457200"/>
                      <wp:effectExtent l="0" t="0" r="0" b="0"/>
                      <wp:docPr id="9" name="Picture 9" descr="C:\Users\drsmith\AppData\Local\Microsoft\Windows\INetCache\Content.MSO\EDBC9720.tmp">
                        <a:hlinkClick xmlns:a="http://schemas.openxmlformats.org/drawingml/2006/main" r:id="rId23" tgtFrame="_blank" tooltip="https://www.facebook.com/oms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rsmith\AppData\Local\Microsoft\Windows\INetCache\Content.MSO\EDBC9720.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DE368D">
                  <w:rPr>
                    <w:rFonts w:ascii="Calibri" w:hAnsi="Calibri" w:cs="Calibri"/>
                    <w:noProof/>
                    <w:sz w:val="24"/>
                    <w:szCs w:val="24"/>
                  </w:rPr>
                  <w:drawing>
                    <wp:inline distT="0" distB="0" distL="0" distR="0" wp14:anchorId="527846F1" wp14:editId="6B466D7B">
                      <wp:extent cx="476250" cy="476250"/>
                      <wp:effectExtent l="0" t="0" r="0" b="0"/>
                      <wp:docPr id="10" name="Picture 10" descr="C:\Users\drsmith\AppData\Local\Microsoft\Windows\INetCache\Content.MSO\A6E8AA2E.tmp">
                        <a:hlinkClick xmlns:a="http://schemas.openxmlformats.org/drawingml/2006/main" r:id="rId25" tgtFrame="_blank" tooltip="https://www.instagram.com/oms360te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rsmith\AppData\Local\Microsoft\Windows\INetCache\Content.MSO\A6E8AA2E.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DE368D">
                  <w:rPr>
                    <w:rFonts w:ascii="Calibri" w:hAnsi="Calibri" w:cs="Calibri"/>
                    <w:noProof/>
                    <w:sz w:val="24"/>
                    <w:szCs w:val="24"/>
                  </w:rPr>
                  <w:drawing>
                    <wp:inline distT="0" distB="0" distL="0" distR="0" wp14:anchorId="07E2F109" wp14:editId="2845A8BC">
                      <wp:extent cx="476250" cy="476250"/>
                      <wp:effectExtent l="0" t="0" r="0" b="0"/>
                      <wp:docPr id="11" name="Picture 11" descr="C:\Users\drsmith\AppData\Local\Microsoft\Windows\INetCache\Content.MSO\28EA466C.tmp">
                        <a:hlinkClick xmlns:a="http://schemas.openxmlformats.org/drawingml/2006/main" r:id="rId27" tgtFrame="_blank" tooltip="https://www.linkedin.com/company/oms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rsmith\AppData\Local\Microsoft\Windows\INetCache\Content.MSO\28EA466C.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7BA02E0A" w14:textId="77777777" w:rsidR="00CF7ED2" w:rsidRPr="00DE368D" w:rsidRDefault="00CF7ED2" w:rsidP="00CF7ED2">
                <w:pPr>
                  <w:shd w:val="clear" w:color="auto" w:fill="FFFFFF"/>
                  <w:rPr>
                    <w:rFonts w:ascii="Calibri" w:eastAsia="Times New Roman" w:hAnsi="Calibri" w:cs="Calibri"/>
                    <w:color w:val="242424"/>
                  </w:rPr>
                </w:pPr>
                <w:r w:rsidRPr="00DE368D">
                  <w:rPr>
                    <w:rFonts w:ascii="Calibri" w:hAnsi="Calibri" w:cs="Calibri"/>
                    <w:noProof/>
                    <w:sz w:val="24"/>
                    <w:szCs w:val="24"/>
                  </w:rPr>
                  <w:drawing>
                    <wp:inline distT="0" distB="0" distL="0" distR="0" wp14:anchorId="1366EC32" wp14:editId="6E8000F8">
                      <wp:extent cx="2371725" cy="857250"/>
                      <wp:effectExtent l="0" t="0" r="9525" b="0"/>
                      <wp:docPr id="12" name="Picture 12" descr="C:\Users\drsmith\AppData\Local\Microsoft\Windows\INetCache\Content.MSO\4FB0B3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rsmith\AppData\Local\Microsoft\Windows\INetCache\Content.MSO\4FB0B35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1725" cy="857250"/>
                              </a:xfrm>
                              <a:prstGeom prst="rect">
                                <a:avLst/>
                              </a:prstGeom>
                              <a:noFill/>
                              <a:ln>
                                <a:noFill/>
                              </a:ln>
                            </pic:spPr>
                          </pic:pic>
                        </a:graphicData>
                      </a:graphic>
                    </wp:inline>
                  </w:drawing>
                </w:r>
                <w:r w:rsidRPr="00DE368D">
                  <w:rPr>
                    <w:rFonts w:ascii="Arial" w:eastAsia="Times New Roman" w:hAnsi="Arial" w:cs="Arial"/>
                    <w:b/>
                    <w:bCs/>
                    <w:i/>
                    <w:iCs/>
                    <w:color w:val="242424"/>
                    <w:sz w:val="16"/>
                    <w:szCs w:val="16"/>
                    <w:bdr w:val="none" w:sz="0" w:space="0" w:color="auto" w:frame="1"/>
                  </w:rPr>
                  <w:t>FOCUSED ON YOUR SUCCESS</w:t>
                </w:r>
              </w:p>
              <w:p w14:paraId="4B133EFA" w14:textId="77777777" w:rsidR="00CF7ED2" w:rsidRDefault="00CF7ED2" w:rsidP="00CF7ED2">
                <w:pPr>
                  <w:rPr>
                    <w:rFonts w:ascii="Calibri" w:hAnsi="Calibri" w:cs="Calibri"/>
                    <w:sz w:val="24"/>
                    <w:szCs w:val="24"/>
                  </w:rPr>
                </w:pPr>
              </w:p>
              <w:p w14:paraId="3C63D4B6" w14:textId="216677FF" w:rsidR="00CF7ED2" w:rsidRDefault="00CF7ED2" w:rsidP="00CF7ED2">
                <w:pPr>
                  <w:rPr>
                    <w:rFonts w:ascii="Calibri" w:hAnsi="Calibri" w:cs="Calibri"/>
                    <w:sz w:val="24"/>
                    <w:szCs w:val="24"/>
                  </w:rPr>
                </w:pPr>
                <w:r>
                  <w:rPr>
                    <w:rFonts w:ascii="Calibri" w:hAnsi="Calibri" w:cs="Calibri"/>
                    <w:sz w:val="24"/>
                    <w:szCs w:val="24"/>
                  </w:rPr>
                  <w:t>And:</w:t>
                </w:r>
              </w:p>
              <w:p w14:paraId="73163465" w14:textId="77777777" w:rsidR="00CF7ED2" w:rsidRDefault="00CF7ED2" w:rsidP="00CF7ED2">
                <w:pPr>
                  <w:rPr>
                    <w:rFonts w:ascii="Calibri" w:hAnsi="Calibri" w:cs="Calibri"/>
                    <w:sz w:val="24"/>
                    <w:szCs w:val="24"/>
                  </w:rPr>
                </w:pPr>
              </w:p>
              <w:p w14:paraId="5CE4266D" w14:textId="77777777" w:rsidR="00CF7ED2" w:rsidRPr="002921EB" w:rsidRDefault="00CF7ED2" w:rsidP="00CF7ED2">
                <w:pPr>
                  <w:textAlignment w:val="baseline"/>
                  <w:rPr>
                    <w:rFonts w:ascii="Calibri" w:eastAsia="Times New Roman" w:hAnsi="Calibri" w:cs="Calibri"/>
                    <w:b/>
                    <w:bCs/>
                    <w:i/>
                    <w:color w:val="424242"/>
                    <w:sz w:val="24"/>
                    <w:szCs w:val="24"/>
                  </w:rPr>
                </w:pPr>
                <w:r w:rsidRPr="002921EB">
                  <w:rPr>
                    <w:rFonts w:ascii="Calibri" w:eastAsia="Times New Roman" w:hAnsi="Calibri" w:cs="Calibri"/>
                    <w:b/>
                    <w:bCs/>
                    <w:i/>
                    <w:color w:val="424242"/>
                    <w:sz w:val="24"/>
                    <w:szCs w:val="24"/>
                    <w:bdr w:val="none" w:sz="0" w:space="0" w:color="auto" w:frame="1"/>
                  </w:rPr>
                  <w:t xml:space="preserve">Surgical Assistant Program </w:t>
                </w:r>
                <w:r w:rsidRPr="00246EA3">
                  <w:rPr>
                    <w:rFonts w:ascii="Calibri" w:eastAsia="Times New Roman" w:hAnsi="Calibri" w:cs="Calibri"/>
                    <w:b/>
                    <w:bCs/>
                    <w:i/>
                    <w:color w:val="424242"/>
                    <w:sz w:val="24"/>
                    <w:szCs w:val="24"/>
                    <w:bdr w:val="none" w:sz="0" w:space="0" w:color="auto" w:frame="1"/>
                  </w:rPr>
                  <w:t>Employment Opportunities</w:t>
                </w:r>
              </w:p>
              <w:p w14:paraId="37A31B69" w14:textId="77777777" w:rsidR="00CF7ED2" w:rsidRPr="002921EB" w:rsidRDefault="00CF7ED2" w:rsidP="00CF7ED2">
                <w:pPr>
                  <w:shd w:val="clear" w:color="auto" w:fill="986F0B"/>
                  <w:spacing w:line="600" w:lineRule="atLeast"/>
                  <w:jc w:val="center"/>
                  <w:textAlignment w:val="baseline"/>
                  <w:rPr>
                    <w:rFonts w:ascii="Calibri" w:eastAsia="Times New Roman" w:hAnsi="Calibri" w:cs="Calibri"/>
                    <w:b/>
                    <w:bCs/>
                    <w:i/>
                    <w:color w:val="424242"/>
                    <w:sz w:val="24"/>
                    <w:szCs w:val="24"/>
                    <w:bdr w:val="none" w:sz="0" w:space="0" w:color="auto" w:frame="1"/>
                  </w:rPr>
                </w:pPr>
                <w:r w:rsidRPr="002921EB">
                  <w:rPr>
                    <w:rFonts w:ascii="Calibri" w:eastAsia="Times New Roman" w:hAnsi="Calibri" w:cs="Calibri"/>
                    <w:b/>
                    <w:bCs/>
                    <w:i/>
                    <w:color w:val="424242"/>
                    <w:sz w:val="24"/>
                    <w:szCs w:val="24"/>
                    <w:bdr w:val="none" w:sz="0" w:space="0" w:color="auto" w:frame="1"/>
                  </w:rPr>
                  <w:t>GL</w:t>
                </w:r>
              </w:p>
              <w:p w14:paraId="075F4FA2" w14:textId="77777777" w:rsidR="00CF7ED2" w:rsidRPr="002921EB" w:rsidRDefault="00CF7ED2" w:rsidP="00CF7ED2">
                <w:pPr>
                  <w:wordWrap w:val="0"/>
                  <w:textAlignment w:val="baseline"/>
                  <w:rPr>
                    <w:rFonts w:ascii="Calibri" w:eastAsia="Times New Roman" w:hAnsi="Calibri" w:cs="Calibri"/>
                    <w:i/>
                    <w:color w:val="424242"/>
                    <w:sz w:val="24"/>
                    <w:szCs w:val="24"/>
                    <w:bdr w:val="none" w:sz="0" w:space="0" w:color="auto" w:frame="1"/>
                  </w:rPr>
                </w:pPr>
                <w:proofErr w:type="spellStart"/>
                <w:r w:rsidRPr="002921EB">
                  <w:rPr>
                    <w:rFonts w:ascii="Calibri" w:eastAsia="Times New Roman" w:hAnsi="Calibri" w:cs="Calibri"/>
                    <w:i/>
                    <w:color w:val="424242"/>
                    <w:sz w:val="24"/>
                    <w:szCs w:val="24"/>
                    <w:bdr w:val="none" w:sz="0" w:space="0" w:color="auto" w:frame="1"/>
                  </w:rPr>
                  <w:t>Grafft</w:t>
                </w:r>
                <w:proofErr w:type="spellEnd"/>
                <w:r w:rsidRPr="002921EB">
                  <w:rPr>
                    <w:rFonts w:ascii="Calibri" w:eastAsia="Times New Roman" w:hAnsi="Calibri" w:cs="Calibri"/>
                    <w:i/>
                    <w:color w:val="424242"/>
                    <w:sz w:val="24"/>
                    <w:szCs w:val="24"/>
                    <w:bdr w:val="none" w:sz="0" w:space="0" w:color="auto" w:frame="1"/>
                  </w:rPr>
                  <w:t>, Dana L. &lt;Grafft.Dana@</w:t>
                </w:r>
                <w:r w:rsidRPr="002921EB">
                  <w:rPr>
                    <w:rFonts w:ascii="Calibri" w:eastAsia="Times New Roman" w:hAnsi="Calibri" w:cs="Calibri"/>
                    <w:i/>
                    <w:color w:val="000000"/>
                    <w:sz w:val="24"/>
                    <w:szCs w:val="24"/>
                    <w:bdr w:val="none" w:sz="0" w:space="0" w:color="auto" w:frame="1"/>
                    <w:shd w:val="clear" w:color="auto" w:fill="FFF100"/>
                  </w:rPr>
                  <w:t>mayo</w:t>
                </w:r>
                <w:r w:rsidRPr="002921EB">
                  <w:rPr>
                    <w:rFonts w:ascii="Calibri" w:eastAsia="Times New Roman" w:hAnsi="Calibri" w:cs="Calibri"/>
                    <w:i/>
                    <w:color w:val="424242"/>
                    <w:sz w:val="24"/>
                    <w:szCs w:val="24"/>
                    <w:bdr w:val="none" w:sz="0" w:space="0" w:color="auto" w:frame="1"/>
                  </w:rPr>
                  <w:t>.edu&gt;</w:t>
                </w:r>
              </w:p>
              <w:p w14:paraId="6E7EAE13"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rPr>
                  <w:t>To:</w:t>
                </w:r>
                <w:r w:rsidRPr="00246EA3">
                  <w:rPr>
                    <w:rFonts w:ascii="Calibri" w:eastAsia="Times New Roman" w:hAnsi="Calibri" w:cs="Calibri"/>
                    <w:i/>
                    <w:color w:val="424242"/>
                    <w:sz w:val="24"/>
                    <w:szCs w:val="24"/>
                  </w:rPr>
                  <w:t xml:space="preserve"> Donna Smith</w:t>
                </w:r>
              </w:p>
              <w:p w14:paraId="0CE8FFE6" w14:textId="77777777" w:rsidR="00CF7ED2" w:rsidRPr="002921EB" w:rsidRDefault="00CF7ED2" w:rsidP="00CF7ED2">
                <w:pPr>
                  <w:numPr>
                    <w:ilvl w:val="0"/>
                    <w:numId w:val="30"/>
                  </w:numPr>
                  <w:ind w:left="120"/>
                  <w:jc w:val="right"/>
                  <w:textAlignment w:val="top"/>
                  <w:rPr>
                    <w:rFonts w:ascii="Calibri" w:eastAsia="Times New Roman" w:hAnsi="Calibri" w:cs="Calibri"/>
                    <w:i/>
                    <w:color w:val="424242"/>
                    <w:sz w:val="24"/>
                    <w:szCs w:val="24"/>
                    <w:bdr w:val="none" w:sz="0" w:space="0" w:color="auto" w:frame="1"/>
                  </w:rPr>
                </w:pPr>
                <w:proofErr w:type="spellStart"/>
                <w:r w:rsidRPr="002921EB">
                  <w:rPr>
                    <w:rFonts w:ascii="Calibri" w:eastAsia="Times New Roman" w:hAnsi="Calibri" w:cs="Calibri"/>
                    <w:i/>
                    <w:color w:val="424242"/>
                    <w:sz w:val="24"/>
                    <w:szCs w:val="24"/>
                    <w:bdr w:val="none" w:sz="0" w:space="0" w:color="auto" w:frame="1"/>
                  </w:rPr>
                  <w:t>Grafft</w:t>
                </w:r>
                <w:proofErr w:type="spellEnd"/>
                <w:r w:rsidRPr="002921EB">
                  <w:rPr>
                    <w:rFonts w:ascii="Calibri" w:eastAsia="Times New Roman" w:hAnsi="Calibri" w:cs="Calibri"/>
                    <w:i/>
                    <w:color w:val="424242"/>
                    <w:sz w:val="24"/>
                    <w:szCs w:val="24"/>
                    <w:bdr w:val="none" w:sz="0" w:space="0" w:color="auto" w:frame="1"/>
                  </w:rPr>
                  <w:t>, Dana L. &lt;Grafft.Dana@mayo.edu&gt;</w:t>
                </w:r>
              </w:p>
              <w:p w14:paraId="61ADCABB" w14:textId="77777777" w:rsidR="00CF7ED2" w:rsidRPr="002921EB" w:rsidRDefault="00CF7ED2" w:rsidP="00CF7ED2">
                <w:pPr>
                  <w:jc w:val="right"/>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rPr>
                  <w:t>Tue 10/4/2022 10:36 AM</w:t>
                </w:r>
              </w:p>
              <w:p w14:paraId="63476044" w14:textId="77777777" w:rsidR="00CF7ED2" w:rsidRPr="002921EB" w:rsidRDefault="00CF7ED2" w:rsidP="00CF7ED2">
                <w:pPr>
                  <w:shd w:val="clear" w:color="auto" w:fill="FFEB9C"/>
                  <w:spacing w:line="240" w:lineRule="atLeast"/>
                  <w:textAlignment w:val="baseline"/>
                  <w:rPr>
                    <w:rFonts w:ascii="Calibri" w:eastAsia="Times New Roman" w:hAnsi="Calibri" w:cs="Calibri"/>
                    <w:i/>
                    <w:color w:val="000000"/>
                    <w:sz w:val="24"/>
                    <w:szCs w:val="24"/>
                  </w:rPr>
                </w:pPr>
              </w:p>
              <w:p w14:paraId="444505F7"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bdr w:val="none" w:sz="0" w:space="0" w:color="auto" w:frame="1"/>
                  </w:rPr>
                  <w:t>My name is </w:t>
                </w:r>
                <w:r w:rsidRPr="002921EB">
                  <w:rPr>
                    <w:rFonts w:ascii="Calibri" w:eastAsia="Times New Roman" w:hAnsi="Calibri" w:cs="Calibri"/>
                    <w:b/>
                    <w:bCs/>
                    <w:i/>
                    <w:color w:val="424242"/>
                    <w:sz w:val="24"/>
                    <w:szCs w:val="24"/>
                    <w:bdr w:val="none" w:sz="0" w:space="0" w:color="auto" w:frame="1"/>
                  </w:rPr>
                  <w:t xml:space="preserve">Dana </w:t>
                </w:r>
                <w:proofErr w:type="spellStart"/>
                <w:r w:rsidRPr="002921EB">
                  <w:rPr>
                    <w:rFonts w:ascii="Calibri" w:eastAsia="Times New Roman" w:hAnsi="Calibri" w:cs="Calibri"/>
                    <w:b/>
                    <w:bCs/>
                    <w:i/>
                    <w:color w:val="424242"/>
                    <w:sz w:val="24"/>
                    <w:szCs w:val="24"/>
                    <w:bdr w:val="none" w:sz="0" w:space="0" w:color="auto" w:frame="1"/>
                  </w:rPr>
                  <w:t>Grafft</w:t>
                </w:r>
                <w:proofErr w:type="spellEnd"/>
                <w:r w:rsidRPr="002921EB">
                  <w:rPr>
                    <w:rFonts w:ascii="Calibri" w:eastAsia="Times New Roman" w:hAnsi="Calibri" w:cs="Calibri"/>
                    <w:i/>
                    <w:color w:val="424242"/>
                    <w:sz w:val="24"/>
                    <w:szCs w:val="24"/>
                    <w:bdr w:val="none" w:sz="0" w:space="0" w:color="auto" w:frame="1"/>
                  </w:rPr>
                  <w:t>, CST, BOE, FAST, and I would like to introduce myself as a Surgical Services Sourcing Specialist, and your new </w:t>
                </w:r>
                <w:r w:rsidRPr="002921EB">
                  <w:rPr>
                    <w:rFonts w:ascii="Calibri" w:eastAsia="Times New Roman" w:hAnsi="Calibri" w:cs="Calibri"/>
                    <w:b/>
                    <w:bCs/>
                    <w:i/>
                    <w:color w:val="000000"/>
                    <w:sz w:val="24"/>
                    <w:szCs w:val="24"/>
                    <w:bdr w:val="none" w:sz="0" w:space="0" w:color="auto" w:frame="1"/>
                    <w:shd w:val="clear" w:color="auto" w:fill="FFF100"/>
                  </w:rPr>
                  <w:t>Mayo</w:t>
                </w:r>
                <w:r w:rsidRPr="002921EB">
                  <w:rPr>
                    <w:rFonts w:ascii="Calibri" w:eastAsia="Times New Roman" w:hAnsi="Calibri" w:cs="Calibri"/>
                    <w:b/>
                    <w:bCs/>
                    <w:i/>
                    <w:color w:val="424242"/>
                    <w:sz w:val="24"/>
                    <w:szCs w:val="24"/>
                    <w:bdr w:val="none" w:sz="0" w:space="0" w:color="auto" w:frame="1"/>
                  </w:rPr>
                  <w:t> </w:t>
                </w:r>
                <w:r w:rsidRPr="002921EB">
                  <w:rPr>
                    <w:rFonts w:ascii="Calibri" w:eastAsia="Times New Roman" w:hAnsi="Calibri" w:cs="Calibri"/>
                    <w:b/>
                    <w:bCs/>
                    <w:i/>
                    <w:color w:val="000000"/>
                    <w:sz w:val="24"/>
                    <w:szCs w:val="24"/>
                    <w:bdr w:val="none" w:sz="0" w:space="0" w:color="auto" w:frame="1"/>
                    <w:shd w:val="clear" w:color="auto" w:fill="FFF100"/>
                  </w:rPr>
                  <w:t>Clinic</w:t>
                </w:r>
                <w:r w:rsidRPr="002921EB">
                  <w:rPr>
                    <w:rFonts w:ascii="Calibri" w:eastAsia="Times New Roman" w:hAnsi="Calibri" w:cs="Calibri"/>
                    <w:i/>
                    <w:color w:val="424242"/>
                    <w:sz w:val="24"/>
                    <w:szCs w:val="24"/>
                    <w:bdr w:val="none" w:sz="0" w:space="0" w:color="auto" w:frame="1"/>
                  </w:rPr>
                  <w:t> </w:t>
                </w:r>
                <w:r w:rsidRPr="002921EB">
                  <w:rPr>
                    <w:rFonts w:ascii="Calibri" w:eastAsia="Times New Roman" w:hAnsi="Calibri" w:cs="Calibri"/>
                    <w:b/>
                    <w:bCs/>
                    <w:i/>
                    <w:color w:val="424242"/>
                    <w:sz w:val="24"/>
                    <w:szCs w:val="24"/>
                    <w:bdr w:val="none" w:sz="0" w:space="0" w:color="auto" w:frame="1"/>
                  </w:rPr>
                  <w:t>Liaison</w:t>
                </w:r>
                <w:r w:rsidRPr="002921EB">
                  <w:rPr>
                    <w:rFonts w:ascii="Calibri" w:eastAsia="Times New Roman" w:hAnsi="Calibri" w:cs="Calibri"/>
                    <w:i/>
                    <w:color w:val="424242"/>
                    <w:sz w:val="24"/>
                    <w:szCs w:val="24"/>
                    <w:bdr w:val="none" w:sz="0" w:space="0" w:color="auto" w:frame="1"/>
                  </w:rPr>
                  <w:t xml:space="preserve">. </w:t>
                </w:r>
                <w:r w:rsidRPr="00246EA3">
                  <w:rPr>
                    <w:rFonts w:ascii="Calibri" w:eastAsia="Times New Roman" w:hAnsi="Calibri" w:cs="Calibri"/>
                    <w:i/>
                    <w:color w:val="424242"/>
                    <w:sz w:val="24"/>
                    <w:szCs w:val="24"/>
                    <w:bdr w:val="none" w:sz="0" w:space="0" w:color="auto" w:frame="1"/>
                  </w:rPr>
                  <w:t xml:space="preserve"> </w:t>
                </w:r>
                <w:r w:rsidRPr="002921EB">
                  <w:rPr>
                    <w:rFonts w:ascii="Calibri" w:eastAsia="Times New Roman" w:hAnsi="Calibri" w:cs="Calibri"/>
                    <w:i/>
                    <w:color w:val="424242"/>
                    <w:sz w:val="24"/>
                    <w:szCs w:val="24"/>
                    <w:bdr w:val="none" w:sz="0" w:space="0" w:color="auto" w:frame="1"/>
                  </w:rPr>
                  <w:t xml:space="preserve">In my new role, I hope to continue to partner with you to ensure your students are as informed as possible about </w:t>
                </w:r>
                <w:r w:rsidRPr="002921EB">
                  <w:rPr>
                    <w:rFonts w:ascii="Calibri" w:eastAsia="Times New Roman" w:hAnsi="Calibri" w:cs="Calibri"/>
                    <w:i/>
                    <w:color w:val="424242"/>
                    <w:sz w:val="24"/>
                    <w:szCs w:val="24"/>
                    <w:bdr w:val="none" w:sz="0" w:space="0" w:color="auto" w:frame="1"/>
                  </w:rPr>
                  <w:lastRenderedPageBreak/>
                  <w:t>opportunities that exist for them after graduation, specifically at </w:t>
                </w:r>
                <w:r w:rsidRPr="002921EB">
                  <w:rPr>
                    <w:rFonts w:ascii="Calibri" w:eastAsia="Times New Roman" w:hAnsi="Calibri" w:cs="Calibri"/>
                    <w:i/>
                    <w:color w:val="000000"/>
                    <w:sz w:val="24"/>
                    <w:szCs w:val="24"/>
                    <w:bdr w:val="none" w:sz="0" w:space="0" w:color="auto" w:frame="1"/>
                    <w:shd w:val="clear" w:color="auto" w:fill="FFF100"/>
                  </w:rPr>
                  <w:t>Mayo</w:t>
                </w:r>
                <w:r w:rsidRPr="002921EB">
                  <w:rPr>
                    <w:rFonts w:ascii="Calibri" w:eastAsia="Times New Roman" w:hAnsi="Calibri" w:cs="Calibri"/>
                    <w:i/>
                    <w:color w:val="424242"/>
                    <w:sz w:val="24"/>
                    <w:szCs w:val="24"/>
                    <w:bdr w:val="none" w:sz="0" w:space="0" w:color="auto" w:frame="1"/>
                  </w:rPr>
                  <w:t> </w:t>
                </w:r>
                <w:r w:rsidRPr="002921EB">
                  <w:rPr>
                    <w:rFonts w:ascii="Calibri" w:eastAsia="Times New Roman" w:hAnsi="Calibri" w:cs="Calibri"/>
                    <w:i/>
                    <w:color w:val="000000"/>
                    <w:sz w:val="24"/>
                    <w:szCs w:val="24"/>
                    <w:bdr w:val="none" w:sz="0" w:space="0" w:color="auto" w:frame="1"/>
                    <w:shd w:val="clear" w:color="auto" w:fill="FFF100"/>
                  </w:rPr>
                  <w:t>Clinic</w:t>
                </w:r>
                <w:r w:rsidRPr="002921EB">
                  <w:rPr>
                    <w:rFonts w:ascii="Calibri" w:eastAsia="Times New Roman" w:hAnsi="Calibri" w:cs="Calibri"/>
                    <w:i/>
                    <w:color w:val="424242"/>
                    <w:sz w:val="24"/>
                    <w:szCs w:val="24"/>
                    <w:bdr w:val="none" w:sz="0" w:space="0" w:color="auto" w:frame="1"/>
                  </w:rPr>
                  <w:t>, where we are working to attract employees who wish to enroll in a life-changing career. </w:t>
                </w:r>
              </w:p>
              <w:p w14:paraId="2702B8D6"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bdr w:val="none" w:sz="0" w:space="0" w:color="auto" w:frame="1"/>
                  </w:rPr>
                  <w:t> </w:t>
                </w:r>
              </w:p>
              <w:p w14:paraId="2E79B6FF"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b/>
                    <w:bCs/>
                    <w:i/>
                    <w:iCs/>
                    <w:color w:val="424242"/>
                    <w:sz w:val="24"/>
                    <w:szCs w:val="24"/>
                    <w:bdr w:val="none" w:sz="0" w:space="0" w:color="auto" w:frame="1"/>
                  </w:rPr>
                  <w:t>Therefore, as you finalize your classroom calendars and syllabi for this academic year, I</w:t>
                </w:r>
                <w:r w:rsidRPr="002921EB">
                  <w:rPr>
                    <w:rFonts w:ascii="Calibri" w:eastAsia="Times New Roman" w:hAnsi="Calibri" w:cs="Calibri"/>
                    <w:b/>
                    <w:bCs/>
                    <w:i/>
                    <w:iCs/>
                    <w:color w:val="242424"/>
                    <w:sz w:val="24"/>
                    <w:szCs w:val="24"/>
                    <w:bdr w:val="none" w:sz="0" w:space="0" w:color="auto" w:frame="1"/>
                    <w:shd w:val="clear" w:color="auto" w:fill="FFFFFF"/>
                  </w:rPr>
                  <w:t> would love the opportunity to formally connect with your students, virtually, or in-person, for a quick 30-minute presentation about the innovative and complex surgeries performed at </w:t>
                </w:r>
                <w:r w:rsidRPr="002921EB">
                  <w:rPr>
                    <w:rFonts w:ascii="Calibri" w:eastAsia="Times New Roman" w:hAnsi="Calibri" w:cs="Calibri"/>
                    <w:b/>
                    <w:bCs/>
                    <w:i/>
                    <w:iCs/>
                    <w:color w:val="000000"/>
                    <w:sz w:val="24"/>
                    <w:szCs w:val="24"/>
                    <w:bdr w:val="none" w:sz="0" w:space="0" w:color="auto" w:frame="1"/>
                    <w:shd w:val="clear" w:color="auto" w:fill="FFF100"/>
                  </w:rPr>
                  <w:t>Mayo</w:t>
                </w:r>
                <w:r w:rsidRPr="002921EB">
                  <w:rPr>
                    <w:rFonts w:ascii="Calibri" w:eastAsia="Times New Roman" w:hAnsi="Calibri" w:cs="Calibri"/>
                    <w:b/>
                    <w:bCs/>
                    <w:i/>
                    <w:iCs/>
                    <w:color w:val="242424"/>
                    <w:sz w:val="24"/>
                    <w:szCs w:val="24"/>
                    <w:bdr w:val="none" w:sz="0" w:space="0" w:color="auto" w:frame="1"/>
                    <w:shd w:val="clear" w:color="auto" w:fill="FFFFFF"/>
                  </w:rPr>
                  <w:t> </w:t>
                </w:r>
                <w:r w:rsidRPr="002921EB">
                  <w:rPr>
                    <w:rFonts w:ascii="Calibri" w:eastAsia="Times New Roman" w:hAnsi="Calibri" w:cs="Calibri"/>
                    <w:b/>
                    <w:bCs/>
                    <w:i/>
                    <w:iCs/>
                    <w:color w:val="000000"/>
                    <w:sz w:val="24"/>
                    <w:szCs w:val="24"/>
                    <w:bdr w:val="none" w:sz="0" w:space="0" w:color="auto" w:frame="1"/>
                    <w:shd w:val="clear" w:color="auto" w:fill="FFF100"/>
                  </w:rPr>
                  <w:t>Clinic</w:t>
                </w:r>
                <w:r w:rsidRPr="002921EB">
                  <w:rPr>
                    <w:rFonts w:ascii="Calibri" w:eastAsia="Times New Roman" w:hAnsi="Calibri" w:cs="Calibri"/>
                    <w:b/>
                    <w:bCs/>
                    <w:i/>
                    <w:iCs/>
                    <w:color w:val="242424"/>
                    <w:sz w:val="24"/>
                    <w:szCs w:val="24"/>
                    <w:bdr w:val="none" w:sz="0" w:space="0" w:color="auto" w:frame="1"/>
                    <w:shd w:val="clear" w:color="auto" w:fill="FFFFFF"/>
                  </w:rPr>
                  <w:t>, and to encourage them to add </w:t>
                </w:r>
                <w:r w:rsidRPr="002921EB">
                  <w:rPr>
                    <w:rFonts w:ascii="Calibri" w:eastAsia="Times New Roman" w:hAnsi="Calibri" w:cs="Calibri"/>
                    <w:b/>
                    <w:bCs/>
                    <w:i/>
                    <w:iCs/>
                    <w:color w:val="000000"/>
                    <w:sz w:val="24"/>
                    <w:szCs w:val="24"/>
                    <w:bdr w:val="none" w:sz="0" w:space="0" w:color="auto" w:frame="1"/>
                    <w:shd w:val="clear" w:color="auto" w:fill="FFF100"/>
                  </w:rPr>
                  <w:t>Mayo</w:t>
                </w:r>
                <w:r w:rsidRPr="002921EB">
                  <w:rPr>
                    <w:rFonts w:ascii="Calibri" w:eastAsia="Times New Roman" w:hAnsi="Calibri" w:cs="Calibri"/>
                    <w:b/>
                    <w:bCs/>
                    <w:i/>
                    <w:iCs/>
                    <w:color w:val="242424"/>
                    <w:sz w:val="24"/>
                    <w:szCs w:val="24"/>
                    <w:bdr w:val="none" w:sz="0" w:space="0" w:color="auto" w:frame="1"/>
                    <w:shd w:val="clear" w:color="auto" w:fill="FFFFFF"/>
                  </w:rPr>
                  <w:t> </w:t>
                </w:r>
                <w:r w:rsidRPr="002921EB">
                  <w:rPr>
                    <w:rFonts w:ascii="Calibri" w:eastAsia="Times New Roman" w:hAnsi="Calibri" w:cs="Calibri"/>
                    <w:b/>
                    <w:bCs/>
                    <w:i/>
                    <w:iCs/>
                    <w:color w:val="000000"/>
                    <w:sz w:val="24"/>
                    <w:szCs w:val="24"/>
                    <w:bdr w:val="none" w:sz="0" w:space="0" w:color="auto" w:frame="1"/>
                    <w:shd w:val="clear" w:color="auto" w:fill="FFF100"/>
                  </w:rPr>
                  <w:t>Clinic</w:t>
                </w:r>
                <w:r w:rsidRPr="002921EB">
                  <w:rPr>
                    <w:rFonts w:ascii="Calibri" w:eastAsia="Times New Roman" w:hAnsi="Calibri" w:cs="Calibri"/>
                    <w:b/>
                    <w:bCs/>
                    <w:i/>
                    <w:iCs/>
                    <w:color w:val="242424"/>
                    <w:sz w:val="24"/>
                    <w:szCs w:val="24"/>
                    <w:bdr w:val="none" w:sz="0" w:space="0" w:color="auto" w:frame="1"/>
                    <w:shd w:val="clear" w:color="auto" w:fill="FFFFFF"/>
                  </w:rPr>
                  <w:t> to their list of GREAT places they may want to work after graduation! </w:t>
                </w:r>
              </w:p>
              <w:p w14:paraId="0E6E1288"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b/>
                    <w:bCs/>
                    <w:i/>
                    <w:iCs/>
                    <w:color w:val="242424"/>
                    <w:sz w:val="24"/>
                    <w:szCs w:val="24"/>
                    <w:bdr w:val="none" w:sz="0" w:space="0" w:color="auto" w:frame="1"/>
                    <w:shd w:val="clear" w:color="auto" w:fill="FFFFFF"/>
                  </w:rPr>
                  <w:t> </w:t>
                </w:r>
              </w:p>
              <w:p w14:paraId="2FC9A03B"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b/>
                    <w:bCs/>
                    <w:i/>
                    <w:iCs/>
                    <w:color w:val="242424"/>
                    <w:sz w:val="24"/>
                    <w:szCs w:val="24"/>
                    <w:bdr w:val="none" w:sz="0" w:space="0" w:color="auto" w:frame="1"/>
                    <w:shd w:val="clear" w:color="auto" w:fill="FFFFFF"/>
                  </w:rPr>
                  <w:t>If this is something you would like to move forward with, I would love to discuss how we can partner together.  In the meantime, here is a link to our current CSFA/CSA openings (if you’d be so kind to pass these on to your students):</w:t>
                </w:r>
              </w:p>
              <w:p w14:paraId="6514D372"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b/>
                    <w:bCs/>
                    <w:i/>
                    <w:iCs/>
                    <w:color w:val="242424"/>
                    <w:sz w:val="24"/>
                    <w:szCs w:val="24"/>
                    <w:bdr w:val="none" w:sz="0" w:space="0" w:color="auto" w:frame="1"/>
                    <w:shd w:val="clear" w:color="auto" w:fill="FFFFFF"/>
                  </w:rPr>
                  <w:t> </w:t>
                </w:r>
              </w:p>
              <w:p w14:paraId="6B009859" w14:textId="77777777" w:rsidR="00CF7ED2" w:rsidRPr="002921EB" w:rsidRDefault="002736C2" w:rsidP="00CF7ED2">
                <w:pPr>
                  <w:textAlignment w:val="baseline"/>
                  <w:rPr>
                    <w:rFonts w:ascii="Calibri" w:eastAsia="Times New Roman" w:hAnsi="Calibri" w:cs="Calibri"/>
                    <w:i/>
                    <w:color w:val="424242"/>
                    <w:sz w:val="24"/>
                    <w:szCs w:val="24"/>
                  </w:rPr>
                </w:pPr>
                <w:hyperlink r:id="rId30" w:tgtFrame="_blank" w:history="1">
                  <w:r w:rsidR="00CF7ED2" w:rsidRPr="002921EB">
                    <w:rPr>
                      <w:rFonts w:ascii="Calibri" w:eastAsia="Times New Roman" w:hAnsi="Calibri" w:cs="Calibri"/>
                      <w:i/>
                      <w:color w:val="0000FF"/>
                      <w:sz w:val="24"/>
                      <w:szCs w:val="24"/>
                      <w:u w:val="single"/>
                      <w:bdr w:val="none" w:sz="0" w:space="0" w:color="auto" w:frame="1"/>
                    </w:rPr>
                    <w:t>Search our Job Opportunities at </w:t>
                  </w:r>
                  <w:r w:rsidR="00CF7ED2" w:rsidRPr="002921EB">
                    <w:rPr>
                      <w:rFonts w:ascii="Calibri" w:eastAsia="Times New Roman" w:hAnsi="Calibri" w:cs="Calibri"/>
                      <w:i/>
                      <w:color w:val="000000"/>
                      <w:sz w:val="24"/>
                      <w:szCs w:val="24"/>
                      <w:u w:val="single"/>
                      <w:bdr w:val="none" w:sz="0" w:space="0" w:color="auto" w:frame="1"/>
                      <w:shd w:val="clear" w:color="auto" w:fill="FFF100"/>
                    </w:rPr>
                    <w:t>Mayo</w:t>
                  </w:r>
                  <w:r w:rsidR="00CF7ED2" w:rsidRPr="002921EB">
                    <w:rPr>
                      <w:rFonts w:ascii="Calibri" w:eastAsia="Times New Roman" w:hAnsi="Calibri" w:cs="Calibri"/>
                      <w:i/>
                      <w:color w:val="0000FF"/>
                      <w:sz w:val="24"/>
                      <w:szCs w:val="24"/>
                      <w:u w:val="single"/>
                      <w:bdr w:val="none" w:sz="0" w:space="0" w:color="auto" w:frame="1"/>
                    </w:rPr>
                    <w:t> </w:t>
                  </w:r>
                  <w:r w:rsidR="00CF7ED2" w:rsidRPr="002921EB">
                    <w:rPr>
                      <w:rFonts w:ascii="Calibri" w:eastAsia="Times New Roman" w:hAnsi="Calibri" w:cs="Calibri"/>
                      <w:i/>
                      <w:color w:val="000000"/>
                      <w:sz w:val="24"/>
                      <w:szCs w:val="24"/>
                      <w:u w:val="single"/>
                      <w:bdr w:val="none" w:sz="0" w:space="0" w:color="auto" w:frame="1"/>
                      <w:shd w:val="clear" w:color="auto" w:fill="FFF100"/>
                    </w:rPr>
                    <w:t>Clinic</w:t>
                  </w:r>
                </w:hyperlink>
              </w:p>
              <w:p w14:paraId="10E189AB"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b/>
                    <w:bCs/>
                    <w:i/>
                    <w:iCs/>
                    <w:color w:val="242424"/>
                    <w:sz w:val="24"/>
                    <w:szCs w:val="24"/>
                    <w:bdr w:val="none" w:sz="0" w:space="0" w:color="auto" w:frame="1"/>
                    <w:shd w:val="clear" w:color="auto" w:fill="FFFFFF"/>
                  </w:rPr>
                  <w:t> </w:t>
                </w:r>
              </w:p>
              <w:p w14:paraId="376B1800"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i/>
                    <w:color w:val="242424"/>
                    <w:sz w:val="24"/>
                    <w:szCs w:val="24"/>
                    <w:bdr w:val="none" w:sz="0" w:space="0" w:color="auto" w:frame="1"/>
                    <w:shd w:val="clear" w:color="auto" w:fill="FFFFFF"/>
                  </w:rPr>
                  <w:t>Lastly, </w:t>
                </w:r>
                <w:r w:rsidRPr="002921EB">
                  <w:rPr>
                    <w:rFonts w:ascii="Calibri" w:eastAsia="Times New Roman" w:hAnsi="Calibri" w:cs="Calibri"/>
                    <w:b/>
                    <w:bCs/>
                    <w:i/>
                    <w:color w:val="242424"/>
                    <w:sz w:val="24"/>
                    <w:szCs w:val="24"/>
                    <w:bdr w:val="none" w:sz="0" w:space="0" w:color="auto" w:frame="1"/>
                    <w:shd w:val="clear" w:color="auto" w:fill="FFFFFF"/>
                  </w:rPr>
                  <w:t>please subscribe (and share this link with students)</w:t>
                </w:r>
                <w:r w:rsidRPr="002921EB">
                  <w:rPr>
                    <w:rFonts w:ascii="Calibri" w:eastAsia="Times New Roman" w:hAnsi="Calibri" w:cs="Calibri"/>
                    <w:i/>
                    <w:color w:val="242424"/>
                    <w:sz w:val="24"/>
                    <w:szCs w:val="24"/>
                    <w:bdr w:val="none" w:sz="0" w:space="0" w:color="auto" w:frame="1"/>
                    <w:shd w:val="clear" w:color="auto" w:fill="FFFFFF"/>
                  </w:rPr>
                  <w:t> to our </w:t>
                </w:r>
                <w:r w:rsidRPr="002921EB">
                  <w:rPr>
                    <w:rFonts w:ascii="Calibri" w:eastAsia="Times New Roman" w:hAnsi="Calibri" w:cs="Calibri"/>
                    <w:i/>
                    <w:color w:val="000000"/>
                    <w:sz w:val="24"/>
                    <w:szCs w:val="24"/>
                    <w:bdr w:val="none" w:sz="0" w:space="0" w:color="auto" w:frame="1"/>
                    <w:shd w:val="clear" w:color="auto" w:fill="FFF100"/>
                  </w:rPr>
                  <w:t>Mayo</w:t>
                </w:r>
                <w:r w:rsidRPr="002921EB">
                  <w:rPr>
                    <w:rFonts w:ascii="Calibri" w:eastAsia="Times New Roman" w:hAnsi="Calibri" w:cs="Calibri"/>
                    <w:i/>
                    <w:color w:val="242424"/>
                    <w:sz w:val="24"/>
                    <w:szCs w:val="24"/>
                    <w:bdr w:val="none" w:sz="0" w:space="0" w:color="auto" w:frame="1"/>
                    <w:shd w:val="clear" w:color="auto" w:fill="FFFFFF"/>
                  </w:rPr>
                  <w:t> Department of Nursing Newsletter to follow along with surgical services news at </w:t>
                </w:r>
                <w:r w:rsidRPr="002921EB">
                  <w:rPr>
                    <w:rFonts w:ascii="Calibri" w:eastAsia="Times New Roman" w:hAnsi="Calibri" w:cs="Calibri"/>
                    <w:i/>
                    <w:color w:val="000000"/>
                    <w:sz w:val="24"/>
                    <w:szCs w:val="24"/>
                    <w:bdr w:val="none" w:sz="0" w:space="0" w:color="auto" w:frame="1"/>
                    <w:shd w:val="clear" w:color="auto" w:fill="FFF100"/>
                  </w:rPr>
                  <w:t>Mayo</w:t>
                </w:r>
                <w:r w:rsidRPr="002921EB">
                  <w:rPr>
                    <w:rFonts w:ascii="Calibri" w:eastAsia="Times New Roman" w:hAnsi="Calibri" w:cs="Calibri"/>
                    <w:i/>
                    <w:color w:val="242424"/>
                    <w:sz w:val="24"/>
                    <w:szCs w:val="24"/>
                    <w:bdr w:val="none" w:sz="0" w:space="0" w:color="auto" w:frame="1"/>
                    <w:shd w:val="clear" w:color="auto" w:fill="FFFFFF"/>
                  </w:rPr>
                  <w:t>. We have several great webinars scheduled for this fall that you will not want to miss!</w:t>
                </w:r>
              </w:p>
              <w:p w14:paraId="2284784A"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i/>
                    <w:color w:val="242424"/>
                    <w:sz w:val="24"/>
                    <w:szCs w:val="24"/>
                    <w:bdr w:val="none" w:sz="0" w:space="0" w:color="auto" w:frame="1"/>
                    <w:shd w:val="clear" w:color="auto" w:fill="FFFFFF"/>
                  </w:rPr>
                  <w:t> </w:t>
                </w:r>
              </w:p>
              <w:p w14:paraId="4F0782E0"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i/>
                    <w:color w:val="242424"/>
                    <w:sz w:val="24"/>
                    <w:szCs w:val="24"/>
                    <w:bdr w:val="none" w:sz="0" w:space="0" w:color="auto" w:frame="1"/>
                    <w:shd w:val="clear" w:color="auto" w:fill="FFFFFF"/>
                  </w:rPr>
                  <w:t>Sign up here:</w:t>
                </w:r>
              </w:p>
              <w:p w14:paraId="6E34BCF7" w14:textId="77777777" w:rsidR="00CF7ED2" w:rsidRPr="002921EB" w:rsidRDefault="002736C2" w:rsidP="00CF7ED2">
                <w:pPr>
                  <w:textAlignment w:val="baseline"/>
                  <w:rPr>
                    <w:rFonts w:ascii="Calibri" w:eastAsia="Times New Roman" w:hAnsi="Calibri" w:cs="Calibri"/>
                    <w:i/>
                    <w:color w:val="424242"/>
                    <w:sz w:val="24"/>
                    <w:szCs w:val="24"/>
                  </w:rPr>
                </w:pPr>
                <w:hyperlink r:id="rId31" w:tgtFrame="_blank" w:history="1">
                  <w:r w:rsidR="00CF7ED2" w:rsidRPr="002921EB">
                    <w:rPr>
                      <w:rFonts w:ascii="Calibri" w:eastAsia="Times New Roman" w:hAnsi="Calibri" w:cs="Calibri"/>
                      <w:i/>
                      <w:color w:val="0563C1"/>
                      <w:sz w:val="24"/>
                      <w:szCs w:val="24"/>
                      <w:u w:val="single"/>
                      <w:bdr w:val="none" w:sz="0" w:space="0" w:color="auto" w:frame="1"/>
                    </w:rPr>
                    <w:t>https://links.e.response.</w:t>
                  </w:r>
                  <w:r w:rsidR="00CF7ED2" w:rsidRPr="002921EB">
                    <w:rPr>
                      <w:rFonts w:ascii="Calibri" w:eastAsia="Times New Roman" w:hAnsi="Calibri" w:cs="Calibri"/>
                      <w:i/>
                      <w:color w:val="000000"/>
                      <w:sz w:val="24"/>
                      <w:szCs w:val="24"/>
                      <w:u w:val="single"/>
                      <w:bdr w:val="none" w:sz="0" w:space="0" w:color="auto" w:frame="1"/>
                      <w:shd w:val="clear" w:color="auto" w:fill="FFF100"/>
                    </w:rPr>
                    <w:t>mayo</w:t>
                  </w:r>
                  <w:r w:rsidR="00CF7ED2" w:rsidRPr="002921EB">
                    <w:rPr>
                      <w:rFonts w:ascii="Calibri" w:eastAsia="Times New Roman" w:hAnsi="Calibri" w:cs="Calibri"/>
                      <w:i/>
                      <w:color w:val="0563C1"/>
                      <w:sz w:val="24"/>
                      <w:szCs w:val="24"/>
                      <w:u w:val="single"/>
                      <w:bdr w:val="none" w:sz="0" w:space="0" w:color="auto" w:frame="1"/>
                    </w:rPr>
                    <w:t>clinic.org/nursingrecruitment</w:t>
                  </w:r>
                </w:hyperlink>
                <w:r w:rsidR="00CF7ED2" w:rsidRPr="002921EB">
                  <w:rPr>
                    <w:rFonts w:ascii="Calibri" w:eastAsia="Times New Roman" w:hAnsi="Calibri" w:cs="Calibri"/>
                    <w:i/>
                    <w:color w:val="424242"/>
                    <w:sz w:val="24"/>
                    <w:szCs w:val="24"/>
                    <w:bdr w:val="none" w:sz="0" w:space="0" w:color="auto" w:frame="1"/>
                  </w:rPr>
                  <w:t>  </w:t>
                </w:r>
              </w:p>
              <w:p w14:paraId="784237A7"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bdr w:val="none" w:sz="0" w:space="0" w:color="auto" w:frame="1"/>
                  </w:rPr>
                  <w:t> </w:t>
                </w:r>
              </w:p>
              <w:p w14:paraId="1F5DFF7A"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i/>
                    <w:color w:val="242424"/>
                    <w:sz w:val="24"/>
                    <w:szCs w:val="24"/>
                    <w:bdr w:val="none" w:sz="0" w:space="0" w:color="auto" w:frame="1"/>
                    <w:shd w:val="clear" w:color="auto" w:fill="FFFFFF"/>
                  </w:rPr>
                  <w:t>Welcome back, thank you for your consideration, and </w:t>
                </w:r>
                <w:r w:rsidRPr="002921EB">
                  <w:rPr>
                    <w:rFonts w:ascii="Calibri" w:eastAsia="Times New Roman" w:hAnsi="Calibri" w:cs="Calibri"/>
                    <w:b/>
                    <w:bCs/>
                    <w:i/>
                    <w:color w:val="242424"/>
                    <w:sz w:val="24"/>
                    <w:szCs w:val="24"/>
                    <w:bdr w:val="none" w:sz="0" w:space="0" w:color="auto" w:frame="1"/>
                    <w:shd w:val="clear" w:color="auto" w:fill="FFFFFF"/>
                  </w:rPr>
                  <w:t>have an AMAZING academic year</w:t>
                </w:r>
                <w:r w:rsidRPr="002921EB">
                  <w:rPr>
                    <w:rFonts w:ascii="Calibri" w:eastAsia="Times New Roman" w:hAnsi="Calibri" w:cs="Calibri"/>
                    <w:i/>
                    <w:color w:val="242424"/>
                    <w:sz w:val="24"/>
                    <w:szCs w:val="24"/>
                    <w:bdr w:val="none" w:sz="0" w:space="0" w:color="auto" w:frame="1"/>
                    <w:shd w:val="clear" w:color="auto" w:fill="FFFFFF"/>
                  </w:rPr>
                  <w:t>!  </w:t>
                </w:r>
                <w:r w:rsidRPr="002921EB">
                  <w:rPr>
                    <w:rFonts w:ascii="Calibri" w:eastAsia="Times New Roman" w:hAnsi="Calibri" w:cs="Calibri"/>
                    <w:i/>
                    <w:color w:val="424242"/>
                    <w:sz w:val="24"/>
                    <w:szCs w:val="24"/>
                    <w:bdr w:val="none" w:sz="0" w:space="0" w:color="auto" w:frame="1"/>
                  </w:rPr>
                  <w:t>   </w:t>
                </w:r>
              </w:p>
              <w:p w14:paraId="741E9DE5"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bdr w:val="none" w:sz="0" w:space="0" w:color="auto" w:frame="1"/>
                  </w:rPr>
                  <w:t>    </w:t>
                </w:r>
              </w:p>
              <w:p w14:paraId="559C4B55" w14:textId="77777777" w:rsidR="00CF7ED2" w:rsidRPr="002921EB" w:rsidRDefault="00CF7ED2" w:rsidP="00CF7ED2">
                <w:pPr>
                  <w:textAlignment w:val="baseline"/>
                  <w:rPr>
                    <w:rFonts w:ascii="Calibri" w:eastAsia="Times New Roman" w:hAnsi="Calibri" w:cs="Calibri"/>
                    <w:i/>
                    <w:color w:val="424242"/>
                    <w:sz w:val="24"/>
                    <w:szCs w:val="24"/>
                  </w:rPr>
                </w:pPr>
                <w:r w:rsidRPr="002921EB">
                  <w:rPr>
                    <w:rFonts w:ascii="Calibri" w:eastAsia="Times New Roman" w:hAnsi="Calibri" w:cs="Calibri"/>
                    <w:i/>
                    <w:color w:val="424242"/>
                    <w:sz w:val="24"/>
                    <w:szCs w:val="24"/>
                    <w:bdr w:val="none" w:sz="0" w:space="0" w:color="auto" w:frame="1"/>
                  </w:rPr>
                  <w:t>Sincerely,</w:t>
                </w:r>
              </w:p>
              <w:p w14:paraId="6802E081" w14:textId="77777777" w:rsidR="00CF7ED2" w:rsidRPr="002921EB" w:rsidRDefault="00CF7ED2" w:rsidP="00CF7ED2">
                <w:pPr>
                  <w:textAlignment w:val="baseline"/>
                  <w:rPr>
                    <w:rFonts w:ascii="Calibri" w:eastAsia="Times New Roman" w:hAnsi="Calibri" w:cs="Calibri"/>
                    <w:i/>
                    <w:color w:val="424242"/>
                  </w:rPr>
                </w:pPr>
                <w:r w:rsidRPr="002921EB">
                  <w:rPr>
                    <w:rFonts w:ascii="Calibri" w:eastAsia="Times New Roman" w:hAnsi="Calibri" w:cs="Calibri"/>
                    <w:i/>
                    <w:color w:val="424242"/>
                  </w:rPr>
                  <w:t> </w:t>
                </w:r>
              </w:p>
              <w:p w14:paraId="516BB2E4" w14:textId="77777777" w:rsidR="00CF7ED2" w:rsidRPr="002921EB" w:rsidRDefault="00CF7ED2" w:rsidP="00CF7ED2">
                <w:pPr>
                  <w:shd w:val="clear" w:color="auto" w:fill="FFFFFF"/>
                  <w:textAlignment w:val="baseline"/>
                  <w:rPr>
                    <w:rFonts w:ascii="Calibri" w:eastAsia="Times New Roman" w:hAnsi="Calibri" w:cs="Calibri"/>
                    <w:i/>
                    <w:color w:val="424242"/>
                  </w:rPr>
                </w:pPr>
                <w:r w:rsidRPr="002921EB">
                  <w:rPr>
                    <w:rFonts w:ascii="Verdana" w:eastAsia="Times New Roman" w:hAnsi="Verdana" w:cs="Calibri"/>
                    <w:b/>
                    <w:bCs/>
                    <w:i/>
                    <w:color w:val="0000FF"/>
                    <w:sz w:val="20"/>
                    <w:szCs w:val="20"/>
                    <w:bdr w:val="none" w:sz="0" w:space="0" w:color="auto" w:frame="1"/>
                  </w:rPr>
                  <w:t xml:space="preserve">Dana </w:t>
                </w:r>
                <w:proofErr w:type="spellStart"/>
                <w:r w:rsidRPr="002921EB">
                  <w:rPr>
                    <w:rFonts w:ascii="Verdana" w:eastAsia="Times New Roman" w:hAnsi="Verdana" w:cs="Calibri"/>
                    <w:b/>
                    <w:bCs/>
                    <w:i/>
                    <w:color w:val="0000FF"/>
                    <w:sz w:val="20"/>
                    <w:szCs w:val="20"/>
                    <w:bdr w:val="none" w:sz="0" w:space="0" w:color="auto" w:frame="1"/>
                  </w:rPr>
                  <w:t>Grafft</w:t>
                </w:r>
                <w:proofErr w:type="spellEnd"/>
                <w:r>
                  <w:rPr>
                    <w:rFonts w:ascii="Verdana" w:eastAsia="Times New Roman" w:hAnsi="Verdana" w:cs="Calibri"/>
                    <w:b/>
                    <w:bCs/>
                    <w:i/>
                    <w:color w:val="0000FF"/>
                    <w:sz w:val="20"/>
                    <w:szCs w:val="20"/>
                    <w:bdr w:val="none" w:sz="0" w:space="0" w:color="auto" w:frame="1"/>
                  </w:rPr>
                  <w:t xml:space="preserve"> </w:t>
                </w:r>
                <w:r w:rsidRPr="002921EB">
                  <w:rPr>
                    <w:rFonts w:ascii="Verdana" w:eastAsia="Times New Roman" w:hAnsi="Verdana" w:cs="Calibri"/>
                    <w:i/>
                    <w:color w:val="000000"/>
                    <w:sz w:val="20"/>
                    <w:szCs w:val="20"/>
                    <w:bdr w:val="none" w:sz="0" w:space="0" w:color="auto" w:frame="1"/>
                  </w:rPr>
                  <w:t>(she, her)</w:t>
                </w:r>
                <w:r w:rsidRPr="002921EB">
                  <w:rPr>
                    <w:rFonts w:ascii="Verdana" w:eastAsia="Times New Roman" w:hAnsi="Verdana" w:cs="Calibri"/>
                    <w:b/>
                    <w:bCs/>
                    <w:i/>
                    <w:color w:val="0000FF"/>
                    <w:sz w:val="20"/>
                    <w:szCs w:val="20"/>
                    <w:bdr w:val="none" w:sz="0" w:space="0" w:color="auto" w:frame="1"/>
                  </w:rPr>
                  <w:t> </w:t>
                </w:r>
                <w:r w:rsidRPr="002921EB">
                  <w:rPr>
                    <w:rFonts w:ascii="Verdana" w:eastAsia="Times New Roman" w:hAnsi="Verdana" w:cs="Calibri"/>
                    <w:i/>
                    <w:color w:val="201F1E"/>
                    <w:sz w:val="20"/>
                    <w:szCs w:val="20"/>
                    <w:bdr w:val="none" w:sz="0" w:space="0" w:color="auto" w:frame="1"/>
                  </w:rPr>
                  <w:t xml:space="preserve">| Sourcing Specialist-Surgical Services | Human Resources | </w:t>
                </w:r>
                <w:r>
                  <w:rPr>
                    <w:rFonts w:ascii="Verdana" w:eastAsia="Times New Roman" w:hAnsi="Verdana" w:cs="Calibri"/>
                    <w:i/>
                    <w:color w:val="201F1E"/>
                    <w:sz w:val="20"/>
                    <w:szCs w:val="20"/>
                    <w:bdr w:val="none" w:sz="0" w:space="0" w:color="auto" w:frame="1"/>
                  </w:rPr>
                  <w:t xml:space="preserve"> </w:t>
                </w:r>
              </w:p>
              <w:p w14:paraId="2BBAC29A" w14:textId="77777777" w:rsidR="00CF7ED2" w:rsidRPr="002921EB" w:rsidRDefault="00CF7ED2" w:rsidP="00CF7ED2">
                <w:pPr>
                  <w:shd w:val="clear" w:color="auto" w:fill="FFFFFF"/>
                  <w:textAlignment w:val="baseline"/>
                  <w:rPr>
                    <w:rFonts w:ascii="Calibri" w:eastAsia="Times New Roman" w:hAnsi="Calibri" w:cs="Calibri"/>
                    <w:i/>
                    <w:color w:val="424242"/>
                  </w:rPr>
                </w:pPr>
                <w:r w:rsidRPr="002921EB">
                  <w:rPr>
                    <w:rFonts w:ascii="Calibri" w:eastAsia="Times New Roman" w:hAnsi="Calibri" w:cs="Calibri"/>
                    <w:i/>
                    <w:color w:val="201F1E"/>
                    <w:bdr w:val="none" w:sz="0" w:space="0" w:color="auto" w:frame="1"/>
                  </w:rPr>
                  <w:t> </w:t>
                </w:r>
              </w:p>
              <w:p w14:paraId="36C84565" w14:textId="7AE98E3E" w:rsidR="00CF7ED2" w:rsidRDefault="00CF7ED2" w:rsidP="00CF7ED2">
                <w:pPr>
                  <w:shd w:val="clear" w:color="auto" w:fill="FFFFFF"/>
                  <w:textAlignment w:val="baseline"/>
                  <w:rPr>
                    <w:rFonts w:ascii="Calibri" w:eastAsia="Times New Roman" w:hAnsi="Calibri" w:cs="Calibri"/>
                    <w:i/>
                    <w:iCs/>
                    <w:color w:val="000000"/>
                    <w:bdr w:val="none" w:sz="0" w:space="0" w:color="auto" w:frame="1"/>
                  </w:rPr>
                </w:pPr>
                <w:r w:rsidRPr="002921EB">
                  <w:rPr>
                    <w:rFonts w:ascii="Calibri" w:eastAsia="Times New Roman" w:hAnsi="Calibri" w:cs="Calibri"/>
                    <w:i/>
                    <w:iCs/>
                    <w:color w:val="000000"/>
                    <w:bdr w:val="none" w:sz="0" w:space="0" w:color="auto" w:frame="1"/>
                    <w:shd w:val="clear" w:color="auto" w:fill="FFF100"/>
                  </w:rPr>
                  <w:t>Mayo</w:t>
                </w:r>
                <w:r w:rsidRPr="002921EB">
                  <w:rPr>
                    <w:rFonts w:ascii="Calibri" w:eastAsia="Times New Roman" w:hAnsi="Calibri" w:cs="Calibri"/>
                    <w:i/>
                    <w:iCs/>
                    <w:color w:val="000000"/>
                    <w:bdr w:val="none" w:sz="0" w:space="0" w:color="auto" w:frame="1"/>
                  </w:rPr>
                  <w:t> </w:t>
                </w:r>
                <w:r w:rsidRPr="002921EB">
                  <w:rPr>
                    <w:rFonts w:ascii="Calibri" w:eastAsia="Times New Roman" w:hAnsi="Calibri" w:cs="Calibri"/>
                    <w:i/>
                    <w:iCs/>
                    <w:color w:val="000000"/>
                    <w:bdr w:val="none" w:sz="0" w:space="0" w:color="auto" w:frame="1"/>
                    <w:shd w:val="clear" w:color="auto" w:fill="FFF100"/>
                  </w:rPr>
                  <w:t>Clinic</w:t>
                </w:r>
                <w:r w:rsidRPr="002921EB">
                  <w:rPr>
                    <w:rFonts w:ascii="Calibri" w:eastAsia="Times New Roman" w:hAnsi="Calibri" w:cs="Calibri"/>
                    <w:i/>
                    <w:iCs/>
                    <w:color w:val="000000"/>
                    <w:bdr w:val="none" w:sz="0" w:space="0" w:color="auto" w:frame="1"/>
                  </w:rPr>
                  <w:t> is the No. 1 hospital in the world, according to Newsweek’s 2022 list of “World’s Best Hospitals” and in the U.S. on U.S. News &amp; World Report’s 2022-23 “Best Hospitals Honor Roll.”</w:t>
                </w:r>
              </w:p>
              <w:p w14:paraId="6D02E631" w14:textId="2345E7CE" w:rsidR="00CF7ED2" w:rsidRDefault="00CF7ED2" w:rsidP="00CF7ED2">
                <w:pPr>
                  <w:shd w:val="clear" w:color="auto" w:fill="FFFFFF"/>
                  <w:textAlignment w:val="baseline"/>
                  <w:rPr>
                    <w:rFonts w:ascii="Calibri" w:eastAsia="Times New Roman" w:hAnsi="Calibri" w:cs="Calibri"/>
                    <w:i/>
                    <w:iCs/>
                    <w:color w:val="000000"/>
                    <w:bdr w:val="none" w:sz="0" w:space="0" w:color="auto" w:frame="1"/>
                  </w:rPr>
                </w:pPr>
              </w:p>
              <w:p w14:paraId="7E7C7060" w14:textId="06EFFD94" w:rsidR="00CF7ED2" w:rsidRDefault="00CF7ED2" w:rsidP="00CF7ED2">
                <w:pPr>
                  <w:shd w:val="clear" w:color="auto" w:fill="FFFFFF"/>
                  <w:textAlignment w:val="baseline"/>
                  <w:rPr>
                    <w:rFonts w:ascii="Calibri" w:eastAsia="Times New Roman" w:hAnsi="Calibri" w:cs="Calibri"/>
                    <w:i/>
                    <w:color w:val="424242"/>
                  </w:rPr>
                </w:pPr>
              </w:p>
              <w:p w14:paraId="3FDFBD0E" w14:textId="77777777" w:rsidR="00CF7ED2" w:rsidRDefault="00CF7ED2" w:rsidP="00CF7ED2">
                <w:pPr>
                  <w:shd w:val="clear" w:color="auto" w:fill="FFFFFF"/>
                  <w:textAlignment w:val="baseline"/>
                  <w:rPr>
                    <w:rFonts w:ascii="Calibri" w:eastAsia="Times New Roman" w:hAnsi="Calibri" w:cs="Calibri"/>
                    <w:i/>
                    <w:color w:val="424242"/>
                  </w:rPr>
                </w:pPr>
              </w:p>
              <w:p w14:paraId="3C1AF70D" w14:textId="77777777" w:rsidR="00CF7ED2" w:rsidRPr="002C0B68" w:rsidRDefault="00CF7ED2" w:rsidP="00CF7ED2">
                <w:pPr>
                  <w:shd w:val="clear" w:color="auto" w:fill="FFFFFF"/>
                  <w:textAlignment w:val="baseline"/>
                  <w:rPr>
                    <w:rFonts w:ascii="Calibri" w:eastAsia="Times New Roman" w:hAnsi="Calibri" w:cs="Calibri"/>
                    <w:i/>
                    <w:color w:val="424242"/>
                  </w:rPr>
                </w:pPr>
              </w:p>
              <w:p w14:paraId="718492E0" w14:textId="77777777" w:rsidR="00CF7ED2" w:rsidRDefault="00CF7ED2" w:rsidP="00CF7ED2">
                <w:pPr>
                  <w:rPr>
                    <w:rFonts w:ascii="Calibri" w:hAnsi="Calibri" w:cs="Calibri"/>
                    <w:sz w:val="24"/>
                    <w:szCs w:val="24"/>
                  </w:rPr>
                </w:pPr>
                <w:r>
                  <w:rPr>
                    <w:rFonts w:ascii="Calibri" w:hAnsi="Calibri" w:cs="Calibri"/>
                    <w:sz w:val="24"/>
                    <w:szCs w:val="24"/>
                  </w:rPr>
                  <w:t>An initial query for Surgical Assistant jobs in Texas yielded 127 jobs on Indeed.com, January 20, 2023.</w:t>
                </w:r>
              </w:p>
              <w:p w14:paraId="06037D76" w14:textId="35E500D3" w:rsidR="00CF7ED2" w:rsidRDefault="00CF7ED2" w:rsidP="00CF7ED2">
                <w:pPr>
                  <w:rPr>
                    <w:rStyle w:val="Hyperlink"/>
                    <w:rFonts w:ascii="Calibri" w:hAnsi="Calibri" w:cs="Calibri"/>
                    <w:sz w:val="20"/>
                    <w:szCs w:val="20"/>
                  </w:rPr>
                </w:pPr>
                <w:r w:rsidRPr="001A0DAC">
                  <w:rPr>
                    <w:rFonts w:ascii="Calibri" w:hAnsi="Calibri" w:cs="Calibri"/>
                    <w:sz w:val="20"/>
                    <w:szCs w:val="20"/>
                  </w:rPr>
                  <w:t xml:space="preserve">Source: </w:t>
                </w:r>
                <w:hyperlink r:id="rId32" w:history="1">
                  <w:r w:rsidRPr="001A0DAC">
                    <w:rPr>
                      <w:rStyle w:val="Hyperlink"/>
                      <w:rFonts w:ascii="Calibri" w:hAnsi="Calibri" w:cs="Calibri"/>
                      <w:sz w:val="20"/>
                      <w:szCs w:val="20"/>
                    </w:rPr>
                    <w:t>https://www.indeed.com/q-Surgical-Assistant-l-Texas-jobs.html?vjk=74a061b364ac7f0d</w:t>
                  </w:r>
                </w:hyperlink>
              </w:p>
              <w:p w14:paraId="2D5D7B7D" w14:textId="76574645" w:rsidR="00CF7ED2" w:rsidRDefault="00CF7ED2" w:rsidP="00CF7ED2">
                <w:pPr>
                  <w:rPr>
                    <w:rStyle w:val="Hyperlink"/>
                    <w:sz w:val="20"/>
                    <w:szCs w:val="20"/>
                  </w:rPr>
                </w:pPr>
              </w:p>
              <w:p w14:paraId="0D2FB96F" w14:textId="77777777" w:rsidR="00CF7ED2" w:rsidRPr="001A0DAC" w:rsidRDefault="00CF7ED2" w:rsidP="00CF7ED2">
                <w:pPr>
                  <w:rPr>
                    <w:rFonts w:ascii="Calibri" w:hAnsi="Calibri" w:cs="Calibri"/>
                    <w:sz w:val="20"/>
                    <w:szCs w:val="20"/>
                  </w:rPr>
                </w:pPr>
              </w:p>
              <w:p w14:paraId="4EF0C280" w14:textId="77777777" w:rsidR="00CF7ED2" w:rsidRPr="001A0DAC" w:rsidRDefault="00CF7ED2" w:rsidP="00CF7ED2">
                <w:pPr>
                  <w:rPr>
                    <w:rFonts w:ascii="Calibri" w:hAnsi="Calibri" w:cs="Calibri"/>
                    <w:b/>
                    <w:sz w:val="24"/>
                    <w:szCs w:val="24"/>
                  </w:rPr>
                </w:pPr>
                <w:r w:rsidRPr="001A0DAC">
                  <w:rPr>
                    <w:rFonts w:ascii="Calibri" w:hAnsi="Calibri" w:cs="Calibri"/>
                    <w:b/>
                    <w:sz w:val="24"/>
                    <w:szCs w:val="24"/>
                  </w:rPr>
                  <w:lastRenderedPageBreak/>
                  <w:t>Salary and Wage Information for Surgical Assisting</w:t>
                </w:r>
              </w:p>
              <w:p w14:paraId="05628FE8" w14:textId="77777777" w:rsidR="00CF7ED2" w:rsidRPr="001A0DAC" w:rsidRDefault="00CF7ED2" w:rsidP="00CF7ED2">
                <w:pPr>
                  <w:spacing w:after="360"/>
                  <w:outlineLvl w:val="0"/>
                  <w:rPr>
                    <w:rFonts w:ascii="Calibri" w:eastAsia="Times New Roman" w:hAnsi="Calibri" w:cs="Calibri"/>
                    <w:b/>
                    <w:bCs/>
                    <w:color w:val="2F3639"/>
                    <w:kern w:val="36"/>
                    <w:sz w:val="24"/>
                    <w:szCs w:val="24"/>
                    <w:u w:val="single"/>
                  </w:rPr>
                </w:pPr>
                <w:r w:rsidRPr="001A0DAC">
                  <w:rPr>
                    <w:rFonts w:ascii="Calibri" w:eastAsia="Times New Roman" w:hAnsi="Calibri" w:cs="Calibri"/>
                    <w:b/>
                    <w:bCs/>
                    <w:color w:val="2F3639"/>
                    <w:kern w:val="36"/>
                    <w:sz w:val="24"/>
                    <w:szCs w:val="24"/>
                    <w:u w:val="single"/>
                  </w:rPr>
                  <w:t>Surgical First Assistant Salary in McKinney, TX</w:t>
                </w:r>
              </w:p>
              <w:p w14:paraId="31375DDF" w14:textId="77777777" w:rsidR="00CF7ED2" w:rsidRPr="001A0DAC" w:rsidRDefault="00CF7ED2" w:rsidP="00CF7ED2">
                <w:pPr>
                  <w:rPr>
                    <w:rFonts w:ascii="Calibri" w:eastAsia="Times New Roman" w:hAnsi="Calibri" w:cs="Calibri"/>
                    <w:color w:val="2F3639"/>
                    <w:sz w:val="24"/>
                    <w:szCs w:val="24"/>
                  </w:rPr>
                </w:pPr>
                <w:r w:rsidRPr="001A0DAC">
                  <w:rPr>
                    <w:rFonts w:ascii="Calibri" w:eastAsia="Times New Roman" w:hAnsi="Calibri" w:cs="Calibri"/>
                    <w:color w:val="2F3639"/>
                    <w:sz w:val="24"/>
                    <w:szCs w:val="24"/>
                  </w:rPr>
                  <w:t>Table View</w:t>
                </w:r>
              </w:p>
              <w:tbl>
                <w:tblPr>
                  <w:tblW w:w="10140" w:type="dxa"/>
                  <w:tblCellSpacing w:w="15" w:type="dxa"/>
                  <w:tblCellMar>
                    <w:top w:w="15" w:type="dxa"/>
                    <w:left w:w="15" w:type="dxa"/>
                    <w:bottom w:w="15" w:type="dxa"/>
                    <w:right w:w="15" w:type="dxa"/>
                  </w:tblCellMar>
                  <w:tblLook w:val="04A0" w:firstRow="1" w:lastRow="0" w:firstColumn="1" w:lastColumn="0" w:noHBand="0" w:noVBand="1"/>
                </w:tblPr>
                <w:tblGrid>
                  <w:gridCol w:w="3457"/>
                  <w:gridCol w:w="3410"/>
                  <w:gridCol w:w="1183"/>
                  <w:gridCol w:w="1077"/>
                  <w:gridCol w:w="1013"/>
                </w:tblGrid>
                <w:tr w:rsidR="00CF7ED2" w:rsidRPr="001A0DAC" w14:paraId="5DD5DA7E" w14:textId="77777777" w:rsidTr="002736C2">
                  <w:trPr>
                    <w:tblHeader/>
                    <w:tblCellSpacing w:w="15" w:type="dxa"/>
                  </w:trPr>
                  <w:tc>
                    <w:tcPr>
                      <w:tcW w:w="0" w:type="auto"/>
                      <w:tcBorders>
                        <w:top w:val="single" w:sz="6" w:space="0" w:color="EAECEE"/>
                      </w:tcBorders>
                      <w:shd w:val="clear" w:color="auto" w:fill="FFFFFF"/>
                      <w:tcMar>
                        <w:top w:w="105" w:type="dxa"/>
                        <w:left w:w="150" w:type="dxa"/>
                        <w:bottom w:w="105" w:type="dxa"/>
                        <w:right w:w="150" w:type="dxa"/>
                      </w:tcMar>
                      <w:vAlign w:val="center"/>
                      <w:hideMark/>
                    </w:tcPr>
                    <w:p w14:paraId="3418FC65" w14:textId="77777777" w:rsidR="00CF7ED2" w:rsidRPr="001A0DAC" w:rsidRDefault="00CF7ED2" w:rsidP="00CF7ED2">
                      <w:pPr>
                        <w:spacing w:after="0" w:line="240" w:lineRule="auto"/>
                        <w:rPr>
                          <w:rFonts w:ascii="Calibri" w:eastAsia="Times New Roman" w:hAnsi="Calibri" w:cs="Calibri"/>
                          <w:color w:val="2F3639"/>
                          <w:sz w:val="24"/>
                          <w:szCs w:val="24"/>
                        </w:rPr>
                      </w:pPr>
                    </w:p>
                  </w:tc>
                  <w:tc>
                    <w:tcPr>
                      <w:tcW w:w="3431" w:type="dxa"/>
                      <w:shd w:val="clear" w:color="auto" w:fill="F5F6F7"/>
                      <w:tcMar>
                        <w:top w:w="150" w:type="dxa"/>
                        <w:left w:w="150" w:type="dxa"/>
                        <w:bottom w:w="150" w:type="dxa"/>
                        <w:right w:w="150" w:type="dxa"/>
                      </w:tcMar>
                      <w:vAlign w:val="center"/>
                      <w:hideMark/>
                    </w:tcPr>
                    <w:p w14:paraId="3D977400" w14:textId="77777777" w:rsidR="00CF7ED2" w:rsidRPr="001A0DAC" w:rsidRDefault="00CF7ED2" w:rsidP="00CF7ED2">
                      <w:pPr>
                        <w:spacing w:after="0" w:line="240" w:lineRule="auto"/>
                        <w:rPr>
                          <w:rFonts w:ascii="Calibri" w:eastAsia="Times New Roman" w:hAnsi="Calibri" w:cs="Calibri"/>
                          <w:b/>
                          <w:bCs/>
                          <w:color w:val="2F3639"/>
                          <w:sz w:val="24"/>
                          <w:szCs w:val="24"/>
                        </w:rPr>
                      </w:pPr>
                      <w:r w:rsidRPr="001A0DAC">
                        <w:rPr>
                          <w:rFonts w:ascii="Calibri" w:eastAsia="Times New Roman" w:hAnsi="Calibri" w:cs="Calibri"/>
                          <w:b/>
                          <w:bCs/>
                          <w:color w:val="2F3639"/>
                          <w:sz w:val="24"/>
                          <w:szCs w:val="24"/>
                        </w:rPr>
                        <w:t>Annual Salary</w:t>
                      </w:r>
                    </w:p>
                  </w:tc>
                  <w:tc>
                    <w:tcPr>
                      <w:tcW w:w="0" w:type="auto"/>
                      <w:shd w:val="clear" w:color="auto" w:fill="F5F6F7"/>
                      <w:tcMar>
                        <w:top w:w="150" w:type="dxa"/>
                        <w:left w:w="150" w:type="dxa"/>
                        <w:bottom w:w="150" w:type="dxa"/>
                        <w:right w:w="150" w:type="dxa"/>
                      </w:tcMar>
                      <w:vAlign w:val="center"/>
                      <w:hideMark/>
                    </w:tcPr>
                    <w:p w14:paraId="7649FE83" w14:textId="77777777" w:rsidR="00CF7ED2" w:rsidRPr="001A0DAC" w:rsidRDefault="00CF7ED2" w:rsidP="00CF7ED2">
                      <w:pPr>
                        <w:spacing w:after="0" w:line="240" w:lineRule="auto"/>
                        <w:jc w:val="center"/>
                        <w:rPr>
                          <w:rFonts w:ascii="Calibri" w:eastAsia="Times New Roman" w:hAnsi="Calibri" w:cs="Calibri"/>
                          <w:b/>
                          <w:bCs/>
                          <w:color w:val="2F3639"/>
                          <w:sz w:val="24"/>
                          <w:szCs w:val="24"/>
                        </w:rPr>
                      </w:pPr>
                      <w:r w:rsidRPr="001A0DAC">
                        <w:rPr>
                          <w:rFonts w:ascii="Calibri" w:eastAsia="Times New Roman" w:hAnsi="Calibri" w:cs="Calibri"/>
                          <w:b/>
                          <w:bCs/>
                          <w:color w:val="2F3639"/>
                          <w:sz w:val="24"/>
                          <w:szCs w:val="24"/>
                        </w:rPr>
                        <w:t>Monthly Pay</w:t>
                      </w:r>
                    </w:p>
                  </w:tc>
                  <w:tc>
                    <w:tcPr>
                      <w:tcW w:w="0" w:type="auto"/>
                      <w:shd w:val="clear" w:color="auto" w:fill="F5F6F7"/>
                      <w:tcMar>
                        <w:top w:w="150" w:type="dxa"/>
                        <w:left w:w="150" w:type="dxa"/>
                        <w:bottom w:w="150" w:type="dxa"/>
                        <w:right w:w="150" w:type="dxa"/>
                      </w:tcMar>
                      <w:vAlign w:val="center"/>
                      <w:hideMark/>
                    </w:tcPr>
                    <w:p w14:paraId="0FB5D19E" w14:textId="77777777" w:rsidR="00CF7ED2" w:rsidRPr="001A0DAC" w:rsidRDefault="00CF7ED2" w:rsidP="00CF7ED2">
                      <w:pPr>
                        <w:spacing w:after="0" w:line="240" w:lineRule="auto"/>
                        <w:jc w:val="center"/>
                        <w:rPr>
                          <w:rFonts w:ascii="Calibri" w:eastAsia="Times New Roman" w:hAnsi="Calibri" w:cs="Calibri"/>
                          <w:b/>
                          <w:bCs/>
                          <w:color w:val="2F3639"/>
                          <w:sz w:val="24"/>
                          <w:szCs w:val="24"/>
                        </w:rPr>
                      </w:pPr>
                      <w:r w:rsidRPr="001A0DAC">
                        <w:rPr>
                          <w:rFonts w:ascii="Calibri" w:eastAsia="Times New Roman" w:hAnsi="Calibri" w:cs="Calibri"/>
                          <w:b/>
                          <w:bCs/>
                          <w:color w:val="2F3639"/>
                          <w:sz w:val="24"/>
                          <w:szCs w:val="24"/>
                        </w:rPr>
                        <w:t>Weekly Pay</w:t>
                      </w:r>
                    </w:p>
                  </w:tc>
                  <w:tc>
                    <w:tcPr>
                      <w:tcW w:w="0" w:type="auto"/>
                      <w:shd w:val="clear" w:color="auto" w:fill="F5F6F7"/>
                      <w:tcMar>
                        <w:top w:w="150" w:type="dxa"/>
                        <w:left w:w="150" w:type="dxa"/>
                        <w:bottom w:w="150" w:type="dxa"/>
                        <w:right w:w="150" w:type="dxa"/>
                      </w:tcMar>
                      <w:vAlign w:val="center"/>
                      <w:hideMark/>
                    </w:tcPr>
                    <w:p w14:paraId="4D374EC6" w14:textId="77777777" w:rsidR="00CF7ED2" w:rsidRPr="001A0DAC" w:rsidRDefault="00CF7ED2" w:rsidP="00CF7ED2">
                      <w:pPr>
                        <w:spacing w:after="0" w:line="240" w:lineRule="auto"/>
                        <w:jc w:val="center"/>
                        <w:rPr>
                          <w:rFonts w:ascii="Calibri" w:eastAsia="Times New Roman" w:hAnsi="Calibri" w:cs="Calibri"/>
                          <w:b/>
                          <w:bCs/>
                          <w:color w:val="2F3639"/>
                          <w:sz w:val="24"/>
                          <w:szCs w:val="24"/>
                        </w:rPr>
                      </w:pPr>
                      <w:r w:rsidRPr="001A0DAC">
                        <w:rPr>
                          <w:rFonts w:ascii="Calibri" w:eastAsia="Times New Roman" w:hAnsi="Calibri" w:cs="Calibri"/>
                          <w:b/>
                          <w:bCs/>
                          <w:color w:val="2F3639"/>
                          <w:sz w:val="24"/>
                          <w:szCs w:val="24"/>
                        </w:rPr>
                        <w:t>Hourly Wage</w:t>
                      </w:r>
                    </w:p>
                  </w:tc>
                </w:tr>
                <w:tr w:rsidR="00CF7ED2" w:rsidRPr="001A0DAC" w14:paraId="153DCBDC" w14:textId="77777777" w:rsidTr="002736C2">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702C086F" w14:textId="77777777" w:rsidR="00CF7ED2" w:rsidRPr="001A0DAC" w:rsidRDefault="00CF7ED2" w:rsidP="00CF7ED2">
                      <w:pPr>
                        <w:spacing w:after="0" w:line="240" w:lineRule="auto"/>
                        <w:rPr>
                          <w:rFonts w:ascii="Calibri" w:eastAsia="Times New Roman" w:hAnsi="Calibri" w:cs="Calibri"/>
                          <w:b/>
                          <w:bCs/>
                          <w:sz w:val="24"/>
                          <w:szCs w:val="24"/>
                        </w:rPr>
                      </w:pPr>
                      <w:r w:rsidRPr="001A0DAC">
                        <w:rPr>
                          <w:rFonts w:ascii="Calibri" w:eastAsia="Times New Roman" w:hAnsi="Calibri" w:cs="Calibri"/>
                          <w:b/>
                          <w:bCs/>
                          <w:sz w:val="24"/>
                          <w:szCs w:val="24"/>
                        </w:rPr>
                        <w:t>Top Earners</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644C8368"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$186,205</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665A1B00"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$15,517</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29CAB042"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$3,580</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5FD8A4F9"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$90</w:t>
                      </w:r>
                    </w:p>
                  </w:tc>
                </w:tr>
                <w:tr w:rsidR="00CF7ED2" w:rsidRPr="001A0DAC" w14:paraId="6338DA07" w14:textId="77777777" w:rsidTr="002736C2">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7EC283DF" w14:textId="77777777" w:rsidR="00CF7ED2" w:rsidRPr="001A0DAC" w:rsidRDefault="00CF7ED2" w:rsidP="00CF7ED2">
                      <w:pPr>
                        <w:spacing w:after="0" w:line="240" w:lineRule="auto"/>
                        <w:rPr>
                          <w:rFonts w:ascii="Calibri" w:eastAsia="Times New Roman" w:hAnsi="Calibri" w:cs="Calibri"/>
                          <w:b/>
                          <w:bCs/>
                          <w:sz w:val="24"/>
                          <w:szCs w:val="24"/>
                        </w:rPr>
                      </w:pPr>
                      <w:r w:rsidRPr="001A0DAC">
                        <w:rPr>
                          <w:rFonts w:ascii="Calibri" w:eastAsia="Times New Roman" w:hAnsi="Calibri" w:cs="Calibri"/>
                          <w:b/>
                          <w:bCs/>
                          <w:sz w:val="24"/>
                          <w:szCs w:val="24"/>
                        </w:rPr>
                        <w:t>75th Percentile</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0749F0C2"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$99,184</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3AA607F0"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$8,265</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0E8B4447"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$1,907</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0FC71337"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$48</w:t>
                      </w:r>
                    </w:p>
                  </w:tc>
                </w:tr>
                <w:tr w:rsidR="00CF7ED2" w:rsidRPr="001A0DAC" w14:paraId="55BBFEEA" w14:textId="77777777" w:rsidTr="002736C2">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17112F76" w14:textId="77777777" w:rsidR="00CF7ED2" w:rsidRPr="001A0DAC" w:rsidRDefault="00CF7ED2" w:rsidP="00CF7ED2">
                      <w:pPr>
                        <w:spacing w:after="0" w:line="240" w:lineRule="auto"/>
                        <w:rPr>
                          <w:rFonts w:ascii="Calibri" w:eastAsia="Times New Roman" w:hAnsi="Calibri" w:cs="Calibri"/>
                          <w:b/>
                          <w:bCs/>
                          <w:sz w:val="24"/>
                          <w:szCs w:val="24"/>
                        </w:rPr>
                      </w:pPr>
                      <w:r w:rsidRPr="001A0DAC">
                        <w:rPr>
                          <w:rFonts w:ascii="Calibri" w:eastAsia="Times New Roman" w:hAnsi="Calibri" w:cs="Calibri"/>
                          <w:b/>
                          <w:bCs/>
                          <w:sz w:val="24"/>
                          <w:szCs w:val="24"/>
                        </w:rPr>
                        <w:t>Average</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09569172"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$98,842</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59167224"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$8,236</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4D25C3F7"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$1,900</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3CDBC25B"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$48</w:t>
                      </w:r>
                    </w:p>
                  </w:tc>
                </w:tr>
                <w:tr w:rsidR="00CF7ED2" w:rsidRPr="001A0DAC" w14:paraId="42F3553C" w14:textId="77777777" w:rsidTr="002736C2">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282F3964" w14:textId="77777777" w:rsidR="00CF7ED2" w:rsidRPr="001A0DAC" w:rsidRDefault="00CF7ED2" w:rsidP="00CF7ED2">
                      <w:pPr>
                        <w:spacing w:after="0" w:line="240" w:lineRule="auto"/>
                        <w:rPr>
                          <w:rFonts w:ascii="Calibri" w:eastAsia="Times New Roman" w:hAnsi="Calibri" w:cs="Calibri"/>
                          <w:b/>
                          <w:bCs/>
                          <w:sz w:val="24"/>
                          <w:szCs w:val="24"/>
                        </w:rPr>
                      </w:pPr>
                      <w:r w:rsidRPr="001A0DAC">
                        <w:rPr>
                          <w:rFonts w:ascii="Calibri" w:eastAsia="Times New Roman" w:hAnsi="Calibri" w:cs="Calibri"/>
                          <w:b/>
                          <w:bCs/>
                          <w:sz w:val="24"/>
                          <w:szCs w:val="24"/>
                        </w:rPr>
                        <w:t>25th Percentile</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36B977C3"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$58,481</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043443CB"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$4,873</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64196EF4"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$1,124</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3EC266ED" w14:textId="77777777" w:rsidR="00CF7ED2" w:rsidRPr="001A0DAC" w:rsidRDefault="00CF7ED2" w:rsidP="00CF7ED2">
                      <w:pPr>
                        <w:spacing w:after="0" w:line="240" w:lineRule="auto"/>
                        <w:jc w:val="center"/>
                        <w:rPr>
                          <w:rFonts w:ascii="Calibri" w:eastAsia="Times New Roman" w:hAnsi="Calibri" w:cs="Calibri"/>
                          <w:sz w:val="24"/>
                          <w:szCs w:val="24"/>
                        </w:rPr>
                      </w:pPr>
                      <w:r w:rsidRPr="001A0DAC">
                        <w:rPr>
                          <w:rFonts w:ascii="Calibri" w:eastAsia="Times New Roman" w:hAnsi="Calibri" w:cs="Calibri"/>
                          <w:sz w:val="24"/>
                          <w:szCs w:val="24"/>
                        </w:rPr>
                        <w:t>$28</w:t>
                      </w:r>
                    </w:p>
                  </w:tc>
                </w:tr>
              </w:tbl>
              <w:p w14:paraId="0C19AF0C" w14:textId="77777777" w:rsidR="00CF7ED2" w:rsidRPr="001A0DAC" w:rsidRDefault="00CF7ED2" w:rsidP="00CF7ED2">
                <w:pPr>
                  <w:spacing w:after="210"/>
                  <w:outlineLvl w:val="1"/>
                  <w:rPr>
                    <w:rFonts w:ascii="Calibri" w:eastAsia="Times New Roman" w:hAnsi="Calibri" w:cs="Calibri"/>
                    <w:b/>
                    <w:bCs/>
                    <w:color w:val="2F3639"/>
                    <w:sz w:val="24"/>
                    <w:szCs w:val="24"/>
                  </w:rPr>
                </w:pPr>
                <w:r w:rsidRPr="001A0DAC">
                  <w:rPr>
                    <w:rFonts w:ascii="Calibri" w:eastAsia="Times New Roman" w:hAnsi="Calibri" w:cs="Calibri"/>
                    <w:b/>
                    <w:bCs/>
                    <w:color w:val="2F3639"/>
                    <w:sz w:val="24"/>
                    <w:szCs w:val="24"/>
                  </w:rPr>
                  <w:t>How much does a Surgical First Assistant make in Mc</w:t>
                </w:r>
                <w:r w:rsidRPr="00246EA3">
                  <w:rPr>
                    <w:rFonts w:ascii="Calibri" w:eastAsia="Times New Roman" w:hAnsi="Calibri" w:cs="Calibri"/>
                    <w:b/>
                    <w:bCs/>
                    <w:color w:val="2F3639"/>
                    <w:sz w:val="24"/>
                    <w:szCs w:val="24"/>
                  </w:rPr>
                  <w:t>K</w:t>
                </w:r>
                <w:r w:rsidRPr="001A0DAC">
                  <w:rPr>
                    <w:rFonts w:ascii="Calibri" w:eastAsia="Times New Roman" w:hAnsi="Calibri" w:cs="Calibri"/>
                    <w:b/>
                    <w:bCs/>
                    <w:color w:val="2F3639"/>
                    <w:sz w:val="24"/>
                    <w:szCs w:val="24"/>
                  </w:rPr>
                  <w:t>inney, Texas?</w:t>
                </w:r>
              </w:p>
              <w:p w14:paraId="505D2771" w14:textId="77777777" w:rsidR="00CF7ED2" w:rsidRPr="001A0DAC" w:rsidRDefault="00CF7ED2" w:rsidP="00CF7ED2">
                <w:pPr>
                  <w:spacing w:after="300" w:line="360" w:lineRule="atLeast"/>
                  <w:rPr>
                    <w:rFonts w:ascii="Calibri" w:eastAsia="Times New Roman" w:hAnsi="Calibri" w:cs="Calibri"/>
                    <w:color w:val="2F3639"/>
                    <w:sz w:val="24"/>
                    <w:szCs w:val="24"/>
                  </w:rPr>
                </w:pPr>
                <w:r w:rsidRPr="001A0DAC">
                  <w:rPr>
                    <w:rFonts w:ascii="Calibri" w:eastAsia="Times New Roman" w:hAnsi="Calibri" w:cs="Calibri"/>
                    <w:color w:val="2F3639"/>
                    <w:sz w:val="24"/>
                    <w:szCs w:val="24"/>
                  </w:rPr>
                  <w:t>As of Jan 15, 2023, the average annual pay for a Surgical First Assistant in Mc</w:t>
                </w:r>
                <w:r>
                  <w:rPr>
                    <w:rFonts w:ascii="Calibri" w:eastAsia="Times New Roman" w:hAnsi="Calibri" w:cs="Calibri"/>
                    <w:color w:val="2F3639"/>
                    <w:sz w:val="24"/>
                    <w:szCs w:val="24"/>
                  </w:rPr>
                  <w:t>K</w:t>
                </w:r>
                <w:r w:rsidRPr="001A0DAC">
                  <w:rPr>
                    <w:rFonts w:ascii="Calibri" w:eastAsia="Times New Roman" w:hAnsi="Calibri" w:cs="Calibri"/>
                    <w:color w:val="2F3639"/>
                    <w:sz w:val="24"/>
                    <w:szCs w:val="24"/>
                  </w:rPr>
                  <w:t xml:space="preserve">inney is $98,842 a year. </w:t>
                </w:r>
                <w:r>
                  <w:rPr>
                    <w:rFonts w:ascii="Calibri" w:eastAsia="Times New Roman" w:hAnsi="Calibri" w:cs="Calibri"/>
                    <w:color w:val="2F3639"/>
                    <w:sz w:val="24"/>
                    <w:szCs w:val="24"/>
                  </w:rPr>
                  <w:t>T</w:t>
                </w:r>
                <w:r w:rsidRPr="001A0DAC">
                  <w:rPr>
                    <w:rFonts w:ascii="Calibri" w:eastAsia="Times New Roman" w:hAnsi="Calibri" w:cs="Calibri"/>
                    <w:color w:val="2F3639"/>
                    <w:sz w:val="24"/>
                    <w:szCs w:val="24"/>
                  </w:rPr>
                  <w:t>hat works out to be approximately $47.52 an hour. This is the equivalent of $1,900/week or $8,236/month.</w:t>
                </w:r>
              </w:p>
              <w:p w14:paraId="20BEE9DA" w14:textId="77777777" w:rsidR="00CF7ED2" w:rsidRPr="00246EA3" w:rsidRDefault="00CF7ED2" w:rsidP="00CF7ED2">
                <w:pPr>
                  <w:spacing w:after="300" w:line="360" w:lineRule="atLeast"/>
                  <w:rPr>
                    <w:rFonts w:ascii="Calibri" w:eastAsia="Times New Roman" w:hAnsi="Calibri" w:cs="Calibri"/>
                    <w:color w:val="2F3639"/>
                    <w:sz w:val="24"/>
                    <w:szCs w:val="24"/>
                  </w:rPr>
                </w:pPr>
                <w:r w:rsidRPr="001A0DAC">
                  <w:rPr>
                    <w:rFonts w:ascii="Calibri" w:eastAsia="Times New Roman" w:hAnsi="Calibri" w:cs="Calibri"/>
                    <w:color w:val="2F3639"/>
                    <w:sz w:val="24"/>
                    <w:szCs w:val="24"/>
                  </w:rPr>
                  <w:t>While ZipRecruiter is seeing salaries as high as $189,013 and as low as $39,767, the majority of Surgical First Assistant salaries currently range between $58,481 (25th percentile) to $99,184 (75th percentile) with top earners (90th percentile) making $186,205 annually in Mc</w:t>
                </w:r>
                <w:r>
                  <w:rPr>
                    <w:rFonts w:ascii="Calibri" w:eastAsia="Times New Roman" w:hAnsi="Calibri" w:cs="Calibri"/>
                    <w:color w:val="2F3639"/>
                    <w:sz w:val="24"/>
                    <w:szCs w:val="24"/>
                  </w:rPr>
                  <w:t>K</w:t>
                </w:r>
                <w:r w:rsidRPr="001A0DAC">
                  <w:rPr>
                    <w:rFonts w:ascii="Calibri" w:eastAsia="Times New Roman" w:hAnsi="Calibri" w:cs="Calibri"/>
                    <w:color w:val="2F3639"/>
                    <w:sz w:val="24"/>
                    <w:szCs w:val="24"/>
                  </w:rPr>
                  <w:t>inney.</w:t>
                </w:r>
              </w:p>
              <w:p w14:paraId="571E14D4" w14:textId="77777777" w:rsidR="00CF7ED2" w:rsidRPr="00246EA3" w:rsidRDefault="00CF7ED2" w:rsidP="00CF7ED2">
                <w:pPr>
                  <w:rPr>
                    <w:rFonts w:ascii="Calibri" w:eastAsia="Times New Roman" w:hAnsi="Calibri" w:cs="Calibri"/>
                    <w:b/>
                    <w:color w:val="2F3639"/>
                    <w:sz w:val="24"/>
                    <w:szCs w:val="24"/>
                  </w:rPr>
                </w:pPr>
                <w:r w:rsidRPr="00246EA3">
                  <w:rPr>
                    <w:rFonts w:ascii="Calibri" w:eastAsia="Times New Roman" w:hAnsi="Calibri" w:cs="Calibri"/>
                    <w:b/>
                    <w:color w:val="515659"/>
                    <w:sz w:val="24"/>
                    <w:szCs w:val="24"/>
                  </w:rPr>
                  <w:t>National Average</w:t>
                </w:r>
                <w:r>
                  <w:rPr>
                    <w:rFonts w:ascii="Calibri" w:eastAsia="Times New Roman" w:hAnsi="Calibri" w:cs="Calibri"/>
                    <w:b/>
                    <w:color w:val="515659"/>
                    <w:sz w:val="24"/>
                    <w:szCs w:val="24"/>
                  </w:rPr>
                  <w:t xml:space="preserve"> -</w:t>
                </w:r>
                <w:r w:rsidRPr="00246EA3">
                  <w:rPr>
                    <w:rFonts w:ascii="Calibri" w:eastAsia="Times New Roman" w:hAnsi="Calibri" w:cs="Calibri"/>
                    <w:b/>
                    <w:color w:val="2F3639"/>
                    <w:sz w:val="24"/>
                    <w:szCs w:val="24"/>
                  </w:rPr>
                  <w:t xml:space="preserve"> </w:t>
                </w:r>
                <w:r w:rsidRPr="00246EA3">
                  <w:rPr>
                    <w:rFonts w:ascii="Calibri" w:eastAsia="Times New Roman" w:hAnsi="Calibri" w:cs="Calibri"/>
                    <w:b/>
                    <w:bCs/>
                    <w:color w:val="2F3639"/>
                    <w:sz w:val="24"/>
                    <w:szCs w:val="24"/>
                  </w:rPr>
                  <w:t>Surgical First Assistant Salary</w:t>
                </w:r>
              </w:p>
              <w:p w14:paraId="3811F18B" w14:textId="77777777" w:rsidR="00CF7ED2" w:rsidRPr="00246EA3" w:rsidRDefault="00CF7ED2" w:rsidP="00CF7ED2">
                <w:pPr>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Table View</w:t>
                </w:r>
              </w:p>
              <w:tbl>
                <w:tblPr>
                  <w:tblW w:w="10140" w:type="dxa"/>
                  <w:tblCellSpacing w:w="15" w:type="dxa"/>
                  <w:tblCellMar>
                    <w:top w:w="15" w:type="dxa"/>
                    <w:left w:w="15" w:type="dxa"/>
                    <w:bottom w:w="15" w:type="dxa"/>
                    <w:right w:w="15" w:type="dxa"/>
                  </w:tblCellMar>
                  <w:tblLook w:val="04A0" w:firstRow="1" w:lastRow="0" w:firstColumn="1" w:lastColumn="0" w:noHBand="0" w:noVBand="1"/>
                </w:tblPr>
                <w:tblGrid>
                  <w:gridCol w:w="3457"/>
                  <w:gridCol w:w="3410"/>
                  <w:gridCol w:w="1183"/>
                  <w:gridCol w:w="1077"/>
                  <w:gridCol w:w="1013"/>
                </w:tblGrid>
                <w:tr w:rsidR="00CF7ED2" w:rsidRPr="00246EA3" w14:paraId="498E3E0E" w14:textId="77777777" w:rsidTr="002736C2">
                  <w:trPr>
                    <w:tblHeader/>
                    <w:tblCellSpacing w:w="15" w:type="dxa"/>
                  </w:trPr>
                  <w:tc>
                    <w:tcPr>
                      <w:tcW w:w="0" w:type="auto"/>
                      <w:tcBorders>
                        <w:top w:val="single" w:sz="6" w:space="0" w:color="EAECEE"/>
                      </w:tcBorders>
                      <w:shd w:val="clear" w:color="auto" w:fill="FFFFFF"/>
                      <w:tcMar>
                        <w:top w:w="105" w:type="dxa"/>
                        <w:left w:w="150" w:type="dxa"/>
                        <w:bottom w:w="105" w:type="dxa"/>
                        <w:right w:w="150" w:type="dxa"/>
                      </w:tcMar>
                      <w:vAlign w:val="center"/>
                      <w:hideMark/>
                    </w:tcPr>
                    <w:p w14:paraId="236C23E2" w14:textId="77777777" w:rsidR="00CF7ED2" w:rsidRPr="00246EA3" w:rsidRDefault="00CF7ED2" w:rsidP="00CF7ED2">
                      <w:pPr>
                        <w:spacing w:after="0" w:line="240" w:lineRule="auto"/>
                        <w:jc w:val="center"/>
                        <w:rPr>
                          <w:rFonts w:ascii="Calibri" w:eastAsia="Times New Roman" w:hAnsi="Calibri" w:cs="Calibri"/>
                          <w:color w:val="2F3639"/>
                          <w:sz w:val="24"/>
                          <w:szCs w:val="24"/>
                        </w:rPr>
                      </w:pPr>
                    </w:p>
                  </w:tc>
                  <w:tc>
                    <w:tcPr>
                      <w:tcW w:w="3431" w:type="dxa"/>
                      <w:shd w:val="clear" w:color="auto" w:fill="F5F6F7"/>
                      <w:tcMar>
                        <w:top w:w="150" w:type="dxa"/>
                        <w:left w:w="150" w:type="dxa"/>
                        <w:bottom w:w="150" w:type="dxa"/>
                        <w:right w:w="150" w:type="dxa"/>
                      </w:tcMar>
                      <w:vAlign w:val="center"/>
                      <w:hideMark/>
                    </w:tcPr>
                    <w:p w14:paraId="06A96C66" w14:textId="77777777" w:rsidR="00CF7ED2" w:rsidRPr="00246EA3" w:rsidRDefault="00CF7ED2" w:rsidP="00CF7ED2">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Annual Salary</w:t>
                      </w:r>
                    </w:p>
                  </w:tc>
                  <w:tc>
                    <w:tcPr>
                      <w:tcW w:w="0" w:type="auto"/>
                      <w:shd w:val="clear" w:color="auto" w:fill="F5F6F7"/>
                      <w:tcMar>
                        <w:top w:w="150" w:type="dxa"/>
                        <w:left w:w="150" w:type="dxa"/>
                        <w:bottom w:w="150" w:type="dxa"/>
                        <w:right w:w="150" w:type="dxa"/>
                      </w:tcMar>
                      <w:vAlign w:val="center"/>
                      <w:hideMark/>
                    </w:tcPr>
                    <w:p w14:paraId="2CB0299F" w14:textId="77777777" w:rsidR="00CF7ED2" w:rsidRPr="00246EA3" w:rsidRDefault="00CF7ED2" w:rsidP="00CF7ED2">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Monthly Pay</w:t>
                      </w:r>
                    </w:p>
                  </w:tc>
                  <w:tc>
                    <w:tcPr>
                      <w:tcW w:w="0" w:type="auto"/>
                      <w:shd w:val="clear" w:color="auto" w:fill="F5F6F7"/>
                      <w:tcMar>
                        <w:top w:w="150" w:type="dxa"/>
                        <w:left w:w="150" w:type="dxa"/>
                        <w:bottom w:w="150" w:type="dxa"/>
                        <w:right w:w="150" w:type="dxa"/>
                      </w:tcMar>
                      <w:vAlign w:val="center"/>
                      <w:hideMark/>
                    </w:tcPr>
                    <w:p w14:paraId="7D3984CF" w14:textId="77777777" w:rsidR="00CF7ED2" w:rsidRPr="00246EA3" w:rsidRDefault="00CF7ED2" w:rsidP="00CF7ED2">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Weekly Pay</w:t>
                      </w:r>
                    </w:p>
                  </w:tc>
                  <w:tc>
                    <w:tcPr>
                      <w:tcW w:w="0" w:type="auto"/>
                      <w:shd w:val="clear" w:color="auto" w:fill="F5F6F7"/>
                      <w:tcMar>
                        <w:top w:w="150" w:type="dxa"/>
                        <w:left w:w="150" w:type="dxa"/>
                        <w:bottom w:w="150" w:type="dxa"/>
                        <w:right w:w="150" w:type="dxa"/>
                      </w:tcMar>
                      <w:vAlign w:val="center"/>
                      <w:hideMark/>
                    </w:tcPr>
                    <w:p w14:paraId="22A9076A" w14:textId="77777777" w:rsidR="00CF7ED2" w:rsidRPr="00246EA3" w:rsidRDefault="00CF7ED2" w:rsidP="00CF7ED2">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Hourly Wage</w:t>
                      </w:r>
                    </w:p>
                  </w:tc>
                </w:tr>
                <w:tr w:rsidR="00CF7ED2" w:rsidRPr="00246EA3" w14:paraId="572C8CFC" w14:textId="77777777" w:rsidTr="002736C2">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70EF830A" w14:textId="77777777" w:rsidR="00CF7ED2" w:rsidRPr="00246EA3" w:rsidRDefault="00CF7ED2" w:rsidP="00CF7ED2">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Top Earners</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2F82FC50"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$198,500</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4F164F45"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$16,542</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25EBEB7A"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$3,817</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66B55FE4"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$95</w:t>
                      </w:r>
                    </w:p>
                  </w:tc>
                </w:tr>
                <w:tr w:rsidR="00CF7ED2" w:rsidRPr="00246EA3" w14:paraId="3FFF82E9" w14:textId="77777777" w:rsidTr="002736C2">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6329939C" w14:textId="77777777" w:rsidR="00CF7ED2" w:rsidRPr="00246EA3" w:rsidRDefault="00CF7ED2" w:rsidP="00CF7ED2">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lastRenderedPageBreak/>
                        <w:t>75th Percentile</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4D10AF5F"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$106,000</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1424B857"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$8,833</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5FC09980"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$2,038</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7ACDB0AB"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$51</w:t>
                      </w:r>
                    </w:p>
                  </w:tc>
                </w:tr>
                <w:tr w:rsidR="00CF7ED2" w:rsidRPr="00246EA3" w14:paraId="0EEE9E99" w14:textId="77777777" w:rsidTr="002736C2">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484E08F9" w14:textId="77777777" w:rsidR="00CF7ED2" w:rsidRPr="00246EA3" w:rsidRDefault="00CF7ED2" w:rsidP="00CF7ED2">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Average</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74BB1A9C"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$97,396</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48F8D0ED"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$8,116</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0C73F07D"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$1,873</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56DD9D76"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$47</w:t>
                      </w:r>
                    </w:p>
                  </w:tc>
                </w:tr>
                <w:tr w:rsidR="00CF7ED2" w:rsidRPr="00246EA3" w14:paraId="1BC8BDB1" w14:textId="77777777" w:rsidTr="002736C2">
                  <w:trPr>
                    <w:tblCellSpacing w:w="15" w:type="dxa"/>
                  </w:trPr>
                  <w:tc>
                    <w:tcPr>
                      <w:tcW w:w="3462" w:type="dxa"/>
                      <w:tcBorders>
                        <w:top w:val="single" w:sz="6" w:space="0" w:color="EAECEE"/>
                      </w:tcBorders>
                      <w:shd w:val="clear" w:color="auto" w:fill="FFFFFF"/>
                      <w:tcMar>
                        <w:top w:w="105" w:type="dxa"/>
                        <w:left w:w="150" w:type="dxa"/>
                        <w:bottom w:w="105" w:type="dxa"/>
                        <w:right w:w="150" w:type="dxa"/>
                      </w:tcMar>
                      <w:vAlign w:val="center"/>
                      <w:hideMark/>
                    </w:tcPr>
                    <w:p w14:paraId="7347082E" w14:textId="77777777" w:rsidR="00CF7ED2" w:rsidRPr="00246EA3" w:rsidRDefault="00CF7ED2" w:rsidP="00CF7ED2">
                      <w:pPr>
                        <w:spacing w:after="0" w:line="240" w:lineRule="auto"/>
                        <w:jc w:val="center"/>
                        <w:rPr>
                          <w:rFonts w:ascii="Calibri" w:eastAsia="Times New Roman" w:hAnsi="Calibri" w:cs="Calibri"/>
                          <w:b/>
                          <w:bCs/>
                          <w:color w:val="2F3639"/>
                          <w:sz w:val="24"/>
                          <w:szCs w:val="24"/>
                        </w:rPr>
                      </w:pPr>
                      <w:r w:rsidRPr="00246EA3">
                        <w:rPr>
                          <w:rFonts w:ascii="Calibri" w:eastAsia="Times New Roman" w:hAnsi="Calibri" w:cs="Calibri"/>
                          <w:b/>
                          <w:bCs/>
                          <w:color w:val="2F3639"/>
                          <w:sz w:val="24"/>
                          <w:szCs w:val="24"/>
                        </w:rPr>
                        <w:t>25th Percentile</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0711BA2F"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$62,000</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4E205F16"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$5,167</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4AECA9CE"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$1,192</w:t>
                      </w:r>
                    </w:p>
                  </w:tc>
                  <w:tc>
                    <w:tcPr>
                      <w:tcW w:w="0" w:type="auto"/>
                      <w:tcBorders>
                        <w:top w:val="single" w:sz="6" w:space="0" w:color="EAECEE"/>
                      </w:tcBorders>
                      <w:shd w:val="clear" w:color="auto" w:fill="FFFFFF"/>
                      <w:tcMar>
                        <w:top w:w="105" w:type="dxa"/>
                        <w:left w:w="150" w:type="dxa"/>
                        <w:bottom w:w="105" w:type="dxa"/>
                        <w:right w:w="150" w:type="dxa"/>
                      </w:tcMar>
                      <w:vAlign w:val="center"/>
                      <w:hideMark/>
                    </w:tcPr>
                    <w:p w14:paraId="743B235E" w14:textId="77777777" w:rsidR="00CF7ED2" w:rsidRPr="00246EA3" w:rsidRDefault="00CF7ED2" w:rsidP="00CF7ED2">
                      <w:pPr>
                        <w:spacing w:after="0" w:line="240" w:lineRule="auto"/>
                        <w:jc w:val="center"/>
                        <w:rPr>
                          <w:rFonts w:ascii="Calibri" w:eastAsia="Times New Roman" w:hAnsi="Calibri" w:cs="Calibri"/>
                          <w:color w:val="2F3639"/>
                          <w:sz w:val="24"/>
                          <w:szCs w:val="24"/>
                        </w:rPr>
                      </w:pPr>
                      <w:r w:rsidRPr="00246EA3">
                        <w:rPr>
                          <w:rFonts w:ascii="Calibri" w:eastAsia="Times New Roman" w:hAnsi="Calibri" w:cs="Calibri"/>
                          <w:color w:val="2F3639"/>
                          <w:sz w:val="24"/>
                          <w:szCs w:val="24"/>
                        </w:rPr>
                        <w:t>$30</w:t>
                      </w:r>
                    </w:p>
                  </w:tc>
                </w:tr>
              </w:tbl>
              <w:p w14:paraId="7F22028B" w14:textId="77777777" w:rsidR="00CF7ED2" w:rsidRPr="00246EA3" w:rsidRDefault="00CF7ED2" w:rsidP="00CF7ED2">
                <w:pPr>
                  <w:jc w:val="center"/>
                  <w:rPr>
                    <w:rFonts w:ascii="Calibri" w:eastAsia="Times New Roman" w:hAnsi="Calibri" w:cs="Calibri"/>
                    <w:b/>
                    <w:bCs/>
                    <w:color w:val="2F3639"/>
                    <w:sz w:val="24"/>
                    <w:szCs w:val="24"/>
                  </w:rPr>
                </w:pPr>
                <w:r>
                  <w:rPr>
                    <w:rFonts w:ascii="Calibri" w:eastAsia="Times New Roman" w:hAnsi="Calibri" w:cs="Calibri"/>
                    <w:b/>
                    <w:bCs/>
                    <w:color w:val="2F3639"/>
                    <w:sz w:val="24"/>
                    <w:szCs w:val="24"/>
                  </w:rPr>
                  <w:t xml:space="preserve"> </w:t>
                </w:r>
              </w:p>
              <w:p w14:paraId="56C88721" w14:textId="77777777" w:rsidR="00CF7ED2" w:rsidRPr="001A0DAC" w:rsidRDefault="00CF7ED2" w:rsidP="00CF7ED2">
                <w:pPr>
                  <w:spacing w:after="300" w:line="360" w:lineRule="atLeast"/>
                  <w:rPr>
                    <w:rFonts w:ascii="Calibri" w:eastAsia="Times New Roman" w:hAnsi="Calibri" w:cs="Calibri"/>
                    <w:color w:val="2F3639"/>
                    <w:sz w:val="20"/>
                    <w:szCs w:val="20"/>
                  </w:rPr>
                </w:pPr>
                <w:r w:rsidRPr="001A0DAC">
                  <w:rPr>
                    <w:rFonts w:ascii="Calibri" w:eastAsia="Times New Roman" w:hAnsi="Calibri" w:cs="Calibri"/>
                    <w:color w:val="2F3639"/>
                    <w:sz w:val="20"/>
                    <w:szCs w:val="20"/>
                  </w:rPr>
                  <w:t xml:space="preserve">Source: </w:t>
                </w:r>
                <w:hyperlink r:id="rId33" w:history="1">
                  <w:r w:rsidRPr="00F438A7">
                    <w:rPr>
                      <w:rStyle w:val="Hyperlink"/>
                      <w:rFonts w:ascii="Calibri" w:eastAsia="Times New Roman" w:hAnsi="Calibri" w:cs="Calibri"/>
                      <w:sz w:val="20"/>
                      <w:szCs w:val="20"/>
                    </w:rPr>
                    <w:t>https://www.ziprecruiter.com/Salaries/Surgical-First-Assistant-Salary-X</w:t>
                  </w:r>
                </w:hyperlink>
              </w:p>
              <w:p w14:paraId="65F4E7E9" w14:textId="77777777" w:rsidR="00CF7ED2" w:rsidRPr="00077463" w:rsidRDefault="00CF7ED2" w:rsidP="00CF7ED2">
                <w:pPr>
                  <w:spacing w:after="300" w:line="360" w:lineRule="atLeast"/>
                  <w:rPr>
                    <w:rFonts w:ascii="Calibri" w:eastAsia="Times New Roman" w:hAnsi="Calibri" w:cs="Calibri"/>
                    <w:b/>
                    <w:color w:val="2F3639"/>
                    <w:sz w:val="24"/>
                    <w:szCs w:val="24"/>
                  </w:rPr>
                </w:pPr>
                <w:r w:rsidRPr="00077463">
                  <w:rPr>
                    <w:rFonts w:ascii="Calibri" w:eastAsia="Times New Roman" w:hAnsi="Calibri" w:cs="Calibri"/>
                    <w:b/>
                    <w:color w:val="2F3639"/>
                    <w:sz w:val="24"/>
                    <w:szCs w:val="24"/>
                  </w:rPr>
                  <w:t>Internal Strengths Related to Market Demand</w:t>
                </w:r>
              </w:p>
              <w:p w14:paraId="7F71B733" w14:textId="056494F6" w:rsidR="00CF7ED2" w:rsidRDefault="00CF7ED2" w:rsidP="00CF7ED2">
                <w:pPr>
                  <w:rPr>
                    <w:rFonts w:ascii="Calibri" w:hAnsi="Calibri" w:cs="Calibri"/>
                    <w:sz w:val="24"/>
                    <w:szCs w:val="24"/>
                  </w:rPr>
                </w:pPr>
                <w:r>
                  <w:rPr>
                    <w:rFonts w:ascii="Calibri" w:hAnsi="Calibri" w:cs="Calibri"/>
                    <w:sz w:val="24"/>
                    <w:szCs w:val="24"/>
                  </w:rPr>
                  <w:t xml:space="preserve">There are many strengths internal to market demand for the Collin College Surgical Assisting Program including the SA Program is only one of such programs in Texas, </w:t>
                </w:r>
                <w:bookmarkStart w:id="3" w:name="_Hlk125534768"/>
                <w:r>
                  <w:rPr>
                    <w:rFonts w:ascii="Calibri" w:hAnsi="Calibri" w:cs="Calibri"/>
                    <w:sz w:val="24"/>
                    <w:szCs w:val="24"/>
                  </w:rPr>
                  <w:t>and all SA Program Faculty and Staff are experienced, currently credentialed OR surgical professionals with an insider’s knowledge of surgical procedures</w:t>
                </w:r>
                <w:bookmarkEnd w:id="3"/>
                <w:r>
                  <w:rPr>
                    <w:rFonts w:ascii="Calibri" w:hAnsi="Calibri" w:cs="Calibri"/>
                    <w:sz w:val="24"/>
                    <w:szCs w:val="24"/>
                  </w:rPr>
                  <w:t>, processes, and employment opportunities.</w:t>
                </w:r>
              </w:p>
              <w:p w14:paraId="7EB350CB" w14:textId="77777777" w:rsidR="00CF7ED2" w:rsidRDefault="00CF7ED2" w:rsidP="00CF7ED2">
                <w:pPr>
                  <w:rPr>
                    <w:rFonts w:ascii="Calibri" w:hAnsi="Calibri" w:cs="Calibri"/>
                    <w:sz w:val="24"/>
                    <w:szCs w:val="24"/>
                  </w:rPr>
                </w:pPr>
              </w:p>
              <w:p w14:paraId="488E0C66" w14:textId="77777777" w:rsidR="00CF7ED2" w:rsidRPr="00077463" w:rsidRDefault="00CF7ED2" w:rsidP="00CF7ED2">
                <w:pPr>
                  <w:spacing w:after="300" w:line="360" w:lineRule="atLeast"/>
                  <w:rPr>
                    <w:rFonts w:ascii="Calibri" w:eastAsia="Times New Roman" w:hAnsi="Calibri" w:cs="Calibri"/>
                    <w:b/>
                    <w:color w:val="2F3639"/>
                    <w:sz w:val="24"/>
                    <w:szCs w:val="24"/>
                  </w:rPr>
                </w:pPr>
                <w:r w:rsidRPr="00077463">
                  <w:rPr>
                    <w:rFonts w:ascii="Calibri" w:eastAsia="Times New Roman" w:hAnsi="Calibri" w:cs="Calibri"/>
                    <w:b/>
                    <w:color w:val="2F3639"/>
                    <w:sz w:val="24"/>
                    <w:szCs w:val="24"/>
                  </w:rPr>
                  <w:t xml:space="preserve">Internal </w:t>
                </w:r>
                <w:r>
                  <w:rPr>
                    <w:rFonts w:ascii="Calibri" w:eastAsia="Times New Roman" w:hAnsi="Calibri" w:cs="Calibri"/>
                    <w:b/>
                    <w:color w:val="2F3639"/>
                    <w:sz w:val="24"/>
                    <w:szCs w:val="24"/>
                  </w:rPr>
                  <w:t>Weaknesses</w:t>
                </w:r>
                <w:r w:rsidRPr="00077463">
                  <w:rPr>
                    <w:rFonts w:ascii="Calibri" w:eastAsia="Times New Roman" w:hAnsi="Calibri" w:cs="Calibri"/>
                    <w:b/>
                    <w:color w:val="2F3639"/>
                    <w:sz w:val="24"/>
                    <w:szCs w:val="24"/>
                  </w:rPr>
                  <w:t xml:space="preserve"> Related to Market Demand</w:t>
                </w:r>
              </w:p>
              <w:p w14:paraId="0C7E7C0D" w14:textId="77777777" w:rsidR="00CF7ED2" w:rsidRDefault="00CF7ED2" w:rsidP="00CF7ED2">
                <w:pPr>
                  <w:rPr>
                    <w:rFonts w:ascii="Calibri" w:hAnsi="Calibri" w:cs="Calibri"/>
                    <w:sz w:val="24"/>
                    <w:szCs w:val="24"/>
                  </w:rPr>
                </w:pPr>
                <w:r>
                  <w:rPr>
                    <w:rFonts w:ascii="Calibri" w:hAnsi="Calibri" w:cs="Calibri"/>
                    <w:sz w:val="24"/>
                    <w:szCs w:val="24"/>
                  </w:rPr>
                  <w:t xml:space="preserve">The Surgical Assisting Program weaknesses related to market demand are directly correlated to the amount of program exposure received thus far and the lack of a minimum of an associate degree by a segment of the program CST candidate population. </w:t>
                </w:r>
              </w:p>
              <w:p w14:paraId="18B02056" w14:textId="6B69ADC6" w:rsidR="002C3284" w:rsidRDefault="002C3284" w:rsidP="00B31BF1">
                <w:pPr>
                  <w:rPr>
                    <w:rStyle w:val="PRSCTBL1"/>
                    <w:rFonts w:eastAsiaTheme="minorHAnsi" w:cstheme="minorBidi"/>
                    <w:b w:val="0"/>
                    <w:sz w:val="28"/>
                    <w:szCs w:val="22"/>
                  </w:rPr>
                </w:pPr>
              </w:p>
            </w:tc>
          </w:sdtContent>
        </w:sdt>
      </w:tr>
    </w:tbl>
    <w:p w14:paraId="0BEB6823" w14:textId="77777777" w:rsidR="002C3284" w:rsidRDefault="002C3284" w:rsidP="003C1ABA"/>
    <w:p w14:paraId="6106BD09" w14:textId="77777777" w:rsidR="002C3284" w:rsidRDefault="002C3284" w:rsidP="003C1ABA">
      <w:r>
        <w:br w:type="page"/>
      </w:r>
    </w:p>
    <w:p w14:paraId="5A8EF68F"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lastRenderedPageBreak/>
        <w:t>Section II.</w:t>
      </w:r>
      <w:r w:rsidRPr="00AA06FD">
        <w:rPr>
          <w:rFonts w:ascii="Calibri" w:eastAsia="Calibri" w:hAnsi="Calibri" w:cs="Times New Roman"/>
          <w:i/>
          <w:iCs/>
          <w:sz w:val="44"/>
          <w:szCs w:val="44"/>
        </w:rPr>
        <w:t xml:space="preserve">  Are We Doing Things Right?</w:t>
      </w:r>
    </w:p>
    <w:p w14:paraId="3995A231" w14:textId="77777777" w:rsidR="002C3284" w:rsidRPr="002C3284" w:rsidRDefault="002736C2" w:rsidP="002C3284">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941962496"/>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How effective is our </w:t>
      </w:r>
      <w:r w:rsidR="002C3284" w:rsidRPr="002C3284">
        <w:rPr>
          <w:rFonts w:ascii="Cambria" w:eastAsia="MS Gothic" w:hAnsi="Cambria" w:cs="Times New Roman"/>
          <w:b/>
          <w:bCs/>
          <w:smallCaps/>
          <w:color w:val="4F81BD"/>
          <w:sz w:val="26"/>
          <w:szCs w:val="26"/>
          <w:u w:val="single"/>
        </w:rPr>
        <w:t>curriculum,</w:t>
      </w:r>
      <w:r w:rsidR="002C3284" w:rsidRPr="002C3284">
        <w:rPr>
          <w:rFonts w:ascii="Cambria" w:eastAsia="MS Gothic" w:hAnsi="Cambria" w:cs="Times New Roman"/>
          <w:b/>
          <w:bCs/>
          <w:smallCaps/>
          <w:color w:val="4F81BD"/>
          <w:sz w:val="26"/>
          <w:szCs w:val="26"/>
        </w:rPr>
        <w:t xml:space="preserve"> and how do we know?</w:t>
      </w:r>
    </w:p>
    <w:p w14:paraId="3C7C0E43" w14:textId="77777777" w:rsidR="002C3284" w:rsidRPr="002C3284" w:rsidRDefault="002C3284" w:rsidP="00AA65EE">
      <w:pPr>
        <w:spacing w:before="120" w:after="120" w:line="240" w:lineRule="auto"/>
        <w:rPr>
          <w:rFonts w:ascii="Calibri" w:eastAsia="MS Mincho" w:hAnsi="Calibri" w:cs="Times New Roman"/>
          <w:i/>
        </w:rPr>
      </w:pPr>
      <w:r w:rsidRPr="002C3284">
        <w:rPr>
          <w:rFonts w:ascii="Calibri" w:eastAsia="MS Mincho" w:hAnsi="Calibri" w:cs="Times New Roman"/>
          <w:b/>
          <w:sz w:val="24"/>
          <w:szCs w:val="24"/>
        </w:rPr>
        <w:t xml:space="preserve">A. Make a case with evidence that there are no curricular barriers to program completion. Review data related to course enrollments, course completion rates, course success rates, and the frequency with which courses are scheduled to identify barriers to program completion. </w:t>
      </w:r>
    </w:p>
    <w:p w14:paraId="7E3BFFB8"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5ECE3ED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Number of students who completed the program awards in each of the last 4 years?  If the number of graduates does not average 5 or more per year, describe your plan to increase completions and address this issue in the Continuous Improvement Plan (CIP).</w:t>
      </w:r>
    </w:p>
    <w:p w14:paraId="294C8CE7"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At what point(s) are substantive percentages of students dropping out of the program?  Use data in the “Program-Based Course Performance” tool to examine enrollment flow through the program curriculum.  Does the data suggest any curricular barriers to completion?  Address problems in the CIP.</w:t>
      </w:r>
    </w:p>
    <w:p w14:paraId="78C63D8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course success rates and the course completion rates of each course in your program. Address problems in the CIP.</w:t>
      </w:r>
    </w:p>
    <w:p w14:paraId="6832518E"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3D39955E" w14:textId="77777777" w:rsidTr="00B31BF1">
        <w:sdt>
          <w:sdtPr>
            <w:rPr>
              <w:rStyle w:val="Calibri11Point"/>
            </w:rPr>
            <w:id w:val="342754007"/>
            <w:placeholder>
              <w:docPart w:val="020B903F207440B19FAE6645DA77A147"/>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6C5858B7" w14:textId="657A30EF" w:rsidR="00CF7ED2" w:rsidRDefault="00CF7ED2" w:rsidP="00CF7ED2">
                <w:pPr>
                  <w:rPr>
                    <w:rFonts w:ascii="Calibri" w:hAnsi="Calibri" w:cs="Calibri"/>
                    <w:b/>
                    <w:sz w:val="24"/>
                    <w:szCs w:val="24"/>
                  </w:rPr>
                </w:pPr>
                <w:r>
                  <w:rPr>
                    <w:rFonts w:ascii="Calibri" w:hAnsi="Calibri" w:cs="Calibri"/>
                    <w:b/>
                    <w:sz w:val="24"/>
                    <w:szCs w:val="24"/>
                  </w:rPr>
                  <w:t>How Effective is Our Curriculum and How Do We Know?</w:t>
                </w:r>
              </w:p>
              <w:p w14:paraId="1BB42109" w14:textId="77777777" w:rsidR="00CF7ED2" w:rsidRDefault="00CF7ED2" w:rsidP="00CF7ED2">
                <w:pPr>
                  <w:rPr>
                    <w:rFonts w:ascii="Calibri" w:hAnsi="Calibri" w:cs="Calibri"/>
                    <w:b/>
                    <w:sz w:val="24"/>
                    <w:szCs w:val="24"/>
                  </w:rPr>
                </w:pPr>
              </w:p>
              <w:p w14:paraId="14504B96" w14:textId="77777777" w:rsidR="00CF7ED2" w:rsidRDefault="00CF7ED2" w:rsidP="00CF7ED2">
                <w:pPr>
                  <w:rPr>
                    <w:rFonts w:ascii="Calibri" w:hAnsi="Calibri" w:cs="Calibri"/>
                    <w:sz w:val="24"/>
                    <w:szCs w:val="24"/>
                  </w:rPr>
                </w:pPr>
                <w:r>
                  <w:rPr>
                    <w:rFonts w:ascii="Calibri" w:hAnsi="Calibri" w:cs="Calibri"/>
                    <w:sz w:val="24"/>
                    <w:szCs w:val="24"/>
                  </w:rPr>
                  <w:t>Number of Students Who Completed the Program Awards in Each of the Last Four Years</w:t>
                </w:r>
              </w:p>
              <w:p w14:paraId="67706A91" w14:textId="77777777" w:rsidR="00CF7ED2" w:rsidRPr="00EF2C52" w:rsidRDefault="00CF7ED2" w:rsidP="00CF7ED2">
                <w:pPr>
                  <w:rPr>
                    <w:rFonts w:ascii="Calibri" w:hAnsi="Calibri" w:cs="Calibri"/>
                    <w:sz w:val="24"/>
                    <w:szCs w:val="24"/>
                  </w:rPr>
                </w:pPr>
                <w:r w:rsidRPr="00EF2C52">
                  <w:rPr>
                    <w:rFonts w:ascii="Calibri" w:hAnsi="Calibri" w:cs="Calibri"/>
                    <w:sz w:val="24"/>
                    <w:szCs w:val="24"/>
                  </w:rPr>
                  <w:t xml:space="preserve">Outcome </w:t>
                </w:r>
                <w:r w:rsidRPr="00EF2C52">
                  <w:rPr>
                    <w:rFonts w:ascii="Calibri" w:hAnsi="Calibri" w:cs="Calibri"/>
                    <w:sz w:val="24"/>
                    <w:szCs w:val="24"/>
                  </w:rPr>
                  <w:tab/>
                </w:r>
                <w:r w:rsidRPr="00EF2C52">
                  <w:rPr>
                    <w:rFonts w:ascii="Calibri" w:hAnsi="Calibri" w:cs="Calibri"/>
                    <w:sz w:val="24"/>
                    <w:szCs w:val="24"/>
                  </w:rPr>
                  <w:tab/>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sidRPr="00EF2C52">
                  <w:rPr>
                    <w:rFonts w:ascii="Calibri" w:hAnsi="Calibri" w:cs="Calibri"/>
                    <w:sz w:val="24"/>
                    <w:szCs w:val="24"/>
                  </w:rPr>
                  <w:t>Year</w:t>
                </w:r>
                <w:r w:rsidRPr="00EF2C52">
                  <w:rPr>
                    <w:rFonts w:ascii="Calibri" w:hAnsi="Calibri" w:cs="Calibri"/>
                    <w:sz w:val="24"/>
                    <w:szCs w:val="24"/>
                  </w:rPr>
                  <w:tab/>
                </w:r>
                <w:r w:rsidRPr="00EF2C52">
                  <w:rPr>
                    <w:rFonts w:ascii="Calibri" w:hAnsi="Calibri" w:cs="Calibri"/>
                    <w:sz w:val="24"/>
                    <w:szCs w:val="24"/>
                  </w:rPr>
                  <w:tab/>
                </w:r>
                <w:r>
                  <w:rPr>
                    <w:rFonts w:ascii="Calibri" w:hAnsi="Calibri" w:cs="Calibri"/>
                    <w:sz w:val="24"/>
                    <w:szCs w:val="24"/>
                  </w:rPr>
                  <w:t xml:space="preserve"> </w:t>
                </w:r>
                <w:r w:rsidRPr="00EF2C52">
                  <w:rPr>
                    <w:rFonts w:ascii="Calibri" w:hAnsi="Calibri" w:cs="Calibri"/>
                    <w:sz w:val="24"/>
                    <w:szCs w:val="24"/>
                  </w:rPr>
                  <w:t># of Students</w:t>
                </w:r>
              </w:p>
              <w:p w14:paraId="5EB53BE7" w14:textId="77777777" w:rsidR="00CF7ED2" w:rsidRPr="00EF2C52" w:rsidRDefault="00CF7ED2" w:rsidP="00CF7ED2">
                <w:pPr>
                  <w:rPr>
                    <w:rFonts w:ascii="Calibri" w:hAnsi="Calibri" w:cs="Calibri"/>
                    <w:sz w:val="24"/>
                    <w:szCs w:val="24"/>
                  </w:rPr>
                </w:pPr>
                <w:bookmarkStart w:id="4" w:name="_Hlk125307716"/>
                <w:r>
                  <w:rPr>
                    <w:rFonts w:ascii="Calibri" w:hAnsi="Calibri" w:cs="Calibri"/>
                    <w:sz w:val="24"/>
                    <w:szCs w:val="24"/>
                  </w:rPr>
                  <w:t>Advanced Technical Certificate</w:t>
                </w:r>
                <w:r w:rsidRPr="00EF2C52">
                  <w:rPr>
                    <w:rFonts w:ascii="Calibri" w:hAnsi="Calibri" w:cs="Calibri"/>
                    <w:sz w:val="24"/>
                    <w:szCs w:val="24"/>
                  </w:rPr>
                  <w:t xml:space="preserve"> </w:t>
                </w:r>
                <w:bookmarkEnd w:id="4"/>
                <w:r w:rsidRPr="00EF2C52">
                  <w:rPr>
                    <w:rFonts w:ascii="Calibri" w:hAnsi="Calibri" w:cs="Calibri"/>
                    <w:sz w:val="24"/>
                    <w:szCs w:val="24"/>
                  </w:rPr>
                  <w:tab/>
                  <w:t xml:space="preserve">2019 </w:t>
                </w:r>
                <w:r w:rsidRPr="00EF2C52">
                  <w:rPr>
                    <w:rFonts w:ascii="Calibri" w:hAnsi="Calibri" w:cs="Calibri"/>
                    <w:sz w:val="24"/>
                    <w:szCs w:val="24"/>
                  </w:rPr>
                  <w:tab/>
                </w:r>
                <w:r w:rsidRPr="00EF2C52">
                  <w:rPr>
                    <w:rFonts w:ascii="Calibri" w:hAnsi="Calibri" w:cs="Calibri"/>
                    <w:sz w:val="24"/>
                    <w:szCs w:val="24"/>
                  </w:rPr>
                  <w:tab/>
                </w:r>
                <w:r>
                  <w:rPr>
                    <w:rFonts w:ascii="Calibri" w:hAnsi="Calibri" w:cs="Calibri"/>
                    <w:sz w:val="24"/>
                    <w:szCs w:val="24"/>
                  </w:rPr>
                  <w:t xml:space="preserve"> </w:t>
                </w:r>
                <w:r w:rsidRPr="00EF2C52">
                  <w:rPr>
                    <w:rFonts w:ascii="Calibri" w:hAnsi="Calibri" w:cs="Calibri"/>
                    <w:sz w:val="24"/>
                    <w:szCs w:val="24"/>
                  </w:rPr>
                  <w:tab/>
                  <w:t>7</w:t>
                </w:r>
              </w:p>
              <w:p w14:paraId="69C7F717" w14:textId="77777777" w:rsidR="00CF7ED2" w:rsidRPr="00EF2C52" w:rsidRDefault="00CF7ED2" w:rsidP="00CF7ED2">
                <w:pPr>
                  <w:rPr>
                    <w:rFonts w:ascii="Calibri" w:hAnsi="Calibri" w:cs="Calibri"/>
                    <w:sz w:val="24"/>
                    <w:szCs w:val="24"/>
                  </w:rPr>
                </w:pPr>
                <w:r w:rsidRPr="00EF2C52">
                  <w:rPr>
                    <w:rFonts w:ascii="Calibri" w:hAnsi="Calibri" w:cs="Calibri"/>
                    <w:sz w:val="24"/>
                    <w:szCs w:val="24"/>
                  </w:rPr>
                  <w:t>Advanced Technical Certificate</w:t>
                </w:r>
                <w:r w:rsidRPr="00EF2C52">
                  <w:rPr>
                    <w:rFonts w:ascii="Calibri" w:hAnsi="Calibri" w:cs="Calibri"/>
                    <w:sz w:val="24"/>
                    <w:szCs w:val="24"/>
                  </w:rPr>
                  <w:tab/>
                  <w:t xml:space="preserve">2020 </w:t>
                </w:r>
                <w:r w:rsidRPr="00EF2C52">
                  <w:rPr>
                    <w:rFonts w:ascii="Calibri" w:hAnsi="Calibri" w:cs="Calibri"/>
                    <w:sz w:val="24"/>
                    <w:szCs w:val="24"/>
                  </w:rPr>
                  <w:tab/>
                </w:r>
                <w:r w:rsidRPr="00EF2C52">
                  <w:rPr>
                    <w:rFonts w:ascii="Calibri" w:hAnsi="Calibri" w:cs="Calibri"/>
                    <w:sz w:val="24"/>
                    <w:szCs w:val="24"/>
                  </w:rPr>
                  <w:tab/>
                </w:r>
                <w:r>
                  <w:rPr>
                    <w:rFonts w:ascii="Calibri" w:hAnsi="Calibri" w:cs="Calibri"/>
                    <w:sz w:val="24"/>
                    <w:szCs w:val="24"/>
                  </w:rPr>
                  <w:t xml:space="preserve"> </w:t>
                </w:r>
                <w:r w:rsidRPr="00EF2C52">
                  <w:rPr>
                    <w:rFonts w:ascii="Calibri" w:hAnsi="Calibri" w:cs="Calibri"/>
                    <w:sz w:val="24"/>
                    <w:szCs w:val="24"/>
                  </w:rPr>
                  <w:tab/>
                  <w:t>6</w:t>
                </w:r>
              </w:p>
              <w:p w14:paraId="375F15F5" w14:textId="77777777" w:rsidR="00CF7ED2" w:rsidRPr="00EF2C52" w:rsidRDefault="00CF7ED2" w:rsidP="00CF7ED2">
                <w:pPr>
                  <w:rPr>
                    <w:rFonts w:ascii="Calibri" w:hAnsi="Calibri" w:cs="Calibri"/>
                    <w:sz w:val="24"/>
                    <w:szCs w:val="24"/>
                  </w:rPr>
                </w:pPr>
                <w:r w:rsidRPr="00EF2C52">
                  <w:rPr>
                    <w:rFonts w:ascii="Calibri" w:hAnsi="Calibri" w:cs="Calibri"/>
                    <w:sz w:val="24"/>
                    <w:szCs w:val="24"/>
                  </w:rPr>
                  <w:t>Advanced Technical Certificate</w:t>
                </w:r>
                <w:r w:rsidRPr="00EF2C52">
                  <w:rPr>
                    <w:rFonts w:ascii="Calibri" w:hAnsi="Calibri" w:cs="Calibri"/>
                    <w:sz w:val="24"/>
                    <w:szCs w:val="24"/>
                  </w:rPr>
                  <w:tab/>
                  <w:t xml:space="preserve">2021 </w:t>
                </w:r>
                <w:r w:rsidRPr="00EF2C52">
                  <w:rPr>
                    <w:rFonts w:ascii="Calibri" w:hAnsi="Calibri" w:cs="Calibri"/>
                    <w:sz w:val="24"/>
                    <w:szCs w:val="24"/>
                  </w:rPr>
                  <w:tab/>
                </w:r>
                <w:r w:rsidRPr="00EF2C52">
                  <w:rPr>
                    <w:rFonts w:ascii="Calibri" w:hAnsi="Calibri" w:cs="Calibri"/>
                    <w:sz w:val="24"/>
                    <w:szCs w:val="24"/>
                  </w:rPr>
                  <w:tab/>
                </w:r>
                <w:r>
                  <w:rPr>
                    <w:rFonts w:ascii="Calibri" w:hAnsi="Calibri" w:cs="Calibri"/>
                    <w:sz w:val="24"/>
                    <w:szCs w:val="24"/>
                  </w:rPr>
                  <w:t xml:space="preserve"> </w:t>
                </w:r>
                <w:r w:rsidRPr="00EF2C52">
                  <w:rPr>
                    <w:rFonts w:ascii="Calibri" w:hAnsi="Calibri" w:cs="Calibri"/>
                    <w:sz w:val="24"/>
                    <w:szCs w:val="24"/>
                  </w:rPr>
                  <w:tab/>
                  <w:t>5</w:t>
                </w:r>
              </w:p>
              <w:p w14:paraId="55DA215C" w14:textId="2B7A322C" w:rsidR="00CF7ED2" w:rsidRDefault="00CF7ED2" w:rsidP="00CF7ED2">
                <w:pPr>
                  <w:rPr>
                    <w:rFonts w:ascii="Calibri" w:hAnsi="Calibri" w:cs="Calibri"/>
                    <w:sz w:val="16"/>
                    <w:szCs w:val="16"/>
                  </w:rPr>
                </w:pPr>
                <w:r w:rsidRPr="00EF2C52">
                  <w:rPr>
                    <w:rFonts w:ascii="Calibri" w:hAnsi="Calibri" w:cs="Calibri"/>
                    <w:sz w:val="24"/>
                    <w:szCs w:val="24"/>
                  </w:rPr>
                  <w:t>Advanced Technical Certificate</w:t>
                </w:r>
                <w:r w:rsidRPr="00EF2C52">
                  <w:rPr>
                    <w:rFonts w:ascii="Calibri" w:hAnsi="Calibri" w:cs="Calibri"/>
                    <w:sz w:val="24"/>
                    <w:szCs w:val="24"/>
                  </w:rPr>
                  <w:tab/>
                  <w:t xml:space="preserve">2022 </w:t>
                </w:r>
                <w:r w:rsidRPr="00EF2C52">
                  <w:rPr>
                    <w:rFonts w:ascii="Calibri" w:hAnsi="Calibri" w:cs="Calibri"/>
                    <w:sz w:val="24"/>
                    <w:szCs w:val="24"/>
                  </w:rPr>
                  <w:tab/>
                </w:r>
                <w:r w:rsidRPr="00EF2C52">
                  <w:rPr>
                    <w:rFonts w:ascii="Calibri" w:hAnsi="Calibri" w:cs="Calibri"/>
                    <w:sz w:val="24"/>
                    <w:szCs w:val="24"/>
                  </w:rPr>
                  <w:tab/>
                </w:r>
                <w:r>
                  <w:rPr>
                    <w:rFonts w:ascii="Calibri" w:hAnsi="Calibri" w:cs="Calibri"/>
                    <w:sz w:val="24"/>
                    <w:szCs w:val="24"/>
                  </w:rPr>
                  <w:t xml:space="preserve"> </w:t>
                </w:r>
                <w:r w:rsidRPr="00EF2C52">
                  <w:rPr>
                    <w:rFonts w:ascii="Calibri" w:hAnsi="Calibri" w:cs="Calibri"/>
                    <w:sz w:val="24"/>
                    <w:szCs w:val="24"/>
                  </w:rPr>
                  <w:tab/>
                  <w:t>9</w:t>
                </w:r>
                <w:r>
                  <w:rPr>
                    <w:rFonts w:ascii="Calibri" w:hAnsi="Calibri" w:cs="Calibri"/>
                    <w:sz w:val="24"/>
                    <w:szCs w:val="24"/>
                  </w:rPr>
                  <w:br/>
                </w:r>
                <w:r w:rsidRPr="001D0FF7">
                  <w:rPr>
                    <w:rFonts w:ascii="Calibri" w:hAnsi="Calibri" w:cs="Calibri"/>
                    <w:sz w:val="16"/>
                    <w:szCs w:val="16"/>
                  </w:rPr>
                  <w:t xml:space="preserve">Source: </w:t>
                </w:r>
                <w:proofErr w:type="spellStart"/>
                <w:r w:rsidRPr="001D0FF7">
                  <w:rPr>
                    <w:rFonts w:ascii="Calibri" w:hAnsi="Calibri" w:cs="Calibri"/>
                    <w:sz w:val="16"/>
                    <w:szCs w:val="16"/>
                  </w:rPr>
                  <w:t>ZogoTech</w:t>
                </w:r>
                <w:proofErr w:type="spellEnd"/>
              </w:p>
              <w:p w14:paraId="09E38E0B" w14:textId="77777777" w:rsidR="001D0252" w:rsidRDefault="001D0252" w:rsidP="00CF7ED2">
                <w:pPr>
                  <w:rPr>
                    <w:rFonts w:ascii="Calibri" w:hAnsi="Calibri" w:cs="Calibri"/>
                    <w:sz w:val="24"/>
                    <w:szCs w:val="24"/>
                  </w:rPr>
                </w:pPr>
              </w:p>
              <w:p w14:paraId="2C3E9998" w14:textId="77777777" w:rsidR="00CF7ED2" w:rsidRDefault="00CF7ED2" w:rsidP="00CF7ED2">
                <w:pPr>
                  <w:rPr>
                    <w:rFonts w:ascii="Calibri" w:hAnsi="Calibri" w:cs="Calibri"/>
                    <w:sz w:val="24"/>
                    <w:szCs w:val="24"/>
                  </w:rPr>
                </w:pPr>
                <w:r>
                  <w:rPr>
                    <w:rFonts w:ascii="Calibri" w:hAnsi="Calibri" w:cs="Calibri"/>
                    <w:sz w:val="24"/>
                    <w:szCs w:val="24"/>
                  </w:rPr>
                  <w:t>Since the inception of the Surgical Assisting Program in 2018, five students have dropped after admission to the program. Three of students dropped in the first semester as a result of personal family and/or financial difficulties during the height of Covid-19 pandemic quarantines/restrictions. The other two students, who were doing well in the program at the time of their withdrawal in the first semester, also had to drop due to personal family issues. It should be noted that one of the students later reapplied and was accepted back into the SA Program, successfully completing in 2022. The data does not suggest any curricular barriers to completion.</w:t>
                </w:r>
              </w:p>
              <w:p w14:paraId="78972785" w14:textId="77777777" w:rsidR="00CF7ED2" w:rsidRPr="00807311" w:rsidRDefault="00CF7ED2" w:rsidP="00CF7ED2">
                <w:pPr>
                  <w:rPr>
                    <w:rFonts w:ascii="Calibri" w:hAnsi="Calibri" w:cs="Calibri"/>
                    <w:sz w:val="24"/>
                    <w:szCs w:val="24"/>
                  </w:rPr>
                </w:pPr>
                <w:r>
                  <w:rPr>
                    <w:rFonts w:ascii="Calibri" w:hAnsi="Calibri" w:cs="Calibri"/>
                    <w:sz w:val="24"/>
                    <w:szCs w:val="24"/>
                  </w:rPr>
                  <w:t>Progressing and graduating from the Surgical Assisting Program is contingent upon the student passing every course of the ATC Certificate curriculum. This information is noted in all course syllabi and the Collin College Surgical Assisting Program Student Handbook, which is also found in every program course in Canvas.</w:t>
                </w:r>
              </w:p>
              <w:p w14:paraId="59D40836" w14:textId="79CCEE1F" w:rsidR="00CF7ED2" w:rsidRDefault="00CF7ED2" w:rsidP="00CF7ED2">
                <w:pPr>
                  <w:rPr>
                    <w:rFonts w:ascii="Calibri" w:hAnsi="Calibri" w:cs="Calibri"/>
                    <w:sz w:val="20"/>
                    <w:szCs w:val="20"/>
                  </w:rPr>
                </w:pPr>
                <w:bookmarkStart w:id="5" w:name="_Hlk125464587"/>
                <w:r w:rsidRPr="00935612">
                  <w:rPr>
                    <w:rFonts w:ascii="Calibri" w:hAnsi="Calibri" w:cs="Calibri"/>
                    <w:b/>
                    <w:i/>
                    <w:sz w:val="24"/>
                    <w:szCs w:val="24"/>
                  </w:rPr>
                  <w:lastRenderedPageBreak/>
                  <w:t xml:space="preserve">Surgical Assisting Program students must pass all didactic courses with a 75% or higher (grade of "C" or better) in order to progress to the next sequence of </w:t>
                </w:r>
                <w:bookmarkStart w:id="6" w:name="_Hlk125368518"/>
                <w:r w:rsidRPr="00935612">
                  <w:rPr>
                    <w:rFonts w:ascii="Calibri" w:hAnsi="Calibri" w:cs="Calibri"/>
                    <w:b/>
                    <w:i/>
                    <w:sz w:val="24"/>
                    <w:szCs w:val="24"/>
                  </w:rPr>
                  <w:t xml:space="preserve">classes and to progress in the </w:t>
                </w:r>
                <w:bookmarkEnd w:id="6"/>
                <w:r w:rsidRPr="00935612">
                  <w:rPr>
                    <w:rFonts w:ascii="Calibri" w:hAnsi="Calibri" w:cs="Calibri"/>
                    <w:b/>
                    <w:i/>
                    <w:sz w:val="24"/>
                    <w:szCs w:val="24"/>
                  </w:rPr>
                  <w:t>program. Students must also pass clinical courses with an 80% or higher (grade of “B” or better) in order to progress to the next sequence of classes and to progress in the program.</w:t>
                </w:r>
                <w:r>
                  <w:rPr>
                    <w:rFonts w:ascii="Calibri" w:hAnsi="Calibri" w:cs="Calibri"/>
                    <w:i/>
                    <w:sz w:val="24"/>
                    <w:szCs w:val="24"/>
                  </w:rPr>
                  <w:br/>
                </w:r>
                <w:r w:rsidRPr="002C5F87">
                  <w:rPr>
                    <w:rFonts w:ascii="Calibri" w:hAnsi="Calibri" w:cs="Calibri"/>
                    <w:sz w:val="20"/>
                    <w:szCs w:val="20"/>
                  </w:rPr>
                  <w:t>Source: Collin College Surgical Assisting Program Student Handbook</w:t>
                </w:r>
              </w:p>
              <w:p w14:paraId="45D808F5" w14:textId="77777777" w:rsidR="001D0252" w:rsidRDefault="001D0252" w:rsidP="00CF7ED2">
                <w:pPr>
                  <w:rPr>
                    <w:rFonts w:ascii="Calibri" w:hAnsi="Calibri" w:cs="Calibri"/>
                    <w:sz w:val="20"/>
                    <w:szCs w:val="20"/>
                  </w:rPr>
                </w:pPr>
              </w:p>
              <w:bookmarkEnd w:id="5"/>
              <w:p w14:paraId="364BD2DD" w14:textId="77777777" w:rsidR="00CF7ED2" w:rsidRDefault="00CF7ED2" w:rsidP="00CF7ED2">
                <w:pPr>
                  <w:rPr>
                    <w:rFonts w:ascii="Calibri" w:hAnsi="Calibri" w:cs="Calibri"/>
                    <w:sz w:val="24"/>
                    <w:szCs w:val="24"/>
                  </w:rPr>
                </w:pPr>
                <w:r>
                  <w:rPr>
                    <w:rFonts w:ascii="Calibri" w:hAnsi="Calibri" w:cs="Calibri"/>
                    <w:sz w:val="24"/>
                    <w:szCs w:val="24"/>
                  </w:rPr>
                  <w:t>As evidenced in the success rates of Surgical Assisting Program completers, students are not experiencing any curricular barriers to completion.</w:t>
                </w:r>
              </w:p>
              <w:p w14:paraId="107D97EA" w14:textId="15E53A8F" w:rsidR="0007197B" w:rsidRDefault="0007197B" w:rsidP="00B31BF1">
                <w:pPr>
                  <w:rPr>
                    <w:rStyle w:val="PRSCTBL1"/>
                    <w:rFonts w:eastAsiaTheme="minorHAnsi" w:cstheme="minorBidi"/>
                    <w:b w:val="0"/>
                    <w:sz w:val="28"/>
                    <w:szCs w:val="22"/>
                  </w:rPr>
                </w:pPr>
              </w:p>
            </w:tc>
          </w:sdtContent>
        </w:sdt>
      </w:tr>
    </w:tbl>
    <w:p w14:paraId="65241B2D"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353379FF" w14:textId="77777777" w:rsidR="00226086" w:rsidRDefault="00226086" w:rsidP="00226086">
      <w:pPr>
        <w:pStyle w:val="BodyText"/>
        <w:spacing w:before="0" w:after="0"/>
        <w:ind w:left="270" w:hanging="270"/>
        <w:rPr>
          <w:b/>
        </w:rPr>
      </w:pPr>
    </w:p>
    <w:p w14:paraId="12DBEDA7" w14:textId="77777777" w:rsidR="00226086" w:rsidRDefault="00226086" w:rsidP="00226086">
      <w:pPr>
        <w:pStyle w:val="BodyText"/>
        <w:spacing w:before="0" w:after="0"/>
        <w:ind w:left="270" w:hanging="270"/>
        <w:rPr>
          <w:b/>
        </w:rPr>
      </w:pPr>
    </w:p>
    <w:p w14:paraId="1A38D41F" w14:textId="77777777" w:rsidR="00226086" w:rsidRPr="00A70BCC" w:rsidRDefault="00226086" w:rsidP="00226086">
      <w:pPr>
        <w:pStyle w:val="BodyText"/>
        <w:spacing w:before="0" w:after="0"/>
        <w:ind w:left="270" w:hanging="270"/>
        <w:rPr>
          <w:b/>
        </w:rPr>
      </w:pPr>
      <w:r>
        <w:rPr>
          <w:b/>
        </w:rPr>
        <w:t>B. Show evidence that the institutional</w:t>
      </w:r>
      <w:r w:rsidRPr="00A70BCC">
        <w:rPr>
          <w:b/>
        </w:rPr>
        <w:t xml:space="preserve"> standards listed below have been met.  For any standard not met, describe the plan for bringing the program into compliance.</w:t>
      </w:r>
    </w:p>
    <w:p w14:paraId="112E626F" w14:textId="77777777" w:rsidR="00226086" w:rsidRPr="00F1262E" w:rsidRDefault="00226086" w:rsidP="00226086">
      <w:pPr>
        <w:pStyle w:val="BodyText"/>
        <w:spacing w:before="0" w:after="0"/>
        <w:ind w:left="1080"/>
      </w:pPr>
    </w:p>
    <w:p w14:paraId="3B830681" w14:textId="77777777" w:rsidR="00226086" w:rsidRPr="00F1262E" w:rsidRDefault="00226086" w:rsidP="00226086">
      <w:pPr>
        <w:pStyle w:val="BodyText"/>
        <w:numPr>
          <w:ilvl w:val="0"/>
          <w:numId w:val="10"/>
        </w:numPr>
        <w:spacing w:before="0" w:after="0"/>
      </w:pPr>
      <w:r w:rsidRPr="00F1262E">
        <w:rPr>
          <w:b/>
        </w:rPr>
        <w:t>Completers Standard: Average 25 completers over the last five years or an average of at least five completers per year.</w:t>
      </w:r>
      <w:r w:rsidRPr="00F1262E">
        <w:br/>
        <w:t>Number of</w:t>
      </w:r>
      <w:r>
        <w:t xml:space="preserve"> completers: </w:t>
      </w:r>
      <w:sdt>
        <w:sdtPr>
          <w:rPr>
            <w:rStyle w:val="Calibri11Point"/>
          </w:rPr>
          <w:alias w:val="Completers"/>
          <w:tag w:val="Completers"/>
          <w:id w:val="-529030971"/>
          <w:placeholder>
            <w:docPart w:val="EB0FB3B138B140F8BAF78F9144E6D5B0"/>
          </w:placeholder>
          <w:showingPlcHdr/>
          <w15:color w:val="FF0000"/>
        </w:sdtPr>
        <w:sdtEndPr>
          <w:rPr>
            <w:rStyle w:val="DefaultParagraphFont"/>
            <w:sz w:val="24"/>
          </w:rPr>
        </w:sdtEndPr>
        <w:sdtContent>
          <w:r w:rsidRPr="00141E82">
            <w:rPr>
              <w:rStyle w:val="PlaceholderText"/>
            </w:rPr>
            <w:t xml:space="preserve">Click or tap here to enter </w:t>
          </w:r>
          <w:r>
            <w:rPr>
              <w:rStyle w:val="PlaceholderText"/>
            </w:rPr>
            <w:t>number of completers</w:t>
          </w:r>
        </w:sdtContent>
      </w:sdt>
      <w:r>
        <w:t xml:space="preserve"> </w:t>
      </w:r>
      <w:r w:rsidRPr="00F1262E">
        <w:t>in last five years.</w:t>
      </w:r>
      <w:r w:rsidRPr="00F1262E">
        <w:br/>
        <w:t>If below the state standard, attach a plan for raising the number of completers by addressing barriers to completion and/or by increasing the number of student</w:t>
      </w:r>
      <w:r>
        <w:t>s</w:t>
      </w:r>
      <w:r w:rsidRPr="00F1262E">
        <w:t xml:space="preserve"> enrolled in the program. Definition of completer—Student has met the requirements for a degree or certificate (Level I or II)</w:t>
      </w:r>
      <w:r w:rsidRPr="00F1262E">
        <w:br/>
      </w:r>
    </w:p>
    <w:p w14:paraId="2C9D55F6" w14:textId="77777777" w:rsidR="00226086" w:rsidRDefault="00226086" w:rsidP="00226086">
      <w:pPr>
        <w:pStyle w:val="BodyText"/>
        <w:numPr>
          <w:ilvl w:val="0"/>
          <w:numId w:val="10"/>
        </w:numPr>
        <w:spacing w:before="0" w:after="0"/>
      </w:pPr>
      <w:r w:rsidRPr="00F208CB">
        <w:rPr>
          <w:b/>
        </w:rPr>
        <w:t>Licensure Standar</w:t>
      </w:r>
      <w:r>
        <w:rPr>
          <w:b/>
        </w:rPr>
        <w:t>d: 93% of test takers pass l</w:t>
      </w:r>
      <w:r w:rsidRPr="00F208CB">
        <w:rPr>
          <w:b/>
        </w:rPr>
        <w:t>icensure exam</w:t>
      </w:r>
      <w:r>
        <w:rPr>
          <w:b/>
        </w:rPr>
        <w:t>s</w:t>
      </w:r>
      <w:r w:rsidRPr="00F208CB">
        <w:rPr>
          <w:b/>
        </w:rPr>
        <w:t>.</w:t>
      </w:r>
      <w:r w:rsidRPr="00F208CB">
        <w:rPr>
          <w:b/>
        </w:rPr>
        <w:br/>
      </w:r>
      <w:r w:rsidRPr="00F208CB">
        <w:t xml:space="preserve">If applicable, include the licensure pass rate: </w:t>
      </w:r>
      <w:sdt>
        <w:sdtPr>
          <w:rPr>
            <w:rStyle w:val="Calibri11Point"/>
          </w:rPr>
          <w:id w:val="-173041412"/>
          <w:placeholder>
            <w:docPart w:val="21C591F4BEA34006861F7719951C27DE"/>
          </w:placeholder>
          <w:showingPlcHdr/>
          <w15:color w:val="FF0000"/>
        </w:sdtPr>
        <w:sdtEndPr>
          <w:rPr>
            <w:rStyle w:val="DefaultParagraphFont"/>
            <w:sz w:val="24"/>
          </w:rPr>
        </w:sdtEndPr>
        <w:sdtContent>
          <w:r w:rsidRPr="00141E82">
            <w:rPr>
              <w:rStyle w:val="PlaceholderText"/>
            </w:rPr>
            <w:t xml:space="preserve">Click or tap here to enter </w:t>
          </w:r>
          <w:r>
            <w:rPr>
              <w:rStyle w:val="PlaceholderText"/>
            </w:rPr>
            <w:t>licensure pass rate</w:t>
          </w:r>
        </w:sdtContent>
      </w:sdt>
      <w:r w:rsidRPr="00F208CB">
        <w:br/>
        <w:t xml:space="preserve">For any pass rate below </w:t>
      </w:r>
      <w:r>
        <w:t>93% (Collin College’s standard)</w:t>
      </w:r>
      <w:r w:rsidRPr="00F208CB">
        <w:t>, describe a plan for raising the pass rate.</w:t>
      </w:r>
    </w:p>
    <w:p w14:paraId="2AF782B4" w14:textId="77777777" w:rsidR="00226086" w:rsidRPr="00F208CB" w:rsidRDefault="00226086" w:rsidP="00226086">
      <w:pPr>
        <w:pStyle w:val="BodyText"/>
        <w:spacing w:before="0" w:after="0"/>
      </w:pPr>
    </w:p>
    <w:p w14:paraId="745E000A" w14:textId="77777777" w:rsidR="00226086" w:rsidRPr="00F1262E" w:rsidRDefault="00226086" w:rsidP="00226086">
      <w:pPr>
        <w:pStyle w:val="BodyText"/>
        <w:numPr>
          <w:ilvl w:val="0"/>
          <w:numId w:val="10"/>
        </w:numPr>
        <w:spacing w:before="0" w:after="0"/>
      </w:pPr>
      <w:r w:rsidRPr="00F1262E">
        <w:rPr>
          <w:b/>
        </w:rPr>
        <w:t xml:space="preserve">Retention Standard: 78% of </w:t>
      </w:r>
      <w:r>
        <w:rPr>
          <w:b/>
        </w:rPr>
        <w:t xml:space="preserve">students enrolled in program courses on the </w:t>
      </w:r>
      <w:r w:rsidRPr="00F1262E">
        <w:rPr>
          <w:b/>
        </w:rPr>
        <w:t>census d</w:t>
      </w:r>
      <w:r>
        <w:rPr>
          <w:b/>
        </w:rPr>
        <w:t>ate</w:t>
      </w:r>
      <w:r w:rsidRPr="00F1262E">
        <w:rPr>
          <w:b/>
        </w:rPr>
        <w:t xml:space="preserve"> should </w:t>
      </w:r>
      <w:r>
        <w:rPr>
          <w:b/>
        </w:rPr>
        <w:t>still be enrolled on the last class day (grades of A through F)</w:t>
      </w:r>
      <w:r w:rsidRPr="00F1262E">
        <w:rPr>
          <w:b/>
        </w:rPr>
        <w:t>.</w:t>
      </w:r>
      <w:r w:rsidRPr="00F1262E">
        <w:rPr>
          <w:b/>
        </w:rPr>
        <w:br/>
      </w:r>
      <w:r w:rsidRPr="00F1262E">
        <w:t xml:space="preserve">Include the retention rate: </w:t>
      </w:r>
      <w:sdt>
        <w:sdtPr>
          <w:rPr>
            <w:rStyle w:val="Calibri11Point"/>
          </w:rPr>
          <w:id w:val="-2133625505"/>
          <w:placeholder>
            <w:docPart w:val="311CC7152ECD4B3DA703FBCFBCABF099"/>
          </w:placeholder>
          <w:showingPlcHdr/>
          <w15:color w:val="FF0000"/>
        </w:sdtPr>
        <w:sdtEndPr>
          <w:rPr>
            <w:rStyle w:val="DefaultParagraphFont"/>
            <w:sz w:val="24"/>
          </w:rPr>
        </w:sdtEndPr>
        <w:sdtContent>
          <w:r w:rsidRPr="00141E82">
            <w:rPr>
              <w:rStyle w:val="PlaceholderText"/>
            </w:rPr>
            <w:t xml:space="preserve">Click or tap here to enter </w:t>
          </w:r>
          <w:r>
            <w:rPr>
              <w:rStyle w:val="PlaceholderText"/>
            </w:rPr>
            <w:t>retention rate</w:t>
          </w:r>
        </w:sdtContent>
      </w:sdt>
      <w:r w:rsidRPr="00F1262E">
        <w:br/>
        <w:t xml:space="preserve">If the retention rate is below 78%, describe a plan for raising </w:t>
      </w:r>
      <w:r>
        <w:t>the course completion rate</w:t>
      </w:r>
      <w:r w:rsidRPr="00F1262E">
        <w:t>.</w:t>
      </w:r>
    </w:p>
    <w:p w14:paraId="553478DE" w14:textId="77777777" w:rsidR="002C3284" w:rsidRPr="002C3284" w:rsidRDefault="002C3284" w:rsidP="00226086">
      <w:pPr>
        <w:spacing w:after="0" w:line="240" w:lineRule="auto"/>
        <w:rPr>
          <w:rFonts w:ascii="Calibri" w:eastAsia="MS Mincho" w:hAnsi="Calibri" w:cs="Times New Roman"/>
          <w:sz w:val="24"/>
          <w:szCs w:val="24"/>
        </w:rPr>
      </w:pPr>
      <w:r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2798"/>
      </w:tblGrid>
      <w:tr w:rsidR="0007197B" w14:paraId="6088857B" w14:textId="77777777" w:rsidTr="00961D4E">
        <w:sdt>
          <w:sdtPr>
            <w:rPr>
              <w:rStyle w:val="Calibri11Point"/>
            </w:rPr>
            <w:id w:val="1166907376"/>
            <w:placeholder>
              <w:docPart w:val="2AFAC606FF884175B2BAD1ECAE0B0D17"/>
            </w:placeholder>
            <w15:color w:val="FF0000"/>
          </w:sdtPr>
          <w:sdtEndPr>
            <w:rPr>
              <w:rStyle w:val="PRSCTBL1"/>
              <w:rFonts w:ascii="Cambria" w:eastAsiaTheme="majorEastAsia" w:hAnsi="Cambria" w:cstheme="majorBidi"/>
              <w:b/>
              <w:color w:val="2E74B5" w:themeColor="accent1" w:themeShade="BF"/>
              <w:sz w:val="28"/>
              <w:szCs w:val="32"/>
            </w:rPr>
          </w:sdtEndPr>
          <w:sdtContent>
            <w:bookmarkStart w:id="7" w:name="_Hlk125375244" w:displacedByCustomXml="prev"/>
            <w:tc>
              <w:tcPr>
                <w:tcW w:w="12798" w:type="dxa"/>
              </w:tcPr>
              <w:p w14:paraId="463FFC3A" w14:textId="5ED23E67" w:rsidR="001D0252" w:rsidRDefault="001D0252" w:rsidP="001D0252">
                <w:pPr>
                  <w:rPr>
                    <w:rFonts w:ascii="Calibri" w:hAnsi="Calibri" w:cs="Calibri"/>
                    <w:b/>
                    <w:sz w:val="24"/>
                    <w:szCs w:val="24"/>
                  </w:rPr>
                </w:pPr>
              </w:p>
              <w:bookmarkEnd w:id="7"/>
              <w:p w14:paraId="1FBC0D05" w14:textId="77777777" w:rsidR="001D0252" w:rsidRDefault="001D0252" w:rsidP="001D0252">
                <w:pPr>
                  <w:pStyle w:val="ListParagraph"/>
                  <w:numPr>
                    <w:ilvl w:val="0"/>
                    <w:numId w:val="31"/>
                  </w:numPr>
                  <w:rPr>
                    <w:rFonts w:ascii="Calibri" w:hAnsi="Calibri" w:cs="Calibri"/>
                    <w:sz w:val="24"/>
                    <w:szCs w:val="24"/>
                  </w:rPr>
                </w:pPr>
                <w:r>
                  <w:rPr>
                    <w:rFonts w:ascii="Calibri" w:hAnsi="Calibri" w:cs="Calibri"/>
                    <w:sz w:val="24"/>
                    <w:szCs w:val="24"/>
                  </w:rPr>
                  <w:t>27 in four years, first class graduated in 2019.</w:t>
                </w:r>
              </w:p>
              <w:p w14:paraId="0C4C4B64" w14:textId="77777777" w:rsidR="001D0252" w:rsidRDefault="001D0252" w:rsidP="001D0252">
                <w:pPr>
                  <w:pStyle w:val="ListParagraph"/>
                  <w:numPr>
                    <w:ilvl w:val="0"/>
                    <w:numId w:val="31"/>
                  </w:numPr>
                  <w:rPr>
                    <w:rFonts w:ascii="Calibri" w:hAnsi="Calibri" w:cs="Calibri"/>
                    <w:sz w:val="24"/>
                    <w:szCs w:val="24"/>
                  </w:rPr>
                </w:pPr>
                <w:r>
                  <w:rPr>
                    <w:rFonts w:ascii="Calibri" w:hAnsi="Calibri" w:cs="Calibri"/>
                    <w:sz w:val="24"/>
                    <w:szCs w:val="24"/>
                  </w:rPr>
                  <w:lastRenderedPageBreak/>
                  <w:t xml:space="preserve">The Surgical Assisting Program does not require a licensing exam. However, SA Program graduates who pass the national Certified Surgical First Assistant (CSFA) exam, may petition the Texas Medical Board (TMB) for licensure after meeting the Board’s mandated requirements. </w:t>
                </w:r>
              </w:p>
              <w:p w14:paraId="65F4F53F" w14:textId="77777777" w:rsidR="001D0252" w:rsidRDefault="001D0252" w:rsidP="001D0252">
                <w:pPr>
                  <w:pStyle w:val="ListParagraph"/>
                  <w:numPr>
                    <w:ilvl w:val="0"/>
                    <w:numId w:val="31"/>
                  </w:numPr>
                  <w:rPr>
                    <w:rFonts w:ascii="Calibri" w:hAnsi="Calibri" w:cs="Calibri"/>
                    <w:sz w:val="24"/>
                    <w:szCs w:val="24"/>
                  </w:rPr>
                </w:pPr>
                <w:r>
                  <w:rPr>
                    <w:rFonts w:ascii="Calibri" w:hAnsi="Calibri" w:cs="Calibri"/>
                    <w:sz w:val="24"/>
                    <w:szCs w:val="24"/>
                  </w:rPr>
                  <w:t>All Surgical Assisting Program controlled courses have a completion (retention) rate at 100%, well above the College’s 78% retention standard.</w:t>
                </w:r>
              </w:p>
              <w:p w14:paraId="4669B66E" w14:textId="01715B64" w:rsidR="0007197B" w:rsidRPr="00C97595" w:rsidRDefault="0007197B" w:rsidP="00B31BF1">
                <w:pPr>
                  <w:rPr>
                    <w:rStyle w:val="PRSCTBL1"/>
                    <w:rFonts w:asciiTheme="minorHAnsi" w:eastAsiaTheme="minorHAnsi" w:hAnsiTheme="minorHAnsi" w:cstheme="minorBidi"/>
                    <w:b w:val="0"/>
                    <w:color w:val="808080"/>
                    <w:sz w:val="22"/>
                    <w:szCs w:val="22"/>
                  </w:rPr>
                </w:pPr>
              </w:p>
            </w:tc>
          </w:sdtContent>
        </w:sdt>
      </w:tr>
    </w:tbl>
    <w:p w14:paraId="7075B29F" w14:textId="77777777" w:rsidR="002C3284" w:rsidRDefault="002C3284" w:rsidP="003C1ABA"/>
    <w:p w14:paraId="6E527006" w14:textId="77777777" w:rsidR="004525A9" w:rsidRPr="004525A9" w:rsidRDefault="004525A9" w:rsidP="00AA65EE">
      <w:pPr>
        <w:spacing w:before="120" w:after="120" w:line="240" w:lineRule="auto"/>
        <w:rPr>
          <w:rFonts w:ascii="Calibri" w:eastAsia="MS Mincho" w:hAnsi="Calibri" w:cs="Times New Roman"/>
          <w:b/>
          <w:color w:val="000000"/>
          <w:sz w:val="24"/>
          <w:szCs w:val="24"/>
        </w:rPr>
      </w:pPr>
      <w:r w:rsidRPr="004525A9">
        <w:rPr>
          <w:rFonts w:ascii="Calibri" w:eastAsia="MS Mincho" w:hAnsi="Calibri" w:cs="Times New Roman"/>
          <w:b/>
          <w:sz w:val="24"/>
          <w:szCs w:val="24"/>
        </w:rPr>
        <w:t xml:space="preserve">C.   </w:t>
      </w:r>
      <w:r w:rsidRPr="004525A9">
        <w:rPr>
          <w:rFonts w:ascii="Calibri" w:eastAsia="MS Mincho" w:hAnsi="Calibri" w:cs="Times New Roman"/>
          <w:b/>
          <w:color w:val="000000"/>
          <w:sz w:val="24"/>
          <w:szCs w:val="24"/>
        </w:rPr>
        <w:t>Make a case with evidence that the program curriculum is current.</w:t>
      </w:r>
    </w:p>
    <w:p w14:paraId="6BA09688" w14:textId="77777777" w:rsidR="004525A9" w:rsidRPr="0058411B" w:rsidRDefault="004525A9" w:rsidP="0058411B">
      <w:pPr>
        <w:spacing w:after="0" w:line="240" w:lineRule="auto"/>
        <w:ind w:firstLine="720"/>
        <w:rPr>
          <w:rFonts w:ascii="Calibri" w:eastAsia="MS Mincho" w:hAnsi="Calibri" w:cs="Times New Roman"/>
          <w:i/>
          <w:color w:val="000000"/>
        </w:rPr>
      </w:pPr>
      <w:r w:rsidRPr="0058411B">
        <w:rPr>
          <w:rFonts w:ascii="Calibri" w:eastAsia="MS Mincho" w:hAnsi="Calibri" w:cs="Times New Roman"/>
          <w:i/>
          <w:color w:val="000000"/>
        </w:rPr>
        <w:t>Suggested/possible points to consider:</w:t>
      </w:r>
    </w:p>
    <w:p w14:paraId="0ABBBF18"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 xml:space="preserve">How does the program curriculum compare to curricula at other </w:t>
      </w:r>
      <w:r w:rsidRPr="004525A9">
        <w:rPr>
          <w:rFonts w:ascii="Calibri" w:eastAsia="MS Mincho" w:hAnsi="Calibri" w:cs="Times New Roman"/>
          <w:i/>
          <w:color w:val="000000"/>
        </w:rPr>
        <w:t xml:space="preserve">schools?  Review </w:t>
      </w:r>
      <w:r w:rsidRPr="0058411B">
        <w:rPr>
          <w:rFonts w:ascii="Calibri" w:eastAsia="MS Mincho" w:hAnsi="Calibri" w:cs="Times New Roman"/>
          <w:i/>
          <w:color w:val="000000"/>
        </w:rPr>
        <w:t xml:space="preserve">programs at </w:t>
      </w:r>
      <w:r w:rsidRPr="004525A9">
        <w:rPr>
          <w:rFonts w:ascii="Calibri" w:eastAsia="MS Mincho" w:hAnsi="Calibri" w:cs="Times New Roman"/>
          <w:i/>
          <w:color w:val="000000"/>
        </w:rPr>
        <w:t xml:space="preserve">two or more comparable colleges. Discuss </w:t>
      </w:r>
      <w:r w:rsidRPr="0058411B">
        <w:rPr>
          <w:rFonts w:ascii="Calibri" w:eastAsia="MS Mincho" w:hAnsi="Calibri" w:cs="Times New Roman"/>
          <w:i/>
          <w:color w:val="000000"/>
        </w:rPr>
        <w:t>what was learned and what new ideas for improvement were gained.</w:t>
      </w:r>
    </w:p>
    <w:p w14:paraId="5F9EAD8B"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How does the program curriculum align with any professional association standards or guidelines that may exist?</w:t>
      </w:r>
    </w:p>
    <w:p w14:paraId="6574A5AE"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Is the curriculum subject to external accreditation? If so, list the accrediting body and the most recent accreditation for your program.</w:t>
      </w:r>
    </w:p>
    <w:tbl>
      <w:tblPr>
        <w:tblStyle w:val="TableGrid"/>
        <w:tblW w:w="12708" w:type="dxa"/>
        <w:tblInd w:w="607" w:type="dxa"/>
        <w:tblLook w:val="04A0" w:firstRow="1" w:lastRow="0" w:firstColumn="1" w:lastColumn="0" w:noHBand="0" w:noVBand="1"/>
      </w:tblPr>
      <w:tblGrid>
        <w:gridCol w:w="12708"/>
      </w:tblGrid>
      <w:tr w:rsidR="00D85A1D" w14:paraId="53124330" w14:textId="77777777" w:rsidTr="0058411B">
        <w:tc>
          <w:tcPr>
            <w:tcW w:w="12708" w:type="dxa"/>
          </w:tcPr>
          <w:p w14:paraId="4704EB89" w14:textId="77777777" w:rsidR="003B4EBA" w:rsidRDefault="004525A9" w:rsidP="00B31BF1">
            <w:pPr>
              <w:rPr>
                <w:rStyle w:val="PRSCTBL1"/>
                <w:rFonts w:eastAsiaTheme="minorHAnsi" w:cstheme="minorBidi"/>
                <w:b w:val="0"/>
                <w:sz w:val="28"/>
                <w:szCs w:val="22"/>
              </w:rPr>
            </w:pPr>
            <w:r w:rsidRPr="0058411B">
              <w:rPr>
                <w:rFonts w:ascii="Calibri" w:eastAsia="MS Mincho" w:hAnsi="Calibri" w:cs="Times New Roman"/>
                <w:i/>
                <w:color w:val="000000"/>
              </w:rPr>
              <w:t>If the program curriculum differs significantly from these benchmarks, explain how the Collin College curriculum benefits students and other college constituents.</w:t>
            </w:r>
            <w:r w:rsidRPr="0058411B">
              <w:rPr>
                <w:rFonts w:ascii="Calibri" w:eastAsia="MS Mincho" w:hAnsi="Calibri" w:cs="Times New Roman"/>
                <w:i/>
                <w:color w:val="000000"/>
              </w:rPr>
              <w:br/>
            </w:r>
          </w:p>
          <w:sdt>
            <w:sdtPr>
              <w:rPr>
                <w:rStyle w:val="Calibri11Point"/>
              </w:rPr>
              <w:id w:val="-119458277"/>
              <w:placeholder>
                <w:docPart w:val="A9BDEE24EF144F62B47B2EBA29EB9FED"/>
              </w:placeholder>
              <w15:color w:val="FF0000"/>
            </w:sdtPr>
            <w:sdtEndPr>
              <w:rPr>
                <w:rStyle w:val="PRSCTBL1"/>
                <w:rFonts w:ascii="Cambria" w:eastAsiaTheme="majorEastAsia" w:hAnsi="Cambria" w:cstheme="majorBidi"/>
                <w:b/>
                <w:color w:val="2E74B5" w:themeColor="accent1" w:themeShade="BF"/>
                <w:sz w:val="28"/>
                <w:szCs w:val="32"/>
              </w:rPr>
            </w:sdtEndPr>
            <w:sdtContent>
              <w:p w14:paraId="4BAB56B0" w14:textId="33A600B0" w:rsidR="001D0252" w:rsidRDefault="001D0252" w:rsidP="001D0252">
                <w:pPr>
                  <w:rPr>
                    <w:rFonts w:ascii="Calibri" w:hAnsi="Calibri" w:cs="Calibri"/>
                    <w:sz w:val="24"/>
                    <w:szCs w:val="24"/>
                  </w:rPr>
                </w:pPr>
                <w:r>
                  <w:rPr>
                    <w:rFonts w:ascii="Calibri" w:hAnsi="Calibri" w:cs="Calibri"/>
                    <w:sz w:val="24"/>
                    <w:szCs w:val="24"/>
                  </w:rPr>
                  <w:t xml:space="preserve">Although the course names and assigned credit hours may vary, course curriculum for the Surgical Assisting Program is uniformly taught/represented in the course curriculum of all thirteen Surgical Assisting programs nationwide. The Core Curriculum for Surgical Assisting, Fourth Edition is utilized as the national standard and is developed by the  </w:t>
                </w:r>
                <w:r w:rsidRPr="009D581B">
                  <w:rPr>
                    <w:rFonts w:ascii="Calibri" w:hAnsi="Calibri" w:cs="Calibri"/>
                    <w:sz w:val="24"/>
                    <w:szCs w:val="24"/>
                  </w:rPr>
                  <w:t xml:space="preserve"> Accreditation Review Council on Education in Surgical Technology and Surgical Assisting (ARC/STSA)</w:t>
                </w:r>
                <w:r>
                  <w:rPr>
                    <w:rFonts w:ascii="Calibri" w:hAnsi="Calibri" w:cs="Calibri"/>
                    <w:sz w:val="24"/>
                    <w:szCs w:val="24"/>
                  </w:rPr>
                  <w:t xml:space="preserve"> and enforced by </w:t>
                </w:r>
                <w:r w:rsidRPr="009D581B">
                  <w:rPr>
                    <w:rFonts w:ascii="Calibri" w:hAnsi="Calibri" w:cs="Calibri"/>
                    <w:sz w:val="24"/>
                    <w:szCs w:val="24"/>
                  </w:rPr>
                  <w:t xml:space="preserve">a collaborative effort of the </w:t>
                </w:r>
                <w:r>
                  <w:rPr>
                    <w:rFonts w:ascii="Calibri" w:hAnsi="Calibri" w:cs="Calibri"/>
                    <w:sz w:val="24"/>
                    <w:szCs w:val="24"/>
                  </w:rPr>
                  <w:t>Association of Surgical Assistants (ASA)</w:t>
                </w:r>
                <w:r w:rsidRPr="009D581B">
                  <w:rPr>
                    <w:rFonts w:ascii="Calibri" w:hAnsi="Calibri" w:cs="Calibri"/>
                    <w:sz w:val="24"/>
                    <w:szCs w:val="24"/>
                  </w:rPr>
                  <w:t xml:space="preserve"> and the Commission on Accreditation of Allied Health Education Programs (CAAHEP).</w:t>
                </w:r>
              </w:p>
              <w:p w14:paraId="02752BC5" w14:textId="77777777" w:rsidR="001D0252" w:rsidRDefault="001D0252" w:rsidP="001D0252">
                <w:pPr>
                  <w:rPr>
                    <w:rFonts w:ascii="Calibri" w:hAnsi="Calibri" w:cs="Calibri"/>
                    <w:sz w:val="24"/>
                    <w:szCs w:val="24"/>
                  </w:rPr>
                </w:pPr>
              </w:p>
              <w:p w14:paraId="07296BB8" w14:textId="77777777" w:rsidR="001D0252" w:rsidRPr="003F243D" w:rsidRDefault="001D0252" w:rsidP="001D0252">
                <w:pPr>
                  <w:rPr>
                    <w:rFonts w:ascii="Calibri" w:hAnsi="Calibri" w:cs="Calibri"/>
                    <w:b/>
                    <w:sz w:val="24"/>
                    <w:szCs w:val="24"/>
                  </w:rPr>
                </w:pPr>
                <w:r w:rsidRPr="003F243D">
                  <w:rPr>
                    <w:rFonts w:ascii="Calibri" w:hAnsi="Calibri" w:cs="Calibri"/>
                    <w:b/>
                    <w:sz w:val="24"/>
                    <w:szCs w:val="24"/>
                  </w:rPr>
                  <w:t>Peer Surgical Assisting Program Curriculum Comparison</w:t>
                </w:r>
              </w:p>
              <w:tbl>
                <w:tblPr>
                  <w:tblStyle w:val="TableGrid"/>
                  <w:tblW w:w="9805" w:type="dxa"/>
                  <w:tblLook w:val="04A0" w:firstRow="1" w:lastRow="0" w:firstColumn="1" w:lastColumn="0" w:noHBand="0" w:noVBand="1"/>
                </w:tblPr>
                <w:tblGrid>
                  <w:gridCol w:w="1345"/>
                  <w:gridCol w:w="3341"/>
                  <w:gridCol w:w="1159"/>
                  <w:gridCol w:w="1642"/>
                  <w:gridCol w:w="2318"/>
                </w:tblGrid>
                <w:tr w:rsidR="001D0252" w14:paraId="64CDFBB4" w14:textId="77777777" w:rsidTr="002736C2">
                  <w:tc>
                    <w:tcPr>
                      <w:tcW w:w="1345" w:type="dxa"/>
                    </w:tcPr>
                    <w:p w14:paraId="5B1613C9" w14:textId="77777777" w:rsidR="001D0252" w:rsidRDefault="001D0252" w:rsidP="001D0252">
                      <w:pPr>
                        <w:rPr>
                          <w:rFonts w:ascii="Calibri" w:hAnsi="Calibri" w:cs="Calibri"/>
                          <w:b/>
                          <w:sz w:val="24"/>
                          <w:szCs w:val="24"/>
                        </w:rPr>
                      </w:pPr>
                    </w:p>
                  </w:tc>
                  <w:tc>
                    <w:tcPr>
                      <w:tcW w:w="3341" w:type="dxa"/>
                    </w:tcPr>
                    <w:p w14:paraId="7901EAB8" w14:textId="77777777" w:rsidR="001D0252" w:rsidRDefault="001D0252" w:rsidP="001D0252">
                      <w:pPr>
                        <w:rPr>
                          <w:rFonts w:ascii="Calibri" w:hAnsi="Calibri" w:cs="Calibri"/>
                          <w:b/>
                          <w:sz w:val="24"/>
                          <w:szCs w:val="24"/>
                        </w:rPr>
                      </w:pPr>
                      <w:r>
                        <w:rPr>
                          <w:rFonts w:ascii="Calibri" w:hAnsi="Calibri" w:cs="Calibri"/>
                          <w:b/>
                          <w:sz w:val="24"/>
                          <w:szCs w:val="24"/>
                        </w:rPr>
                        <w:t>Surgical Assisting Program ATC</w:t>
                      </w:r>
                    </w:p>
                  </w:tc>
                  <w:tc>
                    <w:tcPr>
                      <w:tcW w:w="1159" w:type="dxa"/>
                    </w:tcPr>
                    <w:p w14:paraId="599699D7" w14:textId="77777777" w:rsidR="001D0252" w:rsidRDefault="001D0252" w:rsidP="001D0252">
                      <w:pPr>
                        <w:jc w:val="center"/>
                        <w:rPr>
                          <w:rFonts w:ascii="Calibri" w:hAnsi="Calibri" w:cs="Calibri"/>
                          <w:b/>
                          <w:sz w:val="24"/>
                          <w:szCs w:val="24"/>
                        </w:rPr>
                      </w:pPr>
                      <w:r>
                        <w:rPr>
                          <w:rFonts w:ascii="Calibri" w:hAnsi="Calibri" w:cs="Calibri"/>
                          <w:b/>
                          <w:sz w:val="24"/>
                          <w:szCs w:val="24"/>
                        </w:rPr>
                        <w:t>Collin College</w:t>
                      </w:r>
                    </w:p>
                  </w:tc>
                  <w:tc>
                    <w:tcPr>
                      <w:tcW w:w="1642" w:type="dxa"/>
                    </w:tcPr>
                    <w:p w14:paraId="0198B6D5" w14:textId="77777777" w:rsidR="001D0252" w:rsidRDefault="001D0252" w:rsidP="001D0252">
                      <w:pPr>
                        <w:rPr>
                          <w:rFonts w:ascii="Calibri" w:hAnsi="Calibri" w:cs="Calibri"/>
                          <w:b/>
                          <w:sz w:val="24"/>
                          <w:szCs w:val="24"/>
                        </w:rPr>
                      </w:pPr>
                      <w:r>
                        <w:rPr>
                          <w:rFonts w:ascii="Calibri" w:hAnsi="Calibri" w:cs="Calibri"/>
                          <w:b/>
                          <w:sz w:val="24"/>
                          <w:szCs w:val="24"/>
                        </w:rPr>
                        <w:t>Delta College, University City, MI</w:t>
                      </w:r>
                    </w:p>
                  </w:tc>
                  <w:tc>
                    <w:tcPr>
                      <w:tcW w:w="2318" w:type="dxa"/>
                    </w:tcPr>
                    <w:p w14:paraId="5AAAC82B" w14:textId="77777777" w:rsidR="001D0252" w:rsidRDefault="001D0252" w:rsidP="001D0252">
                      <w:pPr>
                        <w:rPr>
                          <w:rFonts w:ascii="Calibri" w:hAnsi="Calibri" w:cs="Calibri"/>
                          <w:b/>
                          <w:sz w:val="24"/>
                          <w:szCs w:val="24"/>
                        </w:rPr>
                      </w:pPr>
                      <w:r>
                        <w:rPr>
                          <w:rFonts w:ascii="Calibri" w:hAnsi="Calibri" w:cs="Calibri"/>
                          <w:b/>
                          <w:sz w:val="24"/>
                          <w:szCs w:val="24"/>
                        </w:rPr>
                        <w:t xml:space="preserve">Madisonville Community College, Madisonville, KY </w:t>
                      </w:r>
                    </w:p>
                  </w:tc>
                </w:tr>
                <w:tr w:rsidR="001D0252" w14:paraId="06163C73" w14:textId="77777777" w:rsidTr="002736C2">
                  <w:tc>
                    <w:tcPr>
                      <w:tcW w:w="1345" w:type="dxa"/>
                    </w:tcPr>
                    <w:p w14:paraId="4D3E04C7" w14:textId="77777777" w:rsidR="001D0252" w:rsidRDefault="001D0252" w:rsidP="001D0252">
                      <w:pPr>
                        <w:rPr>
                          <w:rFonts w:ascii="Calibri" w:hAnsi="Calibri" w:cs="Calibri"/>
                          <w:b/>
                          <w:sz w:val="24"/>
                          <w:szCs w:val="24"/>
                        </w:rPr>
                      </w:pPr>
                      <w:bookmarkStart w:id="8" w:name="_Hlk125464461"/>
                      <w:r>
                        <w:rPr>
                          <w:rFonts w:ascii="Calibri" w:hAnsi="Calibri" w:cs="Calibri"/>
                          <w:b/>
                          <w:sz w:val="24"/>
                          <w:szCs w:val="24"/>
                        </w:rPr>
                        <w:t>CSFA 1371</w:t>
                      </w:r>
                      <w:bookmarkEnd w:id="8"/>
                    </w:p>
                  </w:tc>
                  <w:tc>
                    <w:tcPr>
                      <w:tcW w:w="3341" w:type="dxa"/>
                    </w:tcPr>
                    <w:p w14:paraId="5F4A1EB5" w14:textId="77777777" w:rsidR="001D0252" w:rsidRDefault="001D0252" w:rsidP="001D0252">
                      <w:pPr>
                        <w:rPr>
                          <w:rFonts w:ascii="Calibri" w:hAnsi="Calibri" w:cs="Calibri"/>
                          <w:b/>
                          <w:sz w:val="24"/>
                          <w:szCs w:val="24"/>
                        </w:rPr>
                      </w:pPr>
                      <w:r>
                        <w:rPr>
                          <w:rFonts w:ascii="Calibri" w:hAnsi="Calibri" w:cs="Calibri"/>
                          <w:b/>
                          <w:sz w:val="24"/>
                          <w:szCs w:val="24"/>
                        </w:rPr>
                        <w:t>Fundamentals &amp; Surgical Safety</w:t>
                      </w:r>
                    </w:p>
                  </w:tc>
                  <w:tc>
                    <w:tcPr>
                      <w:tcW w:w="1159" w:type="dxa"/>
                    </w:tcPr>
                    <w:p w14:paraId="3988EC7B"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1642" w:type="dxa"/>
                    </w:tcPr>
                    <w:p w14:paraId="54E505A5"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2318" w:type="dxa"/>
                    </w:tcPr>
                    <w:p w14:paraId="71167869"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r>
                <w:tr w:rsidR="001D0252" w14:paraId="47EB23AA" w14:textId="77777777" w:rsidTr="002736C2">
                  <w:tc>
                    <w:tcPr>
                      <w:tcW w:w="1345" w:type="dxa"/>
                    </w:tcPr>
                    <w:p w14:paraId="1E19B543" w14:textId="77777777" w:rsidR="001D0252" w:rsidRDefault="001D0252" w:rsidP="001D0252">
                      <w:pPr>
                        <w:rPr>
                          <w:rFonts w:ascii="Calibri" w:hAnsi="Calibri" w:cs="Calibri"/>
                          <w:b/>
                          <w:sz w:val="24"/>
                          <w:szCs w:val="24"/>
                        </w:rPr>
                      </w:pPr>
                      <w:r>
                        <w:rPr>
                          <w:rFonts w:ascii="Calibri" w:hAnsi="Calibri" w:cs="Calibri"/>
                          <w:b/>
                          <w:sz w:val="24"/>
                          <w:szCs w:val="24"/>
                        </w:rPr>
                        <w:t>CSFA 2371</w:t>
                      </w:r>
                    </w:p>
                  </w:tc>
                  <w:tc>
                    <w:tcPr>
                      <w:tcW w:w="3341" w:type="dxa"/>
                    </w:tcPr>
                    <w:p w14:paraId="5B4B88A1" w14:textId="77777777" w:rsidR="001D0252" w:rsidRDefault="001D0252" w:rsidP="001D0252">
                      <w:pPr>
                        <w:rPr>
                          <w:rFonts w:ascii="Calibri" w:hAnsi="Calibri" w:cs="Calibri"/>
                          <w:b/>
                          <w:sz w:val="24"/>
                          <w:szCs w:val="24"/>
                        </w:rPr>
                      </w:pPr>
                      <w:r>
                        <w:rPr>
                          <w:rFonts w:ascii="Calibri" w:hAnsi="Calibri" w:cs="Calibri"/>
                          <w:b/>
                          <w:sz w:val="24"/>
                          <w:szCs w:val="24"/>
                        </w:rPr>
                        <w:t>Surgical Procedures</w:t>
                      </w:r>
                    </w:p>
                  </w:tc>
                  <w:tc>
                    <w:tcPr>
                      <w:tcW w:w="1159" w:type="dxa"/>
                    </w:tcPr>
                    <w:p w14:paraId="7BC578A7"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1642" w:type="dxa"/>
                    </w:tcPr>
                    <w:p w14:paraId="61B29BA6"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2318" w:type="dxa"/>
                    </w:tcPr>
                    <w:p w14:paraId="1C0A083F"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r>
                <w:tr w:rsidR="001D0252" w14:paraId="3A5EFD1B" w14:textId="77777777" w:rsidTr="002736C2">
                  <w:tc>
                    <w:tcPr>
                      <w:tcW w:w="1345" w:type="dxa"/>
                    </w:tcPr>
                    <w:p w14:paraId="22C4153D" w14:textId="77777777" w:rsidR="001D0252" w:rsidRDefault="001D0252" w:rsidP="001D0252">
                      <w:pPr>
                        <w:rPr>
                          <w:rFonts w:ascii="Calibri" w:hAnsi="Calibri" w:cs="Calibri"/>
                          <w:b/>
                          <w:sz w:val="24"/>
                          <w:szCs w:val="24"/>
                        </w:rPr>
                      </w:pPr>
                      <w:r>
                        <w:rPr>
                          <w:rFonts w:ascii="Calibri" w:hAnsi="Calibri" w:cs="Calibri"/>
                          <w:b/>
                          <w:sz w:val="24"/>
                          <w:szCs w:val="24"/>
                        </w:rPr>
                        <w:t>CSFA 2472</w:t>
                      </w:r>
                    </w:p>
                  </w:tc>
                  <w:tc>
                    <w:tcPr>
                      <w:tcW w:w="3341" w:type="dxa"/>
                    </w:tcPr>
                    <w:p w14:paraId="576F8EE3" w14:textId="77777777" w:rsidR="001D0252" w:rsidRDefault="001D0252" w:rsidP="001D0252">
                      <w:pPr>
                        <w:rPr>
                          <w:rFonts w:ascii="Calibri" w:hAnsi="Calibri" w:cs="Calibri"/>
                          <w:b/>
                          <w:sz w:val="24"/>
                          <w:szCs w:val="24"/>
                        </w:rPr>
                      </w:pPr>
                      <w:r>
                        <w:rPr>
                          <w:rFonts w:ascii="Calibri" w:hAnsi="Calibri" w:cs="Calibri"/>
                          <w:b/>
                          <w:sz w:val="24"/>
                          <w:szCs w:val="24"/>
                        </w:rPr>
                        <w:t>Suturing, Knot Tying, Hemostasis &amp; Wound Healing</w:t>
                      </w:r>
                    </w:p>
                  </w:tc>
                  <w:tc>
                    <w:tcPr>
                      <w:tcW w:w="1159" w:type="dxa"/>
                    </w:tcPr>
                    <w:p w14:paraId="6DC99079"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1642" w:type="dxa"/>
                    </w:tcPr>
                    <w:p w14:paraId="68B87561"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2318" w:type="dxa"/>
                    </w:tcPr>
                    <w:p w14:paraId="077BFB29"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r>
                <w:tr w:rsidR="001D0252" w14:paraId="3F5DDB2E" w14:textId="77777777" w:rsidTr="002736C2">
                  <w:tc>
                    <w:tcPr>
                      <w:tcW w:w="1345" w:type="dxa"/>
                    </w:tcPr>
                    <w:p w14:paraId="6920CAE6" w14:textId="77777777" w:rsidR="001D0252" w:rsidRDefault="001D0252" w:rsidP="001D0252">
                      <w:pPr>
                        <w:rPr>
                          <w:rFonts w:ascii="Calibri" w:hAnsi="Calibri" w:cs="Calibri"/>
                          <w:b/>
                          <w:sz w:val="24"/>
                          <w:szCs w:val="24"/>
                        </w:rPr>
                      </w:pPr>
                      <w:r>
                        <w:rPr>
                          <w:rFonts w:ascii="Calibri" w:hAnsi="Calibri" w:cs="Calibri"/>
                          <w:b/>
                          <w:sz w:val="24"/>
                          <w:szCs w:val="24"/>
                        </w:rPr>
                        <w:lastRenderedPageBreak/>
                        <w:t>CSFA 1172</w:t>
                      </w:r>
                    </w:p>
                  </w:tc>
                  <w:tc>
                    <w:tcPr>
                      <w:tcW w:w="3341" w:type="dxa"/>
                    </w:tcPr>
                    <w:p w14:paraId="2A14CE72" w14:textId="77777777" w:rsidR="001D0252" w:rsidRDefault="001D0252" w:rsidP="001D0252">
                      <w:pPr>
                        <w:rPr>
                          <w:rFonts w:ascii="Calibri" w:hAnsi="Calibri" w:cs="Calibri"/>
                          <w:b/>
                          <w:sz w:val="24"/>
                          <w:szCs w:val="24"/>
                        </w:rPr>
                      </w:pPr>
                      <w:r>
                        <w:rPr>
                          <w:rFonts w:ascii="Calibri" w:hAnsi="Calibri" w:cs="Calibri"/>
                          <w:b/>
                          <w:sz w:val="24"/>
                          <w:szCs w:val="24"/>
                        </w:rPr>
                        <w:t>Pharmacology &amp; Anesthesia</w:t>
                      </w:r>
                    </w:p>
                  </w:tc>
                  <w:tc>
                    <w:tcPr>
                      <w:tcW w:w="1159" w:type="dxa"/>
                    </w:tcPr>
                    <w:p w14:paraId="7B40ACAC"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1642" w:type="dxa"/>
                    </w:tcPr>
                    <w:p w14:paraId="7B2D4AB3"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2318" w:type="dxa"/>
                    </w:tcPr>
                    <w:p w14:paraId="1397BDED"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r>
                <w:tr w:rsidR="001D0252" w14:paraId="55013B5A" w14:textId="77777777" w:rsidTr="002736C2">
                  <w:tc>
                    <w:tcPr>
                      <w:tcW w:w="1345" w:type="dxa"/>
                    </w:tcPr>
                    <w:p w14:paraId="0EAE4264" w14:textId="77777777" w:rsidR="001D0252" w:rsidRDefault="001D0252" w:rsidP="001D0252">
                      <w:pPr>
                        <w:rPr>
                          <w:rFonts w:ascii="Calibri" w:hAnsi="Calibri" w:cs="Calibri"/>
                          <w:b/>
                          <w:sz w:val="24"/>
                          <w:szCs w:val="24"/>
                        </w:rPr>
                      </w:pPr>
                      <w:r>
                        <w:rPr>
                          <w:rFonts w:ascii="Calibri" w:hAnsi="Calibri" w:cs="Calibri"/>
                          <w:b/>
                          <w:sz w:val="24"/>
                          <w:szCs w:val="24"/>
                        </w:rPr>
                        <w:t>CSFA 1173</w:t>
                      </w:r>
                    </w:p>
                  </w:tc>
                  <w:tc>
                    <w:tcPr>
                      <w:tcW w:w="3341" w:type="dxa"/>
                    </w:tcPr>
                    <w:p w14:paraId="4E359F2A" w14:textId="77777777" w:rsidR="001D0252" w:rsidRDefault="001D0252" w:rsidP="001D0252">
                      <w:pPr>
                        <w:rPr>
                          <w:rFonts w:ascii="Calibri" w:hAnsi="Calibri" w:cs="Calibri"/>
                          <w:b/>
                          <w:sz w:val="24"/>
                          <w:szCs w:val="24"/>
                        </w:rPr>
                      </w:pPr>
                      <w:r>
                        <w:rPr>
                          <w:rFonts w:ascii="Calibri" w:hAnsi="Calibri" w:cs="Calibri"/>
                          <w:b/>
                          <w:sz w:val="24"/>
                          <w:szCs w:val="24"/>
                        </w:rPr>
                        <w:t>Principles of Surgical Assisting Lab I</w:t>
                      </w:r>
                    </w:p>
                  </w:tc>
                  <w:tc>
                    <w:tcPr>
                      <w:tcW w:w="1159" w:type="dxa"/>
                    </w:tcPr>
                    <w:p w14:paraId="7A27E7DE"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1642" w:type="dxa"/>
                    </w:tcPr>
                    <w:p w14:paraId="67F73924"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2318" w:type="dxa"/>
                    </w:tcPr>
                    <w:p w14:paraId="1257FFE9"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r>
                <w:tr w:rsidR="001D0252" w14:paraId="01B8C862" w14:textId="77777777" w:rsidTr="002736C2">
                  <w:tc>
                    <w:tcPr>
                      <w:tcW w:w="1345" w:type="dxa"/>
                    </w:tcPr>
                    <w:p w14:paraId="2B4EBDE5" w14:textId="77777777" w:rsidR="001D0252" w:rsidRDefault="001D0252" w:rsidP="001D0252">
                      <w:pPr>
                        <w:rPr>
                          <w:rFonts w:ascii="Calibri" w:hAnsi="Calibri" w:cs="Calibri"/>
                          <w:b/>
                          <w:sz w:val="24"/>
                          <w:szCs w:val="24"/>
                        </w:rPr>
                      </w:pPr>
                      <w:r>
                        <w:rPr>
                          <w:rFonts w:ascii="Calibri" w:hAnsi="Calibri" w:cs="Calibri"/>
                          <w:b/>
                          <w:sz w:val="24"/>
                          <w:szCs w:val="24"/>
                        </w:rPr>
                        <w:t>CSFA 1175</w:t>
                      </w:r>
                    </w:p>
                  </w:tc>
                  <w:tc>
                    <w:tcPr>
                      <w:tcW w:w="3341" w:type="dxa"/>
                    </w:tcPr>
                    <w:p w14:paraId="06D7B7A3" w14:textId="77777777" w:rsidR="001D0252" w:rsidRDefault="001D0252" w:rsidP="001D0252">
                      <w:pPr>
                        <w:rPr>
                          <w:rFonts w:ascii="Calibri" w:hAnsi="Calibri" w:cs="Calibri"/>
                          <w:b/>
                          <w:sz w:val="24"/>
                          <w:szCs w:val="24"/>
                        </w:rPr>
                      </w:pPr>
                      <w:r>
                        <w:rPr>
                          <w:rFonts w:ascii="Calibri" w:hAnsi="Calibri" w:cs="Calibri"/>
                          <w:b/>
                          <w:sz w:val="24"/>
                          <w:szCs w:val="24"/>
                        </w:rPr>
                        <w:t>Perioperative Microbiology &amp; Bioscience</w:t>
                      </w:r>
                    </w:p>
                  </w:tc>
                  <w:tc>
                    <w:tcPr>
                      <w:tcW w:w="1159" w:type="dxa"/>
                    </w:tcPr>
                    <w:p w14:paraId="1CAC9998"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1642" w:type="dxa"/>
                    </w:tcPr>
                    <w:p w14:paraId="248D2A99"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2318" w:type="dxa"/>
                    </w:tcPr>
                    <w:p w14:paraId="56A7E2E8"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r>
                <w:tr w:rsidR="001D0252" w14:paraId="11AC4331" w14:textId="77777777" w:rsidTr="002736C2">
                  <w:tc>
                    <w:tcPr>
                      <w:tcW w:w="1345" w:type="dxa"/>
                    </w:tcPr>
                    <w:p w14:paraId="28EC12DF" w14:textId="77777777" w:rsidR="001D0252" w:rsidRDefault="001D0252" w:rsidP="001D0252">
                      <w:pPr>
                        <w:rPr>
                          <w:rFonts w:ascii="Calibri" w:hAnsi="Calibri" w:cs="Calibri"/>
                          <w:b/>
                          <w:sz w:val="24"/>
                          <w:szCs w:val="24"/>
                        </w:rPr>
                      </w:pPr>
                      <w:r>
                        <w:rPr>
                          <w:rFonts w:ascii="Calibri" w:hAnsi="Calibri" w:cs="Calibri"/>
                          <w:b/>
                          <w:sz w:val="24"/>
                          <w:szCs w:val="24"/>
                        </w:rPr>
                        <w:t>CSFA 2372</w:t>
                      </w:r>
                    </w:p>
                  </w:tc>
                  <w:tc>
                    <w:tcPr>
                      <w:tcW w:w="3341" w:type="dxa"/>
                    </w:tcPr>
                    <w:p w14:paraId="039CC27E" w14:textId="77777777" w:rsidR="001D0252" w:rsidRDefault="001D0252" w:rsidP="001D0252">
                      <w:pPr>
                        <w:rPr>
                          <w:rFonts w:ascii="Calibri" w:hAnsi="Calibri" w:cs="Calibri"/>
                          <w:b/>
                          <w:sz w:val="24"/>
                          <w:szCs w:val="24"/>
                        </w:rPr>
                      </w:pPr>
                      <w:r>
                        <w:rPr>
                          <w:rFonts w:ascii="Calibri" w:hAnsi="Calibri" w:cs="Calibri"/>
                          <w:b/>
                          <w:sz w:val="24"/>
                          <w:szCs w:val="24"/>
                        </w:rPr>
                        <w:t>Operative Anatomy &amp; Pathophysiology I</w:t>
                      </w:r>
                    </w:p>
                  </w:tc>
                  <w:tc>
                    <w:tcPr>
                      <w:tcW w:w="1159" w:type="dxa"/>
                    </w:tcPr>
                    <w:p w14:paraId="2FDE1F36"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1642" w:type="dxa"/>
                    </w:tcPr>
                    <w:p w14:paraId="7760205F"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2318" w:type="dxa"/>
                    </w:tcPr>
                    <w:p w14:paraId="3DC6E0D6"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r>
                <w:tr w:rsidR="001D0252" w14:paraId="0A646880" w14:textId="77777777" w:rsidTr="002736C2">
                  <w:tc>
                    <w:tcPr>
                      <w:tcW w:w="1345" w:type="dxa"/>
                    </w:tcPr>
                    <w:p w14:paraId="189A734A" w14:textId="77777777" w:rsidR="001D0252" w:rsidRDefault="001D0252" w:rsidP="001D0252">
                      <w:pPr>
                        <w:rPr>
                          <w:rFonts w:ascii="Calibri" w:hAnsi="Calibri" w:cs="Calibri"/>
                          <w:b/>
                          <w:sz w:val="24"/>
                          <w:szCs w:val="24"/>
                        </w:rPr>
                      </w:pPr>
                      <w:r>
                        <w:rPr>
                          <w:rFonts w:ascii="Calibri" w:hAnsi="Calibri" w:cs="Calibri"/>
                          <w:b/>
                          <w:sz w:val="24"/>
                          <w:szCs w:val="24"/>
                        </w:rPr>
                        <w:t>CSFA 2473</w:t>
                      </w:r>
                    </w:p>
                  </w:tc>
                  <w:tc>
                    <w:tcPr>
                      <w:tcW w:w="3341" w:type="dxa"/>
                    </w:tcPr>
                    <w:p w14:paraId="7845921B" w14:textId="77777777" w:rsidR="001D0252" w:rsidRDefault="001D0252" w:rsidP="001D0252">
                      <w:pPr>
                        <w:rPr>
                          <w:rFonts w:ascii="Calibri" w:hAnsi="Calibri" w:cs="Calibri"/>
                          <w:b/>
                          <w:sz w:val="24"/>
                          <w:szCs w:val="24"/>
                        </w:rPr>
                      </w:pPr>
                      <w:r>
                        <w:rPr>
                          <w:rFonts w:ascii="Calibri" w:hAnsi="Calibri" w:cs="Calibri"/>
                          <w:b/>
                          <w:sz w:val="24"/>
                          <w:szCs w:val="24"/>
                        </w:rPr>
                        <w:t>Surgical Assisting Clinical I</w:t>
                      </w:r>
                    </w:p>
                  </w:tc>
                  <w:tc>
                    <w:tcPr>
                      <w:tcW w:w="1159" w:type="dxa"/>
                    </w:tcPr>
                    <w:p w14:paraId="200306CD"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1642" w:type="dxa"/>
                    </w:tcPr>
                    <w:p w14:paraId="2F28BD04"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2318" w:type="dxa"/>
                    </w:tcPr>
                    <w:p w14:paraId="48E8146D"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r>
                <w:tr w:rsidR="001D0252" w14:paraId="54C7B7A2" w14:textId="77777777" w:rsidTr="002736C2">
                  <w:tc>
                    <w:tcPr>
                      <w:tcW w:w="1345" w:type="dxa"/>
                    </w:tcPr>
                    <w:p w14:paraId="4909B43E" w14:textId="77777777" w:rsidR="001D0252" w:rsidRDefault="001D0252" w:rsidP="001D0252">
                      <w:pPr>
                        <w:rPr>
                          <w:rFonts w:ascii="Calibri" w:hAnsi="Calibri" w:cs="Calibri"/>
                          <w:b/>
                          <w:sz w:val="24"/>
                          <w:szCs w:val="24"/>
                        </w:rPr>
                      </w:pPr>
                      <w:r>
                        <w:rPr>
                          <w:rFonts w:ascii="Calibri" w:hAnsi="Calibri" w:cs="Calibri"/>
                          <w:b/>
                          <w:sz w:val="24"/>
                          <w:szCs w:val="24"/>
                        </w:rPr>
                        <w:t>CSFA 1176</w:t>
                      </w:r>
                    </w:p>
                  </w:tc>
                  <w:tc>
                    <w:tcPr>
                      <w:tcW w:w="3341" w:type="dxa"/>
                    </w:tcPr>
                    <w:p w14:paraId="14547BC7" w14:textId="77777777" w:rsidR="001D0252" w:rsidRDefault="001D0252" w:rsidP="001D0252">
                      <w:pPr>
                        <w:rPr>
                          <w:rFonts w:ascii="Calibri" w:hAnsi="Calibri" w:cs="Calibri"/>
                          <w:b/>
                          <w:sz w:val="24"/>
                          <w:szCs w:val="24"/>
                        </w:rPr>
                      </w:pPr>
                      <w:r>
                        <w:rPr>
                          <w:rFonts w:ascii="Calibri" w:hAnsi="Calibri" w:cs="Calibri"/>
                          <w:b/>
                          <w:sz w:val="24"/>
                          <w:szCs w:val="24"/>
                        </w:rPr>
                        <w:t>Complications in Surgery</w:t>
                      </w:r>
                    </w:p>
                  </w:tc>
                  <w:tc>
                    <w:tcPr>
                      <w:tcW w:w="1159" w:type="dxa"/>
                    </w:tcPr>
                    <w:p w14:paraId="081D3F30"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1642" w:type="dxa"/>
                    </w:tcPr>
                    <w:p w14:paraId="650DC943"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2318" w:type="dxa"/>
                    </w:tcPr>
                    <w:p w14:paraId="5CEEEB5A"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r>
                <w:tr w:rsidR="001D0252" w14:paraId="2947F6D2" w14:textId="77777777" w:rsidTr="002736C2">
                  <w:tc>
                    <w:tcPr>
                      <w:tcW w:w="1345" w:type="dxa"/>
                    </w:tcPr>
                    <w:p w14:paraId="0CDC96D3" w14:textId="77777777" w:rsidR="001D0252" w:rsidRDefault="001D0252" w:rsidP="001D0252">
                      <w:pPr>
                        <w:rPr>
                          <w:rFonts w:ascii="Calibri" w:hAnsi="Calibri" w:cs="Calibri"/>
                          <w:b/>
                          <w:sz w:val="24"/>
                          <w:szCs w:val="24"/>
                        </w:rPr>
                      </w:pPr>
                      <w:r>
                        <w:rPr>
                          <w:rFonts w:ascii="Calibri" w:hAnsi="Calibri" w:cs="Calibri"/>
                          <w:b/>
                          <w:sz w:val="24"/>
                          <w:szCs w:val="24"/>
                        </w:rPr>
                        <w:t>CSFA 2171</w:t>
                      </w:r>
                    </w:p>
                  </w:tc>
                  <w:tc>
                    <w:tcPr>
                      <w:tcW w:w="3341" w:type="dxa"/>
                    </w:tcPr>
                    <w:p w14:paraId="0592CF62" w14:textId="77777777" w:rsidR="001D0252" w:rsidRDefault="001D0252" w:rsidP="001D0252">
                      <w:pPr>
                        <w:rPr>
                          <w:rFonts w:ascii="Calibri" w:hAnsi="Calibri" w:cs="Calibri"/>
                          <w:b/>
                          <w:sz w:val="24"/>
                          <w:szCs w:val="24"/>
                        </w:rPr>
                      </w:pPr>
                      <w:r>
                        <w:rPr>
                          <w:rFonts w:ascii="Calibri" w:hAnsi="Calibri" w:cs="Calibri"/>
                          <w:b/>
                          <w:sz w:val="24"/>
                          <w:szCs w:val="24"/>
                        </w:rPr>
                        <w:t>Role Definition, Ethical, Legal &amp; Moral Obligations</w:t>
                      </w:r>
                    </w:p>
                  </w:tc>
                  <w:tc>
                    <w:tcPr>
                      <w:tcW w:w="1159" w:type="dxa"/>
                    </w:tcPr>
                    <w:p w14:paraId="6C2A94F3"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1642" w:type="dxa"/>
                    </w:tcPr>
                    <w:p w14:paraId="38A130E1"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2318" w:type="dxa"/>
                    </w:tcPr>
                    <w:p w14:paraId="1ADCF24B"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r>
                <w:tr w:rsidR="001D0252" w14:paraId="6F102E4E" w14:textId="77777777" w:rsidTr="002736C2">
                  <w:tc>
                    <w:tcPr>
                      <w:tcW w:w="1345" w:type="dxa"/>
                    </w:tcPr>
                    <w:p w14:paraId="48D4AC62" w14:textId="77777777" w:rsidR="001D0252" w:rsidRDefault="001D0252" w:rsidP="001D0252">
                      <w:pPr>
                        <w:rPr>
                          <w:rFonts w:ascii="Calibri" w:hAnsi="Calibri" w:cs="Calibri"/>
                          <w:b/>
                          <w:sz w:val="24"/>
                          <w:szCs w:val="24"/>
                        </w:rPr>
                      </w:pPr>
                      <w:r>
                        <w:rPr>
                          <w:rFonts w:ascii="Calibri" w:hAnsi="Calibri" w:cs="Calibri"/>
                          <w:b/>
                          <w:sz w:val="24"/>
                          <w:szCs w:val="24"/>
                        </w:rPr>
                        <w:t>CSFA 2173</w:t>
                      </w:r>
                    </w:p>
                  </w:tc>
                  <w:tc>
                    <w:tcPr>
                      <w:tcW w:w="3341" w:type="dxa"/>
                    </w:tcPr>
                    <w:p w14:paraId="21E5FA21" w14:textId="77777777" w:rsidR="001D0252" w:rsidRDefault="001D0252" w:rsidP="001D0252">
                      <w:pPr>
                        <w:rPr>
                          <w:rFonts w:ascii="Calibri" w:hAnsi="Calibri" w:cs="Calibri"/>
                          <w:b/>
                          <w:sz w:val="24"/>
                          <w:szCs w:val="24"/>
                        </w:rPr>
                      </w:pPr>
                      <w:r>
                        <w:rPr>
                          <w:rFonts w:ascii="Calibri" w:hAnsi="Calibri" w:cs="Calibri"/>
                          <w:b/>
                          <w:sz w:val="24"/>
                          <w:szCs w:val="24"/>
                        </w:rPr>
                        <w:t>Principles of Surgical Assisting Lab II</w:t>
                      </w:r>
                    </w:p>
                  </w:tc>
                  <w:tc>
                    <w:tcPr>
                      <w:tcW w:w="1159" w:type="dxa"/>
                    </w:tcPr>
                    <w:p w14:paraId="0EB98541"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1642" w:type="dxa"/>
                    </w:tcPr>
                    <w:p w14:paraId="7E39CA1A"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2318" w:type="dxa"/>
                    </w:tcPr>
                    <w:p w14:paraId="0A0B5031"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r>
                <w:tr w:rsidR="001D0252" w14:paraId="79090968" w14:textId="77777777" w:rsidTr="002736C2">
                  <w:tc>
                    <w:tcPr>
                      <w:tcW w:w="1345" w:type="dxa"/>
                    </w:tcPr>
                    <w:p w14:paraId="5ACD639D" w14:textId="77777777" w:rsidR="001D0252" w:rsidRDefault="001D0252" w:rsidP="001D0252">
                      <w:pPr>
                        <w:rPr>
                          <w:rFonts w:ascii="Calibri" w:hAnsi="Calibri" w:cs="Calibri"/>
                          <w:b/>
                          <w:sz w:val="24"/>
                          <w:szCs w:val="24"/>
                        </w:rPr>
                      </w:pPr>
                      <w:r>
                        <w:rPr>
                          <w:rFonts w:ascii="Calibri" w:hAnsi="Calibri" w:cs="Calibri"/>
                          <w:b/>
                          <w:sz w:val="24"/>
                          <w:szCs w:val="24"/>
                        </w:rPr>
                        <w:t>CSFA 2373</w:t>
                      </w:r>
                    </w:p>
                  </w:tc>
                  <w:tc>
                    <w:tcPr>
                      <w:tcW w:w="3341" w:type="dxa"/>
                    </w:tcPr>
                    <w:p w14:paraId="147372DA" w14:textId="77777777" w:rsidR="001D0252" w:rsidRDefault="001D0252" w:rsidP="001D0252">
                      <w:pPr>
                        <w:rPr>
                          <w:rFonts w:ascii="Calibri" w:hAnsi="Calibri" w:cs="Calibri"/>
                          <w:b/>
                          <w:sz w:val="24"/>
                          <w:szCs w:val="24"/>
                        </w:rPr>
                      </w:pPr>
                      <w:r>
                        <w:rPr>
                          <w:rFonts w:ascii="Calibri" w:hAnsi="Calibri" w:cs="Calibri"/>
                          <w:b/>
                          <w:sz w:val="24"/>
                          <w:szCs w:val="24"/>
                        </w:rPr>
                        <w:t>Operative Anatomy &amp; Pathophysiology II</w:t>
                      </w:r>
                    </w:p>
                  </w:tc>
                  <w:tc>
                    <w:tcPr>
                      <w:tcW w:w="1159" w:type="dxa"/>
                    </w:tcPr>
                    <w:p w14:paraId="2C09CF7E"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1642" w:type="dxa"/>
                    </w:tcPr>
                    <w:p w14:paraId="0F69D464"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2318" w:type="dxa"/>
                    </w:tcPr>
                    <w:p w14:paraId="6A05BBF8"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r>
                <w:tr w:rsidR="001D0252" w14:paraId="36D5AE88" w14:textId="77777777" w:rsidTr="002736C2">
                  <w:tc>
                    <w:tcPr>
                      <w:tcW w:w="1345" w:type="dxa"/>
                    </w:tcPr>
                    <w:p w14:paraId="6ABAE5B2" w14:textId="77777777" w:rsidR="001D0252" w:rsidRDefault="001D0252" w:rsidP="001D0252">
                      <w:pPr>
                        <w:rPr>
                          <w:rFonts w:ascii="Calibri" w:hAnsi="Calibri" w:cs="Calibri"/>
                          <w:b/>
                          <w:sz w:val="24"/>
                          <w:szCs w:val="24"/>
                        </w:rPr>
                      </w:pPr>
                      <w:r>
                        <w:rPr>
                          <w:rFonts w:ascii="Calibri" w:hAnsi="Calibri" w:cs="Calibri"/>
                          <w:b/>
                          <w:sz w:val="24"/>
                          <w:szCs w:val="24"/>
                        </w:rPr>
                        <w:t>CSFA 2474</w:t>
                      </w:r>
                    </w:p>
                  </w:tc>
                  <w:tc>
                    <w:tcPr>
                      <w:tcW w:w="3341" w:type="dxa"/>
                    </w:tcPr>
                    <w:p w14:paraId="1F0AD4E1" w14:textId="77777777" w:rsidR="001D0252" w:rsidRDefault="001D0252" w:rsidP="001D0252">
                      <w:pPr>
                        <w:rPr>
                          <w:rFonts w:ascii="Calibri" w:hAnsi="Calibri" w:cs="Calibri"/>
                          <w:b/>
                          <w:sz w:val="24"/>
                          <w:szCs w:val="24"/>
                        </w:rPr>
                      </w:pPr>
                      <w:r>
                        <w:rPr>
                          <w:rFonts w:ascii="Calibri" w:hAnsi="Calibri" w:cs="Calibri"/>
                          <w:b/>
                          <w:sz w:val="24"/>
                          <w:szCs w:val="24"/>
                        </w:rPr>
                        <w:t>Surgical Assisting Clinical II</w:t>
                      </w:r>
                    </w:p>
                  </w:tc>
                  <w:tc>
                    <w:tcPr>
                      <w:tcW w:w="1159" w:type="dxa"/>
                    </w:tcPr>
                    <w:p w14:paraId="7D956ED6"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1642" w:type="dxa"/>
                    </w:tcPr>
                    <w:p w14:paraId="68CA034C"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c>
                    <w:tcPr>
                      <w:tcW w:w="2318" w:type="dxa"/>
                    </w:tcPr>
                    <w:p w14:paraId="28ED68AE" w14:textId="77777777" w:rsidR="001D0252" w:rsidRDefault="001D0252" w:rsidP="001D0252">
                      <w:pPr>
                        <w:jc w:val="center"/>
                        <w:rPr>
                          <w:rFonts w:ascii="Calibri" w:hAnsi="Calibri" w:cs="Calibri"/>
                          <w:b/>
                          <w:sz w:val="24"/>
                          <w:szCs w:val="24"/>
                        </w:rPr>
                      </w:pPr>
                      <w:r>
                        <w:rPr>
                          <w:rFonts w:ascii="Calibri" w:hAnsi="Calibri" w:cs="Calibri"/>
                          <w:b/>
                          <w:sz w:val="24"/>
                          <w:szCs w:val="24"/>
                        </w:rPr>
                        <w:t>X</w:t>
                      </w:r>
                    </w:p>
                  </w:tc>
                </w:tr>
                <w:tr w:rsidR="001D0252" w14:paraId="417FF914" w14:textId="77777777" w:rsidTr="002736C2">
                  <w:tc>
                    <w:tcPr>
                      <w:tcW w:w="1345" w:type="dxa"/>
                    </w:tcPr>
                    <w:p w14:paraId="3E9570A5" w14:textId="77777777" w:rsidR="001D0252" w:rsidRPr="00EE6A5E" w:rsidRDefault="001D0252" w:rsidP="001D0252">
                      <w:pPr>
                        <w:rPr>
                          <w:rFonts w:ascii="Calibri" w:hAnsi="Calibri" w:cs="Calibri"/>
                          <w:b/>
                          <w:color w:val="FF0000"/>
                          <w:sz w:val="24"/>
                          <w:szCs w:val="24"/>
                        </w:rPr>
                      </w:pPr>
                      <w:r w:rsidRPr="00EE6A5E">
                        <w:rPr>
                          <w:rFonts w:ascii="Calibri" w:hAnsi="Calibri" w:cs="Calibri"/>
                          <w:b/>
                          <w:color w:val="FF0000"/>
                          <w:sz w:val="24"/>
                          <w:szCs w:val="24"/>
                        </w:rPr>
                        <w:t>HITT 2435</w:t>
                      </w:r>
                      <w:r>
                        <w:rPr>
                          <w:rFonts w:ascii="Calibri" w:hAnsi="Calibri" w:cs="Calibri"/>
                          <w:b/>
                          <w:color w:val="FF0000"/>
                          <w:sz w:val="24"/>
                          <w:szCs w:val="24"/>
                        </w:rPr>
                        <w:t>*</w:t>
                      </w:r>
                    </w:p>
                  </w:tc>
                  <w:tc>
                    <w:tcPr>
                      <w:tcW w:w="3341" w:type="dxa"/>
                    </w:tcPr>
                    <w:p w14:paraId="060F5099" w14:textId="77777777" w:rsidR="001D0252" w:rsidRPr="00EE6A5E" w:rsidRDefault="001D0252" w:rsidP="001D0252">
                      <w:pPr>
                        <w:rPr>
                          <w:rFonts w:ascii="Calibri" w:hAnsi="Calibri" w:cs="Calibri"/>
                          <w:b/>
                          <w:color w:val="FF0000"/>
                          <w:sz w:val="24"/>
                          <w:szCs w:val="24"/>
                        </w:rPr>
                      </w:pPr>
                      <w:r w:rsidRPr="00EE6A5E">
                        <w:rPr>
                          <w:rFonts w:ascii="Calibri" w:hAnsi="Calibri" w:cs="Calibri"/>
                          <w:b/>
                          <w:color w:val="FF0000"/>
                          <w:sz w:val="24"/>
                          <w:szCs w:val="24"/>
                        </w:rPr>
                        <w:t>Coding &amp; Reimbursement Methodologies</w:t>
                      </w:r>
                    </w:p>
                  </w:tc>
                  <w:tc>
                    <w:tcPr>
                      <w:tcW w:w="1159" w:type="dxa"/>
                    </w:tcPr>
                    <w:p w14:paraId="1493AB37" w14:textId="77777777" w:rsidR="001D0252" w:rsidRPr="00EE6A5E" w:rsidRDefault="001D0252" w:rsidP="001D0252">
                      <w:pPr>
                        <w:jc w:val="center"/>
                        <w:rPr>
                          <w:rFonts w:ascii="Calibri" w:hAnsi="Calibri" w:cs="Calibri"/>
                          <w:b/>
                          <w:sz w:val="24"/>
                          <w:szCs w:val="24"/>
                        </w:rPr>
                      </w:pPr>
                      <w:r w:rsidRPr="00EE6A5E">
                        <w:rPr>
                          <w:rFonts w:ascii="Calibri" w:hAnsi="Calibri" w:cs="Calibri"/>
                          <w:b/>
                          <w:sz w:val="24"/>
                          <w:szCs w:val="24"/>
                        </w:rPr>
                        <w:t>X</w:t>
                      </w:r>
                    </w:p>
                  </w:tc>
                  <w:tc>
                    <w:tcPr>
                      <w:tcW w:w="1642" w:type="dxa"/>
                    </w:tcPr>
                    <w:p w14:paraId="001C2836" w14:textId="77777777" w:rsidR="001D0252" w:rsidRPr="00EE6A5E" w:rsidRDefault="001D0252" w:rsidP="001D0252">
                      <w:pPr>
                        <w:jc w:val="center"/>
                        <w:rPr>
                          <w:rFonts w:ascii="Calibri" w:hAnsi="Calibri" w:cs="Calibri"/>
                          <w:b/>
                          <w:sz w:val="24"/>
                          <w:szCs w:val="24"/>
                        </w:rPr>
                      </w:pPr>
                      <w:r w:rsidRPr="00EE6A5E">
                        <w:rPr>
                          <w:rFonts w:ascii="Calibri" w:hAnsi="Calibri" w:cs="Calibri"/>
                          <w:b/>
                          <w:sz w:val="24"/>
                          <w:szCs w:val="24"/>
                        </w:rPr>
                        <w:t>X</w:t>
                      </w:r>
                    </w:p>
                  </w:tc>
                  <w:tc>
                    <w:tcPr>
                      <w:tcW w:w="2318" w:type="dxa"/>
                    </w:tcPr>
                    <w:p w14:paraId="533F612E" w14:textId="77777777" w:rsidR="001D0252" w:rsidRPr="00EE6A5E" w:rsidRDefault="001D0252" w:rsidP="001D0252">
                      <w:pPr>
                        <w:jc w:val="center"/>
                        <w:rPr>
                          <w:rFonts w:ascii="Calibri" w:hAnsi="Calibri" w:cs="Calibri"/>
                          <w:b/>
                          <w:sz w:val="24"/>
                          <w:szCs w:val="24"/>
                        </w:rPr>
                      </w:pPr>
                      <w:r w:rsidRPr="00EE6A5E">
                        <w:rPr>
                          <w:rFonts w:ascii="Calibri" w:hAnsi="Calibri" w:cs="Calibri"/>
                          <w:b/>
                          <w:sz w:val="24"/>
                          <w:szCs w:val="24"/>
                        </w:rPr>
                        <w:t>X</w:t>
                      </w:r>
                    </w:p>
                  </w:tc>
                </w:tr>
              </w:tbl>
              <w:p w14:paraId="6583548C" w14:textId="77777777" w:rsidR="001D0252" w:rsidRDefault="001D0252" w:rsidP="001D0252">
                <w:pPr>
                  <w:rPr>
                    <w:rFonts w:ascii="Calibri" w:hAnsi="Calibri" w:cs="Calibri"/>
                    <w:b/>
                    <w:sz w:val="24"/>
                    <w:szCs w:val="24"/>
                  </w:rPr>
                </w:pPr>
              </w:p>
              <w:p w14:paraId="7A4F685B" w14:textId="77777777" w:rsidR="001D0252" w:rsidRDefault="001D0252" w:rsidP="001D0252">
                <w:pPr>
                  <w:rPr>
                    <w:rFonts w:ascii="Calibri" w:hAnsi="Calibri" w:cs="Calibri"/>
                    <w:color w:val="FF0000"/>
                    <w:sz w:val="24"/>
                    <w:szCs w:val="24"/>
                  </w:rPr>
                </w:pPr>
                <w:r w:rsidRPr="00CF1544">
                  <w:rPr>
                    <w:rFonts w:ascii="Calibri" w:hAnsi="Calibri" w:cs="Calibri"/>
                    <w:color w:val="FF0000"/>
                    <w:sz w:val="24"/>
                    <w:szCs w:val="24"/>
                  </w:rPr>
                  <w:t>*This course is currently taught by</w:t>
                </w:r>
                <w:r>
                  <w:rPr>
                    <w:rFonts w:ascii="Calibri" w:hAnsi="Calibri" w:cs="Calibri"/>
                    <w:color w:val="FF0000"/>
                    <w:sz w:val="24"/>
                    <w:szCs w:val="24"/>
                  </w:rPr>
                  <w:t xml:space="preserve"> Health Information Management (</w:t>
                </w:r>
                <w:r w:rsidRPr="00CF1544">
                  <w:rPr>
                    <w:rFonts w:ascii="Calibri" w:hAnsi="Calibri" w:cs="Calibri"/>
                    <w:color w:val="FF0000"/>
                    <w:sz w:val="24"/>
                    <w:szCs w:val="24"/>
                  </w:rPr>
                  <w:t>HIM</w:t>
                </w:r>
                <w:r>
                  <w:rPr>
                    <w:rFonts w:ascii="Calibri" w:hAnsi="Calibri" w:cs="Calibri"/>
                    <w:color w:val="FF0000"/>
                    <w:sz w:val="24"/>
                    <w:szCs w:val="24"/>
                  </w:rPr>
                  <w:t>)</w:t>
                </w:r>
                <w:r w:rsidRPr="00CF1544">
                  <w:rPr>
                    <w:rFonts w:ascii="Calibri" w:hAnsi="Calibri" w:cs="Calibri"/>
                    <w:color w:val="FF0000"/>
                    <w:sz w:val="24"/>
                    <w:szCs w:val="24"/>
                  </w:rPr>
                  <w:t xml:space="preserve"> Faculty. The curriculum information is </w:t>
                </w:r>
                <w:r>
                  <w:rPr>
                    <w:rFonts w:ascii="Calibri" w:hAnsi="Calibri" w:cs="Calibri"/>
                    <w:color w:val="FF0000"/>
                    <w:sz w:val="24"/>
                    <w:szCs w:val="24"/>
                  </w:rPr>
                  <w:t xml:space="preserve">also </w:t>
                </w:r>
                <w:r w:rsidRPr="00CF1544">
                  <w:rPr>
                    <w:rFonts w:ascii="Calibri" w:hAnsi="Calibri" w:cs="Calibri"/>
                    <w:color w:val="FF0000"/>
                    <w:sz w:val="24"/>
                    <w:szCs w:val="24"/>
                  </w:rPr>
                  <w:t>taught in other Surgical Assisting Programs as part of the required Core Curriculum for Surgical Assisting, Fourth Edition.</w:t>
                </w:r>
              </w:p>
              <w:p w14:paraId="51AC1E46" w14:textId="536361AB" w:rsidR="00D85A1D" w:rsidRPr="009B11EE" w:rsidRDefault="002736C2" w:rsidP="00B31BF1">
                <w:pPr>
                  <w:rPr>
                    <w:rStyle w:val="PRSCTBL1"/>
                    <w:rFonts w:asciiTheme="minorHAnsi" w:eastAsiaTheme="minorHAnsi" w:hAnsiTheme="minorHAnsi" w:cstheme="minorBidi"/>
                    <w:b w:val="0"/>
                    <w:color w:val="808080"/>
                    <w:sz w:val="22"/>
                    <w:szCs w:val="22"/>
                  </w:rPr>
                </w:pPr>
              </w:p>
            </w:sdtContent>
          </w:sdt>
        </w:tc>
      </w:tr>
    </w:tbl>
    <w:p w14:paraId="7EA86785" w14:textId="77777777" w:rsidR="00D85A1D" w:rsidRPr="004525A9" w:rsidRDefault="00D85A1D" w:rsidP="00D85A1D">
      <w:pPr>
        <w:spacing w:after="0" w:line="240" w:lineRule="auto"/>
        <w:ind w:left="450"/>
        <w:rPr>
          <w:rFonts w:ascii="Calibri" w:eastAsia="MS Mincho" w:hAnsi="Calibri" w:cs="Times New Roman"/>
          <w:i/>
        </w:rPr>
      </w:pPr>
    </w:p>
    <w:p w14:paraId="1D98466A" w14:textId="77777777" w:rsidR="004525A9" w:rsidRPr="004525A9" w:rsidRDefault="004525A9" w:rsidP="00AA65EE">
      <w:pPr>
        <w:spacing w:after="0" w:line="240" w:lineRule="auto"/>
        <w:rPr>
          <w:rFonts w:ascii="Calibri" w:eastAsia="MS Mincho" w:hAnsi="Calibri" w:cs="Times New Roman"/>
          <w:b/>
          <w:sz w:val="24"/>
        </w:rPr>
      </w:pPr>
      <w:r w:rsidRPr="004525A9">
        <w:rPr>
          <w:rFonts w:ascii="Calibri" w:eastAsia="MS Mincho" w:hAnsi="Calibri" w:cs="Times New Roman"/>
          <w:b/>
          <w:sz w:val="24"/>
        </w:rPr>
        <w:t>D.  Present evidence from advisory committee minutes, attendance, and composition that the advisory committee includes employers who are actively engaged on the committee and who are representative of area employers.</w:t>
      </w:r>
    </w:p>
    <w:p w14:paraId="75D215F7" w14:textId="163D6574"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1.  How many employers does your advisory committee have? </w:t>
      </w:r>
      <w:sdt>
        <w:sdtPr>
          <w:rPr>
            <w:rStyle w:val="Calibri11Point"/>
          </w:rPr>
          <w:id w:val="-1086537528"/>
          <w:placeholder>
            <w:docPart w:val="35B2399255A047D8B47A78477FC3EEB3"/>
          </w:placeholder>
          <w15:color w:val="FF0000"/>
        </w:sdtPr>
        <w:sdtEndPr>
          <w:rPr>
            <w:rStyle w:val="DefaultParagraphFont"/>
            <w:rFonts w:ascii="Calibri" w:eastAsia="MS Mincho" w:hAnsi="Calibri" w:cs="Times New Roman"/>
          </w:rPr>
        </w:sdtEndPr>
        <w:sdtContent>
          <w:r w:rsidR="004A6276">
            <w:rPr>
              <w:rStyle w:val="Calibri11Point"/>
            </w:rPr>
            <w:t>7</w:t>
          </w:r>
        </w:sdtContent>
      </w:sdt>
    </w:p>
    <w:p w14:paraId="17A18D2F" w14:textId="449D31C8"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2.  How many employers attended the last two meetings?  </w:t>
      </w:r>
      <w:sdt>
        <w:sdtPr>
          <w:rPr>
            <w:rStyle w:val="Calibri11Point"/>
          </w:rPr>
          <w:id w:val="365959567"/>
          <w:placeholder>
            <w:docPart w:val="B205C6754B7B49D98310188EDD766398"/>
          </w:placeholder>
          <w15:color w:val="FF0000"/>
        </w:sdtPr>
        <w:sdtEndPr>
          <w:rPr>
            <w:rStyle w:val="DefaultParagraphFont"/>
            <w:rFonts w:ascii="Calibri" w:eastAsia="MS Mincho" w:hAnsi="Calibri" w:cs="Times New Roman"/>
          </w:rPr>
        </w:sdtEndPr>
        <w:sdtContent>
          <w:r w:rsidR="004A6276">
            <w:rPr>
              <w:rFonts w:ascii="Calibri" w:hAnsi="Calibri" w:cs="Calibri"/>
              <w:sz w:val="24"/>
              <w:szCs w:val="24"/>
            </w:rPr>
            <w:t xml:space="preserve">5 employers attended the program advisory board meeting in the spring of 2022, and 6 </w:t>
          </w:r>
          <w:r w:rsidR="004A6276" w:rsidRPr="00A77167">
            <w:rPr>
              <w:rFonts w:ascii="Calibri" w:hAnsi="Calibri" w:cs="Calibri"/>
              <w:sz w:val="24"/>
              <w:szCs w:val="24"/>
            </w:rPr>
            <w:t>employers attended the program advisory board meeting</w:t>
          </w:r>
          <w:r w:rsidR="004A6276">
            <w:rPr>
              <w:rFonts w:ascii="Calibri" w:hAnsi="Calibri" w:cs="Calibri"/>
              <w:sz w:val="24"/>
              <w:szCs w:val="24"/>
            </w:rPr>
            <w:t xml:space="preserve"> in the fall of 2022.  </w:t>
          </w:r>
        </w:sdtContent>
      </w:sdt>
    </w:p>
    <w:p w14:paraId="2BB1FFA5" w14:textId="77777777" w:rsidR="004525A9" w:rsidRDefault="004525A9" w:rsidP="00AA65EE">
      <w:pPr>
        <w:spacing w:after="0" w:line="240" w:lineRule="auto"/>
        <w:ind w:left="1080" w:hanging="360"/>
        <w:rPr>
          <w:rFonts w:ascii="Calibri" w:eastAsia="MS Mincho" w:hAnsi="Calibri" w:cs="Times New Roman"/>
          <w:color w:val="000000"/>
        </w:rPr>
      </w:pPr>
      <w:r w:rsidRPr="004525A9">
        <w:rPr>
          <w:rFonts w:ascii="Calibri" w:eastAsia="MS Mincho" w:hAnsi="Calibri" w:cs="Times New Roman"/>
        </w:rPr>
        <w:t xml:space="preserve">3. </w:t>
      </w:r>
      <w:r w:rsidRPr="004525A9">
        <w:rPr>
          <w:rFonts w:ascii="Calibri" w:eastAsia="MS Mincho" w:hAnsi="Calibri" w:cs="Times New Roman"/>
          <w:color w:val="FF0000"/>
        </w:rPr>
        <w:t xml:space="preserve"> </w:t>
      </w:r>
      <w:r w:rsidRPr="004525A9">
        <w:rPr>
          <w:rFonts w:ascii="Calibri" w:eastAsia="MS Mincho" w:hAnsi="Calibri" w:cs="Times New Roman"/>
          <w:color w:val="000000"/>
        </w:rPr>
        <w:t xml:space="preserve">How has the advisory committee impacted the program over the last </w:t>
      </w:r>
      <w:r w:rsidRPr="004525A9">
        <w:rPr>
          <w:rFonts w:ascii="Calibri" w:eastAsia="MS Mincho" w:hAnsi="Calibri" w:cs="Times New Roman"/>
        </w:rPr>
        <w:t xml:space="preserve">five </w:t>
      </w:r>
      <w:r w:rsidRPr="004525A9">
        <w:rPr>
          <w:rFonts w:ascii="Calibri" w:eastAsia="MS Mincho" w:hAnsi="Calibri" w:cs="Times New Roman"/>
          <w:color w:val="000000"/>
        </w:rPr>
        <w:t xml:space="preserve">years (including latest trends, directions, and insights into latest technologies)?  </w:t>
      </w:r>
    </w:p>
    <w:tbl>
      <w:tblPr>
        <w:tblStyle w:val="TableGrid"/>
        <w:tblW w:w="12708" w:type="dxa"/>
        <w:tblInd w:w="607" w:type="dxa"/>
        <w:tblLook w:val="04A0" w:firstRow="1" w:lastRow="0" w:firstColumn="1" w:lastColumn="0" w:noHBand="0" w:noVBand="1"/>
      </w:tblPr>
      <w:tblGrid>
        <w:gridCol w:w="12708"/>
      </w:tblGrid>
      <w:tr w:rsidR="00961D4E" w14:paraId="74A84D5C" w14:textId="77777777" w:rsidTr="00961D4E">
        <w:sdt>
          <w:sdtPr>
            <w:rPr>
              <w:rStyle w:val="Calibri11Point"/>
            </w:rPr>
            <w:id w:val="-1294670449"/>
            <w:placeholder>
              <w:docPart w:val="F406998C5F824F05B72A9A5F6454FAAF"/>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49203BF0" w14:textId="6F39EE24" w:rsidR="00961D4E" w:rsidRDefault="004A6276" w:rsidP="00B31BF1">
                <w:pPr>
                  <w:rPr>
                    <w:rStyle w:val="PRSCTBL1"/>
                    <w:rFonts w:eastAsiaTheme="minorHAnsi" w:cstheme="minorBidi"/>
                    <w:b w:val="0"/>
                    <w:sz w:val="28"/>
                    <w:szCs w:val="22"/>
                  </w:rPr>
                </w:pPr>
                <w:r w:rsidRPr="00A261C2">
                  <w:rPr>
                    <w:rFonts w:ascii="Calibri" w:hAnsi="Calibri" w:cs="Calibri"/>
                    <w:sz w:val="24"/>
                    <w:szCs w:val="24"/>
                  </w:rPr>
                  <w:t xml:space="preserve">Several Surgical Assisting Program Advisory Board members are direct clinical observers and future employers of SA Program students and program, providing profession specific guidance and regularly assessing overall goals and learning domains. The advisory committee is regularly consulted and provides applicable feedback regarding the latest surgical trends and </w:t>
                </w:r>
                <w:r w:rsidRPr="00A261C2">
                  <w:rPr>
                    <w:rFonts w:ascii="Calibri" w:hAnsi="Calibri" w:cs="Calibri"/>
                    <w:sz w:val="24"/>
                    <w:szCs w:val="24"/>
                  </w:rPr>
                  <w:lastRenderedPageBreak/>
                  <w:t xml:space="preserve">technologies. The SA program has added hands-on Davinci Robotic in-hospital workshops with Intuitive/Davinci representatives and experienced robotic surgeons at the recommendation of the advisory board. This action has strengthened the robotic assisting skills of the SA Program student </w:t>
                </w:r>
                <w:proofErr w:type="spellStart"/>
                <w:r w:rsidRPr="00A261C2">
                  <w:rPr>
                    <w:rFonts w:ascii="Calibri" w:hAnsi="Calibri" w:cs="Calibri"/>
                    <w:sz w:val="24"/>
                    <w:szCs w:val="24"/>
                  </w:rPr>
                  <w:t>ahs</w:t>
                </w:r>
                <w:proofErr w:type="spellEnd"/>
                <w:r w:rsidRPr="00A261C2">
                  <w:rPr>
                    <w:rFonts w:ascii="Calibri" w:hAnsi="Calibri" w:cs="Calibri"/>
                    <w:sz w:val="24"/>
                    <w:szCs w:val="24"/>
                  </w:rPr>
                  <w:t xml:space="preserve"> increased the number of student assistant requests received from robotic general surgeons.</w:t>
                </w:r>
              </w:p>
            </w:tc>
          </w:sdtContent>
        </w:sdt>
      </w:tr>
    </w:tbl>
    <w:p w14:paraId="77ACC731"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3A629DE9" w14:textId="77777777" w:rsidR="004525A9" w:rsidRDefault="004525A9" w:rsidP="00961D4E">
      <w:pPr>
        <w:ind w:left="720"/>
      </w:pPr>
      <w:r w:rsidRPr="004525A9">
        <w:rPr>
          <w:rFonts w:ascii="Calibri" w:eastAsia="Calibri" w:hAnsi="Calibri" w:cs="Times New Roman"/>
        </w:rPr>
        <w:t>4.  Briefly summarize the curriculum recommendations made by the advisory committee over the last five years.</w:t>
      </w:r>
    </w:p>
    <w:tbl>
      <w:tblPr>
        <w:tblStyle w:val="TableGrid"/>
        <w:tblW w:w="12708" w:type="dxa"/>
        <w:tblInd w:w="607" w:type="dxa"/>
        <w:tblLook w:val="04A0" w:firstRow="1" w:lastRow="0" w:firstColumn="1" w:lastColumn="0" w:noHBand="0" w:noVBand="1"/>
      </w:tblPr>
      <w:tblGrid>
        <w:gridCol w:w="12708"/>
      </w:tblGrid>
      <w:tr w:rsidR="00961D4E" w14:paraId="13BCE8F2" w14:textId="77777777" w:rsidTr="00961D4E">
        <w:sdt>
          <w:sdtPr>
            <w:rPr>
              <w:rStyle w:val="Calibri11Point"/>
            </w:rPr>
            <w:id w:val="1922365937"/>
            <w:placeholder>
              <w:docPart w:val="8CD2CE9B71674ABEB988F4863870CD63"/>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19F40F39" w14:textId="24AD54F0" w:rsidR="00230A93" w:rsidRDefault="00230A93" w:rsidP="00230A93">
                <w:pPr>
                  <w:rPr>
                    <w:rFonts w:ascii="Calibri" w:hAnsi="Calibri" w:cs="Calibri"/>
                    <w:sz w:val="24"/>
                    <w:szCs w:val="24"/>
                  </w:rPr>
                </w:pPr>
                <w:r w:rsidRPr="00BA6667">
                  <w:rPr>
                    <w:noProof/>
                  </w:rPr>
                  <w:drawing>
                    <wp:anchor distT="0" distB="0" distL="114300" distR="114300" simplePos="0" relativeHeight="251659264" behindDoc="0" locked="0" layoutInCell="1" allowOverlap="1" wp14:anchorId="76D36E0B" wp14:editId="63AB82F3">
                      <wp:simplePos x="0" y="0"/>
                      <wp:positionH relativeFrom="margin">
                        <wp:posOffset>2054225</wp:posOffset>
                      </wp:positionH>
                      <wp:positionV relativeFrom="page">
                        <wp:posOffset>56515</wp:posOffset>
                      </wp:positionV>
                      <wp:extent cx="5943600" cy="47402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40275"/>
                              </a:xfrm>
                              <a:prstGeom prst="rect">
                                <a:avLst/>
                              </a:prstGeom>
                              <a:noFill/>
                              <a:ln>
                                <a:noFill/>
                              </a:ln>
                            </pic:spPr>
                          </pic:pic>
                        </a:graphicData>
                      </a:graphic>
                    </wp:anchor>
                  </w:drawing>
                </w:r>
                <w:r w:rsidRPr="00230A93">
                  <w:rPr>
                    <w:rFonts w:ascii="Calibri" w:hAnsi="Calibri" w:cs="Calibri"/>
                    <w:sz w:val="24"/>
                    <w:szCs w:val="24"/>
                  </w:rPr>
                  <w:t>The continued input of the advisory committee has strengthened the methods and approach of teaching the surgical assisting courses, adding the benefit of real-world experience and feedback from surgeons on in the surgical environment. For example, the advisory committee provided valuable surgeon perspective input prompting the SA Program to add an assignment and assessment for strengthening the assistant’s non-dominant hand, a vital skill for a strong assistant.</w:t>
                </w:r>
              </w:p>
              <w:p w14:paraId="5491F72F" w14:textId="4481CD51" w:rsidR="00230A93" w:rsidRDefault="00230A93" w:rsidP="00230A93">
                <w:pPr>
                  <w:rPr>
                    <w:rFonts w:ascii="Calibri" w:hAnsi="Calibri" w:cs="Calibri"/>
                    <w:sz w:val="24"/>
                    <w:szCs w:val="24"/>
                  </w:rPr>
                </w:pPr>
              </w:p>
              <w:p w14:paraId="42AE8447" w14:textId="7AA846B4" w:rsidR="00230A93" w:rsidRPr="00230A93" w:rsidRDefault="00230A93" w:rsidP="00230A93">
                <w:pPr>
                  <w:rPr>
                    <w:rFonts w:ascii="Calibri" w:hAnsi="Calibri" w:cs="Calibri"/>
                    <w:sz w:val="24"/>
                    <w:szCs w:val="24"/>
                  </w:rPr>
                </w:pPr>
              </w:p>
              <w:p w14:paraId="328E2F64" w14:textId="42F8CEA1" w:rsidR="00961D4E" w:rsidRDefault="00961D4E" w:rsidP="00B31BF1">
                <w:pPr>
                  <w:rPr>
                    <w:rStyle w:val="PRSCTBL1"/>
                    <w:rFonts w:eastAsiaTheme="minorHAnsi" w:cstheme="minorBidi"/>
                    <w:b w:val="0"/>
                    <w:sz w:val="28"/>
                    <w:szCs w:val="22"/>
                  </w:rPr>
                </w:pPr>
              </w:p>
            </w:tc>
          </w:sdtContent>
        </w:sdt>
      </w:tr>
    </w:tbl>
    <w:p w14:paraId="514148AE" w14:textId="77777777" w:rsidR="00D85A1D" w:rsidRPr="00D85A1D" w:rsidRDefault="00D85A1D" w:rsidP="00AA65EE">
      <w:pPr>
        <w:spacing w:after="200" w:line="276" w:lineRule="auto"/>
        <w:rPr>
          <w:rFonts w:ascii="Calibri" w:eastAsia="MS Mincho" w:hAnsi="Calibri" w:cs="Times New Roman"/>
          <w:bCs/>
          <w:sz w:val="24"/>
        </w:rPr>
      </w:pPr>
      <w:r w:rsidRPr="00D85A1D">
        <w:rPr>
          <w:rFonts w:ascii="Calibri" w:eastAsia="MS Mincho" w:hAnsi="Calibri" w:cs="Times New Roman"/>
          <w:b/>
          <w:sz w:val="24"/>
        </w:rPr>
        <w:t>E</w:t>
      </w:r>
      <w:r w:rsidRPr="00D85A1D">
        <w:rPr>
          <w:rFonts w:ascii="Calibri" w:eastAsia="MS Mincho" w:hAnsi="Calibri" w:cs="Times New Roman"/>
          <w:sz w:val="24"/>
        </w:rPr>
        <w:t xml:space="preserve">.  </w:t>
      </w:r>
      <w:r w:rsidRPr="00D85A1D">
        <w:rPr>
          <w:rFonts w:ascii="Calibri" w:eastAsia="MS Mincho" w:hAnsi="Calibri" w:cs="Times New Roman"/>
          <w:b/>
          <w:sz w:val="24"/>
        </w:rPr>
        <w:t>Make a case with evidence that the program is well managed.</w:t>
      </w:r>
      <w:r w:rsidRPr="00D85A1D">
        <w:rPr>
          <w:rFonts w:ascii="Calibri" w:eastAsia="MS Mincho" w:hAnsi="Calibri" w:cs="Times New Roman"/>
          <w:bCs/>
          <w:sz w:val="24"/>
        </w:rPr>
        <w:t xml:space="preserve"> </w:t>
      </w:r>
    </w:p>
    <w:p w14:paraId="508E20F6" w14:textId="77777777" w:rsidR="00D85A1D" w:rsidRPr="00D85A1D" w:rsidRDefault="00D85A1D" w:rsidP="00AA65EE">
      <w:pPr>
        <w:keepNext/>
        <w:keepLines/>
        <w:tabs>
          <w:tab w:val="left" w:pos="360"/>
        </w:tabs>
        <w:spacing w:after="0" w:line="240" w:lineRule="auto"/>
        <w:ind w:left="360"/>
        <w:outlineLvl w:val="2"/>
        <w:rPr>
          <w:rFonts w:ascii="Calibri" w:eastAsia="MS Mincho" w:hAnsi="Calibri" w:cs="Calibri"/>
          <w:b/>
          <w:bCs/>
          <w:i/>
          <w:iCs/>
          <w:color w:val="4F81BD"/>
        </w:rPr>
      </w:pPr>
      <w:r w:rsidRPr="00D85A1D">
        <w:rPr>
          <w:rFonts w:ascii="Calibri" w:eastAsia="MS Mincho" w:hAnsi="Calibri" w:cs="Calibri"/>
          <w:bCs/>
          <w:i/>
        </w:rPr>
        <w:lastRenderedPageBreak/>
        <w:t>Suggested/possible points to consider</w:t>
      </w:r>
      <w:r w:rsidRPr="00D85A1D">
        <w:rPr>
          <w:rFonts w:ascii="Calibri" w:eastAsia="MS Mincho" w:hAnsi="Calibri" w:cs="Calibri"/>
          <w:bCs/>
          <w:i/>
          <w:iCs/>
        </w:rPr>
        <w:t xml:space="preserve"> (Data can be found at  </w:t>
      </w:r>
      <w:hyperlink r:id="rId35" w:history="1">
        <w:r w:rsidRPr="00D85A1D">
          <w:rPr>
            <w:rFonts w:ascii="Cambria" w:eastAsia="MS Gothic" w:hAnsi="Cambria" w:cs="Times New Roman"/>
            <w:b/>
            <w:bCs/>
            <w:color w:val="0000FF"/>
            <w:sz w:val="20"/>
            <w:szCs w:val="20"/>
            <w:u w:val="single"/>
          </w:rPr>
          <w:t>http://inside.collin.edu/institutionaleffect/Program_Review_Process.html</w:t>
        </w:r>
      </w:hyperlink>
      <w:r w:rsidRPr="00D85A1D">
        <w:rPr>
          <w:rFonts w:ascii="Cambria" w:eastAsia="MS Gothic" w:hAnsi="Cambria" w:cs="Times New Roman"/>
          <w:b/>
          <w:bCs/>
          <w:color w:val="0000FF"/>
          <w:sz w:val="20"/>
          <w:szCs w:val="20"/>
          <w:u w:val="single"/>
        </w:rPr>
        <w:t>):</w:t>
      </w:r>
    </w:p>
    <w:p w14:paraId="779370D4"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Average class size </w:t>
      </w:r>
    </w:p>
    <w:p w14:paraId="6E5C71B2"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 xml:space="preserve">Grade distributions </w:t>
      </w:r>
    </w:p>
    <w:p w14:paraId="6B829D17"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Contact hours taught by full-time and part-time faculty</w:t>
      </w:r>
    </w:p>
    <w:p w14:paraId="0CD17D0F"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Identify all courses that have a success rate below 75%.  If any of these are core courses, visit with the discipline lead for the course(s) in question to determine whether or not the content of the course(s) is appropriate to the workforce program learning outcomes.  Using assessment evidence and instructor observations, identify the student learning outcomes that are the greatest challenges for students in courses with low success rates.  Explain what instructional and other intervention(s) might improve success rates for each identified course. </w:t>
      </w:r>
    </w:p>
    <w:p w14:paraId="5BB76C1C"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How well are general education requirements integrated with the technical coursework?  </w:t>
      </w:r>
    </w:p>
    <w:p w14:paraId="26BB48D6" w14:textId="77777777" w:rsidR="00D85A1D"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Student satisfaction:  What evidence do you have that students are satisfied with the program?  What kinds of complaints are made to the associate dean/director by program students?  </w:t>
      </w:r>
    </w:p>
    <w:tbl>
      <w:tblPr>
        <w:tblStyle w:val="TableGrid"/>
        <w:tblW w:w="12708" w:type="dxa"/>
        <w:tblInd w:w="607" w:type="dxa"/>
        <w:tblLook w:val="04A0" w:firstRow="1" w:lastRow="0" w:firstColumn="1" w:lastColumn="0" w:noHBand="0" w:noVBand="1"/>
      </w:tblPr>
      <w:tblGrid>
        <w:gridCol w:w="12708"/>
      </w:tblGrid>
      <w:tr w:rsidR="00961D4E" w14:paraId="3612C23D" w14:textId="77777777" w:rsidTr="00961D4E">
        <w:sdt>
          <w:sdtPr>
            <w:rPr>
              <w:rStyle w:val="Calibri11Point"/>
            </w:rPr>
            <w:id w:val="1552114030"/>
            <w:placeholder>
              <w:docPart w:val="1D176AA671084098927AFF2948F38E26"/>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4837758E" w14:textId="77777777" w:rsidR="00230A93" w:rsidRPr="003349B5" w:rsidRDefault="00230A93" w:rsidP="00230A93">
                <w:pPr>
                  <w:rPr>
                    <w:rFonts w:ascii="Calibri" w:hAnsi="Calibri" w:cs="Calibri"/>
                    <w:sz w:val="24"/>
                    <w:szCs w:val="24"/>
                    <w:u w:val="single"/>
                  </w:rPr>
                </w:pPr>
                <w:r w:rsidRPr="003349B5">
                  <w:rPr>
                    <w:rFonts w:ascii="Calibri" w:hAnsi="Calibri" w:cs="Calibri"/>
                    <w:sz w:val="24"/>
                    <w:szCs w:val="24"/>
                    <w:u w:val="single"/>
                  </w:rPr>
                  <w:t>Average Class/Program Size</w:t>
                </w:r>
              </w:p>
              <w:p w14:paraId="12A5AAE5" w14:textId="5CAD19DA" w:rsidR="00230A93" w:rsidRDefault="00230A93" w:rsidP="00230A93">
                <w:pPr>
                  <w:rPr>
                    <w:rFonts w:ascii="Calibri" w:hAnsi="Calibri" w:cs="Calibri"/>
                    <w:sz w:val="24"/>
                    <w:szCs w:val="24"/>
                  </w:rPr>
                </w:pPr>
                <w:r>
                  <w:rPr>
                    <w:rFonts w:ascii="Calibri" w:hAnsi="Calibri" w:cs="Calibri"/>
                    <w:sz w:val="24"/>
                    <w:szCs w:val="24"/>
                  </w:rPr>
                  <w:t>The Surgical Assisting Program is conducted as a singular cohort, each student in the cohort registers for and attends all program courses. The average class size since 2019 is 6.75 students, with the largest completing class thus far occurring in 2022, 9.</w:t>
                </w:r>
              </w:p>
              <w:p w14:paraId="77C5A040" w14:textId="77777777" w:rsidR="00230A93" w:rsidRDefault="00230A93" w:rsidP="00230A93">
                <w:pPr>
                  <w:rPr>
                    <w:rFonts w:ascii="Calibri" w:hAnsi="Calibri" w:cs="Calibri"/>
                    <w:sz w:val="24"/>
                    <w:szCs w:val="24"/>
                  </w:rPr>
                </w:pPr>
              </w:p>
              <w:p w14:paraId="7899D2A7" w14:textId="77777777" w:rsidR="00230A93" w:rsidRDefault="00230A93" w:rsidP="00230A93">
                <w:pPr>
                  <w:rPr>
                    <w:rFonts w:ascii="Calibri" w:hAnsi="Calibri" w:cs="Calibri"/>
                    <w:sz w:val="24"/>
                    <w:szCs w:val="24"/>
                    <w:u w:val="single"/>
                  </w:rPr>
                </w:pPr>
                <w:r w:rsidRPr="00FD5313">
                  <w:rPr>
                    <w:rFonts w:ascii="Calibri" w:hAnsi="Calibri" w:cs="Calibri"/>
                    <w:sz w:val="24"/>
                    <w:szCs w:val="24"/>
                    <w:u w:val="single"/>
                  </w:rPr>
                  <w:t>Grade Distribution</w:t>
                </w:r>
              </w:p>
              <w:p w14:paraId="40334B1A" w14:textId="77777777" w:rsidR="00230A93" w:rsidRPr="00381D86" w:rsidRDefault="00230A93" w:rsidP="00230A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Unicode MS" w:hAnsi="Times New Roman" w:cs="Times New Roman"/>
                    <w:b/>
                    <w:i/>
                    <w:sz w:val="24"/>
                    <w:szCs w:val="24"/>
                    <w:bdr w:val="nil"/>
                  </w:rPr>
                </w:pPr>
                <w:r w:rsidRPr="00935612">
                  <w:rPr>
                    <w:rFonts w:ascii="Calibri" w:hAnsi="Calibri" w:cs="Calibri"/>
                    <w:b/>
                    <w:i/>
                    <w:sz w:val="24"/>
                    <w:szCs w:val="24"/>
                  </w:rPr>
                  <w:t>Surgical Assisting Program students must pass all didactic courses with a 75% or higher (grade of "C" or better) in order to progress to the next sequence of classes and to progress in the program. Students must also pass clinical courses with an 80% or higher (grade of “B” or better) in order to progress to the next sequence of classes and to progress in the program.</w:t>
                </w:r>
                <w:r>
                  <w:rPr>
                    <w:rFonts w:ascii="Calibri" w:hAnsi="Calibri" w:cs="Calibri"/>
                    <w:i/>
                    <w:sz w:val="24"/>
                    <w:szCs w:val="24"/>
                  </w:rPr>
                  <w:br/>
                </w:r>
                <w:r w:rsidRPr="00381D86">
                  <w:rPr>
                    <w:rFonts w:ascii="Times New Roman" w:eastAsia="Arial Unicode MS" w:hAnsi="Times New Roman" w:cs="Times New Roman"/>
                    <w:b/>
                    <w:i/>
                    <w:sz w:val="24"/>
                    <w:szCs w:val="24"/>
                    <w:bdr w:val="nil"/>
                  </w:rPr>
                  <w:t>Grades are determined by the following:</w:t>
                </w:r>
              </w:p>
              <w:p w14:paraId="0AD4F6CC" w14:textId="77777777" w:rsidR="00230A93" w:rsidRPr="00381D86" w:rsidRDefault="00230A93" w:rsidP="00230A93">
                <w:pPr>
                  <w:pBdr>
                    <w:top w:val="nil"/>
                    <w:left w:val="nil"/>
                    <w:bottom w:val="nil"/>
                    <w:right w:val="nil"/>
                    <w:between w:val="nil"/>
                    <w:bar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eastAsia="Arial Unicode MS" w:hAnsi="Times New Roman" w:cs="Times New Roman"/>
                    <w:b/>
                    <w:sz w:val="24"/>
                    <w:szCs w:val="24"/>
                    <w:bdr w:val="nil"/>
                  </w:rPr>
                </w:pPr>
                <w:r w:rsidRPr="00381D86">
                  <w:rPr>
                    <w:rFonts w:ascii="Times New Roman" w:eastAsia="Arial Unicode MS" w:hAnsi="Times New Roman" w:cs="Times New Roman"/>
                    <w:b/>
                    <w:sz w:val="24"/>
                    <w:szCs w:val="24"/>
                    <w:bdr w:val="nil"/>
                  </w:rPr>
                  <w:t>90 – 100</w:t>
                </w:r>
                <w:r w:rsidRPr="00381D86">
                  <w:rPr>
                    <w:rFonts w:ascii="Times New Roman" w:eastAsia="Arial Unicode MS" w:hAnsi="Times New Roman" w:cs="Times New Roman"/>
                    <w:b/>
                    <w:sz w:val="24"/>
                    <w:szCs w:val="24"/>
                    <w:bdr w:val="nil"/>
                  </w:rPr>
                  <w:tab/>
                </w:r>
                <w:r w:rsidRPr="00381D86">
                  <w:rPr>
                    <w:rFonts w:ascii="Times New Roman" w:eastAsia="Arial Unicode MS" w:hAnsi="Times New Roman" w:cs="Times New Roman"/>
                    <w:b/>
                    <w:sz w:val="24"/>
                    <w:szCs w:val="24"/>
                    <w:bdr w:val="nil"/>
                  </w:rPr>
                  <w:tab/>
                  <w:t xml:space="preserve">A  </w:t>
                </w:r>
              </w:p>
              <w:p w14:paraId="270C9520" w14:textId="77777777" w:rsidR="00230A93" w:rsidRPr="00381D86" w:rsidRDefault="00230A93" w:rsidP="00230A93">
                <w:pPr>
                  <w:pBdr>
                    <w:top w:val="nil"/>
                    <w:left w:val="nil"/>
                    <w:bottom w:val="nil"/>
                    <w:right w:val="nil"/>
                    <w:between w:val="nil"/>
                    <w:bar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eastAsia="Arial Unicode MS" w:hAnsi="Times New Roman" w:cs="Times New Roman"/>
                    <w:b/>
                    <w:sz w:val="24"/>
                    <w:szCs w:val="24"/>
                    <w:bdr w:val="nil"/>
                  </w:rPr>
                </w:pPr>
                <w:r w:rsidRPr="00381D86">
                  <w:rPr>
                    <w:rFonts w:ascii="Times New Roman" w:eastAsia="Arial Unicode MS" w:hAnsi="Times New Roman" w:cs="Times New Roman"/>
                    <w:b/>
                    <w:sz w:val="24"/>
                    <w:szCs w:val="24"/>
                    <w:bdr w:val="nil"/>
                  </w:rPr>
                  <w:t>80 – 89</w:t>
                </w:r>
                <w:r w:rsidRPr="00381D86">
                  <w:rPr>
                    <w:rFonts w:ascii="Times New Roman" w:eastAsia="Arial Unicode MS" w:hAnsi="Times New Roman" w:cs="Times New Roman"/>
                    <w:b/>
                    <w:sz w:val="24"/>
                    <w:szCs w:val="24"/>
                    <w:bdr w:val="nil"/>
                  </w:rPr>
                  <w:tab/>
                </w:r>
                <w:r w:rsidRPr="00381D86">
                  <w:rPr>
                    <w:rFonts w:ascii="Times New Roman" w:eastAsia="Arial Unicode MS" w:hAnsi="Times New Roman" w:cs="Times New Roman"/>
                    <w:b/>
                    <w:sz w:val="24"/>
                    <w:szCs w:val="24"/>
                    <w:bdr w:val="nil"/>
                  </w:rPr>
                  <w:tab/>
                  <w:t xml:space="preserve">B  </w:t>
                </w:r>
              </w:p>
              <w:p w14:paraId="28C1BC20" w14:textId="77777777" w:rsidR="00230A93" w:rsidRPr="00381D86" w:rsidRDefault="00230A93" w:rsidP="00230A93">
                <w:pPr>
                  <w:pBdr>
                    <w:top w:val="nil"/>
                    <w:left w:val="nil"/>
                    <w:bottom w:val="nil"/>
                    <w:right w:val="nil"/>
                    <w:between w:val="nil"/>
                    <w:bar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eastAsia="Arial Unicode MS" w:hAnsi="Times New Roman" w:cs="Times New Roman"/>
                    <w:b/>
                    <w:sz w:val="24"/>
                    <w:szCs w:val="24"/>
                    <w:bdr w:val="nil"/>
                  </w:rPr>
                </w:pPr>
                <w:r w:rsidRPr="00381D86">
                  <w:rPr>
                    <w:rFonts w:ascii="Times New Roman" w:eastAsia="Arial Unicode MS" w:hAnsi="Times New Roman" w:cs="Times New Roman"/>
                    <w:b/>
                    <w:sz w:val="24"/>
                    <w:szCs w:val="24"/>
                    <w:bdr w:val="nil"/>
                  </w:rPr>
                  <w:t>75 – 79</w:t>
                </w:r>
                <w:r w:rsidRPr="00381D86">
                  <w:rPr>
                    <w:rFonts w:ascii="Times New Roman" w:eastAsia="Arial Unicode MS" w:hAnsi="Times New Roman" w:cs="Times New Roman"/>
                    <w:b/>
                    <w:sz w:val="24"/>
                    <w:szCs w:val="24"/>
                    <w:bdr w:val="nil"/>
                  </w:rPr>
                  <w:tab/>
                </w:r>
                <w:r w:rsidRPr="00381D86">
                  <w:rPr>
                    <w:rFonts w:ascii="Times New Roman" w:eastAsia="Arial Unicode MS" w:hAnsi="Times New Roman" w:cs="Times New Roman"/>
                    <w:b/>
                    <w:sz w:val="24"/>
                    <w:szCs w:val="24"/>
                    <w:bdr w:val="nil"/>
                  </w:rPr>
                  <w:tab/>
                  <w:t xml:space="preserve">C  </w:t>
                </w:r>
              </w:p>
              <w:p w14:paraId="2B5AE6C0" w14:textId="77777777" w:rsidR="00230A93" w:rsidRPr="00381D86" w:rsidRDefault="00230A93" w:rsidP="00230A93">
                <w:pPr>
                  <w:pBdr>
                    <w:top w:val="nil"/>
                    <w:left w:val="nil"/>
                    <w:bottom w:val="nil"/>
                    <w:right w:val="nil"/>
                    <w:between w:val="nil"/>
                    <w:bar w:val="nil"/>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eastAsia="Arial Unicode MS" w:hAnsi="Times New Roman" w:cs="Times New Roman"/>
                    <w:b/>
                    <w:sz w:val="24"/>
                    <w:szCs w:val="24"/>
                    <w:bdr w:val="nil"/>
                  </w:rPr>
                </w:pPr>
                <w:r w:rsidRPr="00381D86">
                  <w:rPr>
                    <w:rFonts w:ascii="Times New Roman" w:eastAsia="Arial Unicode MS" w:hAnsi="Times New Roman" w:cs="Times New Roman"/>
                    <w:b/>
                    <w:sz w:val="24"/>
                    <w:szCs w:val="24"/>
                    <w:bdr w:val="nil"/>
                  </w:rPr>
                  <w:t xml:space="preserve">0 - 74                           F </w:t>
                </w:r>
              </w:p>
              <w:p w14:paraId="59532665" w14:textId="008C268E" w:rsidR="00230A93" w:rsidRDefault="00230A93" w:rsidP="00230A93">
                <w:pPr>
                  <w:rPr>
                    <w:rFonts w:ascii="Calibri" w:hAnsi="Calibri" w:cs="Calibri"/>
                    <w:sz w:val="20"/>
                    <w:szCs w:val="20"/>
                  </w:rPr>
                </w:pPr>
                <w:r w:rsidRPr="002C5F87">
                  <w:rPr>
                    <w:rFonts w:ascii="Calibri" w:hAnsi="Calibri" w:cs="Calibri"/>
                    <w:sz w:val="20"/>
                    <w:szCs w:val="20"/>
                  </w:rPr>
                  <w:t>Source: Collin College Surgical Assisting Program Student Handbook</w:t>
                </w:r>
              </w:p>
              <w:p w14:paraId="1BAFCC70" w14:textId="77777777" w:rsidR="00230A93" w:rsidRPr="00381D86" w:rsidRDefault="00230A93" w:rsidP="00230A93">
                <w:pPr>
                  <w:rPr>
                    <w:rFonts w:ascii="Calibri" w:hAnsi="Calibri" w:cs="Calibri"/>
                    <w:sz w:val="20"/>
                    <w:szCs w:val="20"/>
                  </w:rPr>
                </w:pPr>
              </w:p>
              <w:p w14:paraId="65F4D7F1" w14:textId="77777777" w:rsidR="00230A93" w:rsidRPr="00FD5313" w:rsidRDefault="00230A93" w:rsidP="00230A93">
                <w:pPr>
                  <w:rPr>
                    <w:rFonts w:ascii="Calibri" w:hAnsi="Calibri" w:cs="Calibri"/>
                    <w:sz w:val="24"/>
                    <w:szCs w:val="24"/>
                    <w:u w:val="single"/>
                  </w:rPr>
                </w:pPr>
                <w:r>
                  <w:rPr>
                    <w:rFonts w:ascii="Calibri" w:hAnsi="Calibri" w:cs="Calibri"/>
                    <w:b/>
                    <w:sz w:val="24"/>
                    <w:szCs w:val="24"/>
                  </w:rPr>
                  <w:t>CSFA 1172</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230A93" w14:paraId="4CC6FC00" w14:textId="77777777" w:rsidTr="002736C2">
                  <w:tc>
                    <w:tcPr>
                      <w:tcW w:w="1335" w:type="dxa"/>
                    </w:tcPr>
                    <w:p w14:paraId="7D0D1DED" w14:textId="77777777" w:rsidR="00230A93" w:rsidRDefault="00230A93" w:rsidP="00230A93">
                      <w:pPr>
                        <w:jc w:val="center"/>
                        <w:rPr>
                          <w:rFonts w:ascii="Calibri" w:hAnsi="Calibri" w:cs="Calibri"/>
                          <w:sz w:val="24"/>
                          <w:szCs w:val="24"/>
                        </w:rPr>
                      </w:pPr>
                      <w:bookmarkStart w:id="9" w:name="_Hlk125466333"/>
                    </w:p>
                  </w:tc>
                  <w:tc>
                    <w:tcPr>
                      <w:tcW w:w="1335" w:type="dxa"/>
                    </w:tcPr>
                    <w:p w14:paraId="7B420415" w14:textId="77777777" w:rsidR="00230A93" w:rsidRDefault="00230A93" w:rsidP="00230A93">
                      <w:pPr>
                        <w:jc w:val="center"/>
                        <w:rPr>
                          <w:rFonts w:ascii="Calibri" w:hAnsi="Calibri" w:cs="Calibri"/>
                          <w:sz w:val="24"/>
                          <w:szCs w:val="24"/>
                        </w:rPr>
                      </w:pPr>
                      <w:r>
                        <w:rPr>
                          <w:rFonts w:ascii="Calibri" w:hAnsi="Calibri" w:cs="Calibri"/>
                          <w:sz w:val="24"/>
                          <w:szCs w:val="24"/>
                        </w:rPr>
                        <w:t>A</w:t>
                      </w:r>
                    </w:p>
                  </w:tc>
                  <w:tc>
                    <w:tcPr>
                      <w:tcW w:w="1336" w:type="dxa"/>
                    </w:tcPr>
                    <w:p w14:paraId="2EA3848E" w14:textId="77777777" w:rsidR="00230A93" w:rsidRDefault="00230A93" w:rsidP="00230A93">
                      <w:pPr>
                        <w:jc w:val="center"/>
                        <w:rPr>
                          <w:rFonts w:ascii="Calibri" w:hAnsi="Calibri" w:cs="Calibri"/>
                          <w:sz w:val="24"/>
                          <w:szCs w:val="24"/>
                        </w:rPr>
                      </w:pPr>
                      <w:r>
                        <w:rPr>
                          <w:rFonts w:ascii="Calibri" w:hAnsi="Calibri" w:cs="Calibri"/>
                          <w:sz w:val="24"/>
                          <w:szCs w:val="24"/>
                        </w:rPr>
                        <w:t>B</w:t>
                      </w:r>
                    </w:p>
                  </w:tc>
                  <w:tc>
                    <w:tcPr>
                      <w:tcW w:w="1336" w:type="dxa"/>
                    </w:tcPr>
                    <w:p w14:paraId="5220F6DA" w14:textId="77777777" w:rsidR="00230A93" w:rsidRDefault="00230A93" w:rsidP="00230A93">
                      <w:pPr>
                        <w:jc w:val="center"/>
                        <w:rPr>
                          <w:rFonts w:ascii="Calibri" w:hAnsi="Calibri" w:cs="Calibri"/>
                          <w:sz w:val="24"/>
                          <w:szCs w:val="24"/>
                        </w:rPr>
                      </w:pPr>
                      <w:r>
                        <w:rPr>
                          <w:rFonts w:ascii="Calibri" w:hAnsi="Calibri" w:cs="Calibri"/>
                          <w:sz w:val="24"/>
                          <w:szCs w:val="24"/>
                        </w:rPr>
                        <w:t>C</w:t>
                      </w:r>
                    </w:p>
                  </w:tc>
                  <w:tc>
                    <w:tcPr>
                      <w:tcW w:w="1336" w:type="dxa"/>
                    </w:tcPr>
                    <w:p w14:paraId="55AAFD09" w14:textId="77777777" w:rsidR="00230A93" w:rsidRDefault="00230A93" w:rsidP="00230A93">
                      <w:pPr>
                        <w:jc w:val="center"/>
                        <w:rPr>
                          <w:rFonts w:ascii="Calibri" w:hAnsi="Calibri" w:cs="Calibri"/>
                          <w:sz w:val="24"/>
                          <w:szCs w:val="24"/>
                        </w:rPr>
                      </w:pPr>
                      <w:r>
                        <w:rPr>
                          <w:rFonts w:ascii="Calibri" w:hAnsi="Calibri" w:cs="Calibri"/>
                          <w:sz w:val="24"/>
                          <w:szCs w:val="24"/>
                        </w:rPr>
                        <w:t>F</w:t>
                      </w:r>
                    </w:p>
                  </w:tc>
                  <w:tc>
                    <w:tcPr>
                      <w:tcW w:w="1336" w:type="dxa"/>
                    </w:tcPr>
                    <w:p w14:paraId="1BBA1511" w14:textId="77777777" w:rsidR="00230A93" w:rsidRDefault="00230A93" w:rsidP="00230A93">
                      <w:pPr>
                        <w:jc w:val="center"/>
                        <w:rPr>
                          <w:rFonts w:ascii="Calibri" w:hAnsi="Calibri" w:cs="Calibri"/>
                          <w:sz w:val="24"/>
                          <w:szCs w:val="24"/>
                        </w:rPr>
                      </w:pPr>
                      <w:r>
                        <w:rPr>
                          <w:rFonts w:ascii="Calibri" w:hAnsi="Calibri" w:cs="Calibri"/>
                          <w:sz w:val="24"/>
                          <w:szCs w:val="24"/>
                        </w:rPr>
                        <w:t>W</w:t>
                      </w:r>
                    </w:p>
                  </w:tc>
                </w:tr>
                <w:tr w:rsidR="00230A93" w14:paraId="1D6DB10A" w14:textId="77777777" w:rsidTr="002736C2">
                  <w:tc>
                    <w:tcPr>
                      <w:tcW w:w="1335" w:type="dxa"/>
                    </w:tcPr>
                    <w:p w14:paraId="08BE6924" w14:textId="77777777" w:rsidR="00230A93" w:rsidRDefault="00230A93" w:rsidP="00230A93">
                      <w:pPr>
                        <w:jc w:val="center"/>
                        <w:rPr>
                          <w:rFonts w:ascii="Calibri" w:hAnsi="Calibri" w:cs="Calibri"/>
                          <w:sz w:val="24"/>
                          <w:szCs w:val="24"/>
                        </w:rPr>
                      </w:pPr>
                      <w:r>
                        <w:rPr>
                          <w:rFonts w:ascii="Calibri" w:hAnsi="Calibri" w:cs="Calibri"/>
                          <w:sz w:val="24"/>
                          <w:szCs w:val="24"/>
                        </w:rPr>
                        <w:t>2019</w:t>
                      </w:r>
                    </w:p>
                  </w:tc>
                  <w:tc>
                    <w:tcPr>
                      <w:tcW w:w="1335" w:type="dxa"/>
                    </w:tcPr>
                    <w:p w14:paraId="0BD43517"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670570DF"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6C7F9B8"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0C3F876"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91FA0EF"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6D8B3FB9" w14:textId="77777777" w:rsidTr="002736C2">
                  <w:tc>
                    <w:tcPr>
                      <w:tcW w:w="1335" w:type="dxa"/>
                    </w:tcPr>
                    <w:p w14:paraId="142D99A9" w14:textId="77777777" w:rsidR="00230A93" w:rsidRDefault="00230A93" w:rsidP="00230A93">
                      <w:pPr>
                        <w:jc w:val="center"/>
                        <w:rPr>
                          <w:rFonts w:ascii="Calibri" w:hAnsi="Calibri" w:cs="Calibri"/>
                          <w:sz w:val="24"/>
                          <w:szCs w:val="24"/>
                        </w:rPr>
                      </w:pPr>
                      <w:r>
                        <w:rPr>
                          <w:rFonts w:ascii="Calibri" w:hAnsi="Calibri" w:cs="Calibri"/>
                          <w:sz w:val="24"/>
                          <w:szCs w:val="24"/>
                        </w:rPr>
                        <w:t>2020</w:t>
                      </w:r>
                    </w:p>
                  </w:tc>
                  <w:tc>
                    <w:tcPr>
                      <w:tcW w:w="1335" w:type="dxa"/>
                    </w:tcPr>
                    <w:p w14:paraId="346CB7BF" w14:textId="77777777" w:rsidR="00230A93" w:rsidRDefault="00230A93" w:rsidP="00230A93">
                      <w:pPr>
                        <w:jc w:val="center"/>
                        <w:rPr>
                          <w:rFonts w:ascii="Calibri" w:hAnsi="Calibri" w:cs="Calibri"/>
                          <w:sz w:val="24"/>
                          <w:szCs w:val="24"/>
                        </w:rPr>
                      </w:pPr>
                      <w:r>
                        <w:rPr>
                          <w:rFonts w:ascii="Calibri" w:hAnsi="Calibri" w:cs="Calibri"/>
                          <w:sz w:val="24"/>
                          <w:szCs w:val="24"/>
                        </w:rPr>
                        <w:t>33%</w:t>
                      </w:r>
                    </w:p>
                  </w:tc>
                  <w:tc>
                    <w:tcPr>
                      <w:tcW w:w="1336" w:type="dxa"/>
                    </w:tcPr>
                    <w:p w14:paraId="49D1DB93" w14:textId="77777777" w:rsidR="00230A93" w:rsidRDefault="00230A93" w:rsidP="00230A93">
                      <w:pPr>
                        <w:jc w:val="center"/>
                        <w:rPr>
                          <w:rFonts w:ascii="Calibri" w:hAnsi="Calibri" w:cs="Calibri"/>
                          <w:sz w:val="24"/>
                          <w:szCs w:val="24"/>
                        </w:rPr>
                      </w:pPr>
                      <w:r>
                        <w:rPr>
                          <w:rFonts w:ascii="Calibri" w:hAnsi="Calibri" w:cs="Calibri"/>
                          <w:sz w:val="24"/>
                          <w:szCs w:val="24"/>
                        </w:rPr>
                        <w:t>67%</w:t>
                      </w:r>
                    </w:p>
                  </w:tc>
                  <w:tc>
                    <w:tcPr>
                      <w:tcW w:w="1336" w:type="dxa"/>
                    </w:tcPr>
                    <w:p w14:paraId="12E1714B"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6DC40A62"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4CF3E07"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10205618" w14:textId="77777777" w:rsidTr="002736C2">
                  <w:tc>
                    <w:tcPr>
                      <w:tcW w:w="1335" w:type="dxa"/>
                    </w:tcPr>
                    <w:p w14:paraId="12188A5B" w14:textId="77777777" w:rsidR="00230A93" w:rsidRDefault="00230A93" w:rsidP="00230A93">
                      <w:pPr>
                        <w:jc w:val="center"/>
                        <w:rPr>
                          <w:rFonts w:ascii="Calibri" w:hAnsi="Calibri" w:cs="Calibri"/>
                          <w:sz w:val="24"/>
                          <w:szCs w:val="24"/>
                        </w:rPr>
                      </w:pPr>
                      <w:r>
                        <w:rPr>
                          <w:rFonts w:ascii="Calibri" w:hAnsi="Calibri" w:cs="Calibri"/>
                          <w:sz w:val="24"/>
                          <w:szCs w:val="24"/>
                        </w:rPr>
                        <w:t>2021</w:t>
                      </w:r>
                    </w:p>
                  </w:tc>
                  <w:tc>
                    <w:tcPr>
                      <w:tcW w:w="1335" w:type="dxa"/>
                    </w:tcPr>
                    <w:p w14:paraId="52807922" w14:textId="77777777" w:rsidR="00230A93" w:rsidRDefault="00230A93" w:rsidP="00230A93">
                      <w:pPr>
                        <w:jc w:val="center"/>
                        <w:rPr>
                          <w:rFonts w:ascii="Calibri" w:hAnsi="Calibri" w:cs="Calibri"/>
                          <w:sz w:val="24"/>
                          <w:szCs w:val="24"/>
                        </w:rPr>
                      </w:pPr>
                      <w:r>
                        <w:rPr>
                          <w:rFonts w:ascii="Calibri" w:hAnsi="Calibri" w:cs="Calibri"/>
                          <w:sz w:val="24"/>
                          <w:szCs w:val="24"/>
                        </w:rPr>
                        <w:t>80%</w:t>
                      </w:r>
                    </w:p>
                  </w:tc>
                  <w:tc>
                    <w:tcPr>
                      <w:tcW w:w="1336" w:type="dxa"/>
                    </w:tcPr>
                    <w:p w14:paraId="25B3F069" w14:textId="77777777" w:rsidR="00230A93" w:rsidRDefault="00230A93" w:rsidP="00230A93">
                      <w:pPr>
                        <w:jc w:val="center"/>
                        <w:rPr>
                          <w:rFonts w:ascii="Calibri" w:hAnsi="Calibri" w:cs="Calibri"/>
                          <w:sz w:val="24"/>
                          <w:szCs w:val="24"/>
                        </w:rPr>
                      </w:pPr>
                      <w:r>
                        <w:rPr>
                          <w:rFonts w:ascii="Calibri" w:hAnsi="Calibri" w:cs="Calibri"/>
                          <w:sz w:val="24"/>
                          <w:szCs w:val="24"/>
                        </w:rPr>
                        <w:t>20%</w:t>
                      </w:r>
                    </w:p>
                  </w:tc>
                  <w:tc>
                    <w:tcPr>
                      <w:tcW w:w="1336" w:type="dxa"/>
                    </w:tcPr>
                    <w:p w14:paraId="031AA492"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30281FE6"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E5C9081"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64CA6BBD" w14:textId="77777777" w:rsidTr="002736C2">
                  <w:tc>
                    <w:tcPr>
                      <w:tcW w:w="1335" w:type="dxa"/>
                    </w:tcPr>
                    <w:p w14:paraId="43939728" w14:textId="77777777" w:rsidR="00230A93" w:rsidRDefault="00230A93" w:rsidP="00230A93">
                      <w:pPr>
                        <w:jc w:val="center"/>
                        <w:rPr>
                          <w:rFonts w:ascii="Calibri" w:hAnsi="Calibri" w:cs="Calibri"/>
                          <w:sz w:val="24"/>
                          <w:szCs w:val="24"/>
                        </w:rPr>
                      </w:pPr>
                      <w:r>
                        <w:rPr>
                          <w:rFonts w:ascii="Calibri" w:hAnsi="Calibri" w:cs="Calibri"/>
                          <w:sz w:val="24"/>
                          <w:szCs w:val="24"/>
                        </w:rPr>
                        <w:t>Averages</w:t>
                      </w:r>
                    </w:p>
                  </w:tc>
                  <w:tc>
                    <w:tcPr>
                      <w:tcW w:w="1335" w:type="dxa"/>
                    </w:tcPr>
                    <w:p w14:paraId="101ABB77" w14:textId="77777777" w:rsidR="00230A93" w:rsidRDefault="00230A93" w:rsidP="00230A93">
                      <w:pPr>
                        <w:jc w:val="center"/>
                        <w:rPr>
                          <w:rFonts w:ascii="Calibri" w:hAnsi="Calibri" w:cs="Calibri"/>
                          <w:sz w:val="24"/>
                          <w:szCs w:val="24"/>
                        </w:rPr>
                      </w:pPr>
                      <w:r>
                        <w:rPr>
                          <w:rFonts w:ascii="Calibri" w:hAnsi="Calibri" w:cs="Calibri"/>
                          <w:sz w:val="24"/>
                          <w:szCs w:val="24"/>
                        </w:rPr>
                        <w:t>72%</w:t>
                      </w:r>
                    </w:p>
                  </w:tc>
                  <w:tc>
                    <w:tcPr>
                      <w:tcW w:w="1336" w:type="dxa"/>
                    </w:tcPr>
                    <w:p w14:paraId="6C968737" w14:textId="77777777" w:rsidR="00230A93" w:rsidRDefault="00230A93" w:rsidP="00230A93">
                      <w:pPr>
                        <w:jc w:val="center"/>
                        <w:rPr>
                          <w:rFonts w:ascii="Calibri" w:hAnsi="Calibri" w:cs="Calibri"/>
                          <w:sz w:val="24"/>
                          <w:szCs w:val="24"/>
                        </w:rPr>
                      </w:pPr>
                      <w:r>
                        <w:rPr>
                          <w:rFonts w:ascii="Calibri" w:hAnsi="Calibri" w:cs="Calibri"/>
                          <w:sz w:val="24"/>
                          <w:szCs w:val="24"/>
                        </w:rPr>
                        <w:t>28%</w:t>
                      </w:r>
                    </w:p>
                  </w:tc>
                  <w:tc>
                    <w:tcPr>
                      <w:tcW w:w="1336" w:type="dxa"/>
                    </w:tcPr>
                    <w:p w14:paraId="65CE31A7"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3253CA6E"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389B3FA"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bookmarkEnd w:id="9"/>
              </w:tbl>
              <w:p w14:paraId="44941D68" w14:textId="77777777" w:rsidR="00230A93" w:rsidRDefault="00230A93" w:rsidP="00230A93">
                <w:pPr>
                  <w:rPr>
                    <w:rFonts w:ascii="Calibri" w:hAnsi="Calibri" w:cs="Calibri"/>
                    <w:sz w:val="20"/>
                    <w:szCs w:val="20"/>
                  </w:rPr>
                </w:pPr>
              </w:p>
              <w:p w14:paraId="01390044" w14:textId="77777777" w:rsidR="00230A93" w:rsidRDefault="00230A93" w:rsidP="00230A93">
                <w:pPr>
                  <w:rPr>
                    <w:rFonts w:ascii="Calibri" w:hAnsi="Calibri" w:cs="Calibri"/>
                    <w:b/>
                    <w:sz w:val="24"/>
                    <w:szCs w:val="24"/>
                  </w:rPr>
                </w:pPr>
              </w:p>
              <w:p w14:paraId="02CBF03F" w14:textId="77777777" w:rsidR="00230A93" w:rsidRDefault="00230A93" w:rsidP="00230A93">
                <w:pPr>
                  <w:rPr>
                    <w:rFonts w:ascii="Calibri" w:hAnsi="Calibri" w:cs="Calibri"/>
                    <w:b/>
                    <w:sz w:val="24"/>
                    <w:szCs w:val="24"/>
                  </w:rPr>
                </w:pPr>
              </w:p>
              <w:p w14:paraId="64CC5590" w14:textId="77777777" w:rsidR="00230A93" w:rsidRPr="00FD5313" w:rsidRDefault="00230A93" w:rsidP="00230A93">
                <w:pPr>
                  <w:rPr>
                    <w:rFonts w:ascii="Calibri" w:hAnsi="Calibri" w:cs="Calibri"/>
                    <w:sz w:val="24"/>
                    <w:szCs w:val="24"/>
                    <w:u w:val="single"/>
                  </w:rPr>
                </w:pPr>
                <w:bookmarkStart w:id="10" w:name="_Hlk125466491"/>
                <w:r>
                  <w:rPr>
                    <w:rFonts w:ascii="Calibri" w:hAnsi="Calibri" w:cs="Calibri"/>
                    <w:b/>
                    <w:sz w:val="24"/>
                    <w:szCs w:val="24"/>
                  </w:rPr>
                  <w:t>CSFA 1173</w:t>
                </w:r>
              </w:p>
              <w:bookmarkEnd w:id="10"/>
              <w:tbl>
                <w:tblPr>
                  <w:tblStyle w:val="TableGrid"/>
                  <w:tblW w:w="0" w:type="auto"/>
                  <w:tblLook w:val="04A0" w:firstRow="1" w:lastRow="0" w:firstColumn="1" w:lastColumn="0" w:noHBand="0" w:noVBand="1"/>
                </w:tblPr>
                <w:tblGrid>
                  <w:gridCol w:w="1335"/>
                  <w:gridCol w:w="1335"/>
                  <w:gridCol w:w="1336"/>
                  <w:gridCol w:w="1336"/>
                  <w:gridCol w:w="1336"/>
                  <w:gridCol w:w="1336"/>
                </w:tblGrid>
                <w:tr w:rsidR="00230A93" w14:paraId="130507F8" w14:textId="77777777" w:rsidTr="002736C2">
                  <w:tc>
                    <w:tcPr>
                      <w:tcW w:w="1335" w:type="dxa"/>
                    </w:tcPr>
                    <w:p w14:paraId="0DFB4EE4" w14:textId="77777777" w:rsidR="00230A93" w:rsidRDefault="00230A93" w:rsidP="00230A93">
                      <w:pPr>
                        <w:jc w:val="center"/>
                        <w:rPr>
                          <w:rFonts w:ascii="Calibri" w:hAnsi="Calibri" w:cs="Calibri"/>
                          <w:sz w:val="24"/>
                          <w:szCs w:val="24"/>
                        </w:rPr>
                      </w:pPr>
                    </w:p>
                  </w:tc>
                  <w:tc>
                    <w:tcPr>
                      <w:tcW w:w="1335" w:type="dxa"/>
                    </w:tcPr>
                    <w:p w14:paraId="7D0E3653" w14:textId="77777777" w:rsidR="00230A93" w:rsidRDefault="00230A93" w:rsidP="00230A93">
                      <w:pPr>
                        <w:jc w:val="center"/>
                        <w:rPr>
                          <w:rFonts w:ascii="Calibri" w:hAnsi="Calibri" w:cs="Calibri"/>
                          <w:sz w:val="24"/>
                          <w:szCs w:val="24"/>
                        </w:rPr>
                      </w:pPr>
                      <w:r>
                        <w:rPr>
                          <w:rFonts w:ascii="Calibri" w:hAnsi="Calibri" w:cs="Calibri"/>
                          <w:sz w:val="24"/>
                          <w:szCs w:val="24"/>
                        </w:rPr>
                        <w:t>A</w:t>
                      </w:r>
                    </w:p>
                  </w:tc>
                  <w:tc>
                    <w:tcPr>
                      <w:tcW w:w="1336" w:type="dxa"/>
                    </w:tcPr>
                    <w:p w14:paraId="25470285" w14:textId="77777777" w:rsidR="00230A93" w:rsidRDefault="00230A93" w:rsidP="00230A93">
                      <w:pPr>
                        <w:jc w:val="center"/>
                        <w:rPr>
                          <w:rFonts w:ascii="Calibri" w:hAnsi="Calibri" w:cs="Calibri"/>
                          <w:sz w:val="24"/>
                          <w:szCs w:val="24"/>
                        </w:rPr>
                      </w:pPr>
                      <w:r>
                        <w:rPr>
                          <w:rFonts w:ascii="Calibri" w:hAnsi="Calibri" w:cs="Calibri"/>
                          <w:sz w:val="24"/>
                          <w:szCs w:val="24"/>
                        </w:rPr>
                        <w:t>B</w:t>
                      </w:r>
                    </w:p>
                  </w:tc>
                  <w:tc>
                    <w:tcPr>
                      <w:tcW w:w="1336" w:type="dxa"/>
                    </w:tcPr>
                    <w:p w14:paraId="30385F3D" w14:textId="77777777" w:rsidR="00230A93" w:rsidRDefault="00230A93" w:rsidP="00230A93">
                      <w:pPr>
                        <w:jc w:val="center"/>
                        <w:rPr>
                          <w:rFonts w:ascii="Calibri" w:hAnsi="Calibri" w:cs="Calibri"/>
                          <w:sz w:val="24"/>
                          <w:szCs w:val="24"/>
                        </w:rPr>
                      </w:pPr>
                      <w:r>
                        <w:rPr>
                          <w:rFonts w:ascii="Calibri" w:hAnsi="Calibri" w:cs="Calibri"/>
                          <w:sz w:val="24"/>
                          <w:szCs w:val="24"/>
                        </w:rPr>
                        <w:t>C</w:t>
                      </w:r>
                    </w:p>
                  </w:tc>
                  <w:tc>
                    <w:tcPr>
                      <w:tcW w:w="1336" w:type="dxa"/>
                    </w:tcPr>
                    <w:p w14:paraId="7DAA8677" w14:textId="77777777" w:rsidR="00230A93" w:rsidRDefault="00230A93" w:rsidP="00230A93">
                      <w:pPr>
                        <w:jc w:val="center"/>
                        <w:rPr>
                          <w:rFonts w:ascii="Calibri" w:hAnsi="Calibri" w:cs="Calibri"/>
                          <w:sz w:val="24"/>
                          <w:szCs w:val="24"/>
                        </w:rPr>
                      </w:pPr>
                      <w:r>
                        <w:rPr>
                          <w:rFonts w:ascii="Calibri" w:hAnsi="Calibri" w:cs="Calibri"/>
                          <w:sz w:val="24"/>
                          <w:szCs w:val="24"/>
                        </w:rPr>
                        <w:t>F</w:t>
                      </w:r>
                    </w:p>
                  </w:tc>
                  <w:tc>
                    <w:tcPr>
                      <w:tcW w:w="1336" w:type="dxa"/>
                    </w:tcPr>
                    <w:p w14:paraId="11F5853C" w14:textId="77777777" w:rsidR="00230A93" w:rsidRDefault="00230A93" w:rsidP="00230A93">
                      <w:pPr>
                        <w:jc w:val="center"/>
                        <w:rPr>
                          <w:rFonts w:ascii="Calibri" w:hAnsi="Calibri" w:cs="Calibri"/>
                          <w:sz w:val="24"/>
                          <w:szCs w:val="24"/>
                        </w:rPr>
                      </w:pPr>
                      <w:r>
                        <w:rPr>
                          <w:rFonts w:ascii="Calibri" w:hAnsi="Calibri" w:cs="Calibri"/>
                          <w:sz w:val="24"/>
                          <w:szCs w:val="24"/>
                        </w:rPr>
                        <w:t>W</w:t>
                      </w:r>
                    </w:p>
                  </w:tc>
                </w:tr>
                <w:tr w:rsidR="00230A93" w14:paraId="16B44D62" w14:textId="77777777" w:rsidTr="002736C2">
                  <w:tc>
                    <w:tcPr>
                      <w:tcW w:w="1335" w:type="dxa"/>
                    </w:tcPr>
                    <w:p w14:paraId="430F7F46" w14:textId="77777777" w:rsidR="00230A93" w:rsidRDefault="00230A93" w:rsidP="00230A93">
                      <w:pPr>
                        <w:jc w:val="center"/>
                        <w:rPr>
                          <w:rFonts w:ascii="Calibri" w:hAnsi="Calibri" w:cs="Calibri"/>
                          <w:sz w:val="24"/>
                          <w:szCs w:val="24"/>
                        </w:rPr>
                      </w:pPr>
                      <w:r>
                        <w:rPr>
                          <w:rFonts w:ascii="Calibri" w:hAnsi="Calibri" w:cs="Calibri"/>
                          <w:sz w:val="24"/>
                          <w:szCs w:val="24"/>
                        </w:rPr>
                        <w:t>2019</w:t>
                      </w:r>
                    </w:p>
                  </w:tc>
                  <w:tc>
                    <w:tcPr>
                      <w:tcW w:w="1335" w:type="dxa"/>
                    </w:tcPr>
                    <w:p w14:paraId="44927386"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4166C661"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ED543E4"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769A54B2"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9B02CD3"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34006DC6" w14:textId="77777777" w:rsidTr="002736C2">
                  <w:tc>
                    <w:tcPr>
                      <w:tcW w:w="1335" w:type="dxa"/>
                    </w:tcPr>
                    <w:p w14:paraId="1E095AF5" w14:textId="77777777" w:rsidR="00230A93" w:rsidRDefault="00230A93" w:rsidP="00230A93">
                      <w:pPr>
                        <w:jc w:val="center"/>
                        <w:rPr>
                          <w:rFonts w:ascii="Calibri" w:hAnsi="Calibri" w:cs="Calibri"/>
                          <w:sz w:val="24"/>
                          <w:szCs w:val="24"/>
                        </w:rPr>
                      </w:pPr>
                      <w:r>
                        <w:rPr>
                          <w:rFonts w:ascii="Calibri" w:hAnsi="Calibri" w:cs="Calibri"/>
                          <w:sz w:val="24"/>
                          <w:szCs w:val="24"/>
                        </w:rPr>
                        <w:t>2020</w:t>
                      </w:r>
                    </w:p>
                  </w:tc>
                  <w:tc>
                    <w:tcPr>
                      <w:tcW w:w="1335" w:type="dxa"/>
                    </w:tcPr>
                    <w:p w14:paraId="67F31EE0" w14:textId="77777777" w:rsidR="00230A93" w:rsidRDefault="00230A93" w:rsidP="00230A93">
                      <w:pPr>
                        <w:jc w:val="center"/>
                        <w:rPr>
                          <w:rFonts w:ascii="Calibri" w:hAnsi="Calibri" w:cs="Calibri"/>
                          <w:sz w:val="24"/>
                          <w:szCs w:val="24"/>
                        </w:rPr>
                      </w:pPr>
                      <w:r>
                        <w:rPr>
                          <w:rFonts w:ascii="Calibri" w:hAnsi="Calibri" w:cs="Calibri"/>
                          <w:sz w:val="24"/>
                          <w:szCs w:val="24"/>
                        </w:rPr>
                        <w:t>67%</w:t>
                      </w:r>
                    </w:p>
                  </w:tc>
                  <w:tc>
                    <w:tcPr>
                      <w:tcW w:w="1336" w:type="dxa"/>
                    </w:tcPr>
                    <w:p w14:paraId="74F46837" w14:textId="77777777" w:rsidR="00230A93" w:rsidRDefault="00230A93" w:rsidP="00230A93">
                      <w:pPr>
                        <w:jc w:val="center"/>
                        <w:rPr>
                          <w:rFonts w:ascii="Calibri" w:hAnsi="Calibri" w:cs="Calibri"/>
                          <w:sz w:val="24"/>
                          <w:szCs w:val="24"/>
                        </w:rPr>
                      </w:pPr>
                      <w:r>
                        <w:rPr>
                          <w:rFonts w:ascii="Calibri" w:hAnsi="Calibri" w:cs="Calibri"/>
                          <w:sz w:val="24"/>
                          <w:szCs w:val="24"/>
                        </w:rPr>
                        <w:t>17%</w:t>
                      </w:r>
                    </w:p>
                  </w:tc>
                  <w:tc>
                    <w:tcPr>
                      <w:tcW w:w="1336" w:type="dxa"/>
                    </w:tcPr>
                    <w:p w14:paraId="5F4EF4F3" w14:textId="77777777" w:rsidR="00230A93" w:rsidRDefault="00230A93" w:rsidP="00230A93">
                      <w:pPr>
                        <w:jc w:val="center"/>
                        <w:rPr>
                          <w:rFonts w:ascii="Calibri" w:hAnsi="Calibri" w:cs="Calibri"/>
                          <w:sz w:val="24"/>
                          <w:szCs w:val="24"/>
                        </w:rPr>
                      </w:pPr>
                      <w:r>
                        <w:rPr>
                          <w:rFonts w:ascii="Calibri" w:hAnsi="Calibri" w:cs="Calibri"/>
                          <w:sz w:val="24"/>
                          <w:szCs w:val="24"/>
                        </w:rPr>
                        <w:t>17%</w:t>
                      </w:r>
                    </w:p>
                  </w:tc>
                  <w:tc>
                    <w:tcPr>
                      <w:tcW w:w="1336" w:type="dxa"/>
                    </w:tcPr>
                    <w:p w14:paraId="7317E890"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7741D7CB"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22A20655" w14:textId="77777777" w:rsidTr="002736C2">
                  <w:tc>
                    <w:tcPr>
                      <w:tcW w:w="1335" w:type="dxa"/>
                    </w:tcPr>
                    <w:p w14:paraId="0F80157B" w14:textId="77777777" w:rsidR="00230A93" w:rsidRDefault="00230A93" w:rsidP="00230A93">
                      <w:pPr>
                        <w:jc w:val="center"/>
                        <w:rPr>
                          <w:rFonts w:ascii="Calibri" w:hAnsi="Calibri" w:cs="Calibri"/>
                          <w:sz w:val="24"/>
                          <w:szCs w:val="24"/>
                        </w:rPr>
                      </w:pPr>
                      <w:r>
                        <w:rPr>
                          <w:rFonts w:ascii="Calibri" w:hAnsi="Calibri" w:cs="Calibri"/>
                          <w:sz w:val="24"/>
                          <w:szCs w:val="24"/>
                        </w:rPr>
                        <w:t>2021</w:t>
                      </w:r>
                    </w:p>
                  </w:tc>
                  <w:tc>
                    <w:tcPr>
                      <w:tcW w:w="1335" w:type="dxa"/>
                    </w:tcPr>
                    <w:p w14:paraId="3FC4CD46" w14:textId="77777777" w:rsidR="00230A93" w:rsidRDefault="00230A93" w:rsidP="00230A93">
                      <w:pPr>
                        <w:jc w:val="center"/>
                        <w:rPr>
                          <w:rFonts w:ascii="Calibri" w:hAnsi="Calibri" w:cs="Calibri"/>
                          <w:sz w:val="24"/>
                          <w:szCs w:val="24"/>
                        </w:rPr>
                      </w:pPr>
                      <w:r>
                        <w:rPr>
                          <w:rFonts w:ascii="Calibri" w:hAnsi="Calibri" w:cs="Calibri"/>
                          <w:sz w:val="24"/>
                          <w:szCs w:val="24"/>
                        </w:rPr>
                        <w:t>60%</w:t>
                      </w:r>
                    </w:p>
                  </w:tc>
                  <w:tc>
                    <w:tcPr>
                      <w:tcW w:w="1336" w:type="dxa"/>
                    </w:tcPr>
                    <w:p w14:paraId="7C03DC1B" w14:textId="77777777" w:rsidR="00230A93" w:rsidRDefault="00230A93" w:rsidP="00230A93">
                      <w:pPr>
                        <w:jc w:val="center"/>
                        <w:rPr>
                          <w:rFonts w:ascii="Calibri" w:hAnsi="Calibri" w:cs="Calibri"/>
                          <w:sz w:val="24"/>
                          <w:szCs w:val="24"/>
                        </w:rPr>
                      </w:pPr>
                      <w:r>
                        <w:rPr>
                          <w:rFonts w:ascii="Calibri" w:hAnsi="Calibri" w:cs="Calibri"/>
                          <w:sz w:val="24"/>
                          <w:szCs w:val="24"/>
                        </w:rPr>
                        <w:t>40%</w:t>
                      </w:r>
                    </w:p>
                  </w:tc>
                  <w:tc>
                    <w:tcPr>
                      <w:tcW w:w="1336" w:type="dxa"/>
                    </w:tcPr>
                    <w:p w14:paraId="3B1FE44E"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1865EC6"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2AEEB4FD"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16326C74" w14:textId="77777777" w:rsidTr="002736C2">
                  <w:tc>
                    <w:tcPr>
                      <w:tcW w:w="1335" w:type="dxa"/>
                    </w:tcPr>
                    <w:p w14:paraId="3CD9BC1A" w14:textId="77777777" w:rsidR="00230A93" w:rsidRDefault="00230A93" w:rsidP="00230A93">
                      <w:pPr>
                        <w:jc w:val="center"/>
                        <w:rPr>
                          <w:rFonts w:ascii="Calibri" w:hAnsi="Calibri" w:cs="Calibri"/>
                          <w:sz w:val="24"/>
                          <w:szCs w:val="24"/>
                        </w:rPr>
                      </w:pPr>
                      <w:r>
                        <w:rPr>
                          <w:rFonts w:ascii="Calibri" w:hAnsi="Calibri" w:cs="Calibri"/>
                          <w:sz w:val="24"/>
                          <w:szCs w:val="24"/>
                        </w:rPr>
                        <w:t>Averages</w:t>
                      </w:r>
                    </w:p>
                  </w:tc>
                  <w:tc>
                    <w:tcPr>
                      <w:tcW w:w="1335" w:type="dxa"/>
                    </w:tcPr>
                    <w:p w14:paraId="08120764" w14:textId="77777777" w:rsidR="00230A93" w:rsidRDefault="00230A93" w:rsidP="00230A93">
                      <w:pPr>
                        <w:jc w:val="center"/>
                        <w:rPr>
                          <w:rFonts w:ascii="Calibri" w:hAnsi="Calibri" w:cs="Calibri"/>
                          <w:sz w:val="24"/>
                          <w:szCs w:val="24"/>
                        </w:rPr>
                      </w:pPr>
                      <w:r>
                        <w:rPr>
                          <w:rFonts w:ascii="Calibri" w:hAnsi="Calibri" w:cs="Calibri"/>
                          <w:sz w:val="24"/>
                          <w:szCs w:val="24"/>
                        </w:rPr>
                        <w:t>78%</w:t>
                      </w:r>
                    </w:p>
                  </w:tc>
                  <w:tc>
                    <w:tcPr>
                      <w:tcW w:w="1336" w:type="dxa"/>
                    </w:tcPr>
                    <w:p w14:paraId="36B247EB" w14:textId="77777777" w:rsidR="00230A93" w:rsidRDefault="00230A93" w:rsidP="00230A93">
                      <w:pPr>
                        <w:jc w:val="center"/>
                        <w:rPr>
                          <w:rFonts w:ascii="Calibri" w:hAnsi="Calibri" w:cs="Calibri"/>
                          <w:sz w:val="24"/>
                          <w:szCs w:val="24"/>
                        </w:rPr>
                      </w:pPr>
                      <w:r>
                        <w:rPr>
                          <w:rFonts w:ascii="Calibri" w:hAnsi="Calibri" w:cs="Calibri"/>
                          <w:sz w:val="24"/>
                          <w:szCs w:val="24"/>
                        </w:rPr>
                        <w:t>17%</w:t>
                      </w:r>
                    </w:p>
                  </w:tc>
                  <w:tc>
                    <w:tcPr>
                      <w:tcW w:w="1336" w:type="dxa"/>
                    </w:tcPr>
                    <w:p w14:paraId="707DCBE0" w14:textId="77777777" w:rsidR="00230A93" w:rsidRDefault="00230A93" w:rsidP="00230A93">
                      <w:pPr>
                        <w:jc w:val="center"/>
                        <w:rPr>
                          <w:rFonts w:ascii="Calibri" w:hAnsi="Calibri" w:cs="Calibri"/>
                          <w:sz w:val="24"/>
                          <w:szCs w:val="24"/>
                        </w:rPr>
                      </w:pPr>
                      <w:r>
                        <w:rPr>
                          <w:rFonts w:ascii="Calibri" w:hAnsi="Calibri" w:cs="Calibri"/>
                          <w:sz w:val="24"/>
                          <w:szCs w:val="24"/>
                        </w:rPr>
                        <w:t>6%</w:t>
                      </w:r>
                    </w:p>
                  </w:tc>
                  <w:tc>
                    <w:tcPr>
                      <w:tcW w:w="1336" w:type="dxa"/>
                    </w:tcPr>
                    <w:p w14:paraId="2503317C"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68E251D"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bl>
              <w:p w14:paraId="27776A58" w14:textId="77777777" w:rsidR="00230A93" w:rsidRDefault="00230A93" w:rsidP="00230A93">
                <w:pPr>
                  <w:rPr>
                    <w:rFonts w:ascii="Calibri" w:hAnsi="Calibri" w:cs="Calibri"/>
                    <w:sz w:val="20"/>
                    <w:szCs w:val="20"/>
                  </w:rPr>
                </w:pPr>
              </w:p>
              <w:p w14:paraId="2B378165" w14:textId="77777777" w:rsidR="00230A93" w:rsidRPr="0094427E" w:rsidRDefault="00230A93" w:rsidP="00230A93">
                <w:pPr>
                  <w:rPr>
                    <w:rFonts w:ascii="Calibri" w:hAnsi="Calibri" w:cs="Calibri"/>
                    <w:sz w:val="24"/>
                    <w:szCs w:val="24"/>
                    <w:u w:val="single"/>
                  </w:rPr>
                </w:pPr>
                <w:r>
                  <w:rPr>
                    <w:rFonts w:ascii="Calibri" w:hAnsi="Calibri" w:cs="Calibri"/>
                    <w:b/>
                    <w:sz w:val="24"/>
                    <w:szCs w:val="24"/>
                  </w:rPr>
                  <w:t>CSFA 1175</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230A93" w14:paraId="56A38205" w14:textId="77777777" w:rsidTr="002736C2">
                  <w:tc>
                    <w:tcPr>
                      <w:tcW w:w="1335" w:type="dxa"/>
                    </w:tcPr>
                    <w:p w14:paraId="0B6BC7DA" w14:textId="77777777" w:rsidR="00230A93" w:rsidRDefault="00230A93" w:rsidP="00230A93">
                      <w:pPr>
                        <w:jc w:val="center"/>
                        <w:rPr>
                          <w:rFonts w:ascii="Calibri" w:hAnsi="Calibri" w:cs="Calibri"/>
                          <w:sz w:val="24"/>
                          <w:szCs w:val="24"/>
                        </w:rPr>
                      </w:pPr>
                    </w:p>
                  </w:tc>
                  <w:tc>
                    <w:tcPr>
                      <w:tcW w:w="1335" w:type="dxa"/>
                    </w:tcPr>
                    <w:p w14:paraId="40DEA699" w14:textId="77777777" w:rsidR="00230A93" w:rsidRDefault="00230A93" w:rsidP="00230A93">
                      <w:pPr>
                        <w:jc w:val="center"/>
                        <w:rPr>
                          <w:rFonts w:ascii="Calibri" w:hAnsi="Calibri" w:cs="Calibri"/>
                          <w:sz w:val="24"/>
                          <w:szCs w:val="24"/>
                        </w:rPr>
                      </w:pPr>
                      <w:r>
                        <w:rPr>
                          <w:rFonts w:ascii="Calibri" w:hAnsi="Calibri" w:cs="Calibri"/>
                          <w:sz w:val="24"/>
                          <w:szCs w:val="24"/>
                        </w:rPr>
                        <w:t>A</w:t>
                      </w:r>
                    </w:p>
                  </w:tc>
                  <w:tc>
                    <w:tcPr>
                      <w:tcW w:w="1336" w:type="dxa"/>
                    </w:tcPr>
                    <w:p w14:paraId="38AA2276" w14:textId="77777777" w:rsidR="00230A93" w:rsidRDefault="00230A93" w:rsidP="00230A93">
                      <w:pPr>
                        <w:jc w:val="center"/>
                        <w:rPr>
                          <w:rFonts w:ascii="Calibri" w:hAnsi="Calibri" w:cs="Calibri"/>
                          <w:sz w:val="24"/>
                          <w:szCs w:val="24"/>
                        </w:rPr>
                      </w:pPr>
                      <w:r>
                        <w:rPr>
                          <w:rFonts w:ascii="Calibri" w:hAnsi="Calibri" w:cs="Calibri"/>
                          <w:sz w:val="24"/>
                          <w:szCs w:val="24"/>
                        </w:rPr>
                        <w:t>B</w:t>
                      </w:r>
                    </w:p>
                  </w:tc>
                  <w:tc>
                    <w:tcPr>
                      <w:tcW w:w="1336" w:type="dxa"/>
                    </w:tcPr>
                    <w:p w14:paraId="71F8CB67" w14:textId="77777777" w:rsidR="00230A93" w:rsidRDefault="00230A93" w:rsidP="00230A93">
                      <w:pPr>
                        <w:jc w:val="center"/>
                        <w:rPr>
                          <w:rFonts w:ascii="Calibri" w:hAnsi="Calibri" w:cs="Calibri"/>
                          <w:sz w:val="24"/>
                          <w:szCs w:val="24"/>
                        </w:rPr>
                      </w:pPr>
                      <w:r>
                        <w:rPr>
                          <w:rFonts w:ascii="Calibri" w:hAnsi="Calibri" w:cs="Calibri"/>
                          <w:sz w:val="24"/>
                          <w:szCs w:val="24"/>
                        </w:rPr>
                        <w:t>C</w:t>
                      </w:r>
                    </w:p>
                  </w:tc>
                  <w:tc>
                    <w:tcPr>
                      <w:tcW w:w="1336" w:type="dxa"/>
                    </w:tcPr>
                    <w:p w14:paraId="70A013A5" w14:textId="77777777" w:rsidR="00230A93" w:rsidRDefault="00230A93" w:rsidP="00230A93">
                      <w:pPr>
                        <w:jc w:val="center"/>
                        <w:rPr>
                          <w:rFonts w:ascii="Calibri" w:hAnsi="Calibri" w:cs="Calibri"/>
                          <w:sz w:val="24"/>
                          <w:szCs w:val="24"/>
                        </w:rPr>
                      </w:pPr>
                      <w:r>
                        <w:rPr>
                          <w:rFonts w:ascii="Calibri" w:hAnsi="Calibri" w:cs="Calibri"/>
                          <w:sz w:val="24"/>
                          <w:szCs w:val="24"/>
                        </w:rPr>
                        <w:t>F</w:t>
                      </w:r>
                    </w:p>
                  </w:tc>
                  <w:tc>
                    <w:tcPr>
                      <w:tcW w:w="1336" w:type="dxa"/>
                    </w:tcPr>
                    <w:p w14:paraId="481E8A11" w14:textId="77777777" w:rsidR="00230A93" w:rsidRDefault="00230A93" w:rsidP="00230A93">
                      <w:pPr>
                        <w:jc w:val="center"/>
                        <w:rPr>
                          <w:rFonts w:ascii="Calibri" w:hAnsi="Calibri" w:cs="Calibri"/>
                          <w:sz w:val="24"/>
                          <w:szCs w:val="24"/>
                        </w:rPr>
                      </w:pPr>
                      <w:r>
                        <w:rPr>
                          <w:rFonts w:ascii="Calibri" w:hAnsi="Calibri" w:cs="Calibri"/>
                          <w:sz w:val="24"/>
                          <w:szCs w:val="24"/>
                        </w:rPr>
                        <w:t>W</w:t>
                      </w:r>
                    </w:p>
                  </w:tc>
                </w:tr>
                <w:tr w:rsidR="00230A93" w14:paraId="1D7347A1" w14:textId="77777777" w:rsidTr="002736C2">
                  <w:tc>
                    <w:tcPr>
                      <w:tcW w:w="1335" w:type="dxa"/>
                    </w:tcPr>
                    <w:p w14:paraId="59BFDD78" w14:textId="77777777" w:rsidR="00230A93" w:rsidRDefault="00230A93" w:rsidP="00230A93">
                      <w:pPr>
                        <w:jc w:val="center"/>
                        <w:rPr>
                          <w:rFonts w:ascii="Calibri" w:hAnsi="Calibri" w:cs="Calibri"/>
                          <w:sz w:val="24"/>
                          <w:szCs w:val="24"/>
                        </w:rPr>
                      </w:pPr>
                      <w:r>
                        <w:rPr>
                          <w:rFonts w:ascii="Calibri" w:hAnsi="Calibri" w:cs="Calibri"/>
                          <w:sz w:val="24"/>
                          <w:szCs w:val="24"/>
                        </w:rPr>
                        <w:t>2019</w:t>
                      </w:r>
                    </w:p>
                  </w:tc>
                  <w:tc>
                    <w:tcPr>
                      <w:tcW w:w="1335" w:type="dxa"/>
                    </w:tcPr>
                    <w:p w14:paraId="30A034C3"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0D14F376"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77CCA871"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166E832"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63E6846D"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109228FA" w14:textId="77777777" w:rsidTr="002736C2">
                  <w:tc>
                    <w:tcPr>
                      <w:tcW w:w="1335" w:type="dxa"/>
                    </w:tcPr>
                    <w:p w14:paraId="6A8FBE5B" w14:textId="77777777" w:rsidR="00230A93" w:rsidRDefault="00230A93" w:rsidP="00230A93">
                      <w:pPr>
                        <w:jc w:val="center"/>
                        <w:rPr>
                          <w:rFonts w:ascii="Calibri" w:hAnsi="Calibri" w:cs="Calibri"/>
                          <w:sz w:val="24"/>
                          <w:szCs w:val="24"/>
                        </w:rPr>
                      </w:pPr>
                      <w:r>
                        <w:rPr>
                          <w:rFonts w:ascii="Calibri" w:hAnsi="Calibri" w:cs="Calibri"/>
                          <w:sz w:val="24"/>
                          <w:szCs w:val="24"/>
                        </w:rPr>
                        <w:t>2020</w:t>
                      </w:r>
                    </w:p>
                  </w:tc>
                  <w:tc>
                    <w:tcPr>
                      <w:tcW w:w="1335" w:type="dxa"/>
                    </w:tcPr>
                    <w:p w14:paraId="2786A537"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737D07FE"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EA89363"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42AF709"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3F53E558"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1F7775DC" w14:textId="77777777" w:rsidTr="002736C2">
                  <w:tc>
                    <w:tcPr>
                      <w:tcW w:w="1335" w:type="dxa"/>
                    </w:tcPr>
                    <w:p w14:paraId="523AC7A6" w14:textId="77777777" w:rsidR="00230A93" w:rsidRDefault="00230A93" w:rsidP="00230A93">
                      <w:pPr>
                        <w:jc w:val="center"/>
                        <w:rPr>
                          <w:rFonts w:ascii="Calibri" w:hAnsi="Calibri" w:cs="Calibri"/>
                          <w:sz w:val="24"/>
                          <w:szCs w:val="24"/>
                        </w:rPr>
                      </w:pPr>
                      <w:r>
                        <w:rPr>
                          <w:rFonts w:ascii="Calibri" w:hAnsi="Calibri" w:cs="Calibri"/>
                          <w:sz w:val="24"/>
                          <w:szCs w:val="24"/>
                        </w:rPr>
                        <w:t>2021</w:t>
                      </w:r>
                    </w:p>
                  </w:tc>
                  <w:tc>
                    <w:tcPr>
                      <w:tcW w:w="1335" w:type="dxa"/>
                    </w:tcPr>
                    <w:p w14:paraId="340A1A6D" w14:textId="77777777" w:rsidR="00230A93" w:rsidRDefault="00230A93" w:rsidP="00230A93">
                      <w:pPr>
                        <w:jc w:val="center"/>
                        <w:rPr>
                          <w:rFonts w:ascii="Calibri" w:hAnsi="Calibri" w:cs="Calibri"/>
                          <w:sz w:val="24"/>
                          <w:szCs w:val="24"/>
                        </w:rPr>
                      </w:pPr>
                      <w:r>
                        <w:rPr>
                          <w:rFonts w:ascii="Calibri" w:hAnsi="Calibri" w:cs="Calibri"/>
                          <w:sz w:val="24"/>
                          <w:szCs w:val="24"/>
                        </w:rPr>
                        <w:t>80%</w:t>
                      </w:r>
                    </w:p>
                  </w:tc>
                  <w:tc>
                    <w:tcPr>
                      <w:tcW w:w="1336" w:type="dxa"/>
                    </w:tcPr>
                    <w:p w14:paraId="02A48964" w14:textId="77777777" w:rsidR="00230A93" w:rsidRDefault="00230A93" w:rsidP="00230A93">
                      <w:pPr>
                        <w:jc w:val="center"/>
                        <w:rPr>
                          <w:rFonts w:ascii="Calibri" w:hAnsi="Calibri" w:cs="Calibri"/>
                          <w:sz w:val="24"/>
                          <w:szCs w:val="24"/>
                        </w:rPr>
                      </w:pPr>
                      <w:r>
                        <w:rPr>
                          <w:rFonts w:ascii="Calibri" w:hAnsi="Calibri" w:cs="Calibri"/>
                          <w:sz w:val="24"/>
                          <w:szCs w:val="24"/>
                        </w:rPr>
                        <w:t>20%</w:t>
                      </w:r>
                    </w:p>
                  </w:tc>
                  <w:tc>
                    <w:tcPr>
                      <w:tcW w:w="1336" w:type="dxa"/>
                    </w:tcPr>
                    <w:p w14:paraId="7D3760DF"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08C36E9"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2E2368C7"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10480BA2" w14:textId="77777777" w:rsidTr="002736C2">
                  <w:tc>
                    <w:tcPr>
                      <w:tcW w:w="1335" w:type="dxa"/>
                    </w:tcPr>
                    <w:p w14:paraId="44F12B0D" w14:textId="77777777" w:rsidR="00230A93" w:rsidRDefault="00230A93" w:rsidP="00230A93">
                      <w:pPr>
                        <w:jc w:val="center"/>
                        <w:rPr>
                          <w:rFonts w:ascii="Calibri" w:hAnsi="Calibri" w:cs="Calibri"/>
                          <w:sz w:val="24"/>
                          <w:szCs w:val="24"/>
                        </w:rPr>
                      </w:pPr>
                      <w:r>
                        <w:rPr>
                          <w:rFonts w:ascii="Calibri" w:hAnsi="Calibri" w:cs="Calibri"/>
                          <w:sz w:val="24"/>
                          <w:szCs w:val="24"/>
                        </w:rPr>
                        <w:t>Averages</w:t>
                      </w:r>
                    </w:p>
                  </w:tc>
                  <w:tc>
                    <w:tcPr>
                      <w:tcW w:w="1335" w:type="dxa"/>
                    </w:tcPr>
                    <w:p w14:paraId="730D590D" w14:textId="77777777" w:rsidR="00230A93" w:rsidRDefault="00230A93" w:rsidP="00230A93">
                      <w:pPr>
                        <w:jc w:val="center"/>
                        <w:rPr>
                          <w:rFonts w:ascii="Calibri" w:hAnsi="Calibri" w:cs="Calibri"/>
                          <w:sz w:val="24"/>
                          <w:szCs w:val="24"/>
                        </w:rPr>
                      </w:pPr>
                      <w:r>
                        <w:rPr>
                          <w:rFonts w:ascii="Calibri" w:hAnsi="Calibri" w:cs="Calibri"/>
                          <w:sz w:val="24"/>
                          <w:szCs w:val="24"/>
                        </w:rPr>
                        <w:t>94%</w:t>
                      </w:r>
                    </w:p>
                  </w:tc>
                  <w:tc>
                    <w:tcPr>
                      <w:tcW w:w="1336" w:type="dxa"/>
                    </w:tcPr>
                    <w:p w14:paraId="621E44ED" w14:textId="77777777" w:rsidR="00230A93" w:rsidRDefault="00230A93" w:rsidP="00230A93">
                      <w:pPr>
                        <w:jc w:val="center"/>
                        <w:rPr>
                          <w:rFonts w:ascii="Calibri" w:hAnsi="Calibri" w:cs="Calibri"/>
                          <w:sz w:val="24"/>
                          <w:szCs w:val="24"/>
                        </w:rPr>
                      </w:pPr>
                      <w:r>
                        <w:rPr>
                          <w:rFonts w:ascii="Calibri" w:hAnsi="Calibri" w:cs="Calibri"/>
                          <w:sz w:val="24"/>
                          <w:szCs w:val="24"/>
                        </w:rPr>
                        <w:t>6%</w:t>
                      </w:r>
                    </w:p>
                  </w:tc>
                  <w:tc>
                    <w:tcPr>
                      <w:tcW w:w="1336" w:type="dxa"/>
                    </w:tcPr>
                    <w:p w14:paraId="3E472605"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A8A5333"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37A6AD03"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bl>
              <w:p w14:paraId="36F2FA87" w14:textId="77777777" w:rsidR="00230A93" w:rsidRDefault="00230A93" w:rsidP="00230A93">
                <w:pPr>
                  <w:rPr>
                    <w:rFonts w:ascii="Calibri" w:hAnsi="Calibri" w:cs="Calibri"/>
                    <w:sz w:val="20"/>
                    <w:szCs w:val="20"/>
                  </w:rPr>
                </w:pPr>
              </w:p>
              <w:p w14:paraId="2281DB1F" w14:textId="77777777" w:rsidR="00230A93" w:rsidRDefault="00230A93" w:rsidP="00230A93">
                <w:pPr>
                  <w:rPr>
                    <w:rFonts w:ascii="Calibri" w:hAnsi="Calibri" w:cs="Calibri"/>
                    <w:b/>
                    <w:sz w:val="24"/>
                    <w:szCs w:val="24"/>
                  </w:rPr>
                </w:pPr>
                <w:r>
                  <w:rPr>
                    <w:rFonts w:ascii="Calibri" w:hAnsi="Calibri" w:cs="Calibri"/>
                    <w:b/>
                    <w:sz w:val="24"/>
                    <w:szCs w:val="24"/>
                  </w:rPr>
                  <w:t>CSFA 1176</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230A93" w14:paraId="5F3DAEE3" w14:textId="77777777" w:rsidTr="002736C2">
                  <w:tc>
                    <w:tcPr>
                      <w:tcW w:w="1335" w:type="dxa"/>
                    </w:tcPr>
                    <w:p w14:paraId="6ABFF213" w14:textId="77777777" w:rsidR="00230A93" w:rsidRDefault="00230A93" w:rsidP="00230A93">
                      <w:pPr>
                        <w:jc w:val="center"/>
                        <w:rPr>
                          <w:rFonts w:ascii="Calibri" w:hAnsi="Calibri" w:cs="Calibri"/>
                          <w:sz w:val="24"/>
                          <w:szCs w:val="24"/>
                        </w:rPr>
                      </w:pPr>
                    </w:p>
                  </w:tc>
                  <w:tc>
                    <w:tcPr>
                      <w:tcW w:w="1335" w:type="dxa"/>
                    </w:tcPr>
                    <w:p w14:paraId="60B6BD7C" w14:textId="77777777" w:rsidR="00230A93" w:rsidRDefault="00230A93" w:rsidP="00230A93">
                      <w:pPr>
                        <w:jc w:val="center"/>
                        <w:rPr>
                          <w:rFonts w:ascii="Calibri" w:hAnsi="Calibri" w:cs="Calibri"/>
                          <w:sz w:val="24"/>
                          <w:szCs w:val="24"/>
                        </w:rPr>
                      </w:pPr>
                      <w:r>
                        <w:rPr>
                          <w:rFonts w:ascii="Calibri" w:hAnsi="Calibri" w:cs="Calibri"/>
                          <w:sz w:val="24"/>
                          <w:szCs w:val="24"/>
                        </w:rPr>
                        <w:t>A</w:t>
                      </w:r>
                    </w:p>
                  </w:tc>
                  <w:tc>
                    <w:tcPr>
                      <w:tcW w:w="1336" w:type="dxa"/>
                    </w:tcPr>
                    <w:p w14:paraId="5D901E2E" w14:textId="77777777" w:rsidR="00230A93" w:rsidRDefault="00230A93" w:rsidP="00230A93">
                      <w:pPr>
                        <w:jc w:val="center"/>
                        <w:rPr>
                          <w:rFonts w:ascii="Calibri" w:hAnsi="Calibri" w:cs="Calibri"/>
                          <w:sz w:val="24"/>
                          <w:szCs w:val="24"/>
                        </w:rPr>
                      </w:pPr>
                      <w:r>
                        <w:rPr>
                          <w:rFonts w:ascii="Calibri" w:hAnsi="Calibri" w:cs="Calibri"/>
                          <w:sz w:val="24"/>
                          <w:szCs w:val="24"/>
                        </w:rPr>
                        <w:t>B</w:t>
                      </w:r>
                    </w:p>
                  </w:tc>
                  <w:tc>
                    <w:tcPr>
                      <w:tcW w:w="1336" w:type="dxa"/>
                    </w:tcPr>
                    <w:p w14:paraId="7CE2A645" w14:textId="77777777" w:rsidR="00230A93" w:rsidRDefault="00230A93" w:rsidP="00230A93">
                      <w:pPr>
                        <w:jc w:val="center"/>
                        <w:rPr>
                          <w:rFonts w:ascii="Calibri" w:hAnsi="Calibri" w:cs="Calibri"/>
                          <w:sz w:val="24"/>
                          <w:szCs w:val="24"/>
                        </w:rPr>
                      </w:pPr>
                      <w:r>
                        <w:rPr>
                          <w:rFonts w:ascii="Calibri" w:hAnsi="Calibri" w:cs="Calibri"/>
                          <w:sz w:val="24"/>
                          <w:szCs w:val="24"/>
                        </w:rPr>
                        <w:t>C</w:t>
                      </w:r>
                    </w:p>
                  </w:tc>
                  <w:tc>
                    <w:tcPr>
                      <w:tcW w:w="1336" w:type="dxa"/>
                    </w:tcPr>
                    <w:p w14:paraId="1E11A3EC" w14:textId="77777777" w:rsidR="00230A93" w:rsidRDefault="00230A93" w:rsidP="00230A93">
                      <w:pPr>
                        <w:jc w:val="center"/>
                        <w:rPr>
                          <w:rFonts w:ascii="Calibri" w:hAnsi="Calibri" w:cs="Calibri"/>
                          <w:sz w:val="24"/>
                          <w:szCs w:val="24"/>
                        </w:rPr>
                      </w:pPr>
                      <w:r>
                        <w:rPr>
                          <w:rFonts w:ascii="Calibri" w:hAnsi="Calibri" w:cs="Calibri"/>
                          <w:sz w:val="24"/>
                          <w:szCs w:val="24"/>
                        </w:rPr>
                        <w:t>F</w:t>
                      </w:r>
                    </w:p>
                  </w:tc>
                  <w:tc>
                    <w:tcPr>
                      <w:tcW w:w="1336" w:type="dxa"/>
                    </w:tcPr>
                    <w:p w14:paraId="25CA5C25" w14:textId="77777777" w:rsidR="00230A93" w:rsidRDefault="00230A93" w:rsidP="00230A93">
                      <w:pPr>
                        <w:jc w:val="center"/>
                        <w:rPr>
                          <w:rFonts w:ascii="Calibri" w:hAnsi="Calibri" w:cs="Calibri"/>
                          <w:sz w:val="24"/>
                          <w:szCs w:val="24"/>
                        </w:rPr>
                      </w:pPr>
                      <w:r>
                        <w:rPr>
                          <w:rFonts w:ascii="Calibri" w:hAnsi="Calibri" w:cs="Calibri"/>
                          <w:sz w:val="24"/>
                          <w:szCs w:val="24"/>
                        </w:rPr>
                        <w:t>W</w:t>
                      </w:r>
                    </w:p>
                  </w:tc>
                </w:tr>
                <w:tr w:rsidR="00230A93" w14:paraId="547F647A" w14:textId="77777777" w:rsidTr="002736C2">
                  <w:tc>
                    <w:tcPr>
                      <w:tcW w:w="1335" w:type="dxa"/>
                    </w:tcPr>
                    <w:p w14:paraId="5C6B2430" w14:textId="77777777" w:rsidR="00230A93" w:rsidRDefault="00230A93" w:rsidP="00230A93">
                      <w:pPr>
                        <w:jc w:val="center"/>
                        <w:rPr>
                          <w:rFonts w:ascii="Calibri" w:hAnsi="Calibri" w:cs="Calibri"/>
                          <w:sz w:val="24"/>
                          <w:szCs w:val="24"/>
                        </w:rPr>
                      </w:pPr>
                      <w:r>
                        <w:rPr>
                          <w:rFonts w:ascii="Calibri" w:hAnsi="Calibri" w:cs="Calibri"/>
                          <w:sz w:val="24"/>
                          <w:szCs w:val="24"/>
                        </w:rPr>
                        <w:t>2019</w:t>
                      </w:r>
                    </w:p>
                  </w:tc>
                  <w:tc>
                    <w:tcPr>
                      <w:tcW w:w="1335" w:type="dxa"/>
                    </w:tcPr>
                    <w:p w14:paraId="15582A98"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7266C4EF"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6B9DFC1C"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26DD9E9B"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F1A7175"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5BE265A5" w14:textId="77777777" w:rsidTr="002736C2">
                  <w:tc>
                    <w:tcPr>
                      <w:tcW w:w="1335" w:type="dxa"/>
                    </w:tcPr>
                    <w:p w14:paraId="363E8765" w14:textId="77777777" w:rsidR="00230A93" w:rsidRDefault="00230A93" w:rsidP="00230A93">
                      <w:pPr>
                        <w:jc w:val="center"/>
                        <w:rPr>
                          <w:rFonts w:ascii="Calibri" w:hAnsi="Calibri" w:cs="Calibri"/>
                          <w:sz w:val="24"/>
                          <w:szCs w:val="24"/>
                        </w:rPr>
                      </w:pPr>
                      <w:r>
                        <w:rPr>
                          <w:rFonts w:ascii="Calibri" w:hAnsi="Calibri" w:cs="Calibri"/>
                          <w:sz w:val="24"/>
                          <w:szCs w:val="24"/>
                        </w:rPr>
                        <w:t>2020</w:t>
                      </w:r>
                    </w:p>
                  </w:tc>
                  <w:tc>
                    <w:tcPr>
                      <w:tcW w:w="1335" w:type="dxa"/>
                    </w:tcPr>
                    <w:p w14:paraId="17DCF6D3" w14:textId="77777777" w:rsidR="00230A93" w:rsidRDefault="00230A93" w:rsidP="00230A93">
                      <w:pPr>
                        <w:jc w:val="center"/>
                        <w:rPr>
                          <w:rFonts w:ascii="Calibri" w:hAnsi="Calibri" w:cs="Calibri"/>
                          <w:sz w:val="24"/>
                          <w:szCs w:val="24"/>
                        </w:rPr>
                      </w:pPr>
                      <w:r>
                        <w:rPr>
                          <w:rFonts w:ascii="Calibri" w:hAnsi="Calibri" w:cs="Calibri"/>
                          <w:sz w:val="24"/>
                          <w:szCs w:val="24"/>
                        </w:rPr>
                        <w:t>50%</w:t>
                      </w:r>
                    </w:p>
                  </w:tc>
                  <w:tc>
                    <w:tcPr>
                      <w:tcW w:w="1336" w:type="dxa"/>
                    </w:tcPr>
                    <w:p w14:paraId="12F5BAEC" w14:textId="77777777" w:rsidR="00230A93" w:rsidRDefault="00230A93" w:rsidP="00230A93">
                      <w:pPr>
                        <w:jc w:val="center"/>
                        <w:rPr>
                          <w:rFonts w:ascii="Calibri" w:hAnsi="Calibri" w:cs="Calibri"/>
                          <w:sz w:val="24"/>
                          <w:szCs w:val="24"/>
                        </w:rPr>
                      </w:pPr>
                      <w:r>
                        <w:rPr>
                          <w:rFonts w:ascii="Calibri" w:hAnsi="Calibri" w:cs="Calibri"/>
                          <w:sz w:val="24"/>
                          <w:szCs w:val="24"/>
                        </w:rPr>
                        <w:t>50%</w:t>
                      </w:r>
                    </w:p>
                  </w:tc>
                  <w:tc>
                    <w:tcPr>
                      <w:tcW w:w="1336" w:type="dxa"/>
                    </w:tcPr>
                    <w:p w14:paraId="7810A109"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30FEC40A"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38B39185"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0FFE4EC2" w14:textId="77777777" w:rsidTr="002736C2">
                  <w:tc>
                    <w:tcPr>
                      <w:tcW w:w="1335" w:type="dxa"/>
                    </w:tcPr>
                    <w:p w14:paraId="17624BFA" w14:textId="77777777" w:rsidR="00230A93" w:rsidRDefault="00230A93" w:rsidP="00230A93">
                      <w:pPr>
                        <w:jc w:val="center"/>
                        <w:rPr>
                          <w:rFonts w:ascii="Calibri" w:hAnsi="Calibri" w:cs="Calibri"/>
                          <w:sz w:val="24"/>
                          <w:szCs w:val="24"/>
                        </w:rPr>
                      </w:pPr>
                      <w:r>
                        <w:rPr>
                          <w:rFonts w:ascii="Calibri" w:hAnsi="Calibri" w:cs="Calibri"/>
                          <w:sz w:val="24"/>
                          <w:szCs w:val="24"/>
                        </w:rPr>
                        <w:t>2021</w:t>
                      </w:r>
                    </w:p>
                  </w:tc>
                  <w:tc>
                    <w:tcPr>
                      <w:tcW w:w="1335" w:type="dxa"/>
                    </w:tcPr>
                    <w:p w14:paraId="310971EA" w14:textId="77777777" w:rsidR="00230A93" w:rsidRDefault="00230A93" w:rsidP="00230A93">
                      <w:pPr>
                        <w:jc w:val="center"/>
                        <w:rPr>
                          <w:rFonts w:ascii="Calibri" w:hAnsi="Calibri" w:cs="Calibri"/>
                          <w:sz w:val="24"/>
                          <w:szCs w:val="24"/>
                        </w:rPr>
                      </w:pPr>
                      <w:r>
                        <w:rPr>
                          <w:rFonts w:ascii="Calibri" w:hAnsi="Calibri" w:cs="Calibri"/>
                          <w:sz w:val="24"/>
                          <w:szCs w:val="24"/>
                        </w:rPr>
                        <w:t>60%</w:t>
                      </w:r>
                    </w:p>
                  </w:tc>
                  <w:tc>
                    <w:tcPr>
                      <w:tcW w:w="1336" w:type="dxa"/>
                    </w:tcPr>
                    <w:p w14:paraId="5263EB68" w14:textId="77777777" w:rsidR="00230A93" w:rsidRDefault="00230A93" w:rsidP="00230A93">
                      <w:pPr>
                        <w:jc w:val="center"/>
                        <w:rPr>
                          <w:rFonts w:ascii="Calibri" w:hAnsi="Calibri" w:cs="Calibri"/>
                          <w:sz w:val="24"/>
                          <w:szCs w:val="24"/>
                        </w:rPr>
                      </w:pPr>
                      <w:r>
                        <w:rPr>
                          <w:rFonts w:ascii="Calibri" w:hAnsi="Calibri" w:cs="Calibri"/>
                          <w:sz w:val="24"/>
                          <w:szCs w:val="24"/>
                        </w:rPr>
                        <w:t>40%</w:t>
                      </w:r>
                    </w:p>
                  </w:tc>
                  <w:tc>
                    <w:tcPr>
                      <w:tcW w:w="1336" w:type="dxa"/>
                    </w:tcPr>
                    <w:p w14:paraId="5E4AE6F8"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7A8BB166"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C21992E"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2B70B9F0" w14:textId="77777777" w:rsidTr="002736C2">
                  <w:tc>
                    <w:tcPr>
                      <w:tcW w:w="1335" w:type="dxa"/>
                    </w:tcPr>
                    <w:p w14:paraId="2A20222C" w14:textId="77777777" w:rsidR="00230A93" w:rsidRDefault="00230A93" w:rsidP="00230A93">
                      <w:pPr>
                        <w:jc w:val="center"/>
                        <w:rPr>
                          <w:rFonts w:ascii="Calibri" w:hAnsi="Calibri" w:cs="Calibri"/>
                          <w:sz w:val="24"/>
                          <w:szCs w:val="24"/>
                        </w:rPr>
                      </w:pPr>
                      <w:r>
                        <w:rPr>
                          <w:rFonts w:ascii="Calibri" w:hAnsi="Calibri" w:cs="Calibri"/>
                          <w:sz w:val="24"/>
                          <w:szCs w:val="24"/>
                        </w:rPr>
                        <w:t>Averages</w:t>
                      </w:r>
                    </w:p>
                  </w:tc>
                  <w:tc>
                    <w:tcPr>
                      <w:tcW w:w="1335" w:type="dxa"/>
                    </w:tcPr>
                    <w:p w14:paraId="2DCBC694" w14:textId="77777777" w:rsidR="00230A93" w:rsidRDefault="00230A93" w:rsidP="00230A93">
                      <w:pPr>
                        <w:jc w:val="center"/>
                        <w:rPr>
                          <w:rFonts w:ascii="Calibri" w:hAnsi="Calibri" w:cs="Calibri"/>
                          <w:sz w:val="24"/>
                          <w:szCs w:val="24"/>
                        </w:rPr>
                      </w:pPr>
                      <w:r>
                        <w:rPr>
                          <w:rFonts w:ascii="Calibri" w:hAnsi="Calibri" w:cs="Calibri"/>
                          <w:sz w:val="24"/>
                          <w:szCs w:val="24"/>
                        </w:rPr>
                        <w:t>72%</w:t>
                      </w:r>
                    </w:p>
                  </w:tc>
                  <w:tc>
                    <w:tcPr>
                      <w:tcW w:w="1336" w:type="dxa"/>
                    </w:tcPr>
                    <w:p w14:paraId="7D8DF860" w14:textId="77777777" w:rsidR="00230A93" w:rsidRDefault="00230A93" w:rsidP="00230A93">
                      <w:pPr>
                        <w:jc w:val="center"/>
                        <w:rPr>
                          <w:rFonts w:ascii="Calibri" w:hAnsi="Calibri" w:cs="Calibri"/>
                          <w:sz w:val="24"/>
                          <w:szCs w:val="24"/>
                        </w:rPr>
                      </w:pPr>
                      <w:r>
                        <w:rPr>
                          <w:rFonts w:ascii="Calibri" w:hAnsi="Calibri" w:cs="Calibri"/>
                          <w:sz w:val="24"/>
                          <w:szCs w:val="24"/>
                        </w:rPr>
                        <w:t>28%</w:t>
                      </w:r>
                    </w:p>
                  </w:tc>
                  <w:tc>
                    <w:tcPr>
                      <w:tcW w:w="1336" w:type="dxa"/>
                    </w:tcPr>
                    <w:p w14:paraId="4A7E6832"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6E70209A"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E9F9700"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bl>
              <w:p w14:paraId="1E99E4FC" w14:textId="77777777" w:rsidR="00230A93" w:rsidRDefault="00230A93" w:rsidP="00230A93">
                <w:pPr>
                  <w:rPr>
                    <w:rFonts w:ascii="Calibri" w:hAnsi="Calibri" w:cs="Calibri"/>
                    <w:b/>
                    <w:sz w:val="24"/>
                    <w:szCs w:val="24"/>
                  </w:rPr>
                </w:pPr>
              </w:p>
              <w:p w14:paraId="10F26540" w14:textId="77777777" w:rsidR="00230A93" w:rsidRPr="0094427E" w:rsidRDefault="00230A93" w:rsidP="00230A93">
                <w:pPr>
                  <w:rPr>
                    <w:rFonts w:ascii="Calibri" w:hAnsi="Calibri" w:cs="Calibri"/>
                    <w:b/>
                    <w:sz w:val="24"/>
                    <w:szCs w:val="24"/>
                  </w:rPr>
                </w:pPr>
                <w:r>
                  <w:rPr>
                    <w:rFonts w:ascii="Calibri" w:hAnsi="Calibri" w:cs="Calibri"/>
                    <w:b/>
                    <w:sz w:val="24"/>
                    <w:szCs w:val="24"/>
                  </w:rPr>
                  <w:t>CSFA 1371</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230A93" w14:paraId="1B659A10" w14:textId="77777777" w:rsidTr="002736C2">
                  <w:tc>
                    <w:tcPr>
                      <w:tcW w:w="1335" w:type="dxa"/>
                    </w:tcPr>
                    <w:p w14:paraId="3E230997" w14:textId="77777777" w:rsidR="00230A93" w:rsidRDefault="00230A93" w:rsidP="00230A93">
                      <w:pPr>
                        <w:rPr>
                          <w:rFonts w:ascii="Calibri" w:hAnsi="Calibri" w:cs="Calibri"/>
                          <w:sz w:val="24"/>
                          <w:szCs w:val="24"/>
                        </w:rPr>
                      </w:pPr>
                    </w:p>
                  </w:tc>
                  <w:tc>
                    <w:tcPr>
                      <w:tcW w:w="1335" w:type="dxa"/>
                    </w:tcPr>
                    <w:p w14:paraId="6133A851" w14:textId="77777777" w:rsidR="00230A93" w:rsidRDefault="00230A93" w:rsidP="00230A93">
                      <w:pPr>
                        <w:jc w:val="center"/>
                        <w:rPr>
                          <w:rFonts w:ascii="Calibri" w:hAnsi="Calibri" w:cs="Calibri"/>
                          <w:sz w:val="24"/>
                          <w:szCs w:val="24"/>
                        </w:rPr>
                      </w:pPr>
                      <w:r>
                        <w:rPr>
                          <w:rFonts w:ascii="Calibri" w:hAnsi="Calibri" w:cs="Calibri"/>
                          <w:sz w:val="24"/>
                          <w:szCs w:val="24"/>
                        </w:rPr>
                        <w:t>A</w:t>
                      </w:r>
                    </w:p>
                  </w:tc>
                  <w:tc>
                    <w:tcPr>
                      <w:tcW w:w="1336" w:type="dxa"/>
                    </w:tcPr>
                    <w:p w14:paraId="15CD09B0" w14:textId="77777777" w:rsidR="00230A93" w:rsidRDefault="00230A93" w:rsidP="00230A93">
                      <w:pPr>
                        <w:jc w:val="center"/>
                        <w:rPr>
                          <w:rFonts w:ascii="Calibri" w:hAnsi="Calibri" w:cs="Calibri"/>
                          <w:sz w:val="24"/>
                          <w:szCs w:val="24"/>
                        </w:rPr>
                      </w:pPr>
                      <w:r>
                        <w:rPr>
                          <w:rFonts w:ascii="Calibri" w:hAnsi="Calibri" w:cs="Calibri"/>
                          <w:sz w:val="24"/>
                          <w:szCs w:val="24"/>
                        </w:rPr>
                        <w:t>B</w:t>
                      </w:r>
                    </w:p>
                  </w:tc>
                  <w:tc>
                    <w:tcPr>
                      <w:tcW w:w="1336" w:type="dxa"/>
                    </w:tcPr>
                    <w:p w14:paraId="75F96BBE" w14:textId="77777777" w:rsidR="00230A93" w:rsidRDefault="00230A93" w:rsidP="00230A93">
                      <w:pPr>
                        <w:jc w:val="center"/>
                        <w:rPr>
                          <w:rFonts w:ascii="Calibri" w:hAnsi="Calibri" w:cs="Calibri"/>
                          <w:sz w:val="24"/>
                          <w:szCs w:val="24"/>
                        </w:rPr>
                      </w:pPr>
                      <w:r>
                        <w:rPr>
                          <w:rFonts w:ascii="Calibri" w:hAnsi="Calibri" w:cs="Calibri"/>
                          <w:sz w:val="24"/>
                          <w:szCs w:val="24"/>
                        </w:rPr>
                        <w:t>C</w:t>
                      </w:r>
                    </w:p>
                  </w:tc>
                  <w:tc>
                    <w:tcPr>
                      <w:tcW w:w="1336" w:type="dxa"/>
                    </w:tcPr>
                    <w:p w14:paraId="7CA74ACF" w14:textId="77777777" w:rsidR="00230A93" w:rsidRDefault="00230A93" w:rsidP="00230A93">
                      <w:pPr>
                        <w:jc w:val="center"/>
                        <w:rPr>
                          <w:rFonts w:ascii="Calibri" w:hAnsi="Calibri" w:cs="Calibri"/>
                          <w:sz w:val="24"/>
                          <w:szCs w:val="24"/>
                        </w:rPr>
                      </w:pPr>
                      <w:r>
                        <w:rPr>
                          <w:rFonts w:ascii="Calibri" w:hAnsi="Calibri" w:cs="Calibri"/>
                          <w:sz w:val="24"/>
                          <w:szCs w:val="24"/>
                        </w:rPr>
                        <w:t>F</w:t>
                      </w:r>
                    </w:p>
                  </w:tc>
                  <w:tc>
                    <w:tcPr>
                      <w:tcW w:w="1336" w:type="dxa"/>
                    </w:tcPr>
                    <w:p w14:paraId="38EDF1E4" w14:textId="77777777" w:rsidR="00230A93" w:rsidRDefault="00230A93" w:rsidP="00230A93">
                      <w:pPr>
                        <w:jc w:val="center"/>
                        <w:rPr>
                          <w:rFonts w:ascii="Calibri" w:hAnsi="Calibri" w:cs="Calibri"/>
                          <w:sz w:val="24"/>
                          <w:szCs w:val="24"/>
                        </w:rPr>
                      </w:pPr>
                      <w:r>
                        <w:rPr>
                          <w:rFonts w:ascii="Calibri" w:hAnsi="Calibri" w:cs="Calibri"/>
                          <w:sz w:val="24"/>
                          <w:szCs w:val="24"/>
                        </w:rPr>
                        <w:t>W</w:t>
                      </w:r>
                    </w:p>
                  </w:tc>
                </w:tr>
                <w:tr w:rsidR="00230A93" w14:paraId="00948CE6" w14:textId="77777777" w:rsidTr="002736C2">
                  <w:tc>
                    <w:tcPr>
                      <w:tcW w:w="1335" w:type="dxa"/>
                    </w:tcPr>
                    <w:p w14:paraId="23D4104F" w14:textId="77777777" w:rsidR="00230A93" w:rsidRDefault="00230A93" w:rsidP="00230A93">
                      <w:pPr>
                        <w:jc w:val="center"/>
                        <w:rPr>
                          <w:rFonts w:ascii="Calibri" w:hAnsi="Calibri" w:cs="Calibri"/>
                          <w:sz w:val="24"/>
                          <w:szCs w:val="24"/>
                        </w:rPr>
                      </w:pPr>
                      <w:r>
                        <w:rPr>
                          <w:rFonts w:ascii="Calibri" w:hAnsi="Calibri" w:cs="Calibri"/>
                          <w:sz w:val="24"/>
                          <w:szCs w:val="24"/>
                        </w:rPr>
                        <w:t>2019</w:t>
                      </w:r>
                    </w:p>
                  </w:tc>
                  <w:tc>
                    <w:tcPr>
                      <w:tcW w:w="1335" w:type="dxa"/>
                    </w:tcPr>
                    <w:p w14:paraId="19827EE4"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3E4AC2A6"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51A41A1"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6B54A9D5"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2A04433F"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5E24C67F" w14:textId="77777777" w:rsidTr="002736C2">
                  <w:tc>
                    <w:tcPr>
                      <w:tcW w:w="1335" w:type="dxa"/>
                    </w:tcPr>
                    <w:p w14:paraId="5DEE1231" w14:textId="77777777" w:rsidR="00230A93" w:rsidRDefault="00230A93" w:rsidP="00230A93">
                      <w:pPr>
                        <w:jc w:val="center"/>
                        <w:rPr>
                          <w:rFonts w:ascii="Calibri" w:hAnsi="Calibri" w:cs="Calibri"/>
                          <w:sz w:val="24"/>
                          <w:szCs w:val="24"/>
                        </w:rPr>
                      </w:pPr>
                      <w:r>
                        <w:rPr>
                          <w:rFonts w:ascii="Calibri" w:hAnsi="Calibri" w:cs="Calibri"/>
                          <w:sz w:val="24"/>
                          <w:szCs w:val="24"/>
                        </w:rPr>
                        <w:t>2020</w:t>
                      </w:r>
                    </w:p>
                  </w:tc>
                  <w:tc>
                    <w:tcPr>
                      <w:tcW w:w="1335" w:type="dxa"/>
                    </w:tcPr>
                    <w:p w14:paraId="113CDC50"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66DCA753"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3A0C192F"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7D2EE77A"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B73377F"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720F3905" w14:textId="77777777" w:rsidTr="002736C2">
                  <w:tc>
                    <w:tcPr>
                      <w:tcW w:w="1335" w:type="dxa"/>
                    </w:tcPr>
                    <w:p w14:paraId="43DFDB4A" w14:textId="77777777" w:rsidR="00230A93" w:rsidRDefault="00230A93" w:rsidP="00230A93">
                      <w:pPr>
                        <w:jc w:val="center"/>
                        <w:rPr>
                          <w:rFonts w:ascii="Calibri" w:hAnsi="Calibri" w:cs="Calibri"/>
                          <w:sz w:val="24"/>
                          <w:szCs w:val="24"/>
                        </w:rPr>
                      </w:pPr>
                      <w:r>
                        <w:rPr>
                          <w:rFonts w:ascii="Calibri" w:hAnsi="Calibri" w:cs="Calibri"/>
                          <w:sz w:val="24"/>
                          <w:szCs w:val="24"/>
                        </w:rPr>
                        <w:t>2021</w:t>
                      </w:r>
                    </w:p>
                  </w:tc>
                  <w:tc>
                    <w:tcPr>
                      <w:tcW w:w="1335" w:type="dxa"/>
                    </w:tcPr>
                    <w:p w14:paraId="7DEC87F6" w14:textId="77777777" w:rsidR="00230A93" w:rsidRDefault="00230A93" w:rsidP="00230A93">
                      <w:pPr>
                        <w:jc w:val="center"/>
                        <w:rPr>
                          <w:rFonts w:ascii="Calibri" w:hAnsi="Calibri" w:cs="Calibri"/>
                          <w:sz w:val="24"/>
                          <w:szCs w:val="24"/>
                        </w:rPr>
                      </w:pPr>
                      <w:r>
                        <w:rPr>
                          <w:rFonts w:ascii="Calibri" w:hAnsi="Calibri" w:cs="Calibri"/>
                          <w:sz w:val="24"/>
                          <w:szCs w:val="24"/>
                        </w:rPr>
                        <w:t>32%</w:t>
                      </w:r>
                    </w:p>
                  </w:tc>
                  <w:tc>
                    <w:tcPr>
                      <w:tcW w:w="1336" w:type="dxa"/>
                    </w:tcPr>
                    <w:p w14:paraId="7628DFA6" w14:textId="77777777" w:rsidR="00230A93" w:rsidRDefault="00230A93" w:rsidP="00230A93">
                      <w:pPr>
                        <w:jc w:val="center"/>
                        <w:rPr>
                          <w:rFonts w:ascii="Calibri" w:hAnsi="Calibri" w:cs="Calibri"/>
                          <w:sz w:val="24"/>
                          <w:szCs w:val="24"/>
                        </w:rPr>
                      </w:pPr>
                      <w:r>
                        <w:rPr>
                          <w:rFonts w:ascii="Calibri" w:hAnsi="Calibri" w:cs="Calibri"/>
                          <w:sz w:val="24"/>
                          <w:szCs w:val="24"/>
                        </w:rPr>
                        <w:t>65%</w:t>
                      </w:r>
                    </w:p>
                  </w:tc>
                  <w:tc>
                    <w:tcPr>
                      <w:tcW w:w="1336" w:type="dxa"/>
                    </w:tcPr>
                    <w:p w14:paraId="1918EA1A"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6BD9B897"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A8B6E32" w14:textId="77777777" w:rsidR="00230A93" w:rsidRDefault="00230A93" w:rsidP="00230A93">
                      <w:pPr>
                        <w:jc w:val="center"/>
                        <w:rPr>
                          <w:rFonts w:ascii="Calibri" w:hAnsi="Calibri" w:cs="Calibri"/>
                          <w:sz w:val="24"/>
                          <w:szCs w:val="24"/>
                        </w:rPr>
                      </w:pPr>
                      <w:r>
                        <w:rPr>
                          <w:rFonts w:ascii="Calibri" w:hAnsi="Calibri" w:cs="Calibri"/>
                          <w:sz w:val="24"/>
                          <w:szCs w:val="24"/>
                        </w:rPr>
                        <w:t>3%</w:t>
                      </w:r>
                    </w:p>
                  </w:tc>
                </w:tr>
                <w:tr w:rsidR="00230A93" w14:paraId="0F6B45D6" w14:textId="77777777" w:rsidTr="002736C2">
                  <w:tc>
                    <w:tcPr>
                      <w:tcW w:w="1335" w:type="dxa"/>
                    </w:tcPr>
                    <w:p w14:paraId="4D0B723F" w14:textId="77777777" w:rsidR="00230A93" w:rsidRDefault="00230A93" w:rsidP="00230A93">
                      <w:pPr>
                        <w:jc w:val="center"/>
                        <w:rPr>
                          <w:rFonts w:ascii="Calibri" w:hAnsi="Calibri" w:cs="Calibri"/>
                          <w:sz w:val="24"/>
                          <w:szCs w:val="24"/>
                        </w:rPr>
                      </w:pPr>
                      <w:r>
                        <w:rPr>
                          <w:rFonts w:ascii="Calibri" w:hAnsi="Calibri" w:cs="Calibri"/>
                          <w:sz w:val="24"/>
                          <w:szCs w:val="24"/>
                        </w:rPr>
                        <w:t>Averages</w:t>
                      </w:r>
                    </w:p>
                  </w:tc>
                  <w:tc>
                    <w:tcPr>
                      <w:tcW w:w="1335" w:type="dxa"/>
                    </w:tcPr>
                    <w:p w14:paraId="4B2AB76C" w14:textId="77777777" w:rsidR="00230A93" w:rsidRDefault="00230A93" w:rsidP="00230A93">
                      <w:pPr>
                        <w:jc w:val="center"/>
                        <w:rPr>
                          <w:rFonts w:ascii="Calibri" w:hAnsi="Calibri" w:cs="Calibri"/>
                          <w:sz w:val="24"/>
                          <w:szCs w:val="24"/>
                        </w:rPr>
                      </w:pPr>
                      <w:r>
                        <w:rPr>
                          <w:rFonts w:ascii="Calibri" w:hAnsi="Calibri" w:cs="Calibri"/>
                          <w:sz w:val="24"/>
                          <w:szCs w:val="24"/>
                        </w:rPr>
                        <w:t>86%</w:t>
                      </w:r>
                    </w:p>
                  </w:tc>
                  <w:tc>
                    <w:tcPr>
                      <w:tcW w:w="1336" w:type="dxa"/>
                    </w:tcPr>
                    <w:p w14:paraId="40CB9096" w14:textId="77777777" w:rsidR="00230A93" w:rsidRDefault="00230A93" w:rsidP="00230A93">
                      <w:pPr>
                        <w:jc w:val="center"/>
                        <w:rPr>
                          <w:rFonts w:ascii="Calibri" w:hAnsi="Calibri" w:cs="Calibri"/>
                          <w:sz w:val="24"/>
                          <w:szCs w:val="24"/>
                        </w:rPr>
                      </w:pPr>
                      <w:r>
                        <w:rPr>
                          <w:rFonts w:ascii="Calibri" w:hAnsi="Calibri" w:cs="Calibri"/>
                          <w:sz w:val="24"/>
                          <w:szCs w:val="24"/>
                        </w:rPr>
                        <w:t>11%</w:t>
                      </w:r>
                    </w:p>
                  </w:tc>
                  <w:tc>
                    <w:tcPr>
                      <w:tcW w:w="1336" w:type="dxa"/>
                    </w:tcPr>
                    <w:p w14:paraId="5C76A8FA"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F3D5A88"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7FC6F9D4" w14:textId="77777777" w:rsidR="00230A93" w:rsidRDefault="00230A93" w:rsidP="00230A93">
                      <w:pPr>
                        <w:jc w:val="center"/>
                        <w:rPr>
                          <w:rFonts w:ascii="Calibri" w:hAnsi="Calibri" w:cs="Calibri"/>
                          <w:sz w:val="24"/>
                          <w:szCs w:val="24"/>
                        </w:rPr>
                      </w:pPr>
                      <w:r>
                        <w:rPr>
                          <w:rFonts w:ascii="Calibri" w:hAnsi="Calibri" w:cs="Calibri"/>
                          <w:sz w:val="24"/>
                          <w:szCs w:val="24"/>
                        </w:rPr>
                        <w:t>3%</w:t>
                      </w:r>
                    </w:p>
                  </w:tc>
                </w:tr>
              </w:tbl>
              <w:p w14:paraId="2162D41F" w14:textId="77777777" w:rsidR="00230A93" w:rsidRDefault="00230A93" w:rsidP="00230A93">
                <w:pPr>
                  <w:rPr>
                    <w:rFonts w:ascii="Calibri" w:hAnsi="Calibri" w:cs="Calibri"/>
                    <w:sz w:val="20"/>
                    <w:szCs w:val="20"/>
                  </w:rPr>
                </w:pPr>
              </w:p>
              <w:p w14:paraId="677077A2" w14:textId="77777777" w:rsidR="00230A93" w:rsidRDefault="00230A93" w:rsidP="00230A93">
                <w:pPr>
                  <w:rPr>
                    <w:rFonts w:ascii="Calibri" w:hAnsi="Calibri" w:cs="Calibri"/>
                    <w:b/>
                    <w:sz w:val="24"/>
                    <w:szCs w:val="24"/>
                  </w:rPr>
                </w:pPr>
                <w:r>
                  <w:rPr>
                    <w:rFonts w:ascii="Calibri" w:hAnsi="Calibri" w:cs="Calibri"/>
                    <w:b/>
                    <w:sz w:val="24"/>
                    <w:szCs w:val="24"/>
                  </w:rPr>
                  <w:t>CSFA 2171</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230A93" w14:paraId="69419B4D" w14:textId="77777777" w:rsidTr="002736C2">
                  <w:tc>
                    <w:tcPr>
                      <w:tcW w:w="1335" w:type="dxa"/>
                    </w:tcPr>
                    <w:p w14:paraId="60AA81E7" w14:textId="77777777" w:rsidR="00230A93" w:rsidRDefault="00230A93" w:rsidP="00230A93">
                      <w:pPr>
                        <w:rPr>
                          <w:rFonts w:ascii="Calibri" w:hAnsi="Calibri" w:cs="Calibri"/>
                          <w:sz w:val="24"/>
                          <w:szCs w:val="24"/>
                        </w:rPr>
                      </w:pPr>
                    </w:p>
                  </w:tc>
                  <w:tc>
                    <w:tcPr>
                      <w:tcW w:w="1335" w:type="dxa"/>
                    </w:tcPr>
                    <w:p w14:paraId="08466505" w14:textId="77777777" w:rsidR="00230A93" w:rsidRDefault="00230A93" w:rsidP="00230A93">
                      <w:pPr>
                        <w:jc w:val="center"/>
                        <w:rPr>
                          <w:rFonts w:ascii="Calibri" w:hAnsi="Calibri" w:cs="Calibri"/>
                          <w:sz w:val="24"/>
                          <w:szCs w:val="24"/>
                        </w:rPr>
                      </w:pPr>
                      <w:r>
                        <w:rPr>
                          <w:rFonts w:ascii="Calibri" w:hAnsi="Calibri" w:cs="Calibri"/>
                          <w:sz w:val="24"/>
                          <w:szCs w:val="24"/>
                        </w:rPr>
                        <w:t>A</w:t>
                      </w:r>
                    </w:p>
                  </w:tc>
                  <w:tc>
                    <w:tcPr>
                      <w:tcW w:w="1336" w:type="dxa"/>
                    </w:tcPr>
                    <w:p w14:paraId="0F9E2C17" w14:textId="77777777" w:rsidR="00230A93" w:rsidRDefault="00230A93" w:rsidP="00230A93">
                      <w:pPr>
                        <w:jc w:val="center"/>
                        <w:rPr>
                          <w:rFonts w:ascii="Calibri" w:hAnsi="Calibri" w:cs="Calibri"/>
                          <w:sz w:val="24"/>
                          <w:szCs w:val="24"/>
                        </w:rPr>
                      </w:pPr>
                      <w:r>
                        <w:rPr>
                          <w:rFonts w:ascii="Calibri" w:hAnsi="Calibri" w:cs="Calibri"/>
                          <w:sz w:val="24"/>
                          <w:szCs w:val="24"/>
                        </w:rPr>
                        <w:t>B</w:t>
                      </w:r>
                    </w:p>
                  </w:tc>
                  <w:tc>
                    <w:tcPr>
                      <w:tcW w:w="1336" w:type="dxa"/>
                    </w:tcPr>
                    <w:p w14:paraId="420E1578" w14:textId="77777777" w:rsidR="00230A93" w:rsidRDefault="00230A93" w:rsidP="00230A93">
                      <w:pPr>
                        <w:jc w:val="center"/>
                        <w:rPr>
                          <w:rFonts w:ascii="Calibri" w:hAnsi="Calibri" w:cs="Calibri"/>
                          <w:sz w:val="24"/>
                          <w:szCs w:val="24"/>
                        </w:rPr>
                      </w:pPr>
                      <w:r>
                        <w:rPr>
                          <w:rFonts w:ascii="Calibri" w:hAnsi="Calibri" w:cs="Calibri"/>
                          <w:sz w:val="24"/>
                          <w:szCs w:val="24"/>
                        </w:rPr>
                        <w:t>C</w:t>
                      </w:r>
                    </w:p>
                  </w:tc>
                  <w:tc>
                    <w:tcPr>
                      <w:tcW w:w="1336" w:type="dxa"/>
                    </w:tcPr>
                    <w:p w14:paraId="315A6F64" w14:textId="77777777" w:rsidR="00230A93" w:rsidRDefault="00230A93" w:rsidP="00230A93">
                      <w:pPr>
                        <w:jc w:val="center"/>
                        <w:rPr>
                          <w:rFonts w:ascii="Calibri" w:hAnsi="Calibri" w:cs="Calibri"/>
                          <w:sz w:val="24"/>
                          <w:szCs w:val="24"/>
                        </w:rPr>
                      </w:pPr>
                      <w:r>
                        <w:rPr>
                          <w:rFonts w:ascii="Calibri" w:hAnsi="Calibri" w:cs="Calibri"/>
                          <w:sz w:val="24"/>
                          <w:szCs w:val="24"/>
                        </w:rPr>
                        <w:t>F</w:t>
                      </w:r>
                    </w:p>
                  </w:tc>
                  <w:tc>
                    <w:tcPr>
                      <w:tcW w:w="1336" w:type="dxa"/>
                    </w:tcPr>
                    <w:p w14:paraId="75701E26" w14:textId="77777777" w:rsidR="00230A93" w:rsidRDefault="00230A93" w:rsidP="00230A93">
                      <w:pPr>
                        <w:jc w:val="center"/>
                        <w:rPr>
                          <w:rFonts w:ascii="Calibri" w:hAnsi="Calibri" w:cs="Calibri"/>
                          <w:sz w:val="24"/>
                          <w:szCs w:val="24"/>
                        </w:rPr>
                      </w:pPr>
                      <w:r>
                        <w:rPr>
                          <w:rFonts w:ascii="Calibri" w:hAnsi="Calibri" w:cs="Calibri"/>
                          <w:sz w:val="24"/>
                          <w:szCs w:val="24"/>
                        </w:rPr>
                        <w:t>W</w:t>
                      </w:r>
                    </w:p>
                  </w:tc>
                </w:tr>
                <w:tr w:rsidR="00230A93" w14:paraId="6F00BC57" w14:textId="77777777" w:rsidTr="002736C2">
                  <w:tc>
                    <w:tcPr>
                      <w:tcW w:w="1335" w:type="dxa"/>
                    </w:tcPr>
                    <w:p w14:paraId="14EFD0C9" w14:textId="77777777" w:rsidR="00230A93" w:rsidRDefault="00230A93" w:rsidP="00230A93">
                      <w:pPr>
                        <w:jc w:val="center"/>
                        <w:rPr>
                          <w:rFonts w:ascii="Calibri" w:hAnsi="Calibri" w:cs="Calibri"/>
                          <w:sz w:val="24"/>
                          <w:szCs w:val="24"/>
                        </w:rPr>
                      </w:pPr>
                      <w:r>
                        <w:rPr>
                          <w:rFonts w:ascii="Calibri" w:hAnsi="Calibri" w:cs="Calibri"/>
                          <w:sz w:val="24"/>
                          <w:szCs w:val="24"/>
                        </w:rPr>
                        <w:t>2019</w:t>
                      </w:r>
                    </w:p>
                  </w:tc>
                  <w:tc>
                    <w:tcPr>
                      <w:tcW w:w="1335" w:type="dxa"/>
                    </w:tcPr>
                    <w:p w14:paraId="4F297381"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0440F675"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B3B8AC5"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6477E1C"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3FBDCA25"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0F8F1F8B" w14:textId="77777777" w:rsidTr="002736C2">
                  <w:tc>
                    <w:tcPr>
                      <w:tcW w:w="1335" w:type="dxa"/>
                    </w:tcPr>
                    <w:p w14:paraId="0A4639B7" w14:textId="77777777" w:rsidR="00230A93" w:rsidRDefault="00230A93" w:rsidP="00230A93">
                      <w:pPr>
                        <w:jc w:val="center"/>
                        <w:rPr>
                          <w:rFonts w:ascii="Calibri" w:hAnsi="Calibri" w:cs="Calibri"/>
                          <w:sz w:val="24"/>
                          <w:szCs w:val="24"/>
                        </w:rPr>
                      </w:pPr>
                      <w:r>
                        <w:rPr>
                          <w:rFonts w:ascii="Calibri" w:hAnsi="Calibri" w:cs="Calibri"/>
                          <w:sz w:val="24"/>
                          <w:szCs w:val="24"/>
                        </w:rPr>
                        <w:lastRenderedPageBreak/>
                        <w:t>2020</w:t>
                      </w:r>
                    </w:p>
                  </w:tc>
                  <w:tc>
                    <w:tcPr>
                      <w:tcW w:w="1335" w:type="dxa"/>
                    </w:tcPr>
                    <w:p w14:paraId="4320C85E"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5BB3A267"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56A249C"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240B2A53"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B6367BA"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42A43885" w14:textId="77777777" w:rsidTr="002736C2">
                  <w:tc>
                    <w:tcPr>
                      <w:tcW w:w="1335" w:type="dxa"/>
                    </w:tcPr>
                    <w:p w14:paraId="00B9CA3A" w14:textId="77777777" w:rsidR="00230A93" w:rsidRDefault="00230A93" w:rsidP="00230A93">
                      <w:pPr>
                        <w:jc w:val="center"/>
                        <w:rPr>
                          <w:rFonts w:ascii="Calibri" w:hAnsi="Calibri" w:cs="Calibri"/>
                          <w:sz w:val="24"/>
                          <w:szCs w:val="24"/>
                        </w:rPr>
                      </w:pPr>
                      <w:r>
                        <w:rPr>
                          <w:rFonts w:ascii="Calibri" w:hAnsi="Calibri" w:cs="Calibri"/>
                          <w:sz w:val="24"/>
                          <w:szCs w:val="24"/>
                        </w:rPr>
                        <w:t>2021</w:t>
                      </w:r>
                    </w:p>
                  </w:tc>
                  <w:tc>
                    <w:tcPr>
                      <w:tcW w:w="1335" w:type="dxa"/>
                    </w:tcPr>
                    <w:p w14:paraId="728FC56B"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10959C7A"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6A0A40C"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6BC2553F"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94D3984"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7BFCCBDD" w14:textId="77777777" w:rsidTr="002736C2">
                  <w:tc>
                    <w:tcPr>
                      <w:tcW w:w="1335" w:type="dxa"/>
                    </w:tcPr>
                    <w:p w14:paraId="31192FAB" w14:textId="77777777" w:rsidR="00230A93" w:rsidRDefault="00230A93" w:rsidP="00230A93">
                      <w:pPr>
                        <w:jc w:val="center"/>
                        <w:rPr>
                          <w:rFonts w:ascii="Calibri" w:hAnsi="Calibri" w:cs="Calibri"/>
                          <w:sz w:val="24"/>
                          <w:szCs w:val="24"/>
                        </w:rPr>
                      </w:pPr>
                      <w:r>
                        <w:rPr>
                          <w:rFonts w:ascii="Calibri" w:hAnsi="Calibri" w:cs="Calibri"/>
                          <w:sz w:val="24"/>
                          <w:szCs w:val="24"/>
                        </w:rPr>
                        <w:t>Averages</w:t>
                      </w:r>
                    </w:p>
                  </w:tc>
                  <w:tc>
                    <w:tcPr>
                      <w:tcW w:w="1335" w:type="dxa"/>
                    </w:tcPr>
                    <w:p w14:paraId="2E46756F"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6013F3A5"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7876F65A"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6D5CCBD"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31C33D1"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bl>
              <w:p w14:paraId="2C25CF8D" w14:textId="77777777" w:rsidR="00230A93" w:rsidRDefault="00230A93" w:rsidP="00230A93">
                <w:pPr>
                  <w:rPr>
                    <w:rFonts w:ascii="Calibri" w:hAnsi="Calibri" w:cs="Calibri"/>
                    <w:sz w:val="20"/>
                    <w:szCs w:val="20"/>
                  </w:rPr>
                </w:pPr>
              </w:p>
              <w:p w14:paraId="41982E36" w14:textId="77777777" w:rsidR="00230A93" w:rsidRDefault="00230A93" w:rsidP="00230A93">
                <w:pPr>
                  <w:rPr>
                    <w:rFonts w:ascii="Calibri" w:hAnsi="Calibri" w:cs="Calibri"/>
                    <w:sz w:val="20"/>
                    <w:szCs w:val="20"/>
                  </w:rPr>
                </w:pPr>
              </w:p>
              <w:p w14:paraId="0631AD3B" w14:textId="77777777" w:rsidR="00230A93" w:rsidRDefault="00230A93" w:rsidP="00230A93">
                <w:pPr>
                  <w:rPr>
                    <w:rFonts w:ascii="Calibri" w:hAnsi="Calibri" w:cs="Calibri"/>
                    <w:b/>
                    <w:sz w:val="24"/>
                    <w:szCs w:val="24"/>
                  </w:rPr>
                </w:pPr>
              </w:p>
              <w:p w14:paraId="3ACF5B38" w14:textId="77777777" w:rsidR="00230A93" w:rsidRPr="00E5330C" w:rsidRDefault="00230A93" w:rsidP="00230A93">
                <w:pPr>
                  <w:rPr>
                    <w:rFonts w:ascii="Calibri" w:hAnsi="Calibri" w:cs="Calibri"/>
                    <w:b/>
                    <w:sz w:val="24"/>
                    <w:szCs w:val="24"/>
                  </w:rPr>
                </w:pPr>
                <w:r>
                  <w:rPr>
                    <w:rFonts w:ascii="Calibri" w:hAnsi="Calibri" w:cs="Calibri"/>
                    <w:b/>
                    <w:sz w:val="24"/>
                    <w:szCs w:val="24"/>
                  </w:rPr>
                  <w:t>CSFA 2371</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230A93" w14:paraId="6F2DEB70" w14:textId="77777777" w:rsidTr="002736C2">
                  <w:tc>
                    <w:tcPr>
                      <w:tcW w:w="1335" w:type="dxa"/>
                    </w:tcPr>
                    <w:p w14:paraId="3FEB4252" w14:textId="77777777" w:rsidR="00230A93" w:rsidRDefault="00230A93" w:rsidP="00230A93">
                      <w:pPr>
                        <w:rPr>
                          <w:rFonts w:ascii="Calibri" w:hAnsi="Calibri" w:cs="Calibri"/>
                          <w:sz w:val="24"/>
                          <w:szCs w:val="24"/>
                        </w:rPr>
                      </w:pPr>
                    </w:p>
                  </w:tc>
                  <w:tc>
                    <w:tcPr>
                      <w:tcW w:w="1335" w:type="dxa"/>
                    </w:tcPr>
                    <w:p w14:paraId="3F5C0880" w14:textId="77777777" w:rsidR="00230A93" w:rsidRDefault="00230A93" w:rsidP="00230A93">
                      <w:pPr>
                        <w:jc w:val="center"/>
                        <w:rPr>
                          <w:rFonts w:ascii="Calibri" w:hAnsi="Calibri" w:cs="Calibri"/>
                          <w:sz w:val="24"/>
                          <w:szCs w:val="24"/>
                        </w:rPr>
                      </w:pPr>
                      <w:r>
                        <w:rPr>
                          <w:rFonts w:ascii="Calibri" w:hAnsi="Calibri" w:cs="Calibri"/>
                          <w:sz w:val="24"/>
                          <w:szCs w:val="24"/>
                        </w:rPr>
                        <w:t>A</w:t>
                      </w:r>
                    </w:p>
                  </w:tc>
                  <w:tc>
                    <w:tcPr>
                      <w:tcW w:w="1336" w:type="dxa"/>
                    </w:tcPr>
                    <w:p w14:paraId="48BEDFA1" w14:textId="77777777" w:rsidR="00230A93" w:rsidRDefault="00230A93" w:rsidP="00230A93">
                      <w:pPr>
                        <w:jc w:val="center"/>
                        <w:rPr>
                          <w:rFonts w:ascii="Calibri" w:hAnsi="Calibri" w:cs="Calibri"/>
                          <w:sz w:val="24"/>
                          <w:szCs w:val="24"/>
                        </w:rPr>
                      </w:pPr>
                      <w:r>
                        <w:rPr>
                          <w:rFonts w:ascii="Calibri" w:hAnsi="Calibri" w:cs="Calibri"/>
                          <w:sz w:val="24"/>
                          <w:szCs w:val="24"/>
                        </w:rPr>
                        <w:t>B</w:t>
                      </w:r>
                    </w:p>
                  </w:tc>
                  <w:tc>
                    <w:tcPr>
                      <w:tcW w:w="1336" w:type="dxa"/>
                    </w:tcPr>
                    <w:p w14:paraId="5D96081E" w14:textId="77777777" w:rsidR="00230A93" w:rsidRDefault="00230A93" w:rsidP="00230A93">
                      <w:pPr>
                        <w:jc w:val="center"/>
                        <w:rPr>
                          <w:rFonts w:ascii="Calibri" w:hAnsi="Calibri" w:cs="Calibri"/>
                          <w:sz w:val="24"/>
                          <w:szCs w:val="24"/>
                        </w:rPr>
                      </w:pPr>
                      <w:r>
                        <w:rPr>
                          <w:rFonts w:ascii="Calibri" w:hAnsi="Calibri" w:cs="Calibri"/>
                          <w:sz w:val="24"/>
                          <w:szCs w:val="24"/>
                        </w:rPr>
                        <w:t>C</w:t>
                      </w:r>
                    </w:p>
                  </w:tc>
                  <w:tc>
                    <w:tcPr>
                      <w:tcW w:w="1336" w:type="dxa"/>
                    </w:tcPr>
                    <w:p w14:paraId="5FC23E90" w14:textId="77777777" w:rsidR="00230A93" w:rsidRDefault="00230A93" w:rsidP="00230A93">
                      <w:pPr>
                        <w:jc w:val="center"/>
                        <w:rPr>
                          <w:rFonts w:ascii="Calibri" w:hAnsi="Calibri" w:cs="Calibri"/>
                          <w:sz w:val="24"/>
                          <w:szCs w:val="24"/>
                        </w:rPr>
                      </w:pPr>
                      <w:r>
                        <w:rPr>
                          <w:rFonts w:ascii="Calibri" w:hAnsi="Calibri" w:cs="Calibri"/>
                          <w:sz w:val="24"/>
                          <w:szCs w:val="24"/>
                        </w:rPr>
                        <w:t>F</w:t>
                      </w:r>
                    </w:p>
                  </w:tc>
                  <w:tc>
                    <w:tcPr>
                      <w:tcW w:w="1336" w:type="dxa"/>
                    </w:tcPr>
                    <w:p w14:paraId="39E70815" w14:textId="77777777" w:rsidR="00230A93" w:rsidRDefault="00230A93" w:rsidP="00230A93">
                      <w:pPr>
                        <w:jc w:val="center"/>
                        <w:rPr>
                          <w:rFonts w:ascii="Calibri" w:hAnsi="Calibri" w:cs="Calibri"/>
                          <w:sz w:val="24"/>
                          <w:szCs w:val="24"/>
                        </w:rPr>
                      </w:pPr>
                      <w:r>
                        <w:rPr>
                          <w:rFonts w:ascii="Calibri" w:hAnsi="Calibri" w:cs="Calibri"/>
                          <w:sz w:val="24"/>
                          <w:szCs w:val="24"/>
                        </w:rPr>
                        <w:t>W</w:t>
                      </w:r>
                    </w:p>
                  </w:tc>
                </w:tr>
                <w:tr w:rsidR="00230A93" w14:paraId="580DABF8" w14:textId="77777777" w:rsidTr="002736C2">
                  <w:tc>
                    <w:tcPr>
                      <w:tcW w:w="1335" w:type="dxa"/>
                    </w:tcPr>
                    <w:p w14:paraId="4FAE1169" w14:textId="77777777" w:rsidR="00230A93" w:rsidRDefault="00230A93" w:rsidP="00230A93">
                      <w:pPr>
                        <w:jc w:val="center"/>
                        <w:rPr>
                          <w:rFonts w:ascii="Calibri" w:hAnsi="Calibri" w:cs="Calibri"/>
                          <w:sz w:val="24"/>
                          <w:szCs w:val="24"/>
                        </w:rPr>
                      </w:pPr>
                      <w:r>
                        <w:rPr>
                          <w:rFonts w:ascii="Calibri" w:hAnsi="Calibri" w:cs="Calibri"/>
                          <w:sz w:val="24"/>
                          <w:szCs w:val="24"/>
                        </w:rPr>
                        <w:t>2019</w:t>
                      </w:r>
                    </w:p>
                  </w:tc>
                  <w:tc>
                    <w:tcPr>
                      <w:tcW w:w="1335" w:type="dxa"/>
                    </w:tcPr>
                    <w:p w14:paraId="63DECE5F" w14:textId="77777777" w:rsidR="00230A93" w:rsidRDefault="00230A93" w:rsidP="00230A93">
                      <w:pPr>
                        <w:jc w:val="center"/>
                        <w:rPr>
                          <w:rFonts w:ascii="Calibri" w:hAnsi="Calibri" w:cs="Calibri"/>
                          <w:sz w:val="24"/>
                          <w:szCs w:val="24"/>
                        </w:rPr>
                      </w:pPr>
                      <w:r>
                        <w:rPr>
                          <w:rFonts w:ascii="Calibri" w:hAnsi="Calibri" w:cs="Calibri"/>
                          <w:sz w:val="24"/>
                          <w:szCs w:val="24"/>
                        </w:rPr>
                        <w:t>86%</w:t>
                      </w:r>
                    </w:p>
                  </w:tc>
                  <w:tc>
                    <w:tcPr>
                      <w:tcW w:w="1336" w:type="dxa"/>
                    </w:tcPr>
                    <w:p w14:paraId="759FFB8F" w14:textId="77777777" w:rsidR="00230A93" w:rsidRDefault="00230A93" w:rsidP="00230A93">
                      <w:pPr>
                        <w:jc w:val="center"/>
                        <w:rPr>
                          <w:rFonts w:ascii="Calibri" w:hAnsi="Calibri" w:cs="Calibri"/>
                          <w:sz w:val="24"/>
                          <w:szCs w:val="24"/>
                        </w:rPr>
                      </w:pPr>
                      <w:r>
                        <w:rPr>
                          <w:rFonts w:ascii="Calibri" w:hAnsi="Calibri" w:cs="Calibri"/>
                          <w:sz w:val="24"/>
                          <w:szCs w:val="24"/>
                        </w:rPr>
                        <w:t>14%</w:t>
                      </w:r>
                    </w:p>
                  </w:tc>
                  <w:tc>
                    <w:tcPr>
                      <w:tcW w:w="1336" w:type="dxa"/>
                    </w:tcPr>
                    <w:p w14:paraId="1582901E"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CDF896B"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36A7A264"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597F123D" w14:textId="77777777" w:rsidTr="002736C2">
                  <w:tc>
                    <w:tcPr>
                      <w:tcW w:w="1335" w:type="dxa"/>
                    </w:tcPr>
                    <w:p w14:paraId="1F8B3A8A" w14:textId="77777777" w:rsidR="00230A93" w:rsidRDefault="00230A93" w:rsidP="00230A93">
                      <w:pPr>
                        <w:jc w:val="center"/>
                        <w:rPr>
                          <w:rFonts w:ascii="Calibri" w:hAnsi="Calibri" w:cs="Calibri"/>
                          <w:sz w:val="24"/>
                          <w:szCs w:val="24"/>
                        </w:rPr>
                      </w:pPr>
                      <w:r>
                        <w:rPr>
                          <w:rFonts w:ascii="Calibri" w:hAnsi="Calibri" w:cs="Calibri"/>
                          <w:sz w:val="24"/>
                          <w:szCs w:val="24"/>
                        </w:rPr>
                        <w:t>2020</w:t>
                      </w:r>
                    </w:p>
                  </w:tc>
                  <w:tc>
                    <w:tcPr>
                      <w:tcW w:w="1335" w:type="dxa"/>
                    </w:tcPr>
                    <w:p w14:paraId="3B5173C2"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3ED2B916"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35135224"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142FE0E"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21923CC"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7C411539" w14:textId="77777777" w:rsidTr="002736C2">
                  <w:tc>
                    <w:tcPr>
                      <w:tcW w:w="1335" w:type="dxa"/>
                    </w:tcPr>
                    <w:p w14:paraId="7AEB92C9" w14:textId="77777777" w:rsidR="00230A93" w:rsidRDefault="00230A93" w:rsidP="00230A93">
                      <w:pPr>
                        <w:jc w:val="center"/>
                        <w:rPr>
                          <w:rFonts w:ascii="Calibri" w:hAnsi="Calibri" w:cs="Calibri"/>
                          <w:sz w:val="24"/>
                          <w:szCs w:val="24"/>
                        </w:rPr>
                      </w:pPr>
                      <w:r>
                        <w:rPr>
                          <w:rFonts w:ascii="Calibri" w:hAnsi="Calibri" w:cs="Calibri"/>
                          <w:sz w:val="24"/>
                          <w:szCs w:val="24"/>
                        </w:rPr>
                        <w:t>2021</w:t>
                      </w:r>
                    </w:p>
                  </w:tc>
                  <w:tc>
                    <w:tcPr>
                      <w:tcW w:w="1335" w:type="dxa"/>
                    </w:tcPr>
                    <w:p w14:paraId="3A6B270D" w14:textId="77777777" w:rsidR="00230A93" w:rsidRDefault="00230A93" w:rsidP="00230A93">
                      <w:pPr>
                        <w:jc w:val="center"/>
                        <w:rPr>
                          <w:rFonts w:ascii="Calibri" w:hAnsi="Calibri" w:cs="Calibri"/>
                          <w:sz w:val="24"/>
                          <w:szCs w:val="24"/>
                        </w:rPr>
                      </w:pPr>
                      <w:r>
                        <w:rPr>
                          <w:rFonts w:ascii="Calibri" w:hAnsi="Calibri" w:cs="Calibri"/>
                          <w:sz w:val="24"/>
                          <w:szCs w:val="24"/>
                        </w:rPr>
                        <w:t>47%</w:t>
                      </w:r>
                    </w:p>
                  </w:tc>
                  <w:tc>
                    <w:tcPr>
                      <w:tcW w:w="1336" w:type="dxa"/>
                    </w:tcPr>
                    <w:p w14:paraId="3BC5E548" w14:textId="77777777" w:rsidR="00230A93" w:rsidRDefault="00230A93" w:rsidP="00230A93">
                      <w:pPr>
                        <w:jc w:val="center"/>
                        <w:rPr>
                          <w:rFonts w:ascii="Calibri" w:hAnsi="Calibri" w:cs="Calibri"/>
                          <w:sz w:val="24"/>
                          <w:szCs w:val="24"/>
                        </w:rPr>
                      </w:pPr>
                      <w:r>
                        <w:rPr>
                          <w:rFonts w:ascii="Calibri" w:hAnsi="Calibri" w:cs="Calibri"/>
                          <w:sz w:val="24"/>
                          <w:szCs w:val="24"/>
                        </w:rPr>
                        <w:t>47%</w:t>
                      </w:r>
                    </w:p>
                  </w:tc>
                  <w:tc>
                    <w:tcPr>
                      <w:tcW w:w="1336" w:type="dxa"/>
                    </w:tcPr>
                    <w:p w14:paraId="31F9C08B" w14:textId="77777777" w:rsidR="00230A93" w:rsidRDefault="00230A93" w:rsidP="00230A93">
                      <w:pPr>
                        <w:jc w:val="center"/>
                        <w:rPr>
                          <w:rFonts w:ascii="Calibri" w:hAnsi="Calibri" w:cs="Calibri"/>
                          <w:sz w:val="24"/>
                          <w:szCs w:val="24"/>
                        </w:rPr>
                      </w:pPr>
                      <w:r>
                        <w:rPr>
                          <w:rFonts w:ascii="Calibri" w:hAnsi="Calibri" w:cs="Calibri"/>
                          <w:sz w:val="24"/>
                          <w:szCs w:val="24"/>
                        </w:rPr>
                        <w:t>6%</w:t>
                      </w:r>
                    </w:p>
                  </w:tc>
                  <w:tc>
                    <w:tcPr>
                      <w:tcW w:w="1336" w:type="dxa"/>
                    </w:tcPr>
                    <w:p w14:paraId="555C4F9D"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1671FF0"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04BC4F91" w14:textId="77777777" w:rsidTr="002736C2">
                  <w:tc>
                    <w:tcPr>
                      <w:tcW w:w="1335" w:type="dxa"/>
                    </w:tcPr>
                    <w:p w14:paraId="67D82025" w14:textId="77777777" w:rsidR="00230A93" w:rsidRDefault="00230A93" w:rsidP="00230A93">
                      <w:pPr>
                        <w:jc w:val="center"/>
                        <w:rPr>
                          <w:rFonts w:ascii="Calibri" w:hAnsi="Calibri" w:cs="Calibri"/>
                          <w:sz w:val="24"/>
                          <w:szCs w:val="24"/>
                        </w:rPr>
                      </w:pPr>
                      <w:r>
                        <w:rPr>
                          <w:rFonts w:ascii="Calibri" w:hAnsi="Calibri" w:cs="Calibri"/>
                          <w:sz w:val="24"/>
                          <w:szCs w:val="24"/>
                        </w:rPr>
                        <w:t>Averages</w:t>
                      </w:r>
                    </w:p>
                  </w:tc>
                  <w:tc>
                    <w:tcPr>
                      <w:tcW w:w="1335" w:type="dxa"/>
                    </w:tcPr>
                    <w:p w14:paraId="69560FC5" w14:textId="77777777" w:rsidR="00230A93" w:rsidRDefault="00230A93" w:rsidP="00230A93">
                      <w:pPr>
                        <w:jc w:val="center"/>
                        <w:rPr>
                          <w:rFonts w:ascii="Calibri" w:hAnsi="Calibri" w:cs="Calibri"/>
                          <w:sz w:val="24"/>
                          <w:szCs w:val="24"/>
                        </w:rPr>
                      </w:pPr>
                      <w:r>
                        <w:rPr>
                          <w:rFonts w:ascii="Calibri" w:hAnsi="Calibri" w:cs="Calibri"/>
                          <w:sz w:val="24"/>
                          <w:szCs w:val="24"/>
                        </w:rPr>
                        <w:t>67%</w:t>
                      </w:r>
                    </w:p>
                  </w:tc>
                  <w:tc>
                    <w:tcPr>
                      <w:tcW w:w="1336" w:type="dxa"/>
                    </w:tcPr>
                    <w:p w14:paraId="25A7DAB9" w14:textId="77777777" w:rsidR="00230A93" w:rsidRDefault="00230A93" w:rsidP="00230A93">
                      <w:pPr>
                        <w:jc w:val="center"/>
                        <w:rPr>
                          <w:rFonts w:ascii="Calibri" w:hAnsi="Calibri" w:cs="Calibri"/>
                          <w:sz w:val="24"/>
                          <w:szCs w:val="24"/>
                        </w:rPr>
                      </w:pPr>
                      <w:r>
                        <w:rPr>
                          <w:rFonts w:ascii="Calibri" w:hAnsi="Calibri" w:cs="Calibri"/>
                          <w:sz w:val="24"/>
                          <w:szCs w:val="24"/>
                        </w:rPr>
                        <w:t>30%</w:t>
                      </w:r>
                    </w:p>
                  </w:tc>
                  <w:tc>
                    <w:tcPr>
                      <w:tcW w:w="1336" w:type="dxa"/>
                    </w:tcPr>
                    <w:p w14:paraId="337EC319" w14:textId="77777777" w:rsidR="00230A93" w:rsidRDefault="00230A93" w:rsidP="00230A93">
                      <w:pPr>
                        <w:jc w:val="center"/>
                        <w:rPr>
                          <w:rFonts w:ascii="Calibri" w:hAnsi="Calibri" w:cs="Calibri"/>
                          <w:sz w:val="24"/>
                          <w:szCs w:val="24"/>
                        </w:rPr>
                      </w:pPr>
                      <w:r>
                        <w:rPr>
                          <w:rFonts w:ascii="Calibri" w:hAnsi="Calibri" w:cs="Calibri"/>
                          <w:sz w:val="24"/>
                          <w:szCs w:val="24"/>
                        </w:rPr>
                        <w:t>3%</w:t>
                      </w:r>
                    </w:p>
                  </w:tc>
                  <w:tc>
                    <w:tcPr>
                      <w:tcW w:w="1336" w:type="dxa"/>
                    </w:tcPr>
                    <w:p w14:paraId="210F7265"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68A45E23"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bl>
              <w:p w14:paraId="474521E7" w14:textId="77777777" w:rsidR="00230A93" w:rsidRDefault="00230A93" w:rsidP="00230A93">
                <w:pPr>
                  <w:rPr>
                    <w:rFonts w:ascii="Calibri" w:hAnsi="Calibri" w:cs="Calibri"/>
                    <w:sz w:val="20"/>
                    <w:szCs w:val="20"/>
                  </w:rPr>
                </w:pPr>
              </w:p>
              <w:p w14:paraId="4232658C" w14:textId="77777777" w:rsidR="00230A93" w:rsidRPr="00E5330C" w:rsidRDefault="00230A93" w:rsidP="00230A93">
                <w:pPr>
                  <w:rPr>
                    <w:rFonts w:ascii="Calibri" w:hAnsi="Calibri" w:cs="Calibri"/>
                    <w:b/>
                    <w:sz w:val="24"/>
                    <w:szCs w:val="24"/>
                  </w:rPr>
                </w:pPr>
                <w:r>
                  <w:rPr>
                    <w:rFonts w:ascii="Calibri" w:hAnsi="Calibri" w:cs="Calibri"/>
                    <w:b/>
                    <w:sz w:val="24"/>
                    <w:szCs w:val="24"/>
                  </w:rPr>
                  <w:t>CSFA 2372</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230A93" w14:paraId="47AD7FEE" w14:textId="77777777" w:rsidTr="002736C2">
                  <w:tc>
                    <w:tcPr>
                      <w:tcW w:w="1335" w:type="dxa"/>
                    </w:tcPr>
                    <w:p w14:paraId="226E8267" w14:textId="77777777" w:rsidR="00230A93" w:rsidRDefault="00230A93" w:rsidP="00230A93">
                      <w:pPr>
                        <w:rPr>
                          <w:rFonts w:ascii="Calibri" w:hAnsi="Calibri" w:cs="Calibri"/>
                          <w:sz w:val="24"/>
                          <w:szCs w:val="24"/>
                        </w:rPr>
                      </w:pPr>
                    </w:p>
                  </w:tc>
                  <w:tc>
                    <w:tcPr>
                      <w:tcW w:w="1335" w:type="dxa"/>
                    </w:tcPr>
                    <w:p w14:paraId="048D7B65" w14:textId="77777777" w:rsidR="00230A93" w:rsidRDefault="00230A93" w:rsidP="00230A93">
                      <w:pPr>
                        <w:jc w:val="center"/>
                        <w:rPr>
                          <w:rFonts w:ascii="Calibri" w:hAnsi="Calibri" w:cs="Calibri"/>
                          <w:sz w:val="24"/>
                          <w:szCs w:val="24"/>
                        </w:rPr>
                      </w:pPr>
                      <w:r>
                        <w:rPr>
                          <w:rFonts w:ascii="Calibri" w:hAnsi="Calibri" w:cs="Calibri"/>
                          <w:sz w:val="24"/>
                          <w:szCs w:val="24"/>
                        </w:rPr>
                        <w:t>A</w:t>
                      </w:r>
                    </w:p>
                  </w:tc>
                  <w:tc>
                    <w:tcPr>
                      <w:tcW w:w="1336" w:type="dxa"/>
                    </w:tcPr>
                    <w:p w14:paraId="42C37A3A" w14:textId="77777777" w:rsidR="00230A93" w:rsidRDefault="00230A93" w:rsidP="00230A93">
                      <w:pPr>
                        <w:jc w:val="center"/>
                        <w:rPr>
                          <w:rFonts w:ascii="Calibri" w:hAnsi="Calibri" w:cs="Calibri"/>
                          <w:sz w:val="24"/>
                          <w:szCs w:val="24"/>
                        </w:rPr>
                      </w:pPr>
                      <w:r>
                        <w:rPr>
                          <w:rFonts w:ascii="Calibri" w:hAnsi="Calibri" w:cs="Calibri"/>
                          <w:sz w:val="24"/>
                          <w:szCs w:val="24"/>
                        </w:rPr>
                        <w:t>B</w:t>
                      </w:r>
                    </w:p>
                  </w:tc>
                  <w:tc>
                    <w:tcPr>
                      <w:tcW w:w="1336" w:type="dxa"/>
                    </w:tcPr>
                    <w:p w14:paraId="6034E72C" w14:textId="77777777" w:rsidR="00230A93" w:rsidRDefault="00230A93" w:rsidP="00230A93">
                      <w:pPr>
                        <w:jc w:val="center"/>
                        <w:rPr>
                          <w:rFonts w:ascii="Calibri" w:hAnsi="Calibri" w:cs="Calibri"/>
                          <w:sz w:val="24"/>
                          <w:szCs w:val="24"/>
                        </w:rPr>
                      </w:pPr>
                      <w:r>
                        <w:rPr>
                          <w:rFonts w:ascii="Calibri" w:hAnsi="Calibri" w:cs="Calibri"/>
                          <w:sz w:val="24"/>
                          <w:szCs w:val="24"/>
                        </w:rPr>
                        <w:t>C</w:t>
                      </w:r>
                    </w:p>
                  </w:tc>
                  <w:tc>
                    <w:tcPr>
                      <w:tcW w:w="1336" w:type="dxa"/>
                    </w:tcPr>
                    <w:p w14:paraId="68957699" w14:textId="77777777" w:rsidR="00230A93" w:rsidRDefault="00230A93" w:rsidP="00230A93">
                      <w:pPr>
                        <w:jc w:val="center"/>
                        <w:rPr>
                          <w:rFonts w:ascii="Calibri" w:hAnsi="Calibri" w:cs="Calibri"/>
                          <w:sz w:val="24"/>
                          <w:szCs w:val="24"/>
                        </w:rPr>
                      </w:pPr>
                      <w:r>
                        <w:rPr>
                          <w:rFonts w:ascii="Calibri" w:hAnsi="Calibri" w:cs="Calibri"/>
                          <w:sz w:val="24"/>
                          <w:szCs w:val="24"/>
                        </w:rPr>
                        <w:t>F</w:t>
                      </w:r>
                    </w:p>
                  </w:tc>
                  <w:tc>
                    <w:tcPr>
                      <w:tcW w:w="1336" w:type="dxa"/>
                    </w:tcPr>
                    <w:p w14:paraId="48F3AFD6" w14:textId="77777777" w:rsidR="00230A93" w:rsidRDefault="00230A93" w:rsidP="00230A93">
                      <w:pPr>
                        <w:jc w:val="center"/>
                        <w:rPr>
                          <w:rFonts w:ascii="Calibri" w:hAnsi="Calibri" w:cs="Calibri"/>
                          <w:sz w:val="24"/>
                          <w:szCs w:val="24"/>
                        </w:rPr>
                      </w:pPr>
                      <w:r>
                        <w:rPr>
                          <w:rFonts w:ascii="Calibri" w:hAnsi="Calibri" w:cs="Calibri"/>
                          <w:sz w:val="24"/>
                          <w:szCs w:val="24"/>
                        </w:rPr>
                        <w:t>W</w:t>
                      </w:r>
                    </w:p>
                  </w:tc>
                </w:tr>
                <w:tr w:rsidR="00230A93" w14:paraId="33D5B33F" w14:textId="77777777" w:rsidTr="002736C2">
                  <w:tc>
                    <w:tcPr>
                      <w:tcW w:w="1335" w:type="dxa"/>
                    </w:tcPr>
                    <w:p w14:paraId="6611A979" w14:textId="77777777" w:rsidR="00230A93" w:rsidRDefault="00230A93" w:rsidP="00230A93">
                      <w:pPr>
                        <w:jc w:val="center"/>
                        <w:rPr>
                          <w:rFonts w:ascii="Calibri" w:hAnsi="Calibri" w:cs="Calibri"/>
                          <w:sz w:val="24"/>
                          <w:szCs w:val="24"/>
                        </w:rPr>
                      </w:pPr>
                      <w:r>
                        <w:rPr>
                          <w:rFonts w:ascii="Calibri" w:hAnsi="Calibri" w:cs="Calibri"/>
                          <w:sz w:val="24"/>
                          <w:szCs w:val="24"/>
                        </w:rPr>
                        <w:t>2019</w:t>
                      </w:r>
                    </w:p>
                  </w:tc>
                  <w:tc>
                    <w:tcPr>
                      <w:tcW w:w="1335" w:type="dxa"/>
                    </w:tcPr>
                    <w:p w14:paraId="4E9F62E5"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53A1C029"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7F55BDFB"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7664544"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97BF794"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16797FE3" w14:textId="77777777" w:rsidTr="002736C2">
                  <w:tc>
                    <w:tcPr>
                      <w:tcW w:w="1335" w:type="dxa"/>
                    </w:tcPr>
                    <w:p w14:paraId="284A407E" w14:textId="77777777" w:rsidR="00230A93" w:rsidRDefault="00230A93" w:rsidP="00230A93">
                      <w:pPr>
                        <w:jc w:val="center"/>
                        <w:rPr>
                          <w:rFonts w:ascii="Calibri" w:hAnsi="Calibri" w:cs="Calibri"/>
                          <w:sz w:val="24"/>
                          <w:szCs w:val="24"/>
                        </w:rPr>
                      </w:pPr>
                      <w:r>
                        <w:rPr>
                          <w:rFonts w:ascii="Calibri" w:hAnsi="Calibri" w:cs="Calibri"/>
                          <w:sz w:val="24"/>
                          <w:szCs w:val="24"/>
                        </w:rPr>
                        <w:t>2020</w:t>
                      </w:r>
                    </w:p>
                  </w:tc>
                  <w:tc>
                    <w:tcPr>
                      <w:tcW w:w="1335" w:type="dxa"/>
                    </w:tcPr>
                    <w:p w14:paraId="4398FBFD"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5F07E70F"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D381599"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7BA15EAD"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78BA19B7"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01095BC4" w14:textId="77777777" w:rsidTr="002736C2">
                  <w:tc>
                    <w:tcPr>
                      <w:tcW w:w="1335" w:type="dxa"/>
                    </w:tcPr>
                    <w:p w14:paraId="4E2BEB6D" w14:textId="77777777" w:rsidR="00230A93" w:rsidRDefault="00230A93" w:rsidP="00230A93">
                      <w:pPr>
                        <w:jc w:val="center"/>
                        <w:rPr>
                          <w:rFonts w:ascii="Calibri" w:hAnsi="Calibri" w:cs="Calibri"/>
                          <w:sz w:val="24"/>
                          <w:szCs w:val="24"/>
                        </w:rPr>
                      </w:pPr>
                      <w:r>
                        <w:rPr>
                          <w:rFonts w:ascii="Calibri" w:hAnsi="Calibri" w:cs="Calibri"/>
                          <w:sz w:val="24"/>
                          <w:szCs w:val="24"/>
                        </w:rPr>
                        <w:t>2021</w:t>
                      </w:r>
                    </w:p>
                  </w:tc>
                  <w:tc>
                    <w:tcPr>
                      <w:tcW w:w="1335" w:type="dxa"/>
                    </w:tcPr>
                    <w:p w14:paraId="05F384C6" w14:textId="77777777" w:rsidR="00230A93" w:rsidRDefault="00230A93" w:rsidP="00230A93">
                      <w:pPr>
                        <w:jc w:val="center"/>
                        <w:rPr>
                          <w:rFonts w:ascii="Calibri" w:hAnsi="Calibri" w:cs="Calibri"/>
                          <w:sz w:val="24"/>
                          <w:szCs w:val="24"/>
                        </w:rPr>
                      </w:pPr>
                      <w:r>
                        <w:rPr>
                          <w:rFonts w:ascii="Calibri" w:hAnsi="Calibri" w:cs="Calibri"/>
                          <w:sz w:val="24"/>
                          <w:szCs w:val="24"/>
                        </w:rPr>
                        <w:t>60%</w:t>
                      </w:r>
                    </w:p>
                  </w:tc>
                  <w:tc>
                    <w:tcPr>
                      <w:tcW w:w="1336" w:type="dxa"/>
                    </w:tcPr>
                    <w:p w14:paraId="6A39610A" w14:textId="77777777" w:rsidR="00230A93" w:rsidRDefault="00230A93" w:rsidP="00230A93">
                      <w:pPr>
                        <w:jc w:val="center"/>
                        <w:rPr>
                          <w:rFonts w:ascii="Calibri" w:hAnsi="Calibri" w:cs="Calibri"/>
                          <w:sz w:val="24"/>
                          <w:szCs w:val="24"/>
                        </w:rPr>
                      </w:pPr>
                      <w:r>
                        <w:rPr>
                          <w:rFonts w:ascii="Calibri" w:hAnsi="Calibri" w:cs="Calibri"/>
                          <w:sz w:val="24"/>
                          <w:szCs w:val="24"/>
                        </w:rPr>
                        <w:t>40%</w:t>
                      </w:r>
                    </w:p>
                  </w:tc>
                  <w:tc>
                    <w:tcPr>
                      <w:tcW w:w="1336" w:type="dxa"/>
                    </w:tcPr>
                    <w:p w14:paraId="364CB6EB" w14:textId="77777777" w:rsidR="00230A93" w:rsidRDefault="00230A93" w:rsidP="00230A93">
                      <w:pPr>
                        <w:jc w:val="center"/>
                        <w:rPr>
                          <w:rFonts w:ascii="Calibri" w:hAnsi="Calibri" w:cs="Calibri"/>
                          <w:sz w:val="24"/>
                          <w:szCs w:val="24"/>
                        </w:rPr>
                      </w:pPr>
                      <w:r>
                        <w:rPr>
                          <w:rFonts w:ascii="Calibri" w:hAnsi="Calibri" w:cs="Calibri"/>
                          <w:sz w:val="24"/>
                          <w:szCs w:val="24"/>
                        </w:rPr>
                        <w:t>6%</w:t>
                      </w:r>
                    </w:p>
                  </w:tc>
                  <w:tc>
                    <w:tcPr>
                      <w:tcW w:w="1336" w:type="dxa"/>
                    </w:tcPr>
                    <w:p w14:paraId="381219A2"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296E2189"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4C40F45D" w14:textId="77777777" w:rsidTr="002736C2">
                  <w:tc>
                    <w:tcPr>
                      <w:tcW w:w="1335" w:type="dxa"/>
                    </w:tcPr>
                    <w:p w14:paraId="5F121D42" w14:textId="77777777" w:rsidR="00230A93" w:rsidRDefault="00230A93" w:rsidP="00230A93">
                      <w:pPr>
                        <w:jc w:val="center"/>
                        <w:rPr>
                          <w:rFonts w:ascii="Calibri" w:hAnsi="Calibri" w:cs="Calibri"/>
                          <w:sz w:val="24"/>
                          <w:szCs w:val="24"/>
                        </w:rPr>
                      </w:pPr>
                      <w:r>
                        <w:rPr>
                          <w:rFonts w:ascii="Calibri" w:hAnsi="Calibri" w:cs="Calibri"/>
                          <w:sz w:val="24"/>
                          <w:szCs w:val="24"/>
                        </w:rPr>
                        <w:t>Averages</w:t>
                      </w:r>
                    </w:p>
                  </w:tc>
                  <w:tc>
                    <w:tcPr>
                      <w:tcW w:w="1335" w:type="dxa"/>
                    </w:tcPr>
                    <w:p w14:paraId="54F94983" w14:textId="77777777" w:rsidR="00230A93" w:rsidRDefault="00230A93" w:rsidP="00230A93">
                      <w:pPr>
                        <w:jc w:val="center"/>
                        <w:rPr>
                          <w:rFonts w:ascii="Calibri" w:hAnsi="Calibri" w:cs="Calibri"/>
                          <w:sz w:val="24"/>
                          <w:szCs w:val="24"/>
                        </w:rPr>
                      </w:pPr>
                      <w:r>
                        <w:rPr>
                          <w:rFonts w:ascii="Calibri" w:hAnsi="Calibri" w:cs="Calibri"/>
                          <w:sz w:val="24"/>
                          <w:szCs w:val="24"/>
                        </w:rPr>
                        <w:t>89%</w:t>
                      </w:r>
                    </w:p>
                  </w:tc>
                  <w:tc>
                    <w:tcPr>
                      <w:tcW w:w="1336" w:type="dxa"/>
                    </w:tcPr>
                    <w:p w14:paraId="7A861867" w14:textId="77777777" w:rsidR="00230A93" w:rsidRDefault="00230A93" w:rsidP="00230A93">
                      <w:pPr>
                        <w:jc w:val="center"/>
                        <w:rPr>
                          <w:rFonts w:ascii="Calibri" w:hAnsi="Calibri" w:cs="Calibri"/>
                          <w:sz w:val="24"/>
                          <w:szCs w:val="24"/>
                        </w:rPr>
                      </w:pPr>
                      <w:r>
                        <w:rPr>
                          <w:rFonts w:ascii="Calibri" w:hAnsi="Calibri" w:cs="Calibri"/>
                          <w:sz w:val="24"/>
                          <w:szCs w:val="24"/>
                        </w:rPr>
                        <w:t>11%</w:t>
                      </w:r>
                    </w:p>
                  </w:tc>
                  <w:tc>
                    <w:tcPr>
                      <w:tcW w:w="1336" w:type="dxa"/>
                    </w:tcPr>
                    <w:p w14:paraId="05632441" w14:textId="77777777" w:rsidR="00230A93" w:rsidRDefault="00230A93" w:rsidP="00230A93">
                      <w:pPr>
                        <w:jc w:val="center"/>
                        <w:rPr>
                          <w:rFonts w:ascii="Calibri" w:hAnsi="Calibri" w:cs="Calibri"/>
                          <w:sz w:val="24"/>
                          <w:szCs w:val="24"/>
                        </w:rPr>
                      </w:pPr>
                      <w:r>
                        <w:rPr>
                          <w:rFonts w:ascii="Calibri" w:hAnsi="Calibri" w:cs="Calibri"/>
                          <w:sz w:val="24"/>
                          <w:szCs w:val="24"/>
                        </w:rPr>
                        <w:t>3%</w:t>
                      </w:r>
                    </w:p>
                  </w:tc>
                  <w:tc>
                    <w:tcPr>
                      <w:tcW w:w="1336" w:type="dxa"/>
                    </w:tcPr>
                    <w:p w14:paraId="47727667"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D352E61"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bl>
              <w:p w14:paraId="72EB654E" w14:textId="77777777" w:rsidR="00230A93" w:rsidRDefault="00230A93" w:rsidP="00230A93">
                <w:pPr>
                  <w:rPr>
                    <w:rFonts w:ascii="Calibri" w:hAnsi="Calibri" w:cs="Calibri"/>
                    <w:sz w:val="20"/>
                    <w:szCs w:val="20"/>
                  </w:rPr>
                </w:pPr>
              </w:p>
              <w:p w14:paraId="4B9A5327" w14:textId="77777777" w:rsidR="00230A93" w:rsidRPr="00E5330C" w:rsidRDefault="00230A93" w:rsidP="00230A93">
                <w:pPr>
                  <w:rPr>
                    <w:rFonts w:ascii="Calibri" w:hAnsi="Calibri" w:cs="Calibri"/>
                    <w:b/>
                    <w:sz w:val="24"/>
                    <w:szCs w:val="24"/>
                  </w:rPr>
                </w:pPr>
                <w:r>
                  <w:rPr>
                    <w:rFonts w:ascii="Calibri" w:hAnsi="Calibri" w:cs="Calibri"/>
                    <w:b/>
                    <w:sz w:val="24"/>
                    <w:szCs w:val="24"/>
                  </w:rPr>
                  <w:t>CSFA 2373</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230A93" w14:paraId="5094D196" w14:textId="77777777" w:rsidTr="002736C2">
                  <w:tc>
                    <w:tcPr>
                      <w:tcW w:w="1335" w:type="dxa"/>
                    </w:tcPr>
                    <w:p w14:paraId="7A74D5B5" w14:textId="77777777" w:rsidR="00230A93" w:rsidRDefault="00230A93" w:rsidP="00230A93">
                      <w:pPr>
                        <w:rPr>
                          <w:rFonts w:ascii="Calibri" w:hAnsi="Calibri" w:cs="Calibri"/>
                          <w:sz w:val="24"/>
                          <w:szCs w:val="24"/>
                        </w:rPr>
                      </w:pPr>
                    </w:p>
                  </w:tc>
                  <w:tc>
                    <w:tcPr>
                      <w:tcW w:w="1335" w:type="dxa"/>
                    </w:tcPr>
                    <w:p w14:paraId="6F377916" w14:textId="77777777" w:rsidR="00230A93" w:rsidRDefault="00230A93" w:rsidP="00230A93">
                      <w:pPr>
                        <w:jc w:val="center"/>
                        <w:rPr>
                          <w:rFonts w:ascii="Calibri" w:hAnsi="Calibri" w:cs="Calibri"/>
                          <w:sz w:val="24"/>
                          <w:szCs w:val="24"/>
                        </w:rPr>
                      </w:pPr>
                      <w:r>
                        <w:rPr>
                          <w:rFonts w:ascii="Calibri" w:hAnsi="Calibri" w:cs="Calibri"/>
                          <w:sz w:val="24"/>
                          <w:szCs w:val="24"/>
                        </w:rPr>
                        <w:t>A</w:t>
                      </w:r>
                    </w:p>
                  </w:tc>
                  <w:tc>
                    <w:tcPr>
                      <w:tcW w:w="1336" w:type="dxa"/>
                    </w:tcPr>
                    <w:p w14:paraId="3E2D3668" w14:textId="77777777" w:rsidR="00230A93" w:rsidRDefault="00230A93" w:rsidP="00230A93">
                      <w:pPr>
                        <w:jc w:val="center"/>
                        <w:rPr>
                          <w:rFonts w:ascii="Calibri" w:hAnsi="Calibri" w:cs="Calibri"/>
                          <w:sz w:val="24"/>
                          <w:szCs w:val="24"/>
                        </w:rPr>
                      </w:pPr>
                      <w:r>
                        <w:rPr>
                          <w:rFonts w:ascii="Calibri" w:hAnsi="Calibri" w:cs="Calibri"/>
                          <w:sz w:val="24"/>
                          <w:szCs w:val="24"/>
                        </w:rPr>
                        <w:t>B</w:t>
                      </w:r>
                    </w:p>
                  </w:tc>
                  <w:tc>
                    <w:tcPr>
                      <w:tcW w:w="1336" w:type="dxa"/>
                    </w:tcPr>
                    <w:p w14:paraId="678CFF88" w14:textId="77777777" w:rsidR="00230A93" w:rsidRDefault="00230A93" w:rsidP="00230A93">
                      <w:pPr>
                        <w:jc w:val="center"/>
                        <w:rPr>
                          <w:rFonts w:ascii="Calibri" w:hAnsi="Calibri" w:cs="Calibri"/>
                          <w:sz w:val="24"/>
                          <w:szCs w:val="24"/>
                        </w:rPr>
                      </w:pPr>
                      <w:r>
                        <w:rPr>
                          <w:rFonts w:ascii="Calibri" w:hAnsi="Calibri" w:cs="Calibri"/>
                          <w:sz w:val="24"/>
                          <w:szCs w:val="24"/>
                        </w:rPr>
                        <w:t>C</w:t>
                      </w:r>
                    </w:p>
                  </w:tc>
                  <w:tc>
                    <w:tcPr>
                      <w:tcW w:w="1336" w:type="dxa"/>
                    </w:tcPr>
                    <w:p w14:paraId="2733F6C0" w14:textId="77777777" w:rsidR="00230A93" w:rsidRDefault="00230A93" w:rsidP="00230A93">
                      <w:pPr>
                        <w:jc w:val="center"/>
                        <w:rPr>
                          <w:rFonts w:ascii="Calibri" w:hAnsi="Calibri" w:cs="Calibri"/>
                          <w:sz w:val="24"/>
                          <w:szCs w:val="24"/>
                        </w:rPr>
                      </w:pPr>
                      <w:r>
                        <w:rPr>
                          <w:rFonts w:ascii="Calibri" w:hAnsi="Calibri" w:cs="Calibri"/>
                          <w:sz w:val="24"/>
                          <w:szCs w:val="24"/>
                        </w:rPr>
                        <w:t>F</w:t>
                      </w:r>
                    </w:p>
                  </w:tc>
                  <w:tc>
                    <w:tcPr>
                      <w:tcW w:w="1336" w:type="dxa"/>
                    </w:tcPr>
                    <w:p w14:paraId="0F8DDE46" w14:textId="77777777" w:rsidR="00230A93" w:rsidRDefault="00230A93" w:rsidP="00230A93">
                      <w:pPr>
                        <w:jc w:val="center"/>
                        <w:rPr>
                          <w:rFonts w:ascii="Calibri" w:hAnsi="Calibri" w:cs="Calibri"/>
                          <w:sz w:val="24"/>
                          <w:szCs w:val="24"/>
                        </w:rPr>
                      </w:pPr>
                      <w:r>
                        <w:rPr>
                          <w:rFonts w:ascii="Calibri" w:hAnsi="Calibri" w:cs="Calibri"/>
                          <w:sz w:val="24"/>
                          <w:szCs w:val="24"/>
                        </w:rPr>
                        <w:t>W</w:t>
                      </w:r>
                    </w:p>
                  </w:tc>
                </w:tr>
                <w:tr w:rsidR="00230A93" w14:paraId="3C601FA3" w14:textId="77777777" w:rsidTr="002736C2">
                  <w:tc>
                    <w:tcPr>
                      <w:tcW w:w="1335" w:type="dxa"/>
                    </w:tcPr>
                    <w:p w14:paraId="78393D22" w14:textId="77777777" w:rsidR="00230A93" w:rsidRDefault="00230A93" w:rsidP="00230A93">
                      <w:pPr>
                        <w:jc w:val="center"/>
                        <w:rPr>
                          <w:rFonts w:ascii="Calibri" w:hAnsi="Calibri" w:cs="Calibri"/>
                          <w:sz w:val="24"/>
                          <w:szCs w:val="24"/>
                        </w:rPr>
                      </w:pPr>
                      <w:r>
                        <w:rPr>
                          <w:rFonts w:ascii="Calibri" w:hAnsi="Calibri" w:cs="Calibri"/>
                          <w:sz w:val="24"/>
                          <w:szCs w:val="24"/>
                        </w:rPr>
                        <w:t>2019</w:t>
                      </w:r>
                    </w:p>
                  </w:tc>
                  <w:tc>
                    <w:tcPr>
                      <w:tcW w:w="1335" w:type="dxa"/>
                    </w:tcPr>
                    <w:p w14:paraId="46EB32CB"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48086FE2"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6B91EA7"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6D98F37"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6357DA57"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4FC3FB4C" w14:textId="77777777" w:rsidTr="002736C2">
                  <w:tc>
                    <w:tcPr>
                      <w:tcW w:w="1335" w:type="dxa"/>
                    </w:tcPr>
                    <w:p w14:paraId="4EAA767F" w14:textId="77777777" w:rsidR="00230A93" w:rsidRDefault="00230A93" w:rsidP="00230A93">
                      <w:pPr>
                        <w:jc w:val="center"/>
                        <w:rPr>
                          <w:rFonts w:ascii="Calibri" w:hAnsi="Calibri" w:cs="Calibri"/>
                          <w:sz w:val="24"/>
                          <w:szCs w:val="24"/>
                        </w:rPr>
                      </w:pPr>
                      <w:r>
                        <w:rPr>
                          <w:rFonts w:ascii="Calibri" w:hAnsi="Calibri" w:cs="Calibri"/>
                          <w:sz w:val="24"/>
                          <w:szCs w:val="24"/>
                        </w:rPr>
                        <w:t>2020</w:t>
                      </w:r>
                    </w:p>
                  </w:tc>
                  <w:tc>
                    <w:tcPr>
                      <w:tcW w:w="1335" w:type="dxa"/>
                    </w:tcPr>
                    <w:p w14:paraId="7C90CE82" w14:textId="77777777" w:rsidR="00230A93" w:rsidRDefault="00230A93" w:rsidP="00230A93">
                      <w:pPr>
                        <w:jc w:val="center"/>
                        <w:rPr>
                          <w:rFonts w:ascii="Calibri" w:hAnsi="Calibri" w:cs="Calibri"/>
                          <w:sz w:val="24"/>
                          <w:szCs w:val="24"/>
                        </w:rPr>
                      </w:pPr>
                      <w:r>
                        <w:rPr>
                          <w:rFonts w:ascii="Calibri" w:hAnsi="Calibri" w:cs="Calibri"/>
                          <w:sz w:val="24"/>
                          <w:szCs w:val="24"/>
                        </w:rPr>
                        <w:t>33%</w:t>
                      </w:r>
                    </w:p>
                  </w:tc>
                  <w:tc>
                    <w:tcPr>
                      <w:tcW w:w="1336" w:type="dxa"/>
                    </w:tcPr>
                    <w:p w14:paraId="5A4F5267" w14:textId="77777777" w:rsidR="00230A93" w:rsidRDefault="00230A93" w:rsidP="00230A93">
                      <w:pPr>
                        <w:jc w:val="center"/>
                        <w:rPr>
                          <w:rFonts w:ascii="Calibri" w:hAnsi="Calibri" w:cs="Calibri"/>
                          <w:sz w:val="24"/>
                          <w:szCs w:val="24"/>
                        </w:rPr>
                      </w:pPr>
                      <w:r>
                        <w:rPr>
                          <w:rFonts w:ascii="Calibri" w:hAnsi="Calibri" w:cs="Calibri"/>
                          <w:sz w:val="24"/>
                          <w:szCs w:val="24"/>
                        </w:rPr>
                        <w:t>67%</w:t>
                      </w:r>
                    </w:p>
                  </w:tc>
                  <w:tc>
                    <w:tcPr>
                      <w:tcW w:w="1336" w:type="dxa"/>
                    </w:tcPr>
                    <w:p w14:paraId="301918F4"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DDF12D2"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1E1D563"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77447FA6" w14:textId="77777777" w:rsidTr="002736C2">
                  <w:tc>
                    <w:tcPr>
                      <w:tcW w:w="1335" w:type="dxa"/>
                    </w:tcPr>
                    <w:p w14:paraId="2C8C85A1" w14:textId="77777777" w:rsidR="00230A93" w:rsidRDefault="00230A93" w:rsidP="00230A93">
                      <w:pPr>
                        <w:jc w:val="center"/>
                        <w:rPr>
                          <w:rFonts w:ascii="Calibri" w:hAnsi="Calibri" w:cs="Calibri"/>
                          <w:sz w:val="24"/>
                          <w:szCs w:val="24"/>
                        </w:rPr>
                      </w:pPr>
                      <w:r>
                        <w:rPr>
                          <w:rFonts w:ascii="Calibri" w:hAnsi="Calibri" w:cs="Calibri"/>
                          <w:sz w:val="24"/>
                          <w:szCs w:val="24"/>
                        </w:rPr>
                        <w:t>2021</w:t>
                      </w:r>
                    </w:p>
                  </w:tc>
                  <w:tc>
                    <w:tcPr>
                      <w:tcW w:w="1335" w:type="dxa"/>
                    </w:tcPr>
                    <w:p w14:paraId="25EF3500" w14:textId="77777777" w:rsidR="00230A93" w:rsidRDefault="00230A93" w:rsidP="00230A93">
                      <w:pPr>
                        <w:jc w:val="center"/>
                        <w:rPr>
                          <w:rFonts w:ascii="Calibri" w:hAnsi="Calibri" w:cs="Calibri"/>
                          <w:sz w:val="24"/>
                          <w:szCs w:val="24"/>
                        </w:rPr>
                      </w:pPr>
                      <w:r>
                        <w:rPr>
                          <w:rFonts w:ascii="Calibri" w:hAnsi="Calibri" w:cs="Calibri"/>
                          <w:sz w:val="24"/>
                          <w:szCs w:val="24"/>
                        </w:rPr>
                        <w:t>20%</w:t>
                      </w:r>
                    </w:p>
                  </w:tc>
                  <w:tc>
                    <w:tcPr>
                      <w:tcW w:w="1336" w:type="dxa"/>
                    </w:tcPr>
                    <w:p w14:paraId="64D10DBA" w14:textId="77777777" w:rsidR="00230A93" w:rsidRDefault="00230A93" w:rsidP="00230A93">
                      <w:pPr>
                        <w:jc w:val="center"/>
                        <w:rPr>
                          <w:rFonts w:ascii="Calibri" w:hAnsi="Calibri" w:cs="Calibri"/>
                          <w:sz w:val="24"/>
                          <w:szCs w:val="24"/>
                        </w:rPr>
                      </w:pPr>
                      <w:r>
                        <w:rPr>
                          <w:rFonts w:ascii="Calibri" w:hAnsi="Calibri" w:cs="Calibri"/>
                          <w:sz w:val="24"/>
                          <w:szCs w:val="24"/>
                        </w:rPr>
                        <w:t>80%</w:t>
                      </w:r>
                    </w:p>
                  </w:tc>
                  <w:tc>
                    <w:tcPr>
                      <w:tcW w:w="1336" w:type="dxa"/>
                    </w:tcPr>
                    <w:p w14:paraId="43087269" w14:textId="77777777" w:rsidR="00230A93" w:rsidRDefault="00230A93" w:rsidP="00230A93">
                      <w:pPr>
                        <w:jc w:val="center"/>
                        <w:rPr>
                          <w:rFonts w:ascii="Calibri" w:hAnsi="Calibri" w:cs="Calibri"/>
                          <w:sz w:val="24"/>
                          <w:szCs w:val="24"/>
                        </w:rPr>
                      </w:pPr>
                      <w:r>
                        <w:rPr>
                          <w:rFonts w:ascii="Calibri" w:hAnsi="Calibri" w:cs="Calibri"/>
                          <w:sz w:val="24"/>
                          <w:szCs w:val="24"/>
                        </w:rPr>
                        <w:t>6%</w:t>
                      </w:r>
                    </w:p>
                  </w:tc>
                  <w:tc>
                    <w:tcPr>
                      <w:tcW w:w="1336" w:type="dxa"/>
                    </w:tcPr>
                    <w:p w14:paraId="3619F7D1"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D44E651"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257225D0" w14:textId="77777777" w:rsidTr="002736C2">
                  <w:tc>
                    <w:tcPr>
                      <w:tcW w:w="1335" w:type="dxa"/>
                    </w:tcPr>
                    <w:p w14:paraId="19E1F56C" w14:textId="77777777" w:rsidR="00230A93" w:rsidRDefault="00230A93" w:rsidP="00230A93">
                      <w:pPr>
                        <w:jc w:val="center"/>
                        <w:rPr>
                          <w:rFonts w:ascii="Calibri" w:hAnsi="Calibri" w:cs="Calibri"/>
                          <w:sz w:val="24"/>
                          <w:szCs w:val="24"/>
                        </w:rPr>
                      </w:pPr>
                      <w:r>
                        <w:rPr>
                          <w:rFonts w:ascii="Calibri" w:hAnsi="Calibri" w:cs="Calibri"/>
                          <w:sz w:val="24"/>
                          <w:szCs w:val="24"/>
                        </w:rPr>
                        <w:t>Averages</w:t>
                      </w:r>
                    </w:p>
                  </w:tc>
                  <w:tc>
                    <w:tcPr>
                      <w:tcW w:w="1335" w:type="dxa"/>
                    </w:tcPr>
                    <w:p w14:paraId="0C90FC4A" w14:textId="77777777" w:rsidR="00230A93" w:rsidRDefault="00230A93" w:rsidP="00230A93">
                      <w:pPr>
                        <w:jc w:val="center"/>
                        <w:rPr>
                          <w:rFonts w:ascii="Calibri" w:hAnsi="Calibri" w:cs="Calibri"/>
                          <w:sz w:val="24"/>
                          <w:szCs w:val="24"/>
                        </w:rPr>
                      </w:pPr>
                      <w:r>
                        <w:rPr>
                          <w:rFonts w:ascii="Calibri" w:hAnsi="Calibri" w:cs="Calibri"/>
                          <w:sz w:val="24"/>
                          <w:szCs w:val="24"/>
                        </w:rPr>
                        <w:t>56%</w:t>
                      </w:r>
                    </w:p>
                  </w:tc>
                  <w:tc>
                    <w:tcPr>
                      <w:tcW w:w="1336" w:type="dxa"/>
                    </w:tcPr>
                    <w:p w14:paraId="312B645F" w14:textId="77777777" w:rsidR="00230A93" w:rsidRDefault="00230A93" w:rsidP="00230A93">
                      <w:pPr>
                        <w:jc w:val="center"/>
                        <w:rPr>
                          <w:rFonts w:ascii="Calibri" w:hAnsi="Calibri" w:cs="Calibri"/>
                          <w:sz w:val="24"/>
                          <w:szCs w:val="24"/>
                        </w:rPr>
                      </w:pPr>
                      <w:r>
                        <w:rPr>
                          <w:rFonts w:ascii="Calibri" w:hAnsi="Calibri" w:cs="Calibri"/>
                          <w:sz w:val="24"/>
                          <w:szCs w:val="24"/>
                        </w:rPr>
                        <w:t>44%</w:t>
                      </w:r>
                    </w:p>
                  </w:tc>
                  <w:tc>
                    <w:tcPr>
                      <w:tcW w:w="1336" w:type="dxa"/>
                    </w:tcPr>
                    <w:p w14:paraId="68B660E8" w14:textId="77777777" w:rsidR="00230A93" w:rsidRDefault="00230A93" w:rsidP="00230A93">
                      <w:pPr>
                        <w:jc w:val="center"/>
                        <w:rPr>
                          <w:rFonts w:ascii="Calibri" w:hAnsi="Calibri" w:cs="Calibri"/>
                          <w:sz w:val="24"/>
                          <w:szCs w:val="24"/>
                        </w:rPr>
                      </w:pPr>
                      <w:r>
                        <w:rPr>
                          <w:rFonts w:ascii="Calibri" w:hAnsi="Calibri" w:cs="Calibri"/>
                          <w:sz w:val="24"/>
                          <w:szCs w:val="24"/>
                        </w:rPr>
                        <w:t>3%</w:t>
                      </w:r>
                    </w:p>
                  </w:tc>
                  <w:tc>
                    <w:tcPr>
                      <w:tcW w:w="1336" w:type="dxa"/>
                    </w:tcPr>
                    <w:p w14:paraId="37B0A0AA"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E106151"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bl>
              <w:p w14:paraId="272157AF" w14:textId="77777777" w:rsidR="00230A93" w:rsidRDefault="00230A93" w:rsidP="00230A93">
                <w:pPr>
                  <w:rPr>
                    <w:rFonts w:ascii="Calibri" w:hAnsi="Calibri" w:cs="Calibri"/>
                    <w:sz w:val="20"/>
                    <w:szCs w:val="20"/>
                  </w:rPr>
                </w:pPr>
              </w:p>
              <w:p w14:paraId="452D941D" w14:textId="77777777" w:rsidR="00230A93" w:rsidRPr="00E5330C" w:rsidRDefault="00230A93" w:rsidP="00230A93">
                <w:pPr>
                  <w:rPr>
                    <w:rFonts w:ascii="Calibri" w:hAnsi="Calibri" w:cs="Calibri"/>
                    <w:b/>
                    <w:sz w:val="24"/>
                    <w:szCs w:val="24"/>
                  </w:rPr>
                </w:pPr>
                <w:r>
                  <w:rPr>
                    <w:rFonts w:ascii="Calibri" w:hAnsi="Calibri" w:cs="Calibri"/>
                    <w:b/>
                    <w:sz w:val="24"/>
                    <w:szCs w:val="24"/>
                  </w:rPr>
                  <w:t>CSFA 2472</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230A93" w14:paraId="5CA0091D" w14:textId="77777777" w:rsidTr="002736C2">
                  <w:tc>
                    <w:tcPr>
                      <w:tcW w:w="1335" w:type="dxa"/>
                    </w:tcPr>
                    <w:p w14:paraId="0097F794" w14:textId="77777777" w:rsidR="00230A93" w:rsidRDefault="00230A93" w:rsidP="00230A93">
                      <w:pPr>
                        <w:rPr>
                          <w:rFonts w:ascii="Calibri" w:hAnsi="Calibri" w:cs="Calibri"/>
                          <w:sz w:val="24"/>
                          <w:szCs w:val="24"/>
                        </w:rPr>
                      </w:pPr>
                    </w:p>
                  </w:tc>
                  <w:tc>
                    <w:tcPr>
                      <w:tcW w:w="1335" w:type="dxa"/>
                    </w:tcPr>
                    <w:p w14:paraId="6101907A" w14:textId="77777777" w:rsidR="00230A93" w:rsidRDefault="00230A93" w:rsidP="00230A93">
                      <w:pPr>
                        <w:jc w:val="center"/>
                        <w:rPr>
                          <w:rFonts w:ascii="Calibri" w:hAnsi="Calibri" w:cs="Calibri"/>
                          <w:sz w:val="24"/>
                          <w:szCs w:val="24"/>
                        </w:rPr>
                      </w:pPr>
                      <w:r>
                        <w:rPr>
                          <w:rFonts w:ascii="Calibri" w:hAnsi="Calibri" w:cs="Calibri"/>
                          <w:sz w:val="24"/>
                          <w:szCs w:val="24"/>
                        </w:rPr>
                        <w:t>A</w:t>
                      </w:r>
                    </w:p>
                  </w:tc>
                  <w:tc>
                    <w:tcPr>
                      <w:tcW w:w="1336" w:type="dxa"/>
                    </w:tcPr>
                    <w:p w14:paraId="14107C81" w14:textId="77777777" w:rsidR="00230A93" w:rsidRDefault="00230A93" w:rsidP="00230A93">
                      <w:pPr>
                        <w:jc w:val="center"/>
                        <w:rPr>
                          <w:rFonts w:ascii="Calibri" w:hAnsi="Calibri" w:cs="Calibri"/>
                          <w:sz w:val="24"/>
                          <w:szCs w:val="24"/>
                        </w:rPr>
                      </w:pPr>
                      <w:r>
                        <w:rPr>
                          <w:rFonts w:ascii="Calibri" w:hAnsi="Calibri" w:cs="Calibri"/>
                          <w:sz w:val="24"/>
                          <w:szCs w:val="24"/>
                        </w:rPr>
                        <w:t>B</w:t>
                      </w:r>
                    </w:p>
                  </w:tc>
                  <w:tc>
                    <w:tcPr>
                      <w:tcW w:w="1336" w:type="dxa"/>
                    </w:tcPr>
                    <w:p w14:paraId="57851A2F" w14:textId="77777777" w:rsidR="00230A93" w:rsidRDefault="00230A93" w:rsidP="00230A93">
                      <w:pPr>
                        <w:jc w:val="center"/>
                        <w:rPr>
                          <w:rFonts w:ascii="Calibri" w:hAnsi="Calibri" w:cs="Calibri"/>
                          <w:sz w:val="24"/>
                          <w:szCs w:val="24"/>
                        </w:rPr>
                      </w:pPr>
                      <w:r>
                        <w:rPr>
                          <w:rFonts w:ascii="Calibri" w:hAnsi="Calibri" w:cs="Calibri"/>
                          <w:sz w:val="24"/>
                          <w:szCs w:val="24"/>
                        </w:rPr>
                        <w:t>C</w:t>
                      </w:r>
                    </w:p>
                  </w:tc>
                  <w:tc>
                    <w:tcPr>
                      <w:tcW w:w="1336" w:type="dxa"/>
                    </w:tcPr>
                    <w:p w14:paraId="284A5531" w14:textId="77777777" w:rsidR="00230A93" w:rsidRDefault="00230A93" w:rsidP="00230A93">
                      <w:pPr>
                        <w:jc w:val="center"/>
                        <w:rPr>
                          <w:rFonts w:ascii="Calibri" w:hAnsi="Calibri" w:cs="Calibri"/>
                          <w:sz w:val="24"/>
                          <w:szCs w:val="24"/>
                        </w:rPr>
                      </w:pPr>
                      <w:r>
                        <w:rPr>
                          <w:rFonts w:ascii="Calibri" w:hAnsi="Calibri" w:cs="Calibri"/>
                          <w:sz w:val="24"/>
                          <w:szCs w:val="24"/>
                        </w:rPr>
                        <w:t>F</w:t>
                      </w:r>
                    </w:p>
                  </w:tc>
                  <w:tc>
                    <w:tcPr>
                      <w:tcW w:w="1336" w:type="dxa"/>
                    </w:tcPr>
                    <w:p w14:paraId="46B303A7" w14:textId="77777777" w:rsidR="00230A93" w:rsidRDefault="00230A93" w:rsidP="00230A93">
                      <w:pPr>
                        <w:jc w:val="center"/>
                        <w:rPr>
                          <w:rFonts w:ascii="Calibri" w:hAnsi="Calibri" w:cs="Calibri"/>
                          <w:sz w:val="24"/>
                          <w:szCs w:val="24"/>
                        </w:rPr>
                      </w:pPr>
                      <w:r>
                        <w:rPr>
                          <w:rFonts w:ascii="Calibri" w:hAnsi="Calibri" w:cs="Calibri"/>
                          <w:sz w:val="24"/>
                          <w:szCs w:val="24"/>
                        </w:rPr>
                        <w:t>W</w:t>
                      </w:r>
                    </w:p>
                  </w:tc>
                </w:tr>
                <w:tr w:rsidR="00230A93" w14:paraId="3F588440" w14:textId="77777777" w:rsidTr="002736C2">
                  <w:tc>
                    <w:tcPr>
                      <w:tcW w:w="1335" w:type="dxa"/>
                    </w:tcPr>
                    <w:p w14:paraId="028A8983" w14:textId="77777777" w:rsidR="00230A93" w:rsidRDefault="00230A93" w:rsidP="00230A93">
                      <w:pPr>
                        <w:jc w:val="center"/>
                        <w:rPr>
                          <w:rFonts w:ascii="Calibri" w:hAnsi="Calibri" w:cs="Calibri"/>
                          <w:sz w:val="24"/>
                          <w:szCs w:val="24"/>
                        </w:rPr>
                      </w:pPr>
                      <w:r>
                        <w:rPr>
                          <w:rFonts w:ascii="Calibri" w:hAnsi="Calibri" w:cs="Calibri"/>
                          <w:sz w:val="24"/>
                          <w:szCs w:val="24"/>
                        </w:rPr>
                        <w:t>2019</w:t>
                      </w:r>
                    </w:p>
                  </w:tc>
                  <w:tc>
                    <w:tcPr>
                      <w:tcW w:w="1335" w:type="dxa"/>
                    </w:tcPr>
                    <w:p w14:paraId="17CA1041"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3DDE40CB"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268788D"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CE573AB"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99334AD"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0678F84C" w14:textId="77777777" w:rsidTr="002736C2">
                  <w:tc>
                    <w:tcPr>
                      <w:tcW w:w="1335" w:type="dxa"/>
                    </w:tcPr>
                    <w:p w14:paraId="41D655F4" w14:textId="77777777" w:rsidR="00230A93" w:rsidRDefault="00230A93" w:rsidP="00230A93">
                      <w:pPr>
                        <w:jc w:val="center"/>
                        <w:rPr>
                          <w:rFonts w:ascii="Calibri" w:hAnsi="Calibri" w:cs="Calibri"/>
                          <w:sz w:val="24"/>
                          <w:szCs w:val="24"/>
                        </w:rPr>
                      </w:pPr>
                      <w:r>
                        <w:rPr>
                          <w:rFonts w:ascii="Calibri" w:hAnsi="Calibri" w:cs="Calibri"/>
                          <w:sz w:val="24"/>
                          <w:szCs w:val="24"/>
                        </w:rPr>
                        <w:t>2020</w:t>
                      </w:r>
                    </w:p>
                  </w:tc>
                  <w:tc>
                    <w:tcPr>
                      <w:tcW w:w="1335" w:type="dxa"/>
                    </w:tcPr>
                    <w:p w14:paraId="56AC4F26"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2B655905"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6A14E417"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3E7F26F0"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2F05A433"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723A9FE0" w14:textId="77777777" w:rsidTr="002736C2">
                  <w:tc>
                    <w:tcPr>
                      <w:tcW w:w="1335" w:type="dxa"/>
                    </w:tcPr>
                    <w:p w14:paraId="69DA1ED3" w14:textId="77777777" w:rsidR="00230A93" w:rsidRDefault="00230A93" w:rsidP="00230A93">
                      <w:pPr>
                        <w:jc w:val="center"/>
                        <w:rPr>
                          <w:rFonts w:ascii="Calibri" w:hAnsi="Calibri" w:cs="Calibri"/>
                          <w:sz w:val="24"/>
                          <w:szCs w:val="24"/>
                        </w:rPr>
                      </w:pPr>
                      <w:r>
                        <w:rPr>
                          <w:rFonts w:ascii="Calibri" w:hAnsi="Calibri" w:cs="Calibri"/>
                          <w:sz w:val="24"/>
                          <w:szCs w:val="24"/>
                        </w:rPr>
                        <w:t>2021</w:t>
                      </w:r>
                    </w:p>
                  </w:tc>
                  <w:tc>
                    <w:tcPr>
                      <w:tcW w:w="1335" w:type="dxa"/>
                    </w:tcPr>
                    <w:p w14:paraId="6FDD6CBA" w14:textId="77777777" w:rsidR="00230A93" w:rsidRDefault="00230A93" w:rsidP="00230A93">
                      <w:pPr>
                        <w:jc w:val="center"/>
                        <w:rPr>
                          <w:rFonts w:ascii="Calibri" w:hAnsi="Calibri" w:cs="Calibri"/>
                          <w:sz w:val="24"/>
                          <w:szCs w:val="24"/>
                        </w:rPr>
                      </w:pPr>
                      <w:r>
                        <w:rPr>
                          <w:rFonts w:ascii="Calibri" w:hAnsi="Calibri" w:cs="Calibri"/>
                          <w:sz w:val="24"/>
                          <w:szCs w:val="24"/>
                        </w:rPr>
                        <w:t>83%</w:t>
                      </w:r>
                    </w:p>
                  </w:tc>
                  <w:tc>
                    <w:tcPr>
                      <w:tcW w:w="1336" w:type="dxa"/>
                    </w:tcPr>
                    <w:p w14:paraId="1CA100E0" w14:textId="77777777" w:rsidR="00230A93" w:rsidRDefault="00230A93" w:rsidP="00230A93">
                      <w:pPr>
                        <w:jc w:val="center"/>
                        <w:rPr>
                          <w:rFonts w:ascii="Calibri" w:hAnsi="Calibri" w:cs="Calibri"/>
                          <w:sz w:val="24"/>
                          <w:szCs w:val="24"/>
                        </w:rPr>
                      </w:pPr>
                      <w:r>
                        <w:rPr>
                          <w:rFonts w:ascii="Calibri" w:hAnsi="Calibri" w:cs="Calibri"/>
                          <w:sz w:val="24"/>
                          <w:szCs w:val="24"/>
                        </w:rPr>
                        <w:t>6%</w:t>
                      </w:r>
                    </w:p>
                  </w:tc>
                  <w:tc>
                    <w:tcPr>
                      <w:tcW w:w="1336" w:type="dxa"/>
                    </w:tcPr>
                    <w:p w14:paraId="67AB5B07" w14:textId="77777777" w:rsidR="00230A93" w:rsidRDefault="00230A93" w:rsidP="00230A93">
                      <w:pPr>
                        <w:jc w:val="center"/>
                        <w:rPr>
                          <w:rFonts w:ascii="Calibri" w:hAnsi="Calibri" w:cs="Calibri"/>
                          <w:sz w:val="24"/>
                          <w:szCs w:val="24"/>
                        </w:rPr>
                      </w:pPr>
                      <w:r>
                        <w:rPr>
                          <w:rFonts w:ascii="Calibri" w:hAnsi="Calibri" w:cs="Calibri"/>
                          <w:sz w:val="24"/>
                          <w:szCs w:val="24"/>
                        </w:rPr>
                        <w:t>6%</w:t>
                      </w:r>
                    </w:p>
                  </w:tc>
                  <w:tc>
                    <w:tcPr>
                      <w:tcW w:w="1336" w:type="dxa"/>
                    </w:tcPr>
                    <w:p w14:paraId="33D00A96"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F32FDAC" w14:textId="77777777" w:rsidR="00230A93" w:rsidRDefault="00230A93" w:rsidP="00230A93">
                      <w:pPr>
                        <w:jc w:val="center"/>
                        <w:rPr>
                          <w:rFonts w:ascii="Calibri" w:hAnsi="Calibri" w:cs="Calibri"/>
                          <w:sz w:val="24"/>
                          <w:szCs w:val="24"/>
                        </w:rPr>
                      </w:pPr>
                      <w:r>
                        <w:rPr>
                          <w:rFonts w:ascii="Calibri" w:hAnsi="Calibri" w:cs="Calibri"/>
                          <w:sz w:val="24"/>
                          <w:szCs w:val="24"/>
                        </w:rPr>
                        <w:t>5%</w:t>
                      </w:r>
                    </w:p>
                  </w:tc>
                </w:tr>
                <w:tr w:rsidR="00230A93" w14:paraId="4E0B4361" w14:textId="77777777" w:rsidTr="002736C2">
                  <w:tc>
                    <w:tcPr>
                      <w:tcW w:w="1335" w:type="dxa"/>
                    </w:tcPr>
                    <w:p w14:paraId="4E143FE6" w14:textId="77777777" w:rsidR="00230A93" w:rsidRDefault="00230A93" w:rsidP="00230A93">
                      <w:pPr>
                        <w:jc w:val="center"/>
                        <w:rPr>
                          <w:rFonts w:ascii="Calibri" w:hAnsi="Calibri" w:cs="Calibri"/>
                          <w:sz w:val="24"/>
                          <w:szCs w:val="24"/>
                        </w:rPr>
                      </w:pPr>
                      <w:r>
                        <w:rPr>
                          <w:rFonts w:ascii="Calibri" w:hAnsi="Calibri" w:cs="Calibri"/>
                          <w:sz w:val="24"/>
                          <w:szCs w:val="24"/>
                        </w:rPr>
                        <w:t>Averages</w:t>
                      </w:r>
                    </w:p>
                  </w:tc>
                  <w:tc>
                    <w:tcPr>
                      <w:tcW w:w="1335" w:type="dxa"/>
                    </w:tcPr>
                    <w:p w14:paraId="79E42734" w14:textId="77777777" w:rsidR="00230A93" w:rsidRDefault="00230A93" w:rsidP="00230A93">
                      <w:pPr>
                        <w:jc w:val="center"/>
                        <w:rPr>
                          <w:rFonts w:ascii="Calibri" w:hAnsi="Calibri" w:cs="Calibri"/>
                          <w:sz w:val="24"/>
                          <w:szCs w:val="24"/>
                        </w:rPr>
                      </w:pPr>
                      <w:r>
                        <w:rPr>
                          <w:rFonts w:ascii="Calibri" w:hAnsi="Calibri" w:cs="Calibri"/>
                          <w:sz w:val="24"/>
                          <w:szCs w:val="24"/>
                        </w:rPr>
                        <w:t>90%</w:t>
                      </w:r>
                    </w:p>
                  </w:tc>
                  <w:tc>
                    <w:tcPr>
                      <w:tcW w:w="1336" w:type="dxa"/>
                    </w:tcPr>
                    <w:p w14:paraId="40C0EF20" w14:textId="77777777" w:rsidR="00230A93" w:rsidRDefault="00230A93" w:rsidP="00230A93">
                      <w:pPr>
                        <w:jc w:val="center"/>
                        <w:rPr>
                          <w:rFonts w:ascii="Calibri" w:hAnsi="Calibri" w:cs="Calibri"/>
                          <w:sz w:val="24"/>
                          <w:szCs w:val="24"/>
                        </w:rPr>
                      </w:pPr>
                      <w:r>
                        <w:rPr>
                          <w:rFonts w:ascii="Calibri" w:hAnsi="Calibri" w:cs="Calibri"/>
                          <w:sz w:val="24"/>
                          <w:szCs w:val="24"/>
                        </w:rPr>
                        <w:t>3%</w:t>
                      </w:r>
                    </w:p>
                  </w:tc>
                  <w:tc>
                    <w:tcPr>
                      <w:tcW w:w="1336" w:type="dxa"/>
                    </w:tcPr>
                    <w:p w14:paraId="44A27491" w14:textId="77777777" w:rsidR="00230A93" w:rsidRDefault="00230A93" w:rsidP="00230A93">
                      <w:pPr>
                        <w:jc w:val="center"/>
                        <w:rPr>
                          <w:rFonts w:ascii="Calibri" w:hAnsi="Calibri" w:cs="Calibri"/>
                          <w:sz w:val="24"/>
                          <w:szCs w:val="24"/>
                        </w:rPr>
                      </w:pPr>
                      <w:r>
                        <w:rPr>
                          <w:rFonts w:ascii="Calibri" w:hAnsi="Calibri" w:cs="Calibri"/>
                          <w:sz w:val="24"/>
                          <w:szCs w:val="24"/>
                        </w:rPr>
                        <w:t>3%</w:t>
                      </w:r>
                    </w:p>
                  </w:tc>
                  <w:tc>
                    <w:tcPr>
                      <w:tcW w:w="1336" w:type="dxa"/>
                    </w:tcPr>
                    <w:p w14:paraId="275EC5A1"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79D07AFD" w14:textId="77777777" w:rsidR="00230A93" w:rsidRDefault="00230A93" w:rsidP="00230A93">
                      <w:pPr>
                        <w:jc w:val="center"/>
                        <w:rPr>
                          <w:rFonts w:ascii="Calibri" w:hAnsi="Calibri" w:cs="Calibri"/>
                          <w:sz w:val="24"/>
                          <w:szCs w:val="24"/>
                        </w:rPr>
                      </w:pPr>
                      <w:r>
                        <w:rPr>
                          <w:rFonts w:ascii="Calibri" w:hAnsi="Calibri" w:cs="Calibri"/>
                          <w:sz w:val="24"/>
                          <w:szCs w:val="24"/>
                        </w:rPr>
                        <w:t>3%</w:t>
                      </w:r>
                    </w:p>
                  </w:tc>
                </w:tr>
              </w:tbl>
              <w:p w14:paraId="2124C9AA" w14:textId="77777777" w:rsidR="00230A93" w:rsidRDefault="00230A93" w:rsidP="00230A93">
                <w:pPr>
                  <w:rPr>
                    <w:rFonts w:ascii="Calibri" w:hAnsi="Calibri" w:cs="Calibri"/>
                    <w:sz w:val="20"/>
                    <w:szCs w:val="20"/>
                  </w:rPr>
                </w:pPr>
              </w:p>
              <w:p w14:paraId="1B59480A" w14:textId="77777777" w:rsidR="00230A93" w:rsidRPr="00E5330C" w:rsidRDefault="00230A93" w:rsidP="00230A93">
                <w:pPr>
                  <w:rPr>
                    <w:rFonts w:ascii="Calibri" w:hAnsi="Calibri" w:cs="Calibri"/>
                    <w:b/>
                    <w:sz w:val="24"/>
                    <w:szCs w:val="24"/>
                  </w:rPr>
                </w:pPr>
                <w:r>
                  <w:rPr>
                    <w:rFonts w:ascii="Calibri" w:hAnsi="Calibri" w:cs="Calibri"/>
                    <w:b/>
                    <w:sz w:val="24"/>
                    <w:szCs w:val="24"/>
                  </w:rPr>
                  <w:t>CSFA 2473</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230A93" w14:paraId="2B9360F4" w14:textId="77777777" w:rsidTr="002736C2">
                  <w:tc>
                    <w:tcPr>
                      <w:tcW w:w="1335" w:type="dxa"/>
                    </w:tcPr>
                    <w:p w14:paraId="4B2D73D6" w14:textId="77777777" w:rsidR="00230A93" w:rsidRDefault="00230A93" w:rsidP="00230A93">
                      <w:pPr>
                        <w:rPr>
                          <w:rFonts w:ascii="Calibri" w:hAnsi="Calibri" w:cs="Calibri"/>
                          <w:sz w:val="24"/>
                          <w:szCs w:val="24"/>
                        </w:rPr>
                      </w:pPr>
                    </w:p>
                  </w:tc>
                  <w:tc>
                    <w:tcPr>
                      <w:tcW w:w="1335" w:type="dxa"/>
                    </w:tcPr>
                    <w:p w14:paraId="29C1A82B" w14:textId="77777777" w:rsidR="00230A93" w:rsidRDefault="00230A93" w:rsidP="00230A93">
                      <w:pPr>
                        <w:jc w:val="center"/>
                        <w:rPr>
                          <w:rFonts w:ascii="Calibri" w:hAnsi="Calibri" w:cs="Calibri"/>
                          <w:sz w:val="24"/>
                          <w:szCs w:val="24"/>
                        </w:rPr>
                      </w:pPr>
                      <w:r>
                        <w:rPr>
                          <w:rFonts w:ascii="Calibri" w:hAnsi="Calibri" w:cs="Calibri"/>
                          <w:sz w:val="24"/>
                          <w:szCs w:val="24"/>
                        </w:rPr>
                        <w:t>A</w:t>
                      </w:r>
                    </w:p>
                  </w:tc>
                  <w:tc>
                    <w:tcPr>
                      <w:tcW w:w="1336" w:type="dxa"/>
                    </w:tcPr>
                    <w:p w14:paraId="055D41C8" w14:textId="77777777" w:rsidR="00230A93" w:rsidRDefault="00230A93" w:rsidP="00230A93">
                      <w:pPr>
                        <w:jc w:val="center"/>
                        <w:rPr>
                          <w:rFonts w:ascii="Calibri" w:hAnsi="Calibri" w:cs="Calibri"/>
                          <w:sz w:val="24"/>
                          <w:szCs w:val="24"/>
                        </w:rPr>
                      </w:pPr>
                      <w:r>
                        <w:rPr>
                          <w:rFonts w:ascii="Calibri" w:hAnsi="Calibri" w:cs="Calibri"/>
                          <w:sz w:val="24"/>
                          <w:szCs w:val="24"/>
                        </w:rPr>
                        <w:t>B</w:t>
                      </w:r>
                    </w:p>
                  </w:tc>
                  <w:tc>
                    <w:tcPr>
                      <w:tcW w:w="1336" w:type="dxa"/>
                    </w:tcPr>
                    <w:p w14:paraId="65B1460F" w14:textId="77777777" w:rsidR="00230A93" w:rsidRDefault="00230A93" w:rsidP="00230A93">
                      <w:pPr>
                        <w:jc w:val="center"/>
                        <w:rPr>
                          <w:rFonts w:ascii="Calibri" w:hAnsi="Calibri" w:cs="Calibri"/>
                          <w:sz w:val="24"/>
                          <w:szCs w:val="24"/>
                        </w:rPr>
                      </w:pPr>
                      <w:r>
                        <w:rPr>
                          <w:rFonts w:ascii="Calibri" w:hAnsi="Calibri" w:cs="Calibri"/>
                          <w:sz w:val="24"/>
                          <w:szCs w:val="24"/>
                        </w:rPr>
                        <w:t>C</w:t>
                      </w:r>
                    </w:p>
                  </w:tc>
                  <w:tc>
                    <w:tcPr>
                      <w:tcW w:w="1336" w:type="dxa"/>
                    </w:tcPr>
                    <w:p w14:paraId="5CD99453" w14:textId="77777777" w:rsidR="00230A93" w:rsidRDefault="00230A93" w:rsidP="00230A93">
                      <w:pPr>
                        <w:jc w:val="center"/>
                        <w:rPr>
                          <w:rFonts w:ascii="Calibri" w:hAnsi="Calibri" w:cs="Calibri"/>
                          <w:sz w:val="24"/>
                          <w:szCs w:val="24"/>
                        </w:rPr>
                      </w:pPr>
                      <w:r>
                        <w:rPr>
                          <w:rFonts w:ascii="Calibri" w:hAnsi="Calibri" w:cs="Calibri"/>
                          <w:sz w:val="24"/>
                          <w:szCs w:val="24"/>
                        </w:rPr>
                        <w:t>F</w:t>
                      </w:r>
                    </w:p>
                  </w:tc>
                  <w:tc>
                    <w:tcPr>
                      <w:tcW w:w="1336" w:type="dxa"/>
                    </w:tcPr>
                    <w:p w14:paraId="221C1D0E" w14:textId="77777777" w:rsidR="00230A93" w:rsidRDefault="00230A93" w:rsidP="00230A93">
                      <w:pPr>
                        <w:jc w:val="center"/>
                        <w:rPr>
                          <w:rFonts w:ascii="Calibri" w:hAnsi="Calibri" w:cs="Calibri"/>
                          <w:sz w:val="24"/>
                          <w:szCs w:val="24"/>
                        </w:rPr>
                      </w:pPr>
                      <w:r>
                        <w:rPr>
                          <w:rFonts w:ascii="Calibri" w:hAnsi="Calibri" w:cs="Calibri"/>
                          <w:sz w:val="24"/>
                          <w:szCs w:val="24"/>
                        </w:rPr>
                        <w:t>W</w:t>
                      </w:r>
                    </w:p>
                  </w:tc>
                </w:tr>
                <w:tr w:rsidR="00230A93" w14:paraId="4DBC4E88" w14:textId="77777777" w:rsidTr="002736C2">
                  <w:tc>
                    <w:tcPr>
                      <w:tcW w:w="1335" w:type="dxa"/>
                    </w:tcPr>
                    <w:p w14:paraId="4FFB3353" w14:textId="77777777" w:rsidR="00230A93" w:rsidRDefault="00230A93" w:rsidP="00230A93">
                      <w:pPr>
                        <w:jc w:val="center"/>
                        <w:rPr>
                          <w:rFonts w:ascii="Calibri" w:hAnsi="Calibri" w:cs="Calibri"/>
                          <w:sz w:val="24"/>
                          <w:szCs w:val="24"/>
                        </w:rPr>
                      </w:pPr>
                      <w:r>
                        <w:rPr>
                          <w:rFonts w:ascii="Calibri" w:hAnsi="Calibri" w:cs="Calibri"/>
                          <w:sz w:val="24"/>
                          <w:szCs w:val="24"/>
                        </w:rPr>
                        <w:t>2019</w:t>
                      </w:r>
                    </w:p>
                  </w:tc>
                  <w:tc>
                    <w:tcPr>
                      <w:tcW w:w="1335" w:type="dxa"/>
                    </w:tcPr>
                    <w:p w14:paraId="72ECEA50"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05E6063D"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6489F959"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C2FA519"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6ADD7AC9"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5D7C4EAF" w14:textId="77777777" w:rsidTr="002736C2">
                  <w:tc>
                    <w:tcPr>
                      <w:tcW w:w="1335" w:type="dxa"/>
                    </w:tcPr>
                    <w:p w14:paraId="4C1D8542" w14:textId="77777777" w:rsidR="00230A93" w:rsidRDefault="00230A93" w:rsidP="00230A93">
                      <w:pPr>
                        <w:jc w:val="center"/>
                        <w:rPr>
                          <w:rFonts w:ascii="Calibri" w:hAnsi="Calibri" w:cs="Calibri"/>
                          <w:sz w:val="24"/>
                          <w:szCs w:val="24"/>
                        </w:rPr>
                      </w:pPr>
                      <w:r>
                        <w:rPr>
                          <w:rFonts w:ascii="Calibri" w:hAnsi="Calibri" w:cs="Calibri"/>
                          <w:sz w:val="24"/>
                          <w:szCs w:val="24"/>
                        </w:rPr>
                        <w:t>2020</w:t>
                      </w:r>
                    </w:p>
                  </w:tc>
                  <w:tc>
                    <w:tcPr>
                      <w:tcW w:w="1335" w:type="dxa"/>
                    </w:tcPr>
                    <w:p w14:paraId="238E0441"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1A45EBD6"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7752964"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34C1A118"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34DDF4D"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09C98783" w14:textId="77777777" w:rsidTr="002736C2">
                  <w:tc>
                    <w:tcPr>
                      <w:tcW w:w="1335" w:type="dxa"/>
                    </w:tcPr>
                    <w:p w14:paraId="04E374E2" w14:textId="77777777" w:rsidR="00230A93" w:rsidRDefault="00230A93" w:rsidP="00230A93">
                      <w:pPr>
                        <w:jc w:val="center"/>
                        <w:rPr>
                          <w:rFonts w:ascii="Calibri" w:hAnsi="Calibri" w:cs="Calibri"/>
                          <w:sz w:val="24"/>
                          <w:szCs w:val="24"/>
                        </w:rPr>
                      </w:pPr>
                      <w:r>
                        <w:rPr>
                          <w:rFonts w:ascii="Calibri" w:hAnsi="Calibri" w:cs="Calibri"/>
                          <w:sz w:val="24"/>
                          <w:szCs w:val="24"/>
                        </w:rPr>
                        <w:t>2021</w:t>
                      </w:r>
                    </w:p>
                  </w:tc>
                  <w:tc>
                    <w:tcPr>
                      <w:tcW w:w="1335" w:type="dxa"/>
                    </w:tcPr>
                    <w:p w14:paraId="2507BC66"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34D354AB"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2A640621"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A4BE9F1"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2D5AA71B"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7382E6B3" w14:textId="77777777" w:rsidTr="002736C2">
                  <w:tc>
                    <w:tcPr>
                      <w:tcW w:w="1335" w:type="dxa"/>
                    </w:tcPr>
                    <w:p w14:paraId="136051C2" w14:textId="77777777" w:rsidR="00230A93" w:rsidRDefault="00230A93" w:rsidP="00230A93">
                      <w:pPr>
                        <w:jc w:val="center"/>
                        <w:rPr>
                          <w:rFonts w:ascii="Calibri" w:hAnsi="Calibri" w:cs="Calibri"/>
                          <w:sz w:val="24"/>
                          <w:szCs w:val="24"/>
                        </w:rPr>
                      </w:pPr>
                      <w:r>
                        <w:rPr>
                          <w:rFonts w:ascii="Calibri" w:hAnsi="Calibri" w:cs="Calibri"/>
                          <w:sz w:val="24"/>
                          <w:szCs w:val="24"/>
                        </w:rPr>
                        <w:t>Averages</w:t>
                      </w:r>
                    </w:p>
                  </w:tc>
                  <w:tc>
                    <w:tcPr>
                      <w:tcW w:w="1335" w:type="dxa"/>
                    </w:tcPr>
                    <w:p w14:paraId="712D368C"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6E92861A"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62F8D5C"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694EA3EA"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8F32945"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bl>
              <w:p w14:paraId="7FD9486D" w14:textId="77777777" w:rsidR="00230A93" w:rsidRDefault="00230A93" w:rsidP="00230A93">
                <w:pPr>
                  <w:rPr>
                    <w:rFonts w:ascii="Calibri" w:hAnsi="Calibri" w:cs="Calibri"/>
                    <w:sz w:val="20"/>
                    <w:szCs w:val="20"/>
                  </w:rPr>
                </w:pPr>
              </w:p>
              <w:p w14:paraId="4DBC70E9" w14:textId="77777777" w:rsidR="00230A93" w:rsidRPr="00E5330C" w:rsidRDefault="00230A93" w:rsidP="00230A93">
                <w:pPr>
                  <w:rPr>
                    <w:rFonts w:ascii="Calibri" w:hAnsi="Calibri" w:cs="Calibri"/>
                    <w:b/>
                    <w:sz w:val="24"/>
                    <w:szCs w:val="24"/>
                  </w:rPr>
                </w:pPr>
                <w:r>
                  <w:rPr>
                    <w:rFonts w:ascii="Calibri" w:hAnsi="Calibri" w:cs="Calibri"/>
                    <w:b/>
                    <w:sz w:val="24"/>
                    <w:szCs w:val="24"/>
                  </w:rPr>
                  <w:t>CSFA 2474</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230A93" w14:paraId="2D45539B" w14:textId="77777777" w:rsidTr="002736C2">
                  <w:tc>
                    <w:tcPr>
                      <w:tcW w:w="1335" w:type="dxa"/>
                    </w:tcPr>
                    <w:p w14:paraId="51448976" w14:textId="77777777" w:rsidR="00230A93" w:rsidRDefault="00230A93" w:rsidP="00230A93">
                      <w:pPr>
                        <w:rPr>
                          <w:rFonts w:ascii="Calibri" w:hAnsi="Calibri" w:cs="Calibri"/>
                          <w:sz w:val="24"/>
                          <w:szCs w:val="24"/>
                        </w:rPr>
                      </w:pPr>
                    </w:p>
                  </w:tc>
                  <w:tc>
                    <w:tcPr>
                      <w:tcW w:w="1335" w:type="dxa"/>
                    </w:tcPr>
                    <w:p w14:paraId="4D5A6682" w14:textId="77777777" w:rsidR="00230A93" w:rsidRDefault="00230A93" w:rsidP="00230A93">
                      <w:pPr>
                        <w:jc w:val="center"/>
                        <w:rPr>
                          <w:rFonts w:ascii="Calibri" w:hAnsi="Calibri" w:cs="Calibri"/>
                          <w:sz w:val="24"/>
                          <w:szCs w:val="24"/>
                        </w:rPr>
                      </w:pPr>
                      <w:r>
                        <w:rPr>
                          <w:rFonts w:ascii="Calibri" w:hAnsi="Calibri" w:cs="Calibri"/>
                          <w:sz w:val="24"/>
                          <w:szCs w:val="24"/>
                        </w:rPr>
                        <w:t>A</w:t>
                      </w:r>
                    </w:p>
                  </w:tc>
                  <w:tc>
                    <w:tcPr>
                      <w:tcW w:w="1336" w:type="dxa"/>
                    </w:tcPr>
                    <w:p w14:paraId="201B5F9F" w14:textId="77777777" w:rsidR="00230A93" w:rsidRDefault="00230A93" w:rsidP="00230A93">
                      <w:pPr>
                        <w:jc w:val="center"/>
                        <w:rPr>
                          <w:rFonts w:ascii="Calibri" w:hAnsi="Calibri" w:cs="Calibri"/>
                          <w:sz w:val="24"/>
                          <w:szCs w:val="24"/>
                        </w:rPr>
                      </w:pPr>
                      <w:r>
                        <w:rPr>
                          <w:rFonts w:ascii="Calibri" w:hAnsi="Calibri" w:cs="Calibri"/>
                          <w:sz w:val="24"/>
                          <w:szCs w:val="24"/>
                        </w:rPr>
                        <w:t>B</w:t>
                      </w:r>
                    </w:p>
                  </w:tc>
                  <w:tc>
                    <w:tcPr>
                      <w:tcW w:w="1336" w:type="dxa"/>
                    </w:tcPr>
                    <w:p w14:paraId="55301ACC" w14:textId="77777777" w:rsidR="00230A93" w:rsidRDefault="00230A93" w:rsidP="00230A93">
                      <w:pPr>
                        <w:jc w:val="center"/>
                        <w:rPr>
                          <w:rFonts w:ascii="Calibri" w:hAnsi="Calibri" w:cs="Calibri"/>
                          <w:sz w:val="24"/>
                          <w:szCs w:val="24"/>
                        </w:rPr>
                      </w:pPr>
                      <w:r>
                        <w:rPr>
                          <w:rFonts w:ascii="Calibri" w:hAnsi="Calibri" w:cs="Calibri"/>
                          <w:sz w:val="24"/>
                          <w:szCs w:val="24"/>
                        </w:rPr>
                        <w:t>C</w:t>
                      </w:r>
                    </w:p>
                  </w:tc>
                  <w:tc>
                    <w:tcPr>
                      <w:tcW w:w="1336" w:type="dxa"/>
                    </w:tcPr>
                    <w:p w14:paraId="3180DB41" w14:textId="77777777" w:rsidR="00230A93" w:rsidRDefault="00230A93" w:rsidP="00230A93">
                      <w:pPr>
                        <w:jc w:val="center"/>
                        <w:rPr>
                          <w:rFonts w:ascii="Calibri" w:hAnsi="Calibri" w:cs="Calibri"/>
                          <w:sz w:val="24"/>
                          <w:szCs w:val="24"/>
                        </w:rPr>
                      </w:pPr>
                      <w:r>
                        <w:rPr>
                          <w:rFonts w:ascii="Calibri" w:hAnsi="Calibri" w:cs="Calibri"/>
                          <w:sz w:val="24"/>
                          <w:szCs w:val="24"/>
                        </w:rPr>
                        <w:t>F</w:t>
                      </w:r>
                    </w:p>
                  </w:tc>
                  <w:tc>
                    <w:tcPr>
                      <w:tcW w:w="1336" w:type="dxa"/>
                    </w:tcPr>
                    <w:p w14:paraId="3768099B" w14:textId="77777777" w:rsidR="00230A93" w:rsidRDefault="00230A93" w:rsidP="00230A93">
                      <w:pPr>
                        <w:jc w:val="center"/>
                        <w:rPr>
                          <w:rFonts w:ascii="Calibri" w:hAnsi="Calibri" w:cs="Calibri"/>
                          <w:sz w:val="24"/>
                          <w:szCs w:val="24"/>
                        </w:rPr>
                      </w:pPr>
                      <w:r>
                        <w:rPr>
                          <w:rFonts w:ascii="Calibri" w:hAnsi="Calibri" w:cs="Calibri"/>
                          <w:sz w:val="24"/>
                          <w:szCs w:val="24"/>
                        </w:rPr>
                        <w:t>W</w:t>
                      </w:r>
                    </w:p>
                  </w:tc>
                </w:tr>
                <w:tr w:rsidR="00230A93" w14:paraId="7433DB9E" w14:textId="77777777" w:rsidTr="002736C2">
                  <w:tc>
                    <w:tcPr>
                      <w:tcW w:w="1335" w:type="dxa"/>
                    </w:tcPr>
                    <w:p w14:paraId="57A5220C" w14:textId="77777777" w:rsidR="00230A93" w:rsidRDefault="00230A93" w:rsidP="00230A93">
                      <w:pPr>
                        <w:jc w:val="center"/>
                        <w:rPr>
                          <w:rFonts w:ascii="Calibri" w:hAnsi="Calibri" w:cs="Calibri"/>
                          <w:sz w:val="24"/>
                          <w:szCs w:val="24"/>
                        </w:rPr>
                      </w:pPr>
                      <w:r>
                        <w:rPr>
                          <w:rFonts w:ascii="Calibri" w:hAnsi="Calibri" w:cs="Calibri"/>
                          <w:sz w:val="24"/>
                          <w:szCs w:val="24"/>
                        </w:rPr>
                        <w:t>2019</w:t>
                      </w:r>
                    </w:p>
                  </w:tc>
                  <w:tc>
                    <w:tcPr>
                      <w:tcW w:w="1335" w:type="dxa"/>
                    </w:tcPr>
                    <w:p w14:paraId="7517FDCC"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34707A57"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A121F90"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451CDDA"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152E54F"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50A19399" w14:textId="77777777" w:rsidTr="002736C2">
                  <w:tc>
                    <w:tcPr>
                      <w:tcW w:w="1335" w:type="dxa"/>
                    </w:tcPr>
                    <w:p w14:paraId="047D2706" w14:textId="77777777" w:rsidR="00230A93" w:rsidRDefault="00230A93" w:rsidP="00230A93">
                      <w:pPr>
                        <w:jc w:val="center"/>
                        <w:rPr>
                          <w:rFonts w:ascii="Calibri" w:hAnsi="Calibri" w:cs="Calibri"/>
                          <w:sz w:val="24"/>
                          <w:szCs w:val="24"/>
                        </w:rPr>
                      </w:pPr>
                      <w:r>
                        <w:rPr>
                          <w:rFonts w:ascii="Calibri" w:hAnsi="Calibri" w:cs="Calibri"/>
                          <w:sz w:val="24"/>
                          <w:szCs w:val="24"/>
                        </w:rPr>
                        <w:t>2020</w:t>
                      </w:r>
                    </w:p>
                  </w:tc>
                  <w:tc>
                    <w:tcPr>
                      <w:tcW w:w="1335" w:type="dxa"/>
                    </w:tcPr>
                    <w:p w14:paraId="504ED6F0"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7B989325"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2751EA1B"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0C8EC46F"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C1299C2"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7A889949" w14:textId="77777777" w:rsidTr="002736C2">
                  <w:tc>
                    <w:tcPr>
                      <w:tcW w:w="1335" w:type="dxa"/>
                    </w:tcPr>
                    <w:p w14:paraId="61A8328A" w14:textId="77777777" w:rsidR="00230A93" w:rsidRDefault="00230A93" w:rsidP="00230A93">
                      <w:pPr>
                        <w:jc w:val="center"/>
                        <w:rPr>
                          <w:rFonts w:ascii="Calibri" w:hAnsi="Calibri" w:cs="Calibri"/>
                          <w:sz w:val="24"/>
                          <w:szCs w:val="24"/>
                        </w:rPr>
                      </w:pPr>
                      <w:r>
                        <w:rPr>
                          <w:rFonts w:ascii="Calibri" w:hAnsi="Calibri" w:cs="Calibri"/>
                          <w:sz w:val="24"/>
                          <w:szCs w:val="24"/>
                        </w:rPr>
                        <w:t>2021</w:t>
                      </w:r>
                    </w:p>
                  </w:tc>
                  <w:tc>
                    <w:tcPr>
                      <w:tcW w:w="1335" w:type="dxa"/>
                    </w:tcPr>
                    <w:p w14:paraId="0CA7CFCC"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1CDB7BA9"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2B23BEDD"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155DEE2B"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4F869ED8"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r w:rsidR="00230A93" w14:paraId="01CB8BF3" w14:textId="77777777" w:rsidTr="002736C2">
                  <w:tc>
                    <w:tcPr>
                      <w:tcW w:w="1335" w:type="dxa"/>
                    </w:tcPr>
                    <w:p w14:paraId="656D7709" w14:textId="77777777" w:rsidR="00230A93" w:rsidRDefault="00230A93" w:rsidP="00230A93">
                      <w:pPr>
                        <w:jc w:val="center"/>
                        <w:rPr>
                          <w:rFonts w:ascii="Calibri" w:hAnsi="Calibri" w:cs="Calibri"/>
                          <w:sz w:val="24"/>
                          <w:szCs w:val="24"/>
                        </w:rPr>
                      </w:pPr>
                      <w:r>
                        <w:rPr>
                          <w:rFonts w:ascii="Calibri" w:hAnsi="Calibri" w:cs="Calibri"/>
                          <w:sz w:val="24"/>
                          <w:szCs w:val="24"/>
                        </w:rPr>
                        <w:t>Averages</w:t>
                      </w:r>
                    </w:p>
                  </w:tc>
                  <w:tc>
                    <w:tcPr>
                      <w:tcW w:w="1335" w:type="dxa"/>
                    </w:tcPr>
                    <w:p w14:paraId="337C754E" w14:textId="77777777" w:rsidR="00230A93" w:rsidRDefault="00230A93" w:rsidP="00230A93">
                      <w:pPr>
                        <w:jc w:val="center"/>
                        <w:rPr>
                          <w:rFonts w:ascii="Calibri" w:hAnsi="Calibri" w:cs="Calibri"/>
                          <w:sz w:val="24"/>
                          <w:szCs w:val="24"/>
                        </w:rPr>
                      </w:pPr>
                      <w:r>
                        <w:rPr>
                          <w:rFonts w:ascii="Calibri" w:hAnsi="Calibri" w:cs="Calibri"/>
                          <w:sz w:val="24"/>
                          <w:szCs w:val="24"/>
                        </w:rPr>
                        <w:t>100%</w:t>
                      </w:r>
                    </w:p>
                  </w:tc>
                  <w:tc>
                    <w:tcPr>
                      <w:tcW w:w="1336" w:type="dxa"/>
                    </w:tcPr>
                    <w:p w14:paraId="48ACED6E"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2D1D625D"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5B53559C" w14:textId="77777777" w:rsidR="00230A93" w:rsidRDefault="00230A93" w:rsidP="00230A93">
                      <w:pPr>
                        <w:jc w:val="center"/>
                        <w:rPr>
                          <w:rFonts w:ascii="Calibri" w:hAnsi="Calibri" w:cs="Calibri"/>
                          <w:sz w:val="24"/>
                          <w:szCs w:val="24"/>
                        </w:rPr>
                      </w:pPr>
                      <w:r>
                        <w:rPr>
                          <w:rFonts w:ascii="Calibri" w:hAnsi="Calibri" w:cs="Calibri"/>
                          <w:sz w:val="24"/>
                          <w:szCs w:val="24"/>
                        </w:rPr>
                        <w:t>0%</w:t>
                      </w:r>
                    </w:p>
                  </w:tc>
                  <w:tc>
                    <w:tcPr>
                      <w:tcW w:w="1336" w:type="dxa"/>
                    </w:tcPr>
                    <w:p w14:paraId="27083AFC" w14:textId="77777777" w:rsidR="00230A93" w:rsidRDefault="00230A93" w:rsidP="00230A93">
                      <w:pPr>
                        <w:jc w:val="center"/>
                        <w:rPr>
                          <w:rFonts w:ascii="Calibri" w:hAnsi="Calibri" w:cs="Calibri"/>
                          <w:sz w:val="24"/>
                          <w:szCs w:val="24"/>
                        </w:rPr>
                      </w:pPr>
                      <w:r>
                        <w:rPr>
                          <w:rFonts w:ascii="Calibri" w:hAnsi="Calibri" w:cs="Calibri"/>
                          <w:sz w:val="24"/>
                          <w:szCs w:val="24"/>
                        </w:rPr>
                        <w:t>0%</w:t>
                      </w:r>
                    </w:p>
                  </w:tc>
                </w:tr>
              </w:tbl>
              <w:p w14:paraId="78C497CE" w14:textId="77777777" w:rsidR="00230A93" w:rsidRDefault="00230A93" w:rsidP="00230A93">
                <w:pPr>
                  <w:rPr>
                    <w:rFonts w:ascii="Calibri" w:hAnsi="Calibri" w:cs="Calibri"/>
                    <w:sz w:val="20"/>
                    <w:szCs w:val="20"/>
                  </w:rPr>
                </w:pPr>
              </w:p>
              <w:p w14:paraId="2900B253" w14:textId="424296AB" w:rsidR="00230A93" w:rsidRDefault="00230A93" w:rsidP="00230A93">
                <w:pPr>
                  <w:rPr>
                    <w:rFonts w:ascii="Calibri" w:hAnsi="Calibri" w:cs="Calibri"/>
                    <w:sz w:val="20"/>
                    <w:szCs w:val="20"/>
                  </w:rPr>
                </w:pPr>
                <w:r w:rsidRPr="000F7B8D">
                  <w:rPr>
                    <w:rFonts w:ascii="Calibri" w:hAnsi="Calibri" w:cs="Calibri"/>
                    <w:sz w:val="20"/>
                    <w:szCs w:val="20"/>
                  </w:rPr>
                  <w:t xml:space="preserve">Source: </w:t>
                </w:r>
                <w:hyperlink r:id="rId36" w:history="1">
                  <w:r w:rsidRPr="00F438A7">
                    <w:rPr>
                      <w:rStyle w:val="Hyperlink"/>
                      <w:rFonts w:ascii="Calibri" w:hAnsi="Calibri" w:cs="Calibri"/>
                      <w:sz w:val="20"/>
                      <w:szCs w:val="20"/>
                    </w:rPr>
                    <w:t>http://inside.collin.edu/iro/programreview/202122/GradeDistribution-SurgicalProfessions.pdf</w:t>
                  </w:r>
                </w:hyperlink>
                <w:r>
                  <w:rPr>
                    <w:rFonts w:ascii="Calibri" w:hAnsi="Calibri" w:cs="Calibri"/>
                    <w:sz w:val="20"/>
                    <w:szCs w:val="20"/>
                  </w:rPr>
                  <w:t xml:space="preserve"> </w:t>
                </w:r>
              </w:p>
              <w:p w14:paraId="0F9AE305" w14:textId="77777777" w:rsidR="00230A93" w:rsidRDefault="00230A93" w:rsidP="00230A93">
                <w:pPr>
                  <w:rPr>
                    <w:rFonts w:ascii="Calibri" w:hAnsi="Calibri" w:cs="Calibri"/>
                    <w:sz w:val="20"/>
                    <w:szCs w:val="20"/>
                  </w:rPr>
                </w:pPr>
              </w:p>
              <w:p w14:paraId="1AC5E7B5" w14:textId="77777777" w:rsidR="00230A93" w:rsidRDefault="00230A93" w:rsidP="00230A93">
                <w:pPr>
                  <w:rPr>
                    <w:rFonts w:ascii="Calibri" w:hAnsi="Calibri" w:cs="Calibri"/>
                    <w:sz w:val="24"/>
                    <w:szCs w:val="24"/>
                    <w:u w:val="single"/>
                  </w:rPr>
                </w:pPr>
                <w:r w:rsidRPr="001C7A95">
                  <w:rPr>
                    <w:rFonts w:ascii="Calibri" w:hAnsi="Calibri" w:cs="Calibri"/>
                    <w:sz w:val="24"/>
                    <w:szCs w:val="24"/>
                    <w:u w:val="single"/>
                  </w:rPr>
                  <w:t>Faculty Contact Hours</w:t>
                </w:r>
                <w:r>
                  <w:rPr>
                    <w:rFonts w:ascii="Calibri" w:hAnsi="Calibri" w:cs="Calibri"/>
                    <w:sz w:val="24"/>
                    <w:szCs w:val="24"/>
                    <w:u w:val="single"/>
                  </w:rPr>
                  <w:t xml:space="preserve"> Fall Term 2019 – 2021</w:t>
                </w:r>
              </w:p>
              <w:p w14:paraId="3556BE28" w14:textId="77777777" w:rsidR="00230A93" w:rsidRDefault="00230A93" w:rsidP="00230A93">
                <w:pPr>
                  <w:rPr>
                    <w:rFonts w:ascii="Calibri" w:hAnsi="Calibri" w:cs="Calibri"/>
                    <w:sz w:val="24"/>
                    <w:szCs w:val="24"/>
                    <w:u w:val="single"/>
                  </w:rPr>
                </w:pPr>
                <w:r>
                  <w:rPr>
                    <w:rFonts w:ascii="Calibri" w:hAnsi="Calibri" w:cs="Calibri"/>
                    <w:sz w:val="24"/>
                    <w:szCs w:val="24"/>
                  </w:rPr>
                  <w:t>Full-Time Faculty</w:t>
                </w:r>
                <w:r>
                  <w:rPr>
                    <w:rFonts w:ascii="Calibri" w:hAnsi="Calibri" w:cs="Calibri"/>
                    <w:sz w:val="24"/>
                    <w:szCs w:val="24"/>
                  </w:rPr>
                  <w:tab/>
                  <w:t>Number</w:t>
                </w:r>
                <w:r>
                  <w:rPr>
                    <w:rFonts w:ascii="Calibri" w:hAnsi="Calibri" w:cs="Calibri"/>
                    <w:sz w:val="24"/>
                    <w:szCs w:val="24"/>
                  </w:rPr>
                  <w:tab/>
                </w:r>
                <w:r>
                  <w:rPr>
                    <w:rFonts w:ascii="Calibri" w:hAnsi="Calibri" w:cs="Calibri"/>
                    <w:sz w:val="24"/>
                    <w:szCs w:val="24"/>
                  </w:rPr>
                  <w:tab/>
                  <w:t>Percent</w:t>
                </w:r>
                <w:r>
                  <w:rPr>
                    <w:rFonts w:ascii="Calibri" w:hAnsi="Calibri" w:cs="Calibri"/>
                    <w:sz w:val="24"/>
                    <w:szCs w:val="24"/>
                  </w:rPr>
                  <w:tab/>
                  <w:t xml:space="preserve">    Total</w:t>
                </w:r>
              </w:p>
              <w:tbl>
                <w:tblPr>
                  <w:tblStyle w:val="TableGrid"/>
                  <w:tblW w:w="0" w:type="auto"/>
                  <w:tblLook w:val="04A0" w:firstRow="1" w:lastRow="0" w:firstColumn="1" w:lastColumn="0" w:noHBand="0" w:noVBand="1"/>
                </w:tblPr>
                <w:tblGrid>
                  <w:gridCol w:w="1953"/>
                  <w:gridCol w:w="1981"/>
                  <w:gridCol w:w="1976"/>
                  <w:gridCol w:w="1720"/>
                </w:tblGrid>
                <w:tr w:rsidR="00230A93" w14:paraId="711122B7" w14:textId="77777777" w:rsidTr="002736C2">
                  <w:tc>
                    <w:tcPr>
                      <w:tcW w:w="1953" w:type="dxa"/>
                    </w:tcPr>
                    <w:p w14:paraId="5BC9CF3C" w14:textId="77777777" w:rsidR="00230A93" w:rsidRDefault="00230A93" w:rsidP="00230A93">
                      <w:pPr>
                        <w:rPr>
                          <w:rFonts w:ascii="Calibri" w:hAnsi="Calibri" w:cs="Calibri"/>
                          <w:sz w:val="24"/>
                          <w:szCs w:val="24"/>
                        </w:rPr>
                      </w:pPr>
                      <w:r>
                        <w:rPr>
                          <w:rFonts w:ascii="Calibri" w:hAnsi="Calibri" w:cs="Calibri"/>
                          <w:sz w:val="24"/>
                          <w:szCs w:val="24"/>
                        </w:rPr>
                        <w:t>2019</w:t>
                      </w:r>
                    </w:p>
                  </w:tc>
                  <w:tc>
                    <w:tcPr>
                      <w:tcW w:w="1981" w:type="dxa"/>
                    </w:tcPr>
                    <w:p w14:paraId="68200E4E" w14:textId="77777777" w:rsidR="00230A93" w:rsidRDefault="00230A93" w:rsidP="00230A93">
                      <w:pPr>
                        <w:rPr>
                          <w:rFonts w:ascii="Calibri" w:hAnsi="Calibri" w:cs="Calibri"/>
                          <w:sz w:val="24"/>
                          <w:szCs w:val="24"/>
                        </w:rPr>
                      </w:pPr>
                      <w:r>
                        <w:rPr>
                          <w:rFonts w:ascii="Calibri" w:hAnsi="Calibri" w:cs="Calibri"/>
                          <w:sz w:val="24"/>
                          <w:szCs w:val="24"/>
                        </w:rPr>
                        <w:t>1,056</w:t>
                      </w:r>
                    </w:p>
                  </w:tc>
                  <w:tc>
                    <w:tcPr>
                      <w:tcW w:w="1976" w:type="dxa"/>
                    </w:tcPr>
                    <w:p w14:paraId="30D1BA8D" w14:textId="77777777" w:rsidR="00230A93" w:rsidRDefault="00230A93" w:rsidP="00230A93">
                      <w:pPr>
                        <w:rPr>
                          <w:rFonts w:ascii="Calibri" w:hAnsi="Calibri" w:cs="Calibri"/>
                          <w:sz w:val="24"/>
                          <w:szCs w:val="24"/>
                        </w:rPr>
                      </w:pPr>
                      <w:r>
                        <w:rPr>
                          <w:rFonts w:ascii="Calibri" w:hAnsi="Calibri" w:cs="Calibri"/>
                          <w:sz w:val="24"/>
                          <w:szCs w:val="24"/>
                        </w:rPr>
                        <w:t>100%</w:t>
                      </w:r>
                    </w:p>
                  </w:tc>
                  <w:tc>
                    <w:tcPr>
                      <w:tcW w:w="1720" w:type="dxa"/>
                    </w:tcPr>
                    <w:p w14:paraId="78EE827E" w14:textId="77777777" w:rsidR="00230A93" w:rsidRDefault="00230A93" w:rsidP="00230A93">
                      <w:pPr>
                        <w:rPr>
                          <w:rFonts w:ascii="Calibri" w:hAnsi="Calibri" w:cs="Calibri"/>
                          <w:sz w:val="24"/>
                          <w:szCs w:val="24"/>
                        </w:rPr>
                      </w:pPr>
                      <w:r>
                        <w:rPr>
                          <w:rFonts w:ascii="Calibri" w:hAnsi="Calibri" w:cs="Calibri"/>
                          <w:sz w:val="24"/>
                          <w:szCs w:val="24"/>
                        </w:rPr>
                        <w:t>1,056</w:t>
                      </w:r>
                    </w:p>
                  </w:tc>
                </w:tr>
                <w:tr w:rsidR="00230A93" w14:paraId="168B209B" w14:textId="77777777" w:rsidTr="002736C2">
                  <w:tc>
                    <w:tcPr>
                      <w:tcW w:w="1953" w:type="dxa"/>
                    </w:tcPr>
                    <w:p w14:paraId="396DCBEE" w14:textId="77777777" w:rsidR="00230A93" w:rsidRDefault="00230A93" w:rsidP="00230A93">
                      <w:pPr>
                        <w:rPr>
                          <w:rFonts w:ascii="Calibri" w:hAnsi="Calibri" w:cs="Calibri"/>
                          <w:sz w:val="24"/>
                          <w:szCs w:val="24"/>
                        </w:rPr>
                      </w:pPr>
                      <w:r>
                        <w:rPr>
                          <w:rFonts w:ascii="Calibri" w:hAnsi="Calibri" w:cs="Calibri"/>
                          <w:sz w:val="24"/>
                          <w:szCs w:val="24"/>
                        </w:rPr>
                        <w:t>2020</w:t>
                      </w:r>
                    </w:p>
                  </w:tc>
                  <w:tc>
                    <w:tcPr>
                      <w:tcW w:w="1981" w:type="dxa"/>
                    </w:tcPr>
                    <w:p w14:paraId="44353045" w14:textId="77777777" w:rsidR="00230A93" w:rsidRDefault="00230A93" w:rsidP="00230A93">
                      <w:pPr>
                        <w:rPr>
                          <w:rFonts w:ascii="Calibri" w:hAnsi="Calibri" w:cs="Calibri"/>
                          <w:sz w:val="24"/>
                          <w:szCs w:val="24"/>
                        </w:rPr>
                      </w:pPr>
                      <w:r>
                        <w:rPr>
                          <w:rFonts w:ascii="Calibri" w:hAnsi="Calibri" w:cs="Calibri"/>
                          <w:sz w:val="24"/>
                          <w:szCs w:val="24"/>
                        </w:rPr>
                        <w:t>1,056</w:t>
                      </w:r>
                    </w:p>
                  </w:tc>
                  <w:tc>
                    <w:tcPr>
                      <w:tcW w:w="1976" w:type="dxa"/>
                    </w:tcPr>
                    <w:p w14:paraId="4789937E" w14:textId="77777777" w:rsidR="00230A93" w:rsidRDefault="00230A93" w:rsidP="00230A93">
                      <w:pPr>
                        <w:rPr>
                          <w:rFonts w:ascii="Calibri" w:hAnsi="Calibri" w:cs="Calibri"/>
                          <w:sz w:val="24"/>
                          <w:szCs w:val="24"/>
                        </w:rPr>
                      </w:pPr>
                      <w:r>
                        <w:rPr>
                          <w:rFonts w:ascii="Calibri" w:hAnsi="Calibri" w:cs="Calibri"/>
                          <w:sz w:val="24"/>
                          <w:szCs w:val="24"/>
                        </w:rPr>
                        <w:t>100%</w:t>
                      </w:r>
                    </w:p>
                  </w:tc>
                  <w:tc>
                    <w:tcPr>
                      <w:tcW w:w="1720" w:type="dxa"/>
                    </w:tcPr>
                    <w:p w14:paraId="03EC2D1B" w14:textId="77777777" w:rsidR="00230A93" w:rsidRDefault="00230A93" w:rsidP="00230A93">
                      <w:pPr>
                        <w:rPr>
                          <w:rFonts w:ascii="Calibri" w:hAnsi="Calibri" w:cs="Calibri"/>
                          <w:sz w:val="24"/>
                          <w:szCs w:val="24"/>
                        </w:rPr>
                      </w:pPr>
                      <w:r>
                        <w:rPr>
                          <w:rFonts w:ascii="Calibri" w:hAnsi="Calibri" w:cs="Calibri"/>
                          <w:sz w:val="24"/>
                          <w:szCs w:val="24"/>
                        </w:rPr>
                        <w:t>1,056</w:t>
                      </w:r>
                    </w:p>
                  </w:tc>
                </w:tr>
              </w:tbl>
              <w:p w14:paraId="726E8BD5" w14:textId="77777777" w:rsidR="00230A93" w:rsidRDefault="00230A93" w:rsidP="00230A93">
                <w:pPr>
                  <w:rPr>
                    <w:rFonts w:ascii="Calibri" w:hAnsi="Calibri" w:cs="Calibri"/>
                    <w:sz w:val="24"/>
                    <w:szCs w:val="24"/>
                  </w:rPr>
                </w:pPr>
              </w:p>
              <w:p w14:paraId="15F76D0F" w14:textId="77777777" w:rsidR="00230A93" w:rsidRPr="009E49F3" w:rsidRDefault="00230A93" w:rsidP="00230A93">
                <w:pPr>
                  <w:rPr>
                    <w:rFonts w:ascii="Calibri" w:hAnsi="Calibri" w:cs="Calibri"/>
                    <w:sz w:val="24"/>
                    <w:szCs w:val="24"/>
                    <w:u w:val="single"/>
                  </w:rPr>
                </w:pPr>
                <w:r w:rsidRPr="009E49F3">
                  <w:rPr>
                    <w:rFonts w:ascii="Calibri" w:hAnsi="Calibri" w:cs="Calibri"/>
                    <w:sz w:val="24"/>
                    <w:szCs w:val="24"/>
                    <w:u w:val="single"/>
                  </w:rPr>
                  <w:t>2021</w:t>
                </w:r>
              </w:p>
              <w:p w14:paraId="501F8388" w14:textId="77777777" w:rsidR="00230A93" w:rsidRPr="001C7A95" w:rsidRDefault="00230A93" w:rsidP="00230A93">
                <w:pPr>
                  <w:rPr>
                    <w:rFonts w:ascii="Calibri" w:hAnsi="Calibri" w:cs="Calibri"/>
                    <w:sz w:val="24"/>
                    <w:szCs w:val="24"/>
                  </w:rPr>
                </w:pPr>
                <w:r>
                  <w:rPr>
                    <w:rFonts w:ascii="Calibri" w:hAnsi="Calibri" w:cs="Calibri"/>
                    <w:sz w:val="24"/>
                    <w:szCs w:val="24"/>
                  </w:rPr>
                  <w:t>Full-Time Faculty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Part-Time Faculty</w:t>
                </w:r>
              </w:p>
              <w:tbl>
                <w:tblPr>
                  <w:tblStyle w:val="TableGrid"/>
                  <w:tblpPr w:leftFromText="180" w:rightFromText="180" w:vertAnchor="text" w:horzAnchor="margin" w:tblpY="361"/>
                  <w:tblW w:w="8535" w:type="dxa"/>
                  <w:tblLook w:val="04A0" w:firstRow="1" w:lastRow="0" w:firstColumn="1" w:lastColumn="0" w:noHBand="0" w:noVBand="1"/>
                </w:tblPr>
                <w:tblGrid>
                  <w:gridCol w:w="2960"/>
                  <w:gridCol w:w="725"/>
                  <w:gridCol w:w="2496"/>
                  <w:gridCol w:w="646"/>
                  <w:gridCol w:w="1708"/>
                </w:tblGrid>
                <w:tr w:rsidR="00230A93" w14:paraId="55A53117" w14:textId="77777777" w:rsidTr="002736C2">
                  <w:tc>
                    <w:tcPr>
                      <w:tcW w:w="2960" w:type="dxa"/>
                    </w:tcPr>
                    <w:p w14:paraId="6405E341" w14:textId="77777777" w:rsidR="00230A93" w:rsidRDefault="00230A93" w:rsidP="00230A93">
                      <w:pPr>
                        <w:rPr>
                          <w:rFonts w:ascii="Calibri" w:hAnsi="Calibri" w:cs="Calibri"/>
                          <w:sz w:val="24"/>
                          <w:szCs w:val="24"/>
                        </w:rPr>
                      </w:pPr>
                      <w:r>
                        <w:rPr>
                          <w:rFonts w:ascii="Calibri" w:hAnsi="Calibri" w:cs="Calibri"/>
                          <w:sz w:val="24"/>
                          <w:szCs w:val="24"/>
                        </w:rPr>
                        <w:t>1,408</w:t>
                      </w:r>
                    </w:p>
                  </w:tc>
                  <w:tc>
                    <w:tcPr>
                      <w:tcW w:w="725" w:type="dxa"/>
                    </w:tcPr>
                    <w:p w14:paraId="50EC0F33" w14:textId="77777777" w:rsidR="00230A93" w:rsidRDefault="00230A93" w:rsidP="00230A93">
                      <w:pPr>
                        <w:rPr>
                          <w:rFonts w:ascii="Calibri" w:hAnsi="Calibri" w:cs="Calibri"/>
                          <w:sz w:val="24"/>
                          <w:szCs w:val="24"/>
                        </w:rPr>
                      </w:pPr>
                      <w:r>
                        <w:rPr>
                          <w:rFonts w:ascii="Calibri" w:hAnsi="Calibri" w:cs="Calibri"/>
                          <w:sz w:val="24"/>
                          <w:szCs w:val="24"/>
                        </w:rPr>
                        <w:t>31%</w:t>
                      </w:r>
                    </w:p>
                  </w:tc>
                  <w:tc>
                    <w:tcPr>
                      <w:tcW w:w="2496" w:type="dxa"/>
                    </w:tcPr>
                    <w:p w14:paraId="0B100886" w14:textId="77777777" w:rsidR="00230A93" w:rsidRDefault="00230A93" w:rsidP="00230A93">
                      <w:pPr>
                        <w:rPr>
                          <w:rFonts w:ascii="Calibri" w:hAnsi="Calibri" w:cs="Calibri"/>
                          <w:sz w:val="24"/>
                          <w:szCs w:val="24"/>
                        </w:rPr>
                      </w:pPr>
                      <w:r>
                        <w:rPr>
                          <w:rFonts w:ascii="Calibri" w:hAnsi="Calibri" w:cs="Calibri"/>
                          <w:sz w:val="24"/>
                          <w:szCs w:val="24"/>
                        </w:rPr>
                        <w:t>3,168</w:t>
                      </w:r>
                    </w:p>
                  </w:tc>
                  <w:tc>
                    <w:tcPr>
                      <w:tcW w:w="646" w:type="dxa"/>
                    </w:tcPr>
                    <w:p w14:paraId="0123ACDD" w14:textId="77777777" w:rsidR="00230A93" w:rsidRDefault="00230A93" w:rsidP="00230A93">
                      <w:pPr>
                        <w:rPr>
                          <w:rFonts w:ascii="Calibri" w:hAnsi="Calibri" w:cs="Calibri"/>
                          <w:sz w:val="24"/>
                          <w:szCs w:val="24"/>
                        </w:rPr>
                      </w:pPr>
                      <w:r>
                        <w:rPr>
                          <w:rFonts w:ascii="Calibri" w:hAnsi="Calibri" w:cs="Calibri"/>
                          <w:sz w:val="24"/>
                          <w:szCs w:val="24"/>
                        </w:rPr>
                        <w:t>69%</w:t>
                      </w:r>
                    </w:p>
                  </w:tc>
                  <w:tc>
                    <w:tcPr>
                      <w:tcW w:w="1708" w:type="dxa"/>
                    </w:tcPr>
                    <w:p w14:paraId="50AB45E5" w14:textId="77777777" w:rsidR="00230A93" w:rsidRDefault="00230A93" w:rsidP="00230A93">
                      <w:pPr>
                        <w:rPr>
                          <w:rFonts w:ascii="Calibri" w:hAnsi="Calibri" w:cs="Calibri"/>
                          <w:sz w:val="24"/>
                          <w:szCs w:val="24"/>
                        </w:rPr>
                      </w:pPr>
                      <w:r>
                        <w:rPr>
                          <w:rFonts w:ascii="Calibri" w:hAnsi="Calibri" w:cs="Calibri"/>
                          <w:sz w:val="24"/>
                          <w:szCs w:val="24"/>
                        </w:rPr>
                        <w:t>4,576</w:t>
                      </w:r>
                    </w:p>
                  </w:tc>
                </w:tr>
              </w:tbl>
              <w:p w14:paraId="3D592EED" w14:textId="77777777" w:rsidR="00230A93" w:rsidRDefault="00230A93" w:rsidP="00230A93">
                <w:pPr>
                  <w:rPr>
                    <w:rFonts w:ascii="Calibri" w:hAnsi="Calibri" w:cs="Calibri"/>
                    <w:sz w:val="24"/>
                    <w:szCs w:val="24"/>
                  </w:rPr>
                </w:pPr>
                <w:r>
                  <w:rPr>
                    <w:rFonts w:ascii="Calibri" w:hAnsi="Calibri" w:cs="Calibri"/>
                    <w:sz w:val="24"/>
                    <w:szCs w:val="24"/>
                  </w:rPr>
                  <w:t>Number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Pr>
                    <w:rFonts w:ascii="Calibri" w:hAnsi="Calibri" w:cs="Calibri"/>
                    <w:sz w:val="24"/>
                    <w:szCs w:val="24"/>
                  </w:rPr>
                  <w:tab/>
                  <w:t xml:space="preserve">    Number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Pr>
                    <w:rFonts w:ascii="Calibri" w:hAnsi="Calibri" w:cs="Calibri"/>
                    <w:sz w:val="24"/>
                    <w:szCs w:val="24"/>
                  </w:rPr>
                  <w:tab/>
                  <w:t>Total</w:t>
                </w:r>
              </w:p>
              <w:p w14:paraId="2169FF55" w14:textId="77777777" w:rsidR="00230A93" w:rsidRDefault="00230A93" w:rsidP="00230A93">
                <w:pPr>
                  <w:rPr>
                    <w:rFonts w:ascii="Calibri" w:hAnsi="Calibri" w:cs="Calibri"/>
                    <w:sz w:val="24"/>
                    <w:szCs w:val="24"/>
                  </w:rPr>
                </w:pPr>
                <w:r>
                  <w:rPr>
                    <w:rFonts w:ascii="Calibri" w:hAnsi="Calibri" w:cs="Calibri"/>
                    <w:sz w:val="24"/>
                    <w:szCs w:val="24"/>
                  </w:rPr>
                  <w:tab/>
                </w:r>
              </w:p>
              <w:p w14:paraId="6839CEA5" w14:textId="77777777" w:rsidR="00230A93" w:rsidRDefault="00230A93" w:rsidP="00230A93">
                <w:pPr>
                  <w:rPr>
                    <w:rFonts w:ascii="Calibri" w:hAnsi="Calibri" w:cs="Calibri"/>
                    <w:sz w:val="24"/>
                    <w:szCs w:val="24"/>
                    <w:u w:val="single"/>
                  </w:rPr>
                </w:pPr>
              </w:p>
              <w:p w14:paraId="431B6CCC" w14:textId="77777777" w:rsidR="00230A93" w:rsidRDefault="00230A93" w:rsidP="00230A93">
                <w:pPr>
                  <w:rPr>
                    <w:rFonts w:ascii="Calibri" w:hAnsi="Calibri" w:cs="Calibri"/>
                    <w:sz w:val="24"/>
                    <w:szCs w:val="24"/>
                    <w:u w:val="single"/>
                  </w:rPr>
                </w:pPr>
              </w:p>
              <w:p w14:paraId="7A75336C" w14:textId="0CB97DCA" w:rsidR="00230A93" w:rsidRDefault="00230A93" w:rsidP="00230A93">
                <w:pPr>
                  <w:rPr>
                    <w:rFonts w:ascii="Calibri" w:hAnsi="Calibri" w:cs="Calibri"/>
                    <w:sz w:val="24"/>
                    <w:szCs w:val="24"/>
                    <w:u w:val="single"/>
                  </w:rPr>
                </w:pPr>
                <w:r w:rsidRPr="00B96ECB">
                  <w:rPr>
                    <w:rFonts w:ascii="Calibri" w:hAnsi="Calibri" w:cs="Calibri"/>
                    <w:sz w:val="24"/>
                    <w:szCs w:val="24"/>
                    <w:u w:val="single"/>
                  </w:rPr>
                  <w:t>General Education Courses</w:t>
                </w:r>
              </w:p>
              <w:p w14:paraId="7D42A460" w14:textId="77777777" w:rsidR="00230A93" w:rsidRDefault="00230A93" w:rsidP="00230A93">
                <w:pPr>
                  <w:rPr>
                    <w:rFonts w:ascii="Calibri" w:hAnsi="Calibri" w:cs="Calibri"/>
                    <w:sz w:val="24"/>
                    <w:szCs w:val="24"/>
                  </w:rPr>
                </w:pPr>
                <w:r>
                  <w:rPr>
                    <w:rFonts w:ascii="Calibri" w:hAnsi="Calibri" w:cs="Calibri"/>
                    <w:sz w:val="24"/>
                    <w:szCs w:val="24"/>
                  </w:rPr>
                  <w:t>The Collin College Surgical Assisting Program ATC curriculum includes HITT 2435 Coding &amp; Reimbursement Methodologies in the course certificate plan. It is required for completion of the program.</w:t>
                </w:r>
              </w:p>
              <w:p w14:paraId="00A8F7AE" w14:textId="77777777" w:rsidR="00230A93" w:rsidRDefault="00230A93" w:rsidP="00230A93">
                <w:pPr>
                  <w:rPr>
                    <w:rFonts w:ascii="Calibri" w:hAnsi="Calibri" w:cs="Calibri"/>
                    <w:sz w:val="24"/>
                    <w:szCs w:val="24"/>
                    <w:u w:val="single"/>
                  </w:rPr>
                </w:pPr>
              </w:p>
              <w:p w14:paraId="6D328AFA" w14:textId="77777777" w:rsidR="00230A93" w:rsidRDefault="00230A93" w:rsidP="00230A93">
                <w:pPr>
                  <w:rPr>
                    <w:rFonts w:ascii="Calibri" w:hAnsi="Calibri" w:cs="Calibri"/>
                    <w:sz w:val="24"/>
                    <w:szCs w:val="24"/>
                    <w:u w:val="single"/>
                  </w:rPr>
                </w:pPr>
              </w:p>
              <w:p w14:paraId="470A7E93" w14:textId="77777777" w:rsidR="00230A93" w:rsidRDefault="00230A93" w:rsidP="00230A93">
                <w:pPr>
                  <w:rPr>
                    <w:rFonts w:ascii="Calibri" w:hAnsi="Calibri" w:cs="Calibri"/>
                    <w:sz w:val="24"/>
                    <w:szCs w:val="24"/>
                    <w:u w:val="single"/>
                  </w:rPr>
                </w:pPr>
              </w:p>
              <w:p w14:paraId="78A6A60A" w14:textId="77777777" w:rsidR="00230A93" w:rsidRDefault="00230A93" w:rsidP="00230A93">
                <w:pPr>
                  <w:rPr>
                    <w:rFonts w:ascii="Calibri" w:hAnsi="Calibri" w:cs="Calibri"/>
                    <w:sz w:val="24"/>
                    <w:szCs w:val="24"/>
                    <w:u w:val="single"/>
                  </w:rPr>
                </w:pPr>
              </w:p>
              <w:p w14:paraId="2C3CC944" w14:textId="77777777" w:rsidR="00230A93" w:rsidRDefault="00230A93" w:rsidP="00230A93">
                <w:pPr>
                  <w:rPr>
                    <w:rFonts w:ascii="Calibri" w:hAnsi="Calibri" w:cs="Calibri"/>
                    <w:sz w:val="24"/>
                    <w:szCs w:val="24"/>
                    <w:u w:val="single"/>
                  </w:rPr>
                </w:pPr>
                <w:r w:rsidRPr="002E3CA1">
                  <w:rPr>
                    <w:rFonts w:ascii="Calibri" w:hAnsi="Calibri" w:cs="Calibri"/>
                    <w:sz w:val="24"/>
                    <w:szCs w:val="24"/>
                    <w:u w:val="single"/>
                  </w:rPr>
                  <w:t>Student Satisfaction</w:t>
                </w:r>
              </w:p>
              <w:p w14:paraId="33020474" w14:textId="77777777" w:rsidR="00230A93" w:rsidRPr="002A1C61" w:rsidRDefault="00230A93" w:rsidP="00230A93">
                <w:pPr>
                  <w:jc w:val="right"/>
                  <w:rPr>
                    <w:rFonts w:ascii="Calibri" w:hAnsi="Calibri" w:cs="Calibri"/>
                    <w:b/>
                    <w:sz w:val="24"/>
                    <w:szCs w:val="24"/>
                    <w:u w:val="single"/>
                  </w:rPr>
                </w:pPr>
                <w:r w:rsidRPr="002A1C61">
                  <w:rPr>
                    <w:rFonts w:ascii="Calibri" w:hAnsi="Calibri" w:cs="Calibri"/>
                    <w:b/>
                    <w:sz w:val="24"/>
                    <w:szCs w:val="24"/>
                    <w:u w:val="single"/>
                  </w:rPr>
                  <w:t xml:space="preserve"> Scale of 1 to 4</w:t>
                </w:r>
              </w:p>
              <w:tbl>
                <w:tblPr>
                  <w:tblStyle w:val="TableGrid"/>
                  <w:tblW w:w="9715" w:type="dxa"/>
                  <w:tblLook w:val="04A0" w:firstRow="1" w:lastRow="0" w:firstColumn="1" w:lastColumn="0" w:noHBand="0" w:noVBand="1"/>
                </w:tblPr>
                <w:tblGrid>
                  <w:gridCol w:w="5305"/>
                  <w:gridCol w:w="1440"/>
                  <w:gridCol w:w="1530"/>
                  <w:gridCol w:w="1440"/>
                </w:tblGrid>
                <w:tr w:rsidR="00230A93" w14:paraId="0853084D" w14:textId="77777777" w:rsidTr="002736C2">
                  <w:tc>
                    <w:tcPr>
                      <w:tcW w:w="5305" w:type="dxa"/>
                    </w:tcPr>
                    <w:p w14:paraId="6F71AC4E" w14:textId="77777777" w:rsidR="00230A93" w:rsidRDefault="00230A93" w:rsidP="00230A93">
                      <w:pPr>
                        <w:rPr>
                          <w:rFonts w:ascii="Calibri" w:hAnsi="Calibri" w:cs="Calibri"/>
                          <w:sz w:val="24"/>
                          <w:szCs w:val="24"/>
                          <w:u w:val="single"/>
                        </w:rPr>
                      </w:pPr>
                    </w:p>
                  </w:tc>
                  <w:tc>
                    <w:tcPr>
                      <w:tcW w:w="1440" w:type="dxa"/>
                    </w:tcPr>
                    <w:p w14:paraId="76EC2830" w14:textId="77777777" w:rsidR="00230A93" w:rsidRDefault="00230A93" w:rsidP="00230A93">
                      <w:pPr>
                        <w:jc w:val="center"/>
                        <w:rPr>
                          <w:rFonts w:ascii="Calibri" w:hAnsi="Calibri" w:cs="Calibri"/>
                          <w:sz w:val="24"/>
                          <w:szCs w:val="24"/>
                          <w:u w:val="single"/>
                        </w:rPr>
                      </w:pPr>
                    </w:p>
                  </w:tc>
                  <w:tc>
                    <w:tcPr>
                      <w:tcW w:w="1530" w:type="dxa"/>
                    </w:tcPr>
                    <w:p w14:paraId="5CCEC361" w14:textId="77777777" w:rsidR="00230A93" w:rsidRDefault="00230A93" w:rsidP="00230A93">
                      <w:pPr>
                        <w:jc w:val="center"/>
                        <w:rPr>
                          <w:rFonts w:ascii="Calibri" w:hAnsi="Calibri" w:cs="Calibri"/>
                          <w:sz w:val="24"/>
                          <w:szCs w:val="24"/>
                          <w:u w:val="single"/>
                        </w:rPr>
                      </w:pPr>
                    </w:p>
                  </w:tc>
                  <w:tc>
                    <w:tcPr>
                      <w:tcW w:w="1440" w:type="dxa"/>
                    </w:tcPr>
                    <w:p w14:paraId="032A4984" w14:textId="77777777" w:rsidR="00230A93" w:rsidRDefault="00230A93" w:rsidP="00230A93">
                      <w:pPr>
                        <w:jc w:val="center"/>
                        <w:rPr>
                          <w:rFonts w:ascii="Calibri" w:hAnsi="Calibri" w:cs="Calibri"/>
                          <w:sz w:val="24"/>
                          <w:szCs w:val="24"/>
                          <w:u w:val="single"/>
                        </w:rPr>
                      </w:pPr>
                    </w:p>
                  </w:tc>
                </w:tr>
                <w:tr w:rsidR="00230A93" w14:paraId="5A403A6C" w14:textId="77777777" w:rsidTr="002736C2">
                  <w:tc>
                    <w:tcPr>
                      <w:tcW w:w="5305" w:type="dxa"/>
                    </w:tcPr>
                    <w:p w14:paraId="7472200E" w14:textId="77777777" w:rsidR="00230A93" w:rsidRDefault="00230A93" w:rsidP="00230A93">
                      <w:pPr>
                        <w:rPr>
                          <w:rFonts w:ascii="Calibri" w:hAnsi="Calibri" w:cs="Calibri"/>
                          <w:sz w:val="24"/>
                          <w:szCs w:val="24"/>
                          <w:u w:val="single"/>
                        </w:rPr>
                      </w:pPr>
                    </w:p>
                  </w:tc>
                  <w:tc>
                    <w:tcPr>
                      <w:tcW w:w="1440" w:type="dxa"/>
                    </w:tcPr>
                    <w:p w14:paraId="59449EC1" w14:textId="77777777" w:rsidR="00230A93" w:rsidRPr="002A1C61" w:rsidRDefault="00230A93" w:rsidP="00230A93">
                      <w:pPr>
                        <w:jc w:val="center"/>
                        <w:rPr>
                          <w:rFonts w:ascii="Calibri" w:hAnsi="Calibri" w:cs="Calibri"/>
                          <w:b/>
                          <w:sz w:val="24"/>
                          <w:szCs w:val="24"/>
                          <w:u w:val="single"/>
                        </w:rPr>
                      </w:pPr>
                      <w:r w:rsidRPr="002A1C61">
                        <w:rPr>
                          <w:rFonts w:ascii="Calibri" w:hAnsi="Calibri" w:cs="Calibri"/>
                          <w:b/>
                          <w:sz w:val="24"/>
                          <w:szCs w:val="24"/>
                          <w:u w:val="single"/>
                        </w:rPr>
                        <w:t>Fall 2020</w:t>
                      </w:r>
                    </w:p>
                  </w:tc>
                  <w:tc>
                    <w:tcPr>
                      <w:tcW w:w="1530" w:type="dxa"/>
                    </w:tcPr>
                    <w:p w14:paraId="388B2F66" w14:textId="77777777" w:rsidR="00230A93" w:rsidRPr="002A1C61" w:rsidRDefault="00230A93" w:rsidP="00230A93">
                      <w:pPr>
                        <w:jc w:val="center"/>
                        <w:rPr>
                          <w:rFonts w:ascii="Calibri" w:hAnsi="Calibri" w:cs="Calibri"/>
                          <w:b/>
                          <w:sz w:val="24"/>
                          <w:szCs w:val="24"/>
                          <w:u w:val="single"/>
                        </w:rPr>
                      </w:pPr>
                      <w:r w:rsidRPr="002A1C61">
                        <w:rPr>
                          <w:rFonts w:ascii="Calibri" w:hAnsi="Calibri" w:cs="Calibri"/>
                          <w:b/>
                          <w:sz w:val="24"/>
                          <w:szCs w:val="24"/>
                          <w:u w:val="single"/>
                        </w:rPr>
                        <w:t>Spring 2021</w:t>
                      </w:r>
                    </w:p>
                  </w:tc>
                  <w:tc>
                    <w:tcPr>
                      <w:tcW w:w="1440" w:type="dxa"/>
                    </w:tcPr>
                    <w:p w14:paraId="4EA63B5D" w14:textId="77777777" w:rsidR="00230A93" w:rsidRPr="002A1C61" w:rsidRDefault="00230A93" w:rsidP="00230A93">
                      <w:pPr>
                        <w:jc w:val="center"/>
                        <w:rPr>
                          <w:rFonts w:ascii="Calibri" w:hAnsi="Calibri" w:cs="Calibri"/>
                          <w:b/>
                          <w:sz w:val="24"/>
                          <w:szCs w:val="24"/>
                          <w:u w:val="single"/>
                        </w:rPr>
                      </w:pPr>
                      <w:r w:rsidRPr="002A1C61">
                        <w:rPr>
                          <w:rFonts w:ascii="Calibri" w:hAnsi="Calibri" w:cs="Calibri"/>
                          <w:b/>
                          <w:sz w:val="24"/>
                          <w:szCs w:val="24"/>
                          <w:u w:val="single"/>
                        </w:rPr>
                        <w:t>Fall 2021</w:t>
                      </w:r>
                    </w:p>
                  </w:tc>
                </w:tr>
                <w:tr w:rsidR="00230A93" w14:paraId="690290C6" w14:textId="77777777" w:rsidTr="002736C2">
                  <w:tc>
                    <w:tcPr>
                      <w:tcW w:w="5305" w:type="dxa"/>
                    </w:tcPr>
                    <w:p w14:paraId="6D0E20B1" w14:textId="77777777" w:rsidR="00230A93" w:rsidRDefault="00230A93" w:rsidP="00230A93">
                      <w:pPr>
                        <w:rPr>
                          <w:rFonts w:ascii="Calibri" w:hAnsi="Calibri" w:cs="Calibri"/>
                          <w:sz w:val="24"/>
                          <w:szCs w:val="24"/>
                          <w:u w:val="single"/>
                        </w:rPr>
                      </w:pPr>
                      <w:r>
                        <w:rPr>
                          <w:rFonts w:ascii="Calibri" w:hAnsi="Calibri" w:cs="Calibri"/>
                          <w:sz w:val="24"/>
                          <w:szCs w:val="24"/>
                          <w:u w:val="single"/>
                        </w:rPr>
                        <w:t>The course was well managed</w:t>
                      </w:r>
                    </w:p>
                  </w:tc>
                  <w:tc>
                    <w:tcPr>
                      <w:tcW w:w="1440" w:type="dxa"/>
                    </w:tcPr>
                    <w:p w14:paraId="52090FE0"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4.00</w:t>
                      </w:r>
                    </w:p>
                  </w:tc>
                  <w:tc>
                    <w:tcPr>
                      <w:tcW w:w="1530" w:type="dxa"/>
                    </w:tcPr>
                    <w:p w14:paraId="40B2DBAB"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3.50</w:t>
                      </w:r>
                    </w:p>
                  </w:tc>
                  <w:tc>
                    <w:tcPr>
                      <w:tcW w:w="1440" w:type="dxa"/>
                    </w:tcPr>
                    <w:p w14:paraId="28A1FA0D"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3.93</w:t>
                      </w:r>
                    </w:p>
                  </w:tc>
                </w:tr>
                <w:tr w:rsidR="00230A93" w14:paraId="4D9A6988" w14:textId="77777777" w:rsidTr="002736C2">
                  <w:tc>
                    <w:tcPr>
                      <w:tcW w:w="5305" w:type="dxa"/>
                    </w:tcPr>
                    <w:p w14:paraId="2278E3C8" w14:textId="77777777" w:rsidR="00230A93" w:rsidRDefault="00230A93" w:rsidP="00230A93">
                      <w:pPr>
                        <w:rPr>
                          <w:rFonts w:ascii="Calibri" w:hAnsi="Calibri" w:cs="Calibri"/>
                          <w:sz w:val="24"/>
                          <w:szCs w:val="24"/>
                          <w:u w:val="single"/>
                        </w:rPr>
                      </w:pPr>
                      <w:r>
                        <w:rPr>
                          <w:rFonts w:ascii="Calibri" w:hAnsi="Calibri" w:cs="Calibri"/>
                          <w:sz w:val="24"/>
                          <w:szCs w:val="24"/>
                          <w:u w:val="single"/>
                        </w:rPr>
                        <w:t>The instructor communicated effectively</w:t>
                      </w:r>
                    </w:p>
                  </w:tc>
                  <w:tc>
                    <w:tcPr>
                      <w:tcW w:w="1440" w:type="dxa"/>
                    </w:tcPr>
                    <w:p w14:paraId="12C7400F"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4.00</w:t>
                      </w:r>
                    </w:p>
                  </w:tc>
                  <w:tc>
                    <w:tcPr>
                      <w:tcW w:w="1530" w:type="dxa"/>
                    </w:tcPr>
                    <w:p w14:paraId="00F12F1C"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3.60</w:t>
                      </w:r>
                    </w:p>
                  </w:tc>
                  <w:tc>
                    <w:tcPr>
                      <w:tcW w:w="1440" w:type="dxa"/>
                    </w:tcPr>
                    <w:p w14:paraId="3FA8E65E"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4.00</w:t>
                      </w:r>
                    </w:p>
                  </w:tc>
                </w:tr>
                <w:tr w:rsidR="00230A93" w14:paraId="697B8F2D" w14:textId="77777777" w:rsidTr="002736C2">
                  <w:tc>
                    <w:tcPr>
                      <w:tcW w:w="5305" w:type="dxa"/>
                    </w:tcPr>
                    <w:p w14:paraId="37CF735A" w14:textId="77777777" w:rsidR="00230A93" w:rsidRDefault="00230A93" w:rsidP="00230A93">
                      <w:pPr>
                        <w:rPr>
                          <w:rFonts w:ascii="Calibri" w:hAnsi="Calibri" w:cs="Calibri"/>
                          <w:sz w:val="24"/>
                          <w:szCs w:val="24"/>
                          <w:u w:val="single"/>
                        </w:rPr>
                      </w:pPr>
                      <w:r>
                        <w:rPr>
                          <w:rFonts w:ascii="Calibri" w:hAnsi="Calibri" w:cs="Calibri"/>
                          <w:sz w:val="24"/>
                          <w:szCs w:val="24"/>
                          <w:u w:val="single"/>
                        </w:rPr>
                        <w:t xml:space="preserve">The instructor provided sufficient feedback regarding the quality of work </w:t>
                      </w:r>
                    </w:p>
                  </w:tc>
                  <w:tc>
                    <w:tcPr>
                      <w:tcW w:w="1440" w:type="dxa"/>
                    </w:tcPr>
                    <w:p w14:paraId="2C892195" w14:textId="77777777" w:rsidR="00230A93" w:rsidRDefault="00230A93" w:rsidP="00230A93">
                      <w:pPr>
                        <w:jc w:val="center"/>
                        <w:rPr>
                          <w:rFonts w:ascii="Calibri" w:hAnsi="Calibri" w:cs="Calibri"/>
                          <w:sz w:val="24"/>
                          <w:szCs w:val="24"/>
                          <w:u w:val="single"/>
                        </w:rPr>
                      </w:pPr>
                    </w:p>
                    <w:p w14:paraId="23DA1B76"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4.00</w:t>
                      </w:r>
                    </w:p>
                  </w:tc>
                  <w:tc>
                    <w:tcPr>
                      <w:tcW w:w="1530" w:type="dxa"/>
                    </w:tcPr>
                    <w:p w14:paraId="015C388A" w14:textId="77777777" w:rsidR="00230A93" w:rsidRDefault="00230A93" w:rsidP="00230A93">
                      <w:pPr>
                        <w:jc w:val="center"/>
                        <w:rPr>
                          <w:rFonts w:ascii="Calibri" w:hAnsi="Calibri" w:cs="Calibri"/>
                          <w:sz w:val="24"/>
                          <w:szCs w:val="24"/>
                          <w:u w:val="single"/>
                        </w:rPr>
                      </w:pPr>
                    </w:p>
                    <w:p w14:paraId="49F1C23A"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3.60</w:t>
                      </w:r>
                    </w:p>
                  </w:tc>
                  <w:tc>
                    <w:tcPr>
                      <w:tcW w:w="1440" w:type="dxa"/>
                    </w:tcPr>
                    <w:p w14:paraId="5AB4F879" w14:textId="77777777" w:rsidR="00230A93" w:rsidRDefault="00230A93" w:rsidP="00230A93">
                      <w:pPr>
                        <w:jc w:val="center"/>
                        <w:rPr>
                          <w:rFonts w:ascii="Calibri" w:hAnsi="Calibri" w:cs="Calibri"/>
                          <w:sz w:val="24"/>
                          <w:szCs w:val="24"/>
                          <w:u w:val="single"/>
                        </w:rPr>
                      </w:pPr>
                    </w:p>
                    <w:p w14:paraId="6BAD113F"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3.93</w:t>
                      </w:r>
                    </w:p>
                  </w:tc>
                </w:tr>
                <w:tr w:rsidR="00230A93" w14:paraId="500A31EA" w14:textId="77777777" w:rsidTr="002736C2">
                  <w:tc>
                    <w:tcPr>
                      <w:tcW w:w="5305" w:type="dxa"/>
                    </w:tcPr>
                    <w:p w14:paraId="4430A3C3" w14:textId="77777777" w:rsidR="00230A93" w:rsidRDefault="00230A93" w:rsidP="00230A93">
                      <w:pPr>
                        <w:rPr>
                          <w:rFonts w:ascii="Calibri" w:hAnsi="Calibri" w:cs="Calibri"/>
                          <w:sz w:val="24"/>
                          <w:szCs w:val="24"/>
                          <w:u w:val="single"/>
                        </w:rPr>
                      </w:pPr>
                      <w:r>
                        <w:rPr>
                          <w:rFonts w:ascii="Calibri" w:hAnsi="Calibri" w:cs="Calibri"/>
                          <w:sz w:val="24"/>
                          <w:szCs w:val="24"/>
                          <w:u w:val="single"/>
                        </w:rPr>
                        <w:t>The instructor treated students with respect</w:t>
                      </w:r>
                    </w:p>
                  </w:tc>
                  <w:tc>
                    <w:tcPr>
                      <w:tcW w:w="1440" w:type="dxa"/>
                    </w:tcPr>
                    <w:p w14:paraId="190757B1"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4.00</w:t>
                      </w:r>
                    </w:p>
                  </w:tc>
                  <w:tc>
                    <w:tcPr>
                      <w:tcW w:w="1530" w:type="dxa"/>
                    </w:tcPr>
                    <w:p w14:paraId="49BBF1B3"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3.70</w:t>
                      </w:r>
                    </w:p>
                  </w:tc>
                  <w:tc>
                    <w:tcPr>
                      <w:tcW w:w="1440" w:type="dxa"/>
                    </w:tcPr>
                    <w:p w14:paraId="4A34360B"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4.00</w:t>
                      </w:r>
                    </w:p>
                  </w:tc>
                </w:tr>
                <w:tr w:rsidR="00230A93" w14:paraId="183AA9D5" w14:textId="77777777" w:rsidTr="002736C2">
                  <w:tc>
                    <w:tcPr>
                      <w:tcW w:w="5305" w:type="dxa"/>
                    </w:tcPr>
                    <w:p w14:paraId="3229C9C2" w14:textId="77777777" w:rsidR="00230A93" w:rsidRDefault="00230A93" w:rsidP="00230A93">
                      <w:pPr>
                        <w:rPr>
                          <w:rFonts w:ascii="Calibri" w:hAnsi="Calibri" w:cs="Calibri"/>
                          <w:sz w:val="24"/>
                          <w:szCs w:val="24"/>
                          <w:u w:val="single"/>
                        </w:rPr>
                      </w:pPr>
                      <w:r>
                        <w:rPr>
                          <w:rFonts w:ascii="Calibri" w:hAnsi="Calibri" w:cs="Calibri"/>
                          <w:sz w:val="24"/>
                          <w:szCs w:val="24"/>
                          <w:u w:val="single"/>
                        </w:rPr>
                        <w:t>The instructor created an environment that facilitated learning</w:t>
                      </w:r>
                    </w:p>
                  </w:tc>
                  <w:tc>
                    <w:tcPr>
                      <w:tcW w:w="1440" w:type="dxa"/>
                    </w:tcPr>
                    <w:p w14:paraId="082DD299" w14:textId="77777777" w:rsidR="00230A93" w:rsidRDefault="00230A93" w:rsidP="00230A93">
                      <w:pPr>
                        <w:jc w:val="center"/>
                        <w:rPr>
                          <w:rFonts w:ascii="Calibri" w:hAnsi="Calibri" w:cs="Calibri"/>
                          <w:sz w:val="24"/>
                          <w:szCs w:val="24"/>
                          <w:u w:val="single"/>
                        </w:rPr>
                      </w:pPr>
                    </w:p>
                    <w:p w14:paraId="60F4F71F"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4.00</w:t>
                      </w:r>
                    </w:p>
                  </w:tc>
                  <w:tc>
                    <w:tcPr>
                      <w:tcW w:w="1530" w:type="dxa"/>
                    </w:tcPr>
                    <w:p w14:paraId="30B93B4D" w14:textId="77777777" w:rsidR="00230A93" w:rsidRDefault="00230A93" w:rsidP="00230A93">
                      <w:pPr>
                        <w:jc w:val="center"/>
                        <w:rPr>
                          <w:rFonts w:ascii="Calibri" w:hAnsi="Calibri" w:cs="Calibri"/>
                          <w:sz w:val="24"/>
                          <w:szCs w:val="24"/>
                          <w:u w:val="single"/>
                        </w:rPr>
                      </w:pPr>
                    </w:p>
                    <w:p w14:paraId="4D24C70C"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3.60</w:t>
                      </w:r>
                    </w:p>
                  </w:tc>
                  <w:tc>
                    <w:tcPr>
                      <w:tcW w:w="1440" w:type="dxa"/>
                    </w:tcPr>
                    <w:p w14:paraId="16F4FB8B" w14:textId="77777777" w:rsidR="00230A93" w:rsidRDefault="00230A93" w:rsidP="00230A93">
                      <w:pPr>
                        <w:jc w:val="center"/>
                        <w:rPr>
                          <w:rFonts w:ascii="Calibri" w:hAnsi="Calibri" w:cs="Calibri"/>
                          <w:sz w:val="24"/>
                          <w:szCs w:val="24"/>
                          <w:u w:val="single"/>
                        </w:rPr>
                      </w:pPr>
                    </w:p>
                    <w:p w14:paraId="4F62B15A"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4.00</w:t>
                      </w:r>
                    </w:p>
                  </w:tc>
                </w:tr>
                <w:tr w:rsidR="00230A93" w14:paraId="0D69EAFB" w14:textId="77777777" w:rsidTr="002736C2">
                  <w:tc>
                    <w:tcPr>
                      <w:tcW w:w="5305" w:type="dxa"/>
                    </w:tcPr>
                    <w:p w14:paraId="1D920595" w14:textId="77777777" w:rsidR="00230A93" w:rsidRPr="002A1C61" w:rsidRDefault="00230A93" w:rsidP="00230A93">
                      <w:pPr>
                        <w:jc w:val="right"/>
                        <w:rPr>
                          <w:rFonts w:ascii="Calibri" w:hAnsi="Calibri" w:cs="Calibri"/>
                          <w:b/>
                          <w:sz w:val="24"/>
                          <w:szCs w:val="24"/>
                          <w:u w:val="single"/>
                        </w:rPr>
                      </w:pPr>
                      <w:r w:rsidRPr="002A1C61">
                        <w:rPr>
                          <w:rFonts w:ascii="Calibri" w:hAnsi="Calibri" w:cs="Calibri"/>
                          <w:b/>
                          <w:sz w:val="24"/>
                          <w:szCs w:val="24"/>
                          <w:u w:val="single"/>
                        </w:rPr>
                        <w:t>Semester Average</w:t>
                      </w:r>
                    </w:p>
                  </w:tc>
                  <w:tc>
                    <w:tcPr>
                      <w:tcW w:w="1440" w:type="dxa"/>
                    </w:tcPr>
                    <w:p w14:paraId="05ECD743"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4.00</w:t>
                      </w:r>
                    </w:p>
                  </w:tc>
                  <w:tc>
                    <w:tcPr>
                      <w:tcW w:w="1530" w:type="dxa"/>
                    </w:tcPr>
                    <w:p w14:paraId="6A0AC64E"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3.60</w:t>
                      </w:r>
                    </w:p>
                  </w:tc>
                  <w:tc>
                    <w:tcPr>
                      <w:tcW w:w="1440" w:type="dxa"/>
                    </w:tcPr>
                    <w:p w14:paraId="3A669B8B" w14:textId="77777777" w:rsidR="00230A93" w:rsidRDefault="00230A93" w:rsidP="00230A93">
                      <w:pPr>
                        <w:jc w:val="center"/>
                        <w:rPr>
                          <w:rFonts w:ascii="Calibri" w:hAnsi="Calibri" w:cs="Calibri"/>
                          <w:sz w:val="24"/>
                          <w:szCs w:val="24"/>
                          <w:u w:val="single"/>
                        </w:rPr>
                      </w:pPr>
                      <w:r>
                        <w:rPr>
                          <w:rFonts w:ascii="Calibri" w:hAnsi="Calibri" w:cs="Calibri"/>
                          <w:sz w:val="24"/>
                          <w:szCs w:val="24"/>
                          <w:u w:val="single"/>
                        </w:rPr>
                        <w:t>3.97</w:t>
                      </w:r>
                    </w:p>
                  </w:tc>
                </w:tr>
              </w:tbl>
              <w:p w14:paraId="33685D9A" w14:textId="0E29B3B7" w:rsidR="00230A93" w:rsidRDefault="00230A93" w:rsidP="00230A93">
                <w:pPr>
                  <w:rPr>
                    <w:rFonts w:ascii="Calibri" w:hAnsi="Calibri" w:cs="Calibri"/>
                    <w:sz w:val="20"/>
                    <w:szCs w:val="20"/>
                    <w:u w:val="single"/>
                  </w:rPr>
                </w:pPr>
                <w:r w:rsidRPr="00A87F46">
                  <w:rPr>
                    <w:rFonts w:ascii="Calibri" w:hAnsi="Calibri" w:cs="Calibri"/>
                    <w:sz w:val="20"/>
                    <w:szCs w:val="20"/>
                    <w:u w:val="single"/>
                  </w:rPr>
                  <w:t>Source: Collin College IRO</w:t>
                </w:r>
              </w:p>
              <w:p w14:paraId="70E032A4" w14:textId="77777777" w:rsidR="00230A93" w:rsidRPr="00A87F46" w:rsidRDefault="00230A93" w:rsidP="00230A93">
                <w:pPr>
                  <w:rPr>
                    <w:rFonts w:ascii="Calibri" w:hAnsi="Calibri" w:cs="Calibri"/>
                    <w:sz w:val="20"/>
                    <w:szCs w:val="20"/>
                    <w:u w:val="single"/>
                  </w:rPr>
                </w:pPr>
              </w:p>
              <w:p w14:paraId="45DB9C2F" w14:textId="1697674D" w:rsidR="00230A93" w:rsidRDefault="00230A93" w:rsidP="00230A93">
                <w:pPr>
                  <w:rPr>
                    <w:rFonts w:ascii="Calibri" w:hAnsi="Calibri" w:cs="Calibri"/>
                    <w:sz w:val="24"/>
                    <w:szCs w:val="24"/>
                  </w:rPr>
                </w:pPr>
                <w:r>
                  <w:rPr>
                    <w:rFonts w:ascii="Calibri" w:hAnsi="Calibri" w:cs="Calibri"/>
                    <w:sz w:val="24"/>
                    <w:szCs w:val="24"/>
                  </w:rPr>
                  <w:t>The Surgical Assisting Program student satisfaction surveys indicates a consistently high level of specific and overall satisfaction with program faculty. The students respond well to faculty teaching methods and communication skills</w:t>
                </w:r>
                <w:r w:rsidR="00B20C5A">
                  <w:rPr>
                    <w:rFonts w:ascii="Calibri" w:hAnsi="Calibri" w:cs="Calibri"/>
                    <w:sz w:val="24"/>
                    <w:szCs w:val="24"/>
                  </w:rPr>
                  <w:t>.</w:t>
                </w:r>
                <w:r>
                  <w:rPr>
                    <w:rFonts w:ascii="Calibri" w:hAnsi="Calibri" w:cs="Calibri"/>
                    <w:sz w:val="24"/>
                    <w:szCs w:val="24"/>
                  </w:rPr>
                  <w:t xml:space="preserve"> </w:t>
                </w:r>
              </w:p>
              <w:p w14:paraId="130EB3C2" w14:textId="15039C9B" w:rsidR="00961D4E" w:rsidRPr="009B11EE" w:rsidRDefault="00961D4E" w:rsidP="00B31BF1">
                <w:pPr>
                  <w:rPr>
                    <w:rStyle w:val="PRSCTBL1"/>
                    <w:rFonts w:asciiTheme="minorHAnsi" w:eastAsiaTheme="minorHAnsi" w:hAnsiTheme="minorHAnsi" w:cstheme="minorBidi"/>
                    <w:b w:val="0"/>
                    <w:color w:val="808080"/>
                    <w:sz w:val="22"/>
                    <w:szCs w:val="22"/>
                  </w:rPr>
                </w:pPr>
              </w:p>
            </w:tc>
          </w:sdtContent>
        </w:sdt>
      </w:tr>
    </w:tbl>
    <w:p w14:paraId="08B270CF" w14:textId="77777777" w:rsidR="00BD7F41" w:rsidRDefault="00BD7F41" w:rsidP="00961D4E">
      <w:pPr>
        <w:spacing w:before="120" w:after="120" w:line="240" w:lineRule="auto"/>
        <w:rPr>
          <w:rFonts w:ascii="Calibri" w:eastAsia="MS Mincho" w:hAnsi="Calibri" w:cs="Calibri"/>
          <w:b/>
          <w:sz w:val="24"/>
          <w:szCs w:val="24"/>
        </w:rPr>
      </w:pPr>
    </w:p>
    <w:p w14:paraId="409E7616" w14:textId="77777777" w:rsidR="00BD7F41" w:rsidRDefault="00BD7F41">
      <w:pPr>
        <w:rPr>
          <w:rFonts w:ascii="Calibri" w:eastAsia="MS Mincho" w:hAnsi="Calibri" w:cs="Calibri"/>
          <w:b/>
          <w:sz w:val="24"/>
          <w:szCs w:val="24"/>
        </w:rPr>
      </w:pPr>
      <w:r>
        <w:rPr>
          <w:rFonts w:ascii="Calibri" w:eastAsia="MS Mincho" w:hAnsi="Calibri" w:cs="Calibri"/>
          <w:b/>
          <w:sz w:val="24"/>
          <w:szCs w:val="24"/>
        </w:rPr>
        <w:br w:type="page"/>
      </w:r>
    </w:p>
    <w:p w14:paraId="1A250F5F" w14:textId="77777777" w:rsidR="00AA65EE" w:rsidRDefault="002736C2"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0"/>
            <w14:checkedState w14:val="2612" w14:font="MS Gothic"/>
            <w14:uncheckedState w14:val="2610" w14:font="MS Gothic"/>
          </w14:checkbox>
        </w:sdtPr>
        <w:sdtContent>
          <w:r w:rsidR="000B6C05">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1ACB8023" w14:textId="77777777"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 xml:space="preserve">Make a case with evidence that the program literature and electronic sites are current, provide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0BFF8347"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645BF5FC"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Demonstrate how the unit solicits student feedback regarding its website and literature and how it incorporates that feedback to make improvements.</w:t>
      </w:r>
    </w:p>
    <w:p w14:paraId="36F8B16B" w14:textId="77777777" w:rsidR="00AA65EE" w:rsidRPr="00AA65EE" w:rsidRDefault="00AA65EE" w:rsidP="00AA65EE">
      <w:pPr>
        <w:numPr>
          <w:ilvl w:val="0"/>
          <w:numId w:val="14"/>
        </w:numPr>
        <w:spacing w:after="0" w:line="240" w:lineRule="auto"/>
        <w:ind w:left="810"/>
        <w:rPr>
          <w:rFonts w:ascii="Calibri" w:eastAsia="MS Mincho" w:hAnsi="Calibri" w:cs="Times New Roman"/>
          <w:i/>
          <w:color w:val="000000"/>
        </w:rPr>
      </w:pPr>
      <w:bookmarkStart w:id="11"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(i.e. can they obtain the information they need)?</w:t>
      </w:r>
    </w:p>
    <w:bookmarkEnd w:id="11"/>
    <w:p w14:paraId="7DBB2CC9"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10B20FD6"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14:paraId="66BE36EC" w14:textId="77777777" w:rsidTr="00B31BF1">
        <w:sdt>
          <w:sdtPr>
            <w:rPr>
              <w:rStyle w:val="Calibri11Point"/>
            </w:rPr>
            <w:id w:val="2058894491"/>
            <w:placeholder>
              <w:docPart w:val="FE5EDDC3260B48209E271B64B9C29736"/>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563913EC" w14:textId="528A785B" w:rsidR="00B31BF1" w:rsidRPr="00D5484A" w:rsidRDefault="00D5484A" w:rsidP="00B31BF1">
                <w:pPr>
                  <w:rPr>
                    <w:rStyle w:val="PRSCTBL1"/>
                    <w:rFonts w:ascii="Calibri" w:eastAsiaTheme="minorHAnsi" w:hAnsi="Calibri" w:cs="Calibri"/>
                    <w:b w:val="0"/>
                    <w:color w:val="auto"/>
                    <w:szCs w:val="24"/>
                  </w:rPr>
                </w:pPr>
                <w:r>
                  <w:rPr>
                    <w:rFonts w:ascii="Calibri" w:hAnsi="Calibri" w:cs="Calibri"/>
                    <w:sz w:val="24"/>
                    <w:szCs w:val="24"/>
                  </w:rPr>
                  <w:t>The Surgical Assisting Program is an Advanced Technical Certificate (ATC) program that requires interested individuals to already possess a minimum of an associate degree to apply. The Program’s potential student applicants are not current Collin College students. The SA Program routinely conducts information sessions in the OR/Surgery Departments at hospitals and surgical facilities, speaking directly with qualified Certified Surgical Technologists and OR Nurses who possess a Certified Nurse Operating Room (CNOR) certification. This interactive method of soliciting feedback regarding the effectiveness of the SA Program web site and program literature is very effective. Sharing program information in this setting connects and promotes information to qualified candidates who are unaware of the Collin College Surgical Assisting Program as a clinical ladder in the surgical setting.</w:t>
                </w:r>
              </w:p>
            </w:tc>
          </w:sdtContent>
        </w:sdt>
      </w:tr>
    </w:tbl>
    <w:p w14:paraId="2A4DF50C"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0BBE83C3" w14:textId="77777777" w:rsidR="009B11EE" w:rsidRDefault="009B11EE" w:rsidP="00AA65EE">
      <w:pPr>
        <w:spacing w:before="120" w:after="120" w:line="240" w:lineRule="auto"/>
        <w:rPr>
          <w:rFonts w:ascii="Calibri" w:eastAsia="MS Mincho" w:hAnsi="Calibri" w:cs="Times New Roman"/>
          <w:b/>
          <w:sz w:val="24"/>
          <w:szCs w:val="24"/>
        </w:rPr>
      </w:pPr>
    </w:p>
    <w:p w14:paraId="26D17E5F" w14:textId="77777777" w:rsidR="006570EA" w:rsidRDefault="006570EA" w:rsidP="00AA65EE">
      <w:pPr>
        <w:spacing w:before="120" w:after="120" w:line="240" w:lineRule="auto"/>
        <w:rPr>
          <w:rFonts w:ascii="Calibri" w:eastAsia="MS Mincho" w:hAnsi="Calibri" w:cs="Times New Roman"/>
          <w:b/>
          <w:sz w:val="24"/>
          <w:szCs w:val="24"/>
        </w:rPr>
      </w:pPr>
    </w:p>
    <w:p w14:paraId="4DE9D4A2" w14:textId="77777777" w:rsidR="00AA65EE" w:rsidRPr="006570EA" w:rsidRDefault="006570EA" w:rsidP="00AA65EE">
      <w:pPr>
        <w:spacing w:before="120" w:after="120" w:line="240" w:lineRule="auto"/>
        <w:rPr>
          <w:rFonts w:ascii="Calibri" w:eastAsia="MS Mincho" w:hAnsi="Calibri" w:cs="Times New Roman"/>
          <w:b/>
          <w:color w:val="FF0000"/>
          <w:sz w:val="24"/>
          <w:szCs w:val="24"/>
        </w:rPr>
      </w:pPr>
      <w:r w:rsidRPr="006570EA">
        <w:rPr>
          <w:rFonts w:ascii="Calibri" w:eastAsia="MS Mincho" w:hAnsi="Calibri" w:cs="Times New Roman"/>
          <w:b/>
          <w:sz w:val="24"/>
          <w:szCs w:val="24"/>
        </w:rPr>
        <w:t xml:space="preserve">B.  In the following Program Literature Review Table,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r w:rsidRPr="006570EA">
        <w:rPr>
          <w:rFonts w:ascii="Calibri" w:eastAsia="MS Mincho" w:hAnsi="Calibri" w:cs="Times New Roman"/>
          <w:b/>
          <w:color w:val="FF0000"/>
          <w:sz w:val="24"/>
          <w:szCs w:val="24"/>
        </w:rPr>
        <w:t>Please fill out the table only for this prompt (B.), no analysis is necessary here.</w:t>
      </w:r>
    </w:p>
    <w:p w14:paraId="1E8F27B1" w14:textId="77777777" w:rsidR="0007197B" w:rsidRPr="0007197B" w:rsidRDefault="006570EA" w:rsidP="006570EA">
      <w:pPr>
        <w:keepNext/>
        <w:keepLines/>
        <w:spacing w:before="200" w:after="0" w:line="276" w:lineRule="auto"/>
        <w:ind w:firstLine="720"/>
        <w:outlineLvl w:val="2"/>
        <w:rPr>
          <w:rFonts w:ascii="Cambria" w:eastAsia="MS Gothic" w:hAnsi="Cambria" w:cs="Times New Roman"/>
          <w:b/>
          <w:bCs/>
          <w:color w:val="4F81BD"/>
        </w:rPr>
      </w:pPr>
      <w:r>
        <w:rPr>
          <w:rFonts w:ascii="Cambria" w:eastAsia="MS Gothic" w:hAnsi="Cambria" w:cs="Times New Roman"/>
          <w:b/>
          <w:bCs/>
          <w:color w:val="4F81BD"/>
        </w:rPr>
        <w:lastRenderedPageBreak/>
        <w:t>Program</w:t>
      </w:r>
      <w:r w:rsidR="0007197B" w:rsidRPr="0007197B">
        <w:rPr>
          <w:rFonts w:ascii="Cambria" w:eastAsia="MS Gothic" w:hAnsi="Cambria"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1141"/>
        <w:gridCol w:w="8292"/>
        <w:gridCol w:w="1424"/>
        <w:gridCol w:w="1059"/>
        <w:gridCol w:w="1142"/>
      </w:tblGrid>
      <w:tr w:rsidR="0007197B" w:rsidRPr="0007197B" w14:paraId="501CC3E9" w14:textId="77777777" w:rsidTr="00961D4E">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74F266CC"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2340" w:type="dxa"/>
            <w:shd w:val="clear" w:color="auto" w:fill="2E74B5" w:themeFill="accent1" w:themeFillShade="BF"/>
            <w:vAlign w:val="bottom"/>
          </w:tcPr>
          <w:p w14:paraId="125E947A"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(i.e. URL, brochure, handout, etc.)</w:t>
            </w:r>
          </w:p>
        </w:tc>
        <w:tc>
          <w:tcPr>
            <w:tcW w:w="1980" w:type="dxa"/>
            <w:shd w:val="clear" w:color="auto" w:fill="2E74B5" w:themeFill="accent1" w:themeFillShade="BF"/>
            <w:vAlign w:val="bottom"/>
          </w:tcPr>
          <w:p w14:paraId="5172C33E"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2070" w:type="dxa"/>
            <w:shd w:val="clear" w:color="auto" w:fill="2E74B5" w:themeFill="accent1" w:themeFillShade="BF"/>
          </w:tcPr>
          <w:p w14:paraId="3AB900D5" w14:textId="77777777" w:rsidR="0007197B" w:rsidRPr="0007197B" w:rsidRDefault="0007197B" w:rsidP="0007197B">
            <w:pPr>
              <w:spacing w:before="120" w:after="120"/>
              <w:rPr>
                <w:rFonts w:eastAsiaTheme="minorEastAsia"/>
                <w:sz w:val="24"/>
                <w:szCs w:val="24"/>
              </w:rPr>
            </w:pPr>
          </w:p>
        </w:tc>
        <w:tc>
          <w:tcPr>
            <w:tcW w:w="2870" w:type="dxa"/>
            <w:shd w:val="clear" w:color="auto" w:fill="2E74B5" w:themeFill="accent1" w:themeFillShade="BF"/>
          </w:tcPr>
          <w:p w14:paraId="6661C704"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07197B" w:rsidRPr="0007197B" w14:paraId="0949D929" w14:textId="77777777" w:rsidTr="00961D4E">
        <w:sdt>
          <w:sdtPr>
            <w:rPr>
              <w:rStyle w:val="Calibri11Point"/>
            </w:rPr>
            <w:id w:val="215095391"/>
            <w:placeholder>
              <w:docPart w:val="DCAF63971E4143EEA7C5966D8C28B80C"/>
            </w:placeholder>
            <w15:color w:val="FF0000"/>
          </w:sdtPr>
          <w:sdtEndPr>
            <w:rPr>
              <w:rStyle w:val="DefaultParagraphFont"/>
              <w:rFonts w:eastAsiaTheme="minorEastAsia"/>
              <w:sz w:val="24"/>
              <w:szCs w:val="24"/>
            </w:rPr>
          </w:sdtEndPr>
          <w:sdtContent>
            <w:tc>
              <w:tcPr>
                <w:tcW w:w="3510" w:type="dxa"/>
              </w:tcPr>
              <w:p w14:paraId="7A94AB37" w14:textId="297CCF54" w:rsidR="0007197B" w:rsidRPr="0007197B" w:rsidRDefault="00EC1857" w:rsidP="0007197B">
                <w:pPr>
                  <w:spacing w:before="120" w:after="120"/>
                  <w:rPr>
                    <w:rFonts w:eastAsiaTheme="minorEastAsia"/>
                    <w:sz w:val="24"/>
                    <w:szCs w:val="24"/>
                  </w:rPr>
                </w:pPr>
                <w:r>
                  <w:rPr>
                    <w:rStyle w:val="Calibri11Point"/>
                  </w:rPr>
                  <w:t>Surgical Assisting Program - Website</w:t>
                </w:r>
              </w:p>
            </w:tc>
          </w:sdtContent>
        </w:sdt>
        <w:sdt>
          <w:sdtPr>
            <w:rPr>
              <w:rStyle w:val="Calibri11Point"/>
            </w:rPr>
            <w:id w:val="1149794917"/>
            <w:placeholder>
              <w:docPart w:val="A5E5EF3A294949FAAEFE88EC9FAB7B3C"/>
            </w:placeholder>
            <w15:color w:val="FF0000"/>
          </w:sdtPr>
          <w:sdtEndPr>
            <w:rPr>
              <w:rStyle w:val="DefaultParagraphFont"/>
              <w:rFonts w:eastAsiaTheme="minorEastAsia"/>
              <w:sz w:val="24"/>
              <w:szCs w:val="24"/>
            </w:rPr>
          </w:sdtEndPr>
          <w:sdtContent>
            <w:tc>
              <w:tcPr>
                <w:tcW w:w="2340" w:type="dxa"/>
              </w:tcPr>
              <w:p w14:paraId="34795A90" w14:textId="7390C045" w:rsidR="0007197B" w:rsidRPr="0007197B" w:rsidRDefault="002736C2" w:rsidP="0007197B">
                <w:pPr>
                  <w:spacing w:before="120" w:after="120"/>
                  <w:rPr>
                    <w:rFonts w:eastAsiaTheme="minorEastAsia"/>
                    <w:sz w:val="24"/>
                    <w:szCs w:val="24"/>
                  </w:rPr>
                </w:pPr>
                <w:hyperlink r:id="rId37" w:history="1">
                  <w:r w:rsidR="00EC1857" w:rsidRPr="00F438A7">
                    <w:rPr>
                      <w:rStyle w:val="Hyperlink"/>
                    </w:rPr>
                    <w:t>https://www.collin.edu/department/surgicalassisting/</w:t>
                  </w:r>
                </w:hyperlink>
                <w:r w:rsidR="00EC1857">
                  <w:rPr>
                    <w:rStyle w:val="Calibri11Point"/>
                  </w:rPr>
                  <w:t xml:space="preserve"> </w:t>
                </w:r>
              </w:p>
            </w:tc>
          </w:sdtContent>
        </w:sdt>
        <w:sdt>
          <w:sdtPr>
            <w:rPr>
              <w:rStyle w:val="Calibri11Point"/>
            </w:rPr>
            <w:id w:val="1632830795"/>
            <w:placeholder>
              <w:docPart w:val="8ECB67A2732742CCAB21DF897DD8EB56"/>
            </w:placeholder>
            <w15:color w:val="FF0000"/>
            <w:date w:fullDate="2022-12-05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2E940A46" w14:textId="1F07523A" w:rsidR="0007197B" w:rsidRPr="0007197B" w:rsidRDefault="00EC1857" w:rsidP="0007197B">
                <w:pPr>
                  <w:spacing w:before="120" w:after="120"/>
                  <w:rPr>
                    <w:rFonts w:eastAsiaTheme="minorEastAsia"/>
                    <w:sz w:val="24"/>
                    <w:szCs w:val="24"/>
                  </w:rPr>
                </w:pPr>
                <w:r>
                  <w:rPr>
                    <w:rStyle w:val="Calibri11Point"/>
                  </w:rPr>
                  <w:t>12/5/2022</w:t>
                </w:r>
              </w:p>
            </w:tc>
          </w:sdtContent>
        </w:sdt>
        <w:tc>
          <w:tcPr>
            <w:tcW w:w="2070" w:type="dxa"/>
          </w:tcPr>
          <w:p w14:paraId="005AEF9B" w14:textId="15D2EA6C" w:rsidR="0007197B" w:rsidRPr="0007197B" w:rsidRDefault="002736C2" w:rsidP="0007197B">
            <w:pPr>
              <w:spacing w:before="120" w:after="120"/>
              <w:rPr>
                <w:rFonts w:eastAsiaTheme="minorEastAsia"/>
                <w:sz w:val="24"/>
                <w:szCs w:val="24"/>
              </w:rPr>
            </w:pPr>
            <w:sdt>
              <w:sdtPr>
                <w:rPr>
                  <w:rFonts w:eastAsiaTheme="minorEastAsia"/>
                  <w:sz w:val="24"/>
                  <w:szCs w:val="24"/>
                </w:rPr>
                <w:id w:val="1238985047"/>
                <w15:color w:val="FF0000"/>
                <w14:checkbox>
                  <w14:checked w14:val="1"/>
                  <w14:checkedState w14:val="2612" w14:font="MS Gothic"/>
                  <w14:uncheckedState w14:val="2610" w14:font="MS Gothic"/>
                </w14:checkbox>
              </w:sdtPr>
              <w:sdtContent>
                <w:r w:rsidR="000E0F4C">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962613623"/>
                <w15:color w:val="FF0000"/>
                <w14:checkbox>
                  <w14:checked w14:val="1"/>
                  <w14:checkedState w14:val="2612" w14:font="MS Gothic"/>
                  <w14:uncheckedState w14:val="2610" w14:font="MS Gothic"/>
                </w14:checkbox>
              </w:sdtPr>
              <w:sdtContent>
                <w:r w:rsidR="000E0F4C">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405769952"/>
                <w15:color w:val="FF0000"/>
                <w14:checkbox>
                  <w14:checked w14:val="1"/>
                  <w14:checkedState w14:val="2612" w14:font="MS Gothic"/>
                  <w14:uncheckedState w14:val="2610" w14:font="MS Gothic"/>
                </w14:checkbox>
              </w:sdtPr>
              <w:sdtContent>
                <w:r w:rsidR="000E0F4C">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842602602"/>
                <w15:color w:val="FF0000"/>
                <w14:checkbox>
                  <w14:checked w14:val="1"/>
                  <w14:checkedState w14:val="2612" w14:font="MS Gothic"/>
                  <w14:uncheckedState w14:val="2610" w14:font="MS Gothic"/>
                </w14:checkbox>
              </w:sdtPr>
              <w:sdtContent>
                <w:r w:rsidR="000E0F4C">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Style w:val="Calibri11Point"/>
            </w:rPr>
            <w:id w:val="-689844471"/>
            <w:placeholder>
              <w:docPart w:val="1DE742B9CDC3475789AE5DBECA977963"/>
            </w:placeholder>
            <w15:color w:val="FF0000"/>
          </w:sdtPr>
          <w:sdtEndPr>
            <w:rPr>
              <w:rStyle w:val="DefaultParagraphFont"/>
              <w:rFonts w:eastAsiaTheme="minorEastAsia"/>
              <w:sz w:val="24"/>
              <w:szCs w:val="24"/>
            </w:rPr>
          </w:sdtEndPr>
          <w:sdtContent>
            <w:tc>
              <w:tcPr>
                <w:tcW w:w="2870" w:type="dxa"/>
              </w:tcPr>
              <w:p w14:paraId="3BA6CE6C" w14:textId="29BC68D2" w:rsidR="0007197B" w:rsidRPr="0007197B" w:rsidRDefault="000E0F4C" w:rsidP="0007197B">
                <w:pPr>
                  <w:spacing w:before="120" w:after="120"/>
                  <w:rPr>
                    <w:rFonts w:eastAsiaTheme="minorEastAsia"/>
                    <w:sz w:val="24"/>
                    <w:szCs w:val="24"/>
                  </w:rPr>
                </w:pPr>
                <w:r>
                  <w:rPr>
                    <w:rStyle w:val="Calibri11Point"/>
                  </w:rPr>
                  <w:t>Program Director</w:t>
                </w:r>
              </w:p>
            </w:tc>
          </w:sdtContent>
        </w:sdt>
      </w:tr>
      <w:tr w:rsidR="003974E1" w:rsidRPr="0007197B" w14:paraId="68522D3B" w14:textId="77777777" w:rsidTr="00961D4E">
        <w:sdt>
          <w:sdtPr>
            <w:rPr>
              <w:rStyle w:val="Calibri11Point"/>
            </w:rPr>
            <w:id w:val="-1184898063"/>
            <w:placeholder>
              <w:docPart w:val="B527D690AF7547B99E7827D8002EF404"/>
            </w:placeholder>
            <w15:color w:val="FF0000"/>
          </w:sdtPr>
          <w:sdtEndPr>
            <w:rPr>
              <w:rStyle w:val="DefaultParagraphFont"/>
              <w:rFonts w:eastAsiaTheme="minorEastAsia"/>
              <w:sz w:val="24"/>
              <w:szCs w:val="24"/>
            </w:rPr>
          </w:sdtEndPr>
          <w:sdtContent>
            <w:tc>
              <w:tcPr>
                <w:tcW w:w="3510" w:type="dxa"/>
              </w:tcPr>
              <w:p w14:paraId="711CA62D" w14:textId="7395CA27" w:rsidR="003974E1" w:rsidRPr="0007197B" w:rsidRDefault="000E0F4C" w:rsidP="003974E1">
                <w:pPr>
                  <w:spacing w:before="120" w:after="120"/>
                  <w:rPr>
                    <w:rFonts w:eastAsiaTheme="minorEastAsia"/>
                    <w:sz w:val="24"/>
                    <w:szCs w:val="24"/>
                  </w:rPr>
                </w:pPr>
                <w:r>
                  <w:rPr>
                    <w:rStyle w:val="Calibri11Point"/>
                  </w:rPr>
                  <w:t xml:space="preserve">Surgical Assisting </w:t>
                </w:r>
                <w:proofErr w:type="gramStart"/>
                <w:r>
                  <w:rPr>
                    <w:rStyle w:val="Calibri11Point"/>
                  </w:rPr>
                  <w:t>Program  Marketable</w:t>
                </w:r>
                <w:proofErr w:type="gramEnd"/>
                <w:r>
                  <w:rPr>
                    <w:rStyle w:val="Calibri11Point"/>
                  </w:rPr>
                  <w:t xml:space="preserve"> Skills - Website-</w:t>
                </w:r>
              </w:p>
            </w:tc>
          </w:sdtContent>
        </w:sdt>
        <w:sdt>
          <w:sdtPr>
            <w:rPr>
              <w:rStyle w:val="Calibri11Point"/>
            </w:rPr>
            <w:id w:val="-161558498"/>
            <w:placeholder>
              <w:docPart w:val="AB7DFF0DDF9C46A7AA83DE90DFCC39CB"/>
            </w:placeholder>
            <w15:color w:val="FF0000"/>
          </w:sdtPr>
          <w:sdtEndPr>
            <w:rPr>
              <w:rStyle w:val="DefaultParagraphFont"/>
              <w:rFonts w:eastAsiaTheme="minorEastAsia"/>
              <w:sz w:val="24"/>
              <w:szCs w:val="24"/>
            </w:rPr>
          </w:sdtEndPr>
          <w:sdtContent>
            <w:tc>
              <w:tcPr>
                <w:tcW w:w="2340" w:type="dxa"/>
              </w:tcPr>
              <w:p w14:paraId="731FF399" w14:textId="6BB9E192" w:rsidR="003974E1" w:rsidRPr="0007197B" w:rsidRDefault="002736C2" w:rsidP="003974E1">
                <w:pPr>
                  <w:spacing w:before="120" w:after="120"/>
                  <w:rPr>
                    <w:rFonts w:eastAsiaTheme="minorEastAsia"/>
                    <w:sz w:val="24"/>
                    <w:szCs w:val="24"/>
                  </w:rPr>
                </w:pPr>
                <w:hyperlink r:id="rId38" w:history="1">
                  <w:r w:rsidR="000E0F4C" w:rsidRPr="00F438A7">
                    <w:rPr>
                      <w:rStyle w:val="Hyperlink"/>
                    </w:rPr>
                    <w:t>https://www.collin.edu/academics/programs/MrktSkills_SurgicalAsst.html</w:t>
                  </w:r>
                </w:hyperlink>
                <w:r w:rsidR="000E0F4C">
                  <w:rPr>
                    <w:rStyle w:val="Calibri11Point"/>
                  </w:rPr>
                  <w:t xml:space="preserve"> </w:t>
                </w:r>
              </w:p>
            </w:tc>
          </w:sdtContent>
        </w:sdt>
        <w:sdt>
          <w:sdtPr>
            <w:rPr>
              <w:rFonts w:eastAsiaTheme="minorEastAsia"/>
              <w:sz w:val="24"/>
              <w:szCs w:val="24"/>
            </w:rPr>
            <w:id w:val="1455986945"/>
            <w:placeholder>
              <w:docPart w:val="E1B9EC2E9B414694A410D896A31E366B"/>
            </w:placeholder>
            <w15:color w:val="FF0000"/>
            <w:date w:fullDate="2022-01-03T00:00:00Z">
              <w:dateFormat w:val="M/d/yyyy"/>
              <w:lid w:val="en-US"/>
              <w:storeMappedDataAs w:val="dateTime"/>
              <w:calendar w:val="gregorian"/>
            </w:date>
          </w:sdtPr>
          <w:sdtContent>
            <w:tc>
              <w:tcPr>
                <w:tcW w:w="1980" w:type="dxa"/>
              </w:tcPr>
              <w:p w14:paraId="2BD11A1D" w14:textId="102FC31C" w:rsidR="003974E1" w:rsidRPr="0007197B" w:rsidRDefault="000E0F4C" w:rsidP="003974E1">
                <w:pPr>
                  <w:spacing w:before="120" w:after="120"/>
                  <w:rPr>
                    <w:rFonts w:eastAsiaTheme="minorEastAsia"/>
                    <w:sz w:val="24"/>
                    <w:szCs w:val="24"/>
                  </w:rPr>
                </w:pPr>
                <w:r>
                  <w:rPr>
                    <w:rFonts w:eastAsiaTheme="minorEastAsia"/>
                    <w:sz w:val="24"/>
                    <w:szCs w:val="24"/>
                  </w:rPr>
                  <w:t>1/3/2022</w:t>
                </w:r>
              </w:p>
            </w:tc>
          </w:sdtContent>
        </w:sdt>
        <w:tc>
          <w:tcPr>
            <w:tcW w:w="2070" w:type="dxa"/>
          </w:tcPr>
          <w:p w14:paraId="0FE382CF" w14:textId="09F3ADB8" w:rsidR="003974E1" w:rsidRPr="0007197B" w:rsidRDefault="002736C2" w:rsidP="003974E1">
            <w:pPr>
              <w:spacing w:before="120" w:after="120"/>
              <w:rPr>
                <w:rFonts w:eastAsiaTheme="minorEastAsia"/>
                <w:sz w:val="24"/>
                <w:szCs w:val="24"/>
              </w:rPr>
            </w:pPr>
            <w:sdt>
              <w:sdtPr>
                <w:rPr>
                  <w:rFonts w:eastAsiaTheme="minorEastAsia"/>
                  <w:sz w:val="24"/>
                  <w:szCs w:val="24"/>
                </w:rPr>
                <w:id w:val="-116531833"/>
                <w15:color w:val="FF0000"/>
                <w14:checkbox>
                  <w14:checked w14:val="1"/>
                  <w14:checkedState w14:val="2612" w14:font="MS Gothic"/>
                  <w14:uncheckedState w14:val="2610" w14:font="MS Gothic"/>
                </w14:checkbox>
              </w:sdtPr>
              <w:sdtContent>
                <w:r w:rsidR="000E0F4C">
                  <w:rPr>
                    <w:rFonts w:ascii="MS Gothic" w:eastAsia="MS Gothic" w:hAnsi="MS Gothic" w:hint="eastAsia"/>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22999607"/>
                <w15:color w:val="FF0000"/>
                <w14:checkbox>
                  <w14:checked w14:val="1"/>
                  <w14:checkedState w14:val="2612" w14:font="MS Gothic"/>
                  <w14:uncheckedState w14:val="2610" w14:font="MS Gothic"/>
                </w14:checkbox>
              </w:sdtPr>
              <w:sdtContent>
                <w:r w:rsidR="000E0F4C">
                  <w:rPr>
                    <w:rFonts w:ascii="MS Gothic" w:eastAsia="MS Gothic" w:hAnsi="MS Gothic" w:hint="eastAsia"/>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2088563536"/>
                <w15:color w:val="FF0000"/>
                <w14:checkbox>
                  <w14:checked w14:val="1"/>
                  <w14:checkedState w14:val="2612" w14:font="MS Gothic"/>
                  <w14:uncheckedState w14:val="2610" w14:font="MS Gothic"/>
                </w14:checkbox>
              </w:sdtPr>
              <w:sdtContent>
                <w:r w:rsidR="000E0F4C">
                  <w:rPr>
                    <w:rFonts w:ascii="MS Gothic" w:eastAsia="MS Gothic" w:hAnsi="MS Gothic" w:hint="eastAsia"/>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1161312713"/>
                <w15:color w:val="FF0000"/>
                <w14:checkbox>
                  <w14:checked w14:val="1"/>
                  <w14:checkedState w14:val="2612" w14:font="MS Gothic"/>
                  <w14:uncheckedState w14:val="2610" w14:font="MS Gothic"/>
                </w14:checkbox>
              </w:sdtPr>
              <w:sdtContent>
                <w:r w:rsidR="000E0F4C">
                  <w:rPr>
                    <w:rFonts w:ascii="MS Gothic" w:eastAsia="MS Gothic" w:hAnsi="MS Gothic" w:hint="eastAsia"/>
                    <w:sz w:val="24"/>
                    <w:szCs w:val="24"/>
                  </w:rPr>
                  <w:t>☒</w:t>
                </w:r>
              </w:sdtContent>
            </w:sdt>
            <w:r w:rsidR="003974E1" w:rsidRPr="0007197B">
              <w:rPr>
                <w:rFonts w:eastAsiaTheme="minorEastAsia"/>
                <w:sz w:val="24"/>
                <w:szCs w:val="24"/>
              </w:rPr>
              <w:t>Available</w:t>
            </w:r>
          </w:p>
        </w:tc>
        <w:sdt>
          <w:sdtPr>
            <w:rPr>
              <w:rStyle w:val="Calibri11Point"/>
            </w:rPr>
            <w:id w:val="63297583"/>
            <w:placeholder>
              <w:docPart w:val="721793E14623436F85C44C0D709B80D4"/>
            </w:placeholder>
            <w15:color w:val="FF0000"/>
          </w:sdtPr>
          <w:sdtEndPr>
            <w:rPr>
              <w:rStyle w:val="DefaultParagraphFont"/>
              <w:rFonts w:eastAsiaTheme="minorEastAsia"/>
              <w:sz w:val="24"/>
              <w:szCs w:val="24"/>
            </w:rPr>
          </w:sdtEndPr>
          <w:sdtContent>
            <w:tc>
              <w:tcPr>
                <w:tcW w:w="2870" w:type="dxa"/>
              </w:tcPr>
              <w:p w14:paraId="261E027D" w14:textId="1A715C9F" w:rsidR="003974E1" w:rsidRPr="0007197B" w:rsidRDefault="00AF0CB2" w:rsidP="003974E1">
                <w:pPr>
                  <w:spacing w:before="120" w:after="120"/>
                  <w:rPr>
                    <w:rFonts w:eastAsiaTheme="minorEastAsia"/>
                    <w:sz w:val="24"/>
                    <w:szCs w:val="24"/>
                  </w:rPr>
                </w:pPr>
                <w:r>
                  <w:rPr>
                    <w:rStyle w:val="Calibri11Point"/>
                  </w:rPr>
                  <w:t>Mari Lopez, Curriculum Specialist</w:t>
                </w:r>
              </w:p>
            </w:tc>
          </w:sdtContent>
        </w:sdt>
      </w:tr>
      <w:tr w:rsidR="003974E1" w:rsidRPr="0007197B" w14:paraId="21B3FF60" w14:textId="77777777" w:rsidTr="00961D4E">
        <w:sdt>
          <w:sdtPr>
            <w:rPr>
              <w:rStyle w:val="Calibri11Point"/>
            </w:rPr>
            <w:id w:val="1542474346"/>
            <w:placeholder>
              <w:docPart w:val="6C56C4E8E8EE412287213640989B9CE2"/>
            </w:placeholder>
            <w15:color w:val="FF0000"/>
          </w:sdtPr>
          <w:sdtEndPr>
            <w:rPr>
              <w:rStyle w:val="DefaultParagraphFont"/>
              <w:rFonts w:eastAsiaTheme="minorEastAsia"/>
              <w:sz w:val="24"/>
              <w:szCs w:val="24"/>
            </w:rPr>
          </w:sdtEndPr>
          <w:sdtContent>
            <w:tc>
              <w:tcPr>
                <w:tcW w:w="3510" w:type="dxa"/>
              </w:tcPr>
              <w:p w14:paraId="339E16A3" w14:textId="00F49237" w:rsidR="003974E1" w:rsidRPr="0007197B" w:rsidRDefault="005626E3" w:rsidP="003974E1">
                <w:pPr>
                  <w:spacing w:before="120" w:after="120"/>
                  <w:rPr>
                    <w:rFonts w:eastAsiaTheme="minorEastAsia"/>
                    <w:sz w:val="24"/>
                    <w:szCs w:val="24"/>
                  </w:rPr>
                </w:pPr>
                <w:r>
                  <w:rPr>
                    <w:rStyle w:val="Calibri11Point"/>
                  </w:rPr>
                  <w:t xml:space="preserve">Surgical Assisting Program – </w:t>
                </w:r>
                <w:r>
                  <w:rPr>
                    <w:rStyle w:val="Calibri11Point"/>
                  </w:rPr>
                  <w:lastRenderedPageBreak/>
                  <w:t>Admission Packet</w:t>
                </w:r>
              </w:p>
            </w:tc>
          </w:sdtContent>
        </w:sdt>
        <w:sdt>
          <w:sdtPr>
            <w:rPr>
              <w:rStyle w:val="Calibri11Point"/>
            </w:rPr>
            <w:id w:val="1487511462"/>
            <w:placeholder>
              <w:docPart w:val="5C3FF4EDA1444261BC9C23CC4F79B3A0"/>
            </w:placeholder>
            <w15:color w:val="FF0000"/>
          </w:sdtPr>
          <w:sdtEndPr>
            <w:rPr>
              <w:rStyle w:val="DefaultParagraphFont"/>
              <w:rFonts w:eastAsiaTheme="minorEastAsia"/>
              <w:sz w:val="24"/>
              <w:szCs w:val="24"/>
            </w:rPr>
          </w:sdtEndPr>
          <w:sdtContent>
            <w:tc>
              <w:tcPr>
                <w:tcW w:w="2340" w:type="dxa"/>
              </w:tcPr>
              <w:p w14:paraId="52D73BC3" w14:textId="52193818" w:rsidR="003974E1" w:rsidRPr="0007197B" w:rsidRDefault="002736C2" w:rsidP="003974E1">
                <w:pPr>
                  <w:spacing w:before="120" w:after="120"/>
                  <w:rPr>
                    <w:rFonts w:eastAsiaTheme="minorEastAsia"/>
                    <w:sz w:val="24"/>
                    <w:szCs w:val="24"/>
                  </w:rPr>
                </w:pPr>
                <w:hyperlink r:id="rId39" w:history="1">
                  <w:r w:rsidR="005626E3" w:rsidRPr="00F438A7">
                    <w:rPr>
                      <w:rStyle w:val="Hyperlink"/>
                    </w:rPr>
                    <w:t>https://www.collin.edu/department/surgicalassisting/SA%20Program%20Admission%20Packet%20June%202022.pdf</w:t>
                  </w:r>
                </w:hyperlink>
                <w:r w:rsidR="005626E3">
                  <w:rPr>
                    <w:rStyle w:val="Calibri11Point"/>
                  </w:rPr>
                  <w:t xml:space="preserve"> </w:t>
                </w:r>
              </w:p>
            </w:tc>
          </w:sdtContent>
        </w:sdt>
        <w:sdt>
          <w:sdtPr>
            <w:rPr>
              <w:rFonts w:eastAsiaTheme="minorEastAsia"/>
              <w:sz w:val="24"/>
              <w:szCs w:val="24"/>
            </w:rPr>
            <w:id w:val="1013339970"/>
            <w:placeholder>
              <w:docPart w:val="01EB62BC78294071802D7D44A742A29F"/>
            </w:placeholder>
            <w15:color w:val="FF0000"/>
            <w:date w:fullDate="2022-02-21T00:00:00Z">
              <w:dateFormat w:val="M/d/yyyy"/>
              <w:lid w:val="en-US"/>
              <w:storeMappedDataAs w:val="dateTime"/>
              <w:calendar w:val="gregorian"/>
            </w:date>
          </w:sdtPr>
          <w:sdtContent>
            <w:tc>
              <w:tcPr>
                <w:tcW w:w="1980" w:type="dxa"/>
              </w:tcPr>
              <w:p w14:paraId="261C8BCC" w14:textId="0D89DFDE" w:rsidR="003974E1" w:rsidRPr="0007197B" w:rsidRDefault="005626E3" w:rsidP="003974E1">
                <w:pPr>
                  <w:spacing w:before="120" w:after="120"/>
                  <w:rPr>
                    <w:rFonts w:eastAsiaTheme="minorEastAsia"/>
                    <w:sz w:val="24"/>
                    <w:szCs w:val="24"/>
                  </w:rPr>
                </w:pPr>
                <w:r>
                  <w:rPr>
                    <w:rFonts w:eastAsiaTheme="minorEastAsia"/>
                    <w:sz w:val="24"/>
                    <w:szCs w:val="24"/>
                  </w:rPr>
                  <w:t>2/21/2022</w:t>
                </w:r>
              </w:p>
            </w:tc>
          </w:sdtContent>
        </w:sdt>
        <w:tc>
          <w:tcPr>
            <w:tcW w:w="2070" w:type="dxa"/>
          </w:tcPr>
          <w:p w14:paraId="302BD06D" w14:textId="6912795A" w:rsidR="003974E1" w:rsidRPr="0007197B" w:rsidRDefault="002736C2" w:rsidP="003974E1">
            <w:pPr>
              <w:spacing w:before="120" w:after="120"/>
              <w:rPr>
                <w:rFonts w:eastAsiaTheme="minorEastAsia"/>
                <w:sz w:val="24"/>
                <w:szCs w:val="24"/>
              </w:rPr>
            </w:pPr>
            <w:sdt>
              <w:sdtPr>
                <w:rPr>
                  <w:rFonts w:eastAsiaTheme="minorEastAsia"/>
                  <w:sz w:val="24"/>
                  <w:szCs w:val="24"/>
                </w:rPr>
                <w:id w:val="-1963258114"/>
                <w15:color w:val="FF0000"/>
                <w14:checkbox>
                  <w14:checked w14:val="1"/>
                  <w14:checkedState w14:val="2612" w14:font="MS Gothic"/>
                  <w14:uncheckedState w14:val="2610" w14:font="MS Gothic"/>
                </w14:checkbox>
              </w:sdtPr>
              <w:sdtContent>
                <w:r w:rsidR="005626E3">
                  <w:rPr>
                    <w:rFonts w:ascii="MS Gothic" w:eastAsia="MS Gothic" w:hAnsi="MS Gothic" w:hint="eastAsia"/>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966925822"/>
                <w15:color w:val="FF0000"/>
                <w14:checkbox>
                  <w14:checked w14:val="1"/>
                  <w14:checkedState w14:val="2612" w14:font="MS Gothic"/>
                  <w14:uncheckedState w14:val="2610" w14:font="MS Gothic"/>
                </w14:checkbox>
              </w:sdtPr>
              <w:sdtContent>
                <w:r w:rsidR="005626E3">
                  <w:rPr>
                    <w:rFonts w:ascii="MS Gothic" w:eastAsia="MS Gothic" w:hAnsi="MS Gothic" w:hint="eastAsia"/>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1435093068"/>
                <w15:color w:val="FF0000"/>
                <w14:checkbox>
                  <w14:checked w14:val="1"/>
                  <w14:checkedState w14:val="2612" w14:font="MS Gothic"/>
                  <w14:uncheckedState w14:val="2610" w14:font="MS Gothic"/>
                </w14:checkbox>
              </w:sdtPr>
              <w:sdtContent>
                <w:r w:rsidR="005626E3">
                  <w:rPr>
                    <w:rFonts w:ascii="MS Gothic" w:eastAsia="MS Gothic" w:hAnsi="MS Gothic" w:hint="eastAsia"/>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2114865208"/>
                <w15:color w:val="FF0000"/>
                <w14:checkbox>
                  <w14:checked w14:val="1"/>
                  <w14:checkedState w14:val="2612" w14:font="MS Gothic"/>
                  <w14:uncheckedState w14:val="2610" w14:font="MS Gothic"/>
                </w14:checkbox>
              </w:sdtPr>
              <w:sdtContent>
                <w:r w:rsidR="005626E3">
                  <w:rPr>
                    <w:rFonts w:ascii="MS Gothic" w:eastAsia="MS Gothic" w:hAnsi="MS Gothic" w:hint="eastAsia"/>
                    <w:sz w:val="24"/>
                    <w:szCs w:val="24"/>
                  </w:rPr>
                  <w:t>☒</w:t>
                </w:r>
              </w:sdtContent>
            </w:sdt>
            <w:r w:rsidR="003974E1" w:rsidRPr="0007197B">
              <w:rPr>
                <w:rFonts w:eastAsiaTheme="minorEastAsia"/>
                <w:sz w:val="24"/>
                <w:szCs w:val="24"/>
              </w:rPr>
              <w:t>Available</w:t>
            </w:r>
          </w:p>
        </w:tc>
        <w:sdt>
          <w:sdtPr>
            <w:rPr>
              <w:rStyle w:val="Calibri11Point"/>
            </w:rPr>
            <w:id w:val="753171889"/>
            <w:placeholder>
              <w:docPart w:val="BC6A7C0EAE6047C18F2CB8DDA56D7343"/>
            </w:placeholder>
            <w15:color w:val="FF0000"/>
          </w:sdtPr>
          <w:sdtEndPr>
            <w:rPr>
              <w:rStyle w:val="DefaultParagraphFont"/>
              <w:rFonts w:eastAsiaTheme="minorEastAsia"/>
              <w:sz w:val="24"/>
              <w:szCs w:val="24"/>
            </w:rPr>
          </w:sdtEndPr>
          <w:sdtContent>
            <w:tc>
              <w:tcPr>
                <w:tcW w:w="2870" w:type="dxa"/>
              </w:tcPr>
              <w:p w14:paraId="1BE7ABBC" w14:textId="4250E76D" w:rsidR="003974E1" w:rsidRPr="0007197B" w:rsidRDefault="005626E3" w:rsidP="003974E1">
                <w:pPr>
                  <w:spacing w:before="120" w:after="120"/>
                  <w:rPr>
                    <w:rFonts w:eastAsiaTheme="minorEastAsia"/>
                    <w:sz w:val="24"/>
                    <w:szCs w:val="24"/>
                  </w:rPr>
                </w:pPr>
                <w:r>
                  <w:rPr>
                    <w:rStyle w:val="Calibri11Point"/>
                  </w:rPr>
                  <w:t xml:space="preserve">Program </w:t>
                </w:r>
                <w:proofErr w:type="spellStart"/>
                <w:proofErr w:type="gramStart"/>
                <w:r>
                  <w:rPr>
                    <w:rStyle w:val="Calibri11Point"/>
                  </w:rPr>
                  <w:t>Director;Tina</w:t>
                </w:r>
                <w:proofErr w:type="spellEnd"/>
                <w:proofErr w:type="gramEnd"/>
                <w:r>
                  <w:rPr>
                    <w:rStyle w:val="Calibri11Point"/>
                  </w:rPr>
                  <w:t xml:space="preserve"> Butterfiel</w:t>
                </w:r>
                <w:r>
                  <w:rPr>
                    <w:rStyle w:val="Calibri11Point"/>
                  </w:rPr>
                  <w:lastRenderedPageBreak/>
                  <w:t>d, Program AA</w:t>
                </w:r>
              </w:p>
            </w:tc>
          </w:sdtContent>
        </w:sdt>
      </w:tr>
      <w:tr w:rsidR="00421553" w:rsidRPr="0007197B" w14:paraId="32EEAAB0" w14:textId="77777777" w:rsidTr="00961D4E">
        <w:sdt>
          <w:sdtPr>
            <w:rPr>
              <w:rStyle w:val="Calibri11Point"/>
            </w:rPr>
            <w:id w:val="889545972"/>
            <w:placeholder>
              <w:docPart w:val="C7AE6929BCC348539A3684500780137C"/>
            </w:placeholder>
            <w15:color w:val="FF0000"/>
          </w:sdtPr>
          <w:sdtEndPr>
            <w:rPr>
              <w:rStyle w:val="DefaultParagraphFont"/>
              <w:rFonts w:eastAsiaTheme="minorEastAsia"/>
              <w:sz w:val="24"/>
              <w:szCs w:val="24"/>
            </w:rPr>
          </w:sdtEndPr>
          <w:sdtContent>
            <w:tc>
              <w:tcPr>
                <w:tcW w:w="3510" w:type="dxa"/>
              </w:tcPr>
              <w:p w14:paraId="1158C292" w14:textId="733DA3E5" w:rsidR="00421553" w:rsidRPr="0007197B" w:rsidRDefault="005626E3" w:rsidP="00421553">
                <w:pPr>
                  <w:spacing w:before="120" w:after="120"/>
                  <w:rPr>
                    <w:rFonts w:eastAsiaTheme="minorEastAsia"/>
                    <w:sz w:val="24"/>
                    <w:szCs w:val="24"/>
                  </w:rPr>
                </w:pPr>
                <w:r>
                  <w:rPr>
                    <w:rStyle w:val="Calibri11Point"/>
                  </w:rPr>
                  <w:t>Surgical Assisting Program Accreditation - CAAHEP</w:t>
                </w:r>
              </w:p>
            </w:tc>
          </w:sdtContent>
        </w:sdt>
        <w:sdt>
          <w:sdtPr>
            <w:rPr>
              <w:rStyle w:val="Calibri11Point"/>
            </w:rPr>
            <w:id w:val="-1612424841"/>
            <w:placeholder>
              <w:docPart w:val="1133BC2BE1BC4B71BA635702D4764143"/>
            </w:placeholder>
            <w15:color w:val="FF0000"/>
          </w:sdtPr>
          <w:sdtEndPr>
            <w:rPr>
              <w:rStyle w:val="DefaultParagraphFont"/>
              <w:rFonts w:eastAsiaTheme="minorEastAsia"/>
              <w:sz w:val="24"/>
              <w:szCs w:val="24"/>
            </w:rPr>
          </w:sdtEndPr>
          <w:sdtContent>
            <w:tc>
              <w:tcPr>
                <w:tcW w:w="2340" w:type="dxa"/>
              </w:tcPr>
              <w:p w14:paraId="152D1377" w14:textId="2EC67BA4" w:rsidR="00421553" w:rsidRPr="0007197B" w:rsidRDefault="002736C2" w:rsidP="00421553">
                <w:pPr>
                  <w:spacing w:before="120" w:after="120"/>
                  <w:rPr>
                    <w:rFonts w:eastAsiaTheme="minorEastAsia"/>
                    <w:sz w:val="24"/>
                    <w:szCs w:val="24"/>
                  </w:rPr>
                </w:pPr>
                <w:hyperlink r:id="rId40" w:history="1">
                  <w:r w:rsidR="005626E3" w:rsidRPr="00F438A7">
                    <w:rPr>
                      <w:rStyle w:val="Hyperlink"/>
                    </w:rPr>
                    <w:t>https://www.caahep.org/students/find-an-accredited-program</w:t>
                  </w:r>
                </w:hyperlink>
                <w:r w:rsidR="005626E3">
                  <w:rPr>
                    <w:rStyle w:val="Calibri11Point"/>
                  </w:rPr>
                  <w:t xml:space="preserve"> </w:t>
                </w:r>
              </w:p>
            </w:tc>
          </w:sdtContent>
        </w:sdt>
        <w:sdt>
          <w:sdtPr>
            <w:rPr>
              <w:rStyle w:val="Calibri11Point"/>
            </w:rPr>
            <w:id w:val="1152247173"/>
            <w:placeholder>
              <w:docPart w:val="E154389AEDCA418E8C7A92186A50C474"/>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7D506716" w14:textId="760A0990"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108FB34D" w14:textId="5E446861" w:rsidR="00421553" w:rsidRPr="0007197B" w:rsidRDefault="002736C2" w:rsidP="00421553">
            <w:pPr>
              <w:spacing w:before="120" w:after="120"/>
              <w:rPr>
                <w:rFonts w:eastAsiaTheme="minorEastAsia"/>
                <w:sz w:val="24"/>
                <w:szCs w:val="24"/>
              </w:rPr>
            </w:pPr>
            <w:sdt>
              <w:sdtPr>
                <w:rPr>
                  <w:rFonts w:eastAsiaTheme="minorEastAsia"/>
                  <w:sz w:val="24"/>
                  <w:szCs w:val="24"/>
                </w:rPr>
                <w:id w:val="106396680"/>
                <w15:color w:val="FF0000"/>
                <w14:checkbox>
                  <w14:checked w14:val="1"/>
                  <w14:checkedState w14:val="2612" w14:font="MS Gothic"/>
                  <w14:uncheckedState w14:val="2610" w14:font="MS Gothic"/>
                </w14:checkbox>
              </w:sdtPr>
              <w:sdtContent>
                <w:r w:rsidR="005626E3">
                  <w:rPr>
                    <w:rFonts w:ascii="MS Gothic" w:eastAsia="MS Gothic" w:hAnsi="MS Gothic" w:hint="eastAsia"/>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1759668148"/>
                <w15:color w:val="FF0000"/>
                <w14:checkbox>
                  <w14:checked w14:val="1"/>
                  <w14:checkedState w14:val="2612" w14:font="MS Gothic"/>
                  <w14:uncheckedState w14:val="2610" w14:font="MS Gothic"/>
                </w14:checkbox>
              </w:sdtPr>
              <w:sdtContent>
                <w:r w:rsidR="005626E3">
                  <w:rPr>
                    <w:rFonts w:ascii="MS Gothic" w:eastAsia="MS Gothic" w:hAnsi="MS Gothic" w:hint="eastAsia"/>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364062390"/>
                <w15:color w:val="FF0000"/>
                <w14:checkbox>
                  <w14:checked w14:val="1"/>
                  <w14:checkedState w14:val="2612" w14:font="MS Gothic"/>
                  <w14:uncheckedState w14:val="2610" w14:font="MS Gothic"/>
                </w14:checkbox>
              </w:sdtPr>
              <w:sdtContent>
                <w:r w:rsidR="005626E3">
                  <w:rPr>
                    <w:rFonts w:ascii="MS Gothic" w:eastAsia="MS Gothic" w:hAnsi="MS Gothic" w:hint="eastAsia"/>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1722556294"/>
                <w15:color w:val="FF0000"/>
                <w14:checkbox>
                  <w14:checked w14:val="1"/>
                  <w14:checkedState w14:val="2612" w14:font="MS Gothic"/>
                  <w14:uncheckedState w14:val="2610" w14:font="MS Gothic"/>
                </w14:checkbox>
              </w:sdtPr>
              <w:sdtContent>
                <w:r w:rsidR="005626E3">
                  <w:rPr>
                    <w:rFonts w:ascii="MS Gothic" w:eastAsia="MS Gothic" w:hAnsi="MS Gothic" w:hint="eastAsia"/>
                    <w:sz w:val="24"/>
                    <w:szCs w:val="24"/>
                  </w:rPr>
                  <w:t>☒</w:t>
                </w:r>
              </w:sdtContent>
            </w:sdt>
            <w:r w:rsidR="00421553" w:rsidRPr="0007197B">
              <w:rPr>
                <w:rFonts w:eastAsiaTheme="minorEastAsia"/>
                <w:sz w:val="24"/>
                <w:szCs w:val="24"/>
              </w:rPr>
              <w:t>Available</w:t>
            </w:r>
          </w:p>
        </w:tc>
        <w:sdt>
          <w:sdtPr>
            <w:rPr>
              <w:rStyle w:val="Calibri11Point"/>
            </w:rPr>
            <w:id w:val="-1145276471"/>
            <w:placeholder>
              <w:docPart w:val="3B38771999404B7EA6A5C459D619CCA7"/>
            </w:placeholder>
            <w15:color w:val="FF0000"/>
          </w:sdtPr>
          <w:sdtEndPr>
            <w:rPr>
              <w:rStyle w:val="DefaultParagraphFont"/>
              <w:rFonts w:eastAsiaTheme="minorEastAsia"/>
              <w:sz w:val="24"/>
              <w:szCs w:val="24"/>
            </w:rPr>
          </w:sdtEndPr>
          <w:sdtContent>
            <w:tc>
              <w:tcPr>
                <w:tcW w:w="2870" w:type="dxa"/>
              </w:tcPr>
              <w:p w14:paraId="73DE51A2" w14:textId="0FF60FC5" w:rsidR="00421553" w:rsidRPr="0007197B" w:rsidRDefault="0016432E" w:rsidP="00421553">
                <w:pPr>
                  <w:spacing w:before="120" w:after="120"/>
                  <w:rPr>
                    <w:rFonts w:eastAsiaTheme="minorEastAsia"/>
                    <w:sz w:val="24"/>
                    <w:szCs w:val="24"/>
                  </w:rPr>
                </w:pPr>
                <w:r>
                  <w:rPr>
                    <w:rStyle w:val="Calibri11Point"/>
                  </w:rPr>
                  <w:t xml:space="preserve">Program Director; </w:t>
                </w:r>
                <w:r w:rsidR="005626E3">
                  <w:rPr>
                    <w:rStyle w:val="Calibri11Point"/>
                  </w:rPr>
                  <w:t>CAAHEP</w:t>
                </w:r>
              </w:p>
            </w:tc>
          </w:sdtContent>
        </w:sdt>
      </w:tr>
      <w:tr w:rsidR="00421553" w:rsidRPr="0007197B" w14:paraId="425EB01E" w14:textId="77777777" w:rsidTr="00961D4E">
        <w:sdt>
          <w:sdtPr>
            <w:rPr>
              <w:rStyle w:val="Calibri11Point"/>
            </w:rPr>
            <w:id w:val="1044725025"/>
            <w:placeholder>
              <w:docPart w:val="0F4A0A08028642C5A05DB981591F1FA2"/>
            </w:placeholder>
            <w:showingPlcHdr/>
            <w15:color w:val="FF0000"/>
          </w:sdtPr>
          <w:sdtEndPr>
            <w:rPr>
              <w:rStyle w:val="DefaultParagraphFont"/>
              <w:rFonts w:eastAsiaTheme="minorEastAsia"/>
              <w:sz w:val="24"/>
              <w:szCs w:val="24"/>
            </w:rPr>
          </w:sdtEndPr>
          <w:sdtContent>
            <w:tc>
              <w:tcPr>
                <w:tcW w:w="3510" w:type="dxa"/>
              </w:tcPr>
              <w:p w14:paraId="0916FF14" w14:textId="2F9C1966"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59920045"/>
            <w:placeholder>
              <w:docPart w:val="2FB4E60DB6BF49C39925D24A2ED35E37"/>
            </w:placeholder>
            <w:showingPlcHdr/>
            <w15:color w:val="FF0000"/>
          </w:sdtPr>
          <w:sdtEndPr>
            <w:rPr>
              <w:rStyle w:val="DefaultParagraphFont"/>
              <w:rFonts w:eastAsiaTheme="minorEastAsia"/>
              <w:sz w:val="24"/>
              <w:szCs w:val="24"/>
            </w:rPr>
          </w:sdtEndPr>
          <w:sdtContent>
            <w:tc>
              <w:tcPr>
                <w:tcW w:w="2340" w:type="dxa"/>
              </w:tcPr>
              <w:p w14:paraId="52444D46" w14:textId="7BB4C1CD"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77287591"/>
            <w:placeholder>
              <w:docPart w:val="06124A8856C14D8ABBFE6CCEB0EF7F33"/>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21555A50" w14:textId="02E7A117"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2766768" w14:textId="77777777" w:rsidR="00421553" w:rsidRPr="0007197B" w:rsidRDefault="002736C2" w:rsidP="00421553">
            <w:pPr>
              <w:spacing w:before="120" w:after="120"/>
              <w:rPr>
                <w:rFonts w:eastAsiaTheme="minorEastAsia"/>
                <w:sz w:val="24"/>
                <w:szCs w:val="24"/>
              </w:rPr>
            </w:pPr>
            <w:sdt>
              <w:sdtPr>
                <w:rPr>
                  <w:rFonts w:eastAsiaTheme="minorEastAsia"/>
                  <w:sz w:val="24"/>
                  <w:szCs w:val="24"/>
                </w:rPr>
                <w:id w:val="777993677"/>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952140105"/>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577793386"/>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722676116"/>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560986735"/>
            <w:placeholder>
              <w:docPart w:val="D1F2599E70FD4852AB32F19895142CA2"/>
            </w:placeholder>
            <w:showingPlcHdr/>
            <w15:color w:val="FF0000"/>
          </w:sdtPr>
          <w:sdtEndPr>
            <w:rPr>
              <w:rStyle w:val="DefaultParagraphFont"/>
              <w:rFonts w:eastAsiaTheme="minorEastAsia"/>
              <w:sz w:val="24"/>
              <w:szCs w:val="24"/>
            </w:rPr>
          </w:sdtEndPr>
          <w:sdtContent>
            <w:tc>
              <w:tcPr>
                <w:tcW w:w="2870" w:type="dxa"/>
              </w:tcPr>
              <w:p w14:paraId="7369F165" w14:textId="78949B5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76000BE2" w14:textId="77777777" w:rsidTr="00961D4E">
        <w:sdt>
          <w:sdtPr>
            <w:rPr>
              <w:rStyle w:val="Calibri11Point"/>
            </w:rPr>
            <w:id w:val="-2043276958"/>
            <w:placeholder>
              <w:docPart w:val="44C26F5865B44CC7829705790FA238D7"/>
            </w:placeholder>
            <w:showingPlcHdr/>
            <w15:color w:val="FF0000"/>
          </w:sdtPr>
          <w:sdtEndPr>
            <w:rPr>
              <w:rStyle w:val="DefaultParagraphFont"/>
              <w:rFonts w:eastAsiaTheme="minorEastAsia"/>
              <w:sz w:val="24"/>
              <w:szCs w:val="24"/>
            </w:rPr>
          </w:sdtEndPr>
          <w:sdtContent>
            <w:tc>
              <w:tcPr>
                <w:tcW w:w="3510" w:type="dxa"/>
              </w:tcPr>
              <w:p w14:paraId="459755A0" w14:textId="185FC085"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27784815"/>
            <w:placeholder>
              <w:docPart w:val="5246C35CEB3A4CB29B413AE34078C6D7"/>
            </w:placeholder>
            <w:showingPlcHdr/>
            <w15:color w:val="FF0000"/>
          </w:sdtPr>
          <w:sdtEndPr>
            <w:rPr>
              <w:rStyle w:val="DefaultParagraphFont"/>
              <w:rFonts w:eastAsiaTheme="minorEastAsia"/>
              <w:sz w:val="24"/>
              <w:szCs w:val="24"/>
            </w:rPr>
          </w:sdtEndPr>
          <w:sdtContent>
            <w:tc>
              <w:tcPr>
                <w:tcW w:w="2340" w:type="dxa"/>
              </w:tcPr>
              <w:p w14:paraId="59BCB616" w14:textId="7E119222"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6575529"/>
            <w:placeholder>
              <w:docPart w:val="BD4D094DE6124BFF95FA01F405CA64ED"/>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37A25777" w14:textId="7BD03DE9"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A02322A" w14:textId="77777777" w:rsidR="00421553" w:rsidRPr="0007197B" w:rsidRDefault="002736C2" w:rsidP="00421553">
            <w:pPr>
              <w:spacing w:before="120" w:after="120"/>
              <w:rPr>
                <w:rFonts w:eastAsiaTheme="minorEastAsia"/>
                <w:sz w:val="24"/>
                <w:szCs w:val="24"/>
              </w:rPr>
            </w:pPr>
            <w:sdt>
              <w:sdtPr>
                <w:rPr>
                  <w:rFonts w:eastAsiaTheme="minorEastAsia"/>
                  <w:sz w:val="24"/>
                  <w:szCs w:val="24"/>
                </w:rPr>
                <w:id w:val="-661161769"/>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736821087"/>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1042476297"/>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266232457"/>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800195672"/>
            <w:placeholder>
              <w:docPart w:val="38C7EC8C518144BFAA5D3046D3490116"/>
            </w:placeholder>
            <w:showingPlcHdr/>
            <w15:color w:val="FF0000"/>
          </w:sdtPr>
          <w:sdtEndPr>
            <w:rPr>
              <w:rStyle w:val="DefaultParagraphFont"/>
              <w:rFonts w:eastAsiaTheme="minorEastAsia"/>
              <w:sz w:val="24"/>
              <w:szCs w:val="24"/>
            </w:rPr>
          </w:sdtEndPr>
          <w:sdtContent>
            <w:tc>
              <w:tcPr>
                <w:tcW w:w="2870" w:type="dxa"/>
              </w:tcPr>
              <w:p w14:paraId="714B6F77" w14:textId="6ED0535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3533DD9F" w14:textId="77777777" w:rsidTr="00961D4E">
        <w:sdt>
          <w:sdtPr>
            <w:rPr>
              <w:rStyle w:val="Calibri11Point"/>
            </w:rPr>
            <w:id w:val="205377376"/>
            <w:placeholder>
              <w:docPart w:val="2A1DC931887143C3868F977AA699D308"/>
            </w:placeholder>
            <w:showingPlcHdr/>
            <w15:color w:val="FF0000"/>
          </w:sdtPr>
          <w:sdtEndPr>
            <w:rPr>
              <w:rStyle w:val="DefaultParagraphFont"/>
              <w:rFonts w:eastAsiaTheme="minorEastAsia"/>
              <w:sz w:val="24"/>
              <w:szCs w:val="24"/>
            </w:rPr>
          </w:sdtEndPr>
          <w:sdtContent>
            <w:tc>
              <w:tcPr>
                <w:tcW w:w="3510" w:type="dxa"/>
              </w:tcPr>
              <w:p w14:paraId="7AD4CD6A" w14:textId="7B71AF86"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75648648"/>
            <w:placeholder>
              <w:docPart w:val="980D255E56DF48A792F9C656988EDA85"/>
            </w:placeholder>
            <w:showingPlcHdr/>
            <w15:color w:val="FF0000"/>
          </w:sdtPr>
          <w:sdtEndPr>
            <w:rPr>
              <w:rStyle w:val="DefaultParagraphFont"/>
              <w:rFonts w:eastAsiaTheme="minorEastAsia"/>
              <w:sz w:val="24"/>
              <w:szCs w:val="24"/>
            </w:rPr>
          </w:sdtEndPr>
          <w:sdtContent>
            <w:tc>
              <w:tcPr>
                <w:tcW w:w="2340" w:type="dxa"/>
              </w:tcPr>
              <w:p w14:paraId="50D96680" w14:textId="3F2CA306"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089395"/>
            <w:placeholder>
              <w:docPart w:val="6D864BAF1511421DB9AB6C0198E5D35E"/>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3F3E143E" w14:textId="0D241D04"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4B9B5CE6" w14:textId="77777777" w:rsidR="00421553" w:rsidRPr="0007197B" w:rsidRDefault="002736C2" w:rsidP="00421553">
            <w:pPr>
              <w:spacing w:before="120" w:after="120"/>
              <w:rPr>
                <w:rFonts w:eastAsiaTheme="minorEastAsia"/>
                <w:sz w:val="24"/>
                <w:szCs w:val="24"/>
              </w:rPr>
            </w:pPr>
            <w:sdt>
              <w:sdtPr>
                <w:rPr>
                  <w:rFonts w:eastAsiaTheme="minorEastAsia"/>
                  <w:sz w:val="24"/>
                  <w:szCs w:val="24"/>
                </w:rPr>
                <w:id w:val="-58792471"/>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2120493318"/>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433099535"/>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15125890"/>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579486750"/>
            <w:placeholder>
              <w:docPart w:val="0452BA7EBEB54997B907BCEBB6A42DF1"/>
            </w:placeholder>
            <w:showingPlcHdr/>
            <w15:color w:val="FF0000"/>
          </w:sdtPr>
          <w:sdtEndPr>
            <w:rPr>
              <w:rStyle w:val="DefaultParagraphFont"/>
              <w:rFonts w:eastAsiaTheme="minorEastAsia"/>
              <w:sz w:val="24"/>
              <w:szCs w:val="24"/>
            </w:rPr>
          </w:sdtEndPr>
          <w:sdtContent>
            <w:tc>
              <w:tcPr>
                <w:tcW w:w="2870" w:type="dxa"/>
              </w:tcPr>
              <w:p w14:paraId="2247BD3F" w14:textId="4C7D9BE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421553" w:rsidRPr="0007197B" w14:paraId="16A587D9" w14:textId="77777777" w:rsidTr="00961D4E">
        <w:sdt>
          <w:sdtPr>
            <w:rPr>
              <w:rStyle w:val="Calibri11Point"/>
            </w:rPr>
            <w:id w:val="-1297223773"/>
            <w:placeholder>
              <w:docPart w:val="3C539EBE8CEC425AB4E89388AEE3E105"/>
            </w:placeholder>
            <w:showingPlcHdr/>
            <w15:color w:val="FF0000"/>
          </w:sdtPr>
          <w:sdtEndPr>
            <w:rPr>
              <w:rStyle w:val="DefaultParagraphFont"/>
              <w:rFonts w:eastAsiaTheme="minorEastAsia"/>
              <w:sz w:val="24"/>
              <w:szCs w:val="24"/>
            </w:rPr>
          </w:sdtEndPr>
          <w:sdtContent>
            <w:tc>
              <w:tcPr>
                <w:tcW w:w="3510" w:type="dxa"/>
              </w:tcPr>
              <w:p w14:paraId="21C9FE65" w14:textId="53051EC2"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57351202"/>
            <w:placeholder>
              <w:docPart w:val="C2D7FFB9B7A54C40B2BAB1A0174537C6"/>
            </w:placeholder>
            <w:showingPlcHdr/>
            <w15:color w:val="FF0000"/>
          </w:sdtPr>
          <w:sdtEndPr>
            <w:rPr>
              <w:rStyle w:val="DefaultParagraphFont"/>
              <w:rFonts w:eastAsiaTheme="minorEastAsia"/>
              <w:sz w:val="24"/>
              <w:szCs w:val="24"/>
            </w:rPr>
          </w:sdtEndPr>
          <w:sdtContent>
            <w:tc>
              <w:tcPr>
                <w:tcW w:w="2340" w:type="dxa"/>
              </w:tcPr>
              <w:p w14:paraId="5D31362A" w14:textId="6141423C"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42905421"/>
            <w:placeholder>
              <w:docPart w:val="92B8A1D02BC949FEA0F4EA53B930296E"/>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43F7E26B" w14:textId="5BD97F73"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17B5F1B3" w14:textId="77777777" w:rsidR="00421553" w:rsidRPr="0007197B" w:rsidRDefault="002736C2" w:rsidP="00421553">
            <w:pPr>
              <w:spacing w:before="120" w:after="120"/>
              <w:rPr>
                <w:rFonts w:eastAsiaTheme="minorEastAsia"/>
                <w:sz w:val="24"/>
                <w:szCs w:val="24"/>
              </w:rPr>
            </w:pPr>
            <w:sdt>
              <w:sdtPr>
                <w:rPr>
                  <w:rFonts w:eastAsiaTheme="minorEastAsia"/>
                  <w:sz w:val="24"/>
                  <w:szCs w:val="24"/>
                </w:rPr>
                <w:id w:val="-604957031"/>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773826966"/>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1370573558"/>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323947290"/>
                <w15:color w:val="FF0000"/>
                <w14:checkbox>
                  <w14:checked w14:val="0"/>
                  <w14:checkedState w14:val="2612" w14:font="MS Gothic"/>
                  <w14:uncheckedState w14:val="2610" w14:font="MS Gothic"/>
                </w14:checkbox>
              </w:sdtPr>
              <w:sdtContent>
                <w:r w:rsidR="00421553" w:rsidRPr="0007197B">
                  <w:rPr>
                    <w:rFonts w:ascii="Segoe UI Symbol" w:eastAsiaTheme="minorEastAsia" w:hAnsi="Segoe UI Symbol" w:cs="Segoe UI Symbol"/>
                    <w:sz w:val="24"/>
                    <w:szCs w:val="24"/>
                  </w:rPr>
                  <w:t>☐</w:t>
                </w:r>
              </w:sdtContent>
            </w:sdt>
            <w:r w:rsidR="00421553" w:rsidRPr="0007197B">
              <w:rPr>
                <w:rFonts w:eastAsiaTheme="minorEastAsia"/>
                <w:sz w:val="24"/>
                <w:szCs w:val="24"/>
              </w:rPr>
              <w:t>Available</w:t>
            </w:r>
          </w:p>
        </w:tc>
        <w:sdt>
          <w:sdtPr>
            <w:rPr>
              <w:rStyle w:val="Calibri11Point"/>
            </w:rPr>
            <w:id w:val="1799179647"/>
            <w:placeholder>
              <w:docPart w:val="AB1DFBAEBA8647358D368ACAFE762EEA"/>
            </w:placeholder>
            <w:showingPlcHdr/>
            <w15:color w:val="FF0000"/>
          </w:sdtPr>
          <w:sdtEndPr>
            <w:rPr>
              <w:rStyle w:val="DefaultParagraphFont"/>
              <w:rFonts w:eastAsiaTheme="minorEastAsia"/>
              <w:sz w:val="24"/>
              <w:szCs w:val="24"/>
            </w:rPr>
          </w:sdtEndPr>
          <w:sdtContent>
            <w:tc>
              <w:tcPr>
                <w:tcW w:w="2870" w:type="dxa"/>
              </w:tcPr>
              <w:p w14:paraId="3A0616CD" w14:textId="272BA3EE" w:rsidR="00421553" w:rsidRPr="0007197B" w:rsidRDefault="00421553" w:rsidP="00421553">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5D017B" w:rsidRPr="0007197B" w14:paraId="4CA64EAE" w14:textId="77777777" w:rsidTr="00961D4E">
        <w:sdt>
          <w:sdtPr>
            <w:rPr>
              <w:rStyle w:val="Calibri11Point"/>
            </w:rPr>
            <w:id w:val="1274594442"/>
            <w:placeholder>
              <w:docPart w:val="C70F359F5104436D91E3547EF645B712"/>
            </w:placeholder>
            <w:showingPlcHdr/>
            <w15:color w:val="FF0000"/>
          </w:sdtPr>
          <w:sdtEndPr>
            <w:rPr>
              <w:rStyle w:val="DefaultParagraphFont"/>
              <w:rFonts w:eastAsiaTheme="minorEastAsia"/>
              <w:sz w:val="24"/>
              <w:szCs w:val="24"/>
            </w:rPr>
          </w:sdtEndPr>
          <w:sdtContent>
            <w:tc>
              <w:tcPr>
                <w:tcW w:w="3510" w:type="dxa"/>
              </w:tcPr>
              <w:p w14:paraId="67594D59" w14:textId="66FC517B"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1840489"/>
            <w:placeholder>
              <w:docPart w:val="E6A09F8F71BB40239BBB4A30108ED56C"/>
            </w:placeholder>
            <w:showingPlcHdr/>
            <w15:color w:val="FF0000"/>
          </w:sdtPr>
          <w:sdtEndPr>
            <w:rPr>
              <w:rStyle w:val="DefaultParagraphFont"/>
              <w:rFonts w:eastAsiaTheme="minorEastAsia"/>
              <w:sz w:val="24"/>
              <w:szCs w:val="24"/>
            </w:rPr>
          </w:sdtEndPr>
          <w:sdtContent>
            <w:tc>
              <w:tcPr>
                <w:tcW w:w="2340" w:type="dxa"/>
              </w:tcPr>
              <w:p w14:paraId="67F92E0A" w14:textId="6DEE2FDC"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31647426"/>
            <w:placeholder>
              <w:docPart w:val="A11B0EE17B5C4D6C801AF8D1ADB11F9E"/>
            </w:placeholder>
            <w:showingPlcHdr/>
            <w15:color w:val="FF0000"/>
            <w:date>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5D682640" w14:textId="621AF4AA"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7F903F4F" w14:textId="77777777" w:rsidR="005D017B" w:rsidRPr="0007197B" w:rsidRDefault="002736C2" w:rsidP="005D017B">
            <w:pPr>
              <w:spacing w:before="120" w:after="120"/>
              <w:rPr>
                <w:rFonts w:eastAsiaTheme="minorEastAsia"/>
                <w:sz w:val="24"/>
                <w:szCs w:val="24"/>
              </w:rPr>
            </w:pPr>
            <w:sdt>
              <w:sdtPr>
                <w:rPr>
                  <w:rFonts w:eastAsiaTheme="minorEastAsia"/>
                  <w:sz w:val="24"/>
                  <w:szCs w:val="24"/>
                </w:rPr>
                <w:id w:val="-1863347599"/>
                <w15:color w:val="FF0000"/>
                <w14:checkbox>
                  <w14:checked w14:val="0"/>
                  <w14:checkedState w14:val="2612" w14:font="MS Gothic"/>
                  <w14:uncheckedState w14:val="2610" w14:font="MS Gothic"/>
                </w14:checkbox>
              </w:sdt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Current</w:t>
            </w:r>
            <w:r w:rsidR="005D017B" w:rsidRPr="0007197B">
              <w:rPr>
                <w:rFonts w:eastAsiaTheme="minorEastAsia"/>
                <w:sz w:val="24"/>
                <w:szCs w:val="24"/>
              </w:rPr>
              <w:br/>
            </w:r>
            <w:sdt>
              <w:sdtPr>
                <w:rPr>
                  <w:rFonts w:eastAsiaTheme="minorEastAsia"/>
                  <w:sz w:val="24"/>
                  <w:szCs w:val="24"/>
                </w:rPr>
                <w:id w:val="1792556520"/>
                <w15:color w:val="FF0000"/>
                <w14:checkbox>
                  <w14:checked w14:val="0"/>
                  <w14:checkedState w14:val="2612" w14:font="MS Gothic"/>
                  <w14:uncheckedState w14:val="2610" w14:font="MS Gothic"/>
                </w14:checkbox>
              </w:sdt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Accurate</w:t>
            </w:r>
            <w:r w:rsidR="005D017B" w:rsidRPr="0007197B">
              <w:rPr>
                <w:rFonts w:eastAsiaTheme="minorEastAsia"/>
                <w:sz w:val="24"/>
                <w:szCs w:val="24"/>
              </w:rPr>
              <w:br/>
            </w:r>
            <w:sdt>
              <w:sdtPr>
                <w:rPr>
                  <w:rFonts w:eastAsiaTheme="minorEastAsia"/>
                  <w:sz w:val="24"/>
                  <w:szCs w:val="24"/>
                </w:rPr>
                <w:id w:val="929244637"/>
                <w15:color w:val="FF0000"/>
                <w14:checkbox>
                  <w14:checked w14:val="0"/>
                  <w14:checkedState w14:val="2612" w14:font="MS Gothic"/>
                  <w14:uncheckedState w14:val="2610" w14:font="MS Gothic"/>
                </w14:checkbox>
              </w:sdt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Relevant</w:t>
            </w:r>
            <w:r w:rsidR="005D017B" w:rsidRPr="0007197B">
              <w:rPr>
                <w:rFonts w:eastAsiaTheme="minorEastAsia"/>
                <w:sz w:val="24"/>
                <w:szCs w:val="24"/>
              </w:rPr>
              <w:br/>
            </w:r>
            <w:sdt>
              <w:sdtPr>
                <w:rPr>
                  <w:rFonts w:eastAsiaTheme="minorEastAsia"/>
                  <w:sz w:val="24"/>
                  <w:szCs w:val="24"/>
                </w:rPr>
                <w:id w:val="-649977275"/>
                <w15:color w:val="FF0000"/>
                <w14:checkbox>
                  <w14:checked w14:val="0"/>
                  <w14:checkedState w14:val="2612" w14:font="MS Gothic"/>
                  <w14:uncheckedState w14:val="2610" w14:font="MS Gothic"/>
                </w14:checkbox>
              </w:sdtPr>
              <w:sdtContent>
                <w:r w:rsidR="005D017B" w:rsidRPr="0007197B">
                  <w:rPr>
                    <w:rFonts w:ascii="Segoe UI Symbol" w:eastAsiaTheme="minorEastAsia" w:hAnsi="Segoe UI Symbol" w:cs="Segoe UI Symbol"/>
                    <w:sz w:val="24"/>
                    <w:szCs w:val="24"/>
                  </w:rPr>
                  <w:t>☐</w:t>
                </w:r>
              </w:sdtContent>
            </w:sdt>
            <w:r w:rsidR="005D017B" w:rsidRPr="0007197B">
              <w:rPr>
                <w:rFonts w:eastAsiaTheme="minorEastAsia"/>
                <w:sz w:val="24"/>
                <w:szCs w:val="24"/>
              </w:rPr>
              <w:t>Available</w:t>
            </w:r>
          </w:p>
        </w:tc>
        <w:sdt>
          <w:sdtPr>
            <w:rPr>
              <w:rStyle w:val="Calibri11Point"/>
            </w:rPr>
            <w:id w:val="-1780640828"/>
            <w:placeholder>
              <w:docPart w:val="92EA3F62E2FF46EABB5018FA36E14A27"/>
            </w:placeholder>
            <w:showingPlcHdr/>
            <w15:color w:val="FF0000"/>
          </w:sdtPr>
          <w:sdtEndPr>
            <w:rPr>
              <w:rStyle w:val="DefaultParagraphFont"/>
              <w:rFonts w:eastAsiaTheme="minorEastAsia"/>
              <w:sz w:val="24"/>
              <w:szCs w:val="24"/>
            </w:rPr>
          </w:sdtEndPr>
          <w:sdtContent>
            <w:tc>
              <w:tcPr>
                <w:tcW w:w="2870" w:type="dxa"/>
              </w:tcPr>
              <w:p w14:paraId="5BD9C6A3" w14:textId="5BECA217" w:rsidR="005D017B" w:rsidRPr="0007197B" w:rsidRDefault="005D017B" w:rsidP="005D017B">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23253F88" w14:textId="77777777" w:rsidR="00BD7F41" w:rsidRDefault="00BD7F41" w:rsidP="003C1ABA"/>
    <w:p w14:paraId="67030179" w14:textId="77777777" w:rsidR="00BD7F41" w:rsidRDefault="00BD7F41">
      <w:r>
        <w:br w:type="page"/>
      </w:r>
    </w:p>
    <w:p w14:paraId="795C5A37" w14:textId="77777777" w:rsidR="000353D8" w:rsidRDefault="002736C2"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0"/>
            <w14:checkedState w14:val="2612" w14:font="MS Gothic"/>
            <w14:uncheckedState w14:val="2610" w14:font="MS Gothic"/>
          </w14:checkbox>
        </w:sdtPr>
        <w:sdtContent>
          <w:r w:rsidR="00B31BF1">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66FDF952"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0F12AA3F" w14:textId="77777777" w:rsidTr="00AF08FF">
        <w:sdt>
          <w:sdtPr>
            <w:rPr>
              <w:rStyle w:val="Calibri11Point"/>
            </w:rPr>
            <w:id w:val="411428306"/>
            <w:placeholder>
              <w:docPart w:val="68E5D42DB076443293FFEA1EEE5DCC1C"/>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71597D75" w14:textId="3F09DE34" w:rsidR="0024442D" w:rsidRDefault="0024442D" w:rsidP="0024442D">
                <w:pPr>
                  <w:rPr>
                    <w:rFonts w:ascii="Calibri" w:hAnsi="Calibri" w:cs="Calibri"/>
                    <w:sz w:val="24"/>
                    <w:szCs w:val="24"/>
                  </w:rPr>
                </w:pPr>
                <w:r>
                  <w:rPr>
                    <w:rFonts w:ascii="Calibri" w:hAnsi="Calibri" w:cs="Calibri"/>
                    <w:sz w:val="24"/>
                    <w:szCs w:val="24"/>
                  </w:rPr>
                  <w:t xml:space="preserve">The Surgical Assisting Program enjoys an amazing reciprocal relationship with surgical clinical and technology industry partners within Collin College and with several hospital entities across North Texas. As evidenced by graduates of the program currently working as surgical OR professionals alongside surgeons who directly participated in their clinical training, surgeons and hospital entities lend valuable credence to the strength of the SA Program, literally trusting the students and graduates with patient’s lives. </w:t>
                </w:r>
              </w:p>
              <w:p w14:paraId="789E4EB3" w14:textId="77777777" w:rsidR="0024442D" w:rsidRDefault="0024442D" w:rsidP="0024442D">
                <w:pPr>
                  <w:rPr>
                    <w:rFonts w:ascii="Calibri" w:hAnsi="Calibri" w:cs="Calibri"/>
                    <w:sz w:val="24"/>
                    <w:szCs w:val="24"/>
                  </w:rPr>
                </w:pPr>
              </w:p>
              <w:p w14:paraId="112ED456" w14:textId="669743F1" w:rsidR="0024442D" w:rsidRDefault="0024442D" w:rsidP="0024442D">
                <w:pPr>
                  <w:rPr>
                    <w:rFonts w:ascii="Calibri" w:hAnsi="Calibri" w:cs="Calibri"/>
                    <w:sz w:val="24"/>
                    <w:szCs w:val="24"/>
                  </w:rPr>
                </w:pPr>
                <w:r>
                  <w:rPr>
                    <w:rFonts w:ascii="Calibri" w:hAnsi="Calibri" w:cs="Calibri"/>
                    <w:sz w:val="24"/>
                    <w:szCs w:val="24"/>
                  </w:rPr>
                  <w:t>Students and Faculty of the SA Program also benefit from membership in the educational and profession specific affiliations of the Association of Surgical Assistants (ASA) and the Association of Surgical Technology (AST). Both organizations are respected and appreciated foundations of that</w:t>
                </w:r>
                <w:r w:rsidRPr="00DB1146">
                  <w:t xml:space="preserve"> </w:t>
                </w:r>
                <w:r w:rsidRPr="00DB1146">
                  <w:rPr>
                    <w:rFonts w:ascii="Calibri" w:hAnsi="Calibri" w:cs="Calibri"/>
                    <w:sz w:val="24"/>
                    <w:szCs w:val="24"/>
                  </w:rPr>
                  <w:t>promote education for the profession; legislatively advocates for practitioner recognition; supports state-level constituent organizations; and commit</w:t>
                </w:r>
                <w:r>
                  <w:rPr>
                    <w:rFonts w:ascii="Calibri" w:hAnsi="Calibri" w:cs="Calibri"/>
                    <w:sz w:val="24"/>
                    <w:szCs w:val="24"/>
                  </w:rPr>
                  <w:t>s</w:t>
                </w:r>
                <w:r w:rsidRPr="00DB1146">
                  <w:rPr>
                    <w:rFonts w:ascii="Calibri" w:hAnsi="Calibri" w:cs="Calibri"/>
                    <w:sz w:val="24"/>
                    <w:szCs w:val="24"/>
                  </w:rPr>
                  <w:t xml:space="preserve"> to students as the future of the profession.</w:t>
                </w:r>
              </w:p>
              <w:p w14:paraId="54166EAF" w14:textId="77777777" w:rsidR="0024442D" w:rsidRDefault="0024442D" w:rsidP="0024442D">
                <w:pPr>
                  <w:rPr>
                    <w:rFonts w:ascii="Calibri" w:hAnsi="Calibri" w:cs="Calibri"/>
                    <w:sz w:val="24"/>
                    <w:szCs w:val="24"/>
                  </w:rPr>
                </w:pPr>
              </w:p>
              <w:p w14:paraId="4C94B132" w14:textId="0D9CBACC" w:rsidR="0024442D" w:rsidRDefault="0024442D" w:rsidP="0024442D">
                <w:pPr>
                  <w:rPr>
                    <w:rFonts w:ascii="Calibri" w:hAnsi="Calibri" w:cs="Calibri"/>
                    <w:sz w:val="24"/>
                    <w:szCs w:val="24"/>
                  </w:rPr>
                </w:pPr>
                <w:r>
                  <w:rPr>
                    <w:rFonts w:ascii="Calibri" w:hAnsi="Calibri" w:cs="Calibri"/>
                    <w:sz w:val="24"/>
                    <w:szCs w:val="24"/>
                  </w:rPr>
                  <w:t xml:space="preserve">Both Faculty and Director of the SA Program are current and active members of </w:t>
                </w:r>
                <w:r w:rsidRPr="00410507">
                  <w:rPr>
                    <w:rFonts w:ascii="Calibri" w:hAnsi="Calibri" w:cs="Calibri"/>
                    <w:sz w:val="24"/>
                    <w:szCs w:val="24"/>
                  </w:rPr>
                  <w:t>the Association of Surgical Assistants (ASA) and the Association of Surgical Technology (AST</w:t>
                </w:r>
                <w:r>
                  <w:rPr>
                    <w:rFonts w:ascii="Calibri" w:hAnsi="Calibri" w:cs="Calibri"/>
                    <w:sz w:val="24"/>
                    <w:szCs w:val="24"/>
                  </w:rPr>
                  <w:t xml:space="preserve">). They also consistently attend, participate in AST annual business meeting and elections, AST and </w:t>
                </w:r>
                <w:r w:rsidRPr="00DE6D61">
                  <w:rPr>
                    <w:rFonts w:ascii="Calibri" w:hAnsi="Calibri" w:cs="Calibri"/>
                    <w:sz w:val="24"/>
                    <w:szCs w:val="24"/>
                  </w:rPr>
                  <w:t>Accreditation Review Council on Education in Surgical Technology and Surgical Assisting (ARC/STSA)</w:t>
                </w:r>
                <w:r>
                  <w:rPr>
                    <w:rFonts w:ascii="Calibri" w:hAnsi="Calibri" w:cs="Calibri"/>
                    <w:sz w:val="24"/>
                    <w:szCs w:val="24"/>
                  </w:rPr>
                  <w:t xml:space="preserve"> workshops and educator forms</w:t>
                </w:r>
                <w:r w:rsidRPr="00DE6D61">
                  <w:rPr>
                    <w:rFonts w:ascii="Calibri" w:hAnsi="Calibri" w:cs="Calibri"/>
                    <w:sz w:val="24"/>
                    <w:szCs w:val="24"/>
                  </w:rPr>
                  <w:t>,</w:t>
                </w:r>
                <w:r>
                  <w:rPr>
                    <w:rFonts w:ascii="Calibri" w:hAnsi="Calibri" w:cs="Calibri"/>
                    <w:sz w:val="24"/>
                    <w:szCs w:val="24"/>
                  </w:rPr>
                  <w:t xml:space="preserve"> and the annual AST Conference that highlights and educates on the latest in surgical technologies.</w:t>
                </w:r>
              </w:p>
              <w:p w14:paraId="50B6D3C3" w14:textId="77777777" w:rsidR="0087680C" w:rsidRDefault="0087680C" w:rsidP="0024442D">
                <w:pPr>
                  <w:rPr>
                    <w:rFonts w:ascii="Calibri" w:hAnsi="Calibri" w:cs="Calibri"/>
                    <w:sz w:val="24"/>
                    <w:szCs w:val="24"/>
                  </w:rPr>
                </w:pPr>
              </w:p>
              <w:p w14:paraId="6C603443" w14:textId="2741D01C" w:rsidR="0024442D" w:rsidRDefault="00E92419" w:rsidP="0024442D">
                <w:pPr>
                  <w:rPr>
                    <w:rFonts w:ascii="Calibri" w:hAnsi="Calibri" w:cs="Calibri"/>
                    <w:sz w:val="24"/>
                    <w:szCs w:val="24"/>
                  </w:rPr>
                </w:pPr>
                <w:r>
                  <w:rPr>
                    <w:rFonts w:ascii="Calibri" w:hAnsi="Calibri" w:cs="Calibri"/>
                    <w:sz w:val="24"/>
                    <w:szCs w:val="24"/>
                  </w:rPr>
                  <w:t>The SA Program Director has been appointed by the Vice President of Academic Affairs at Collin College to serve as member of the</w:t>
                </w:r>
                <w:r w:rsidR="007372DD">
                  <w:rPr>
                    <w:rFonts w:ascii="Calibri" w:hAnsi="Calibri" w:cs="Calibri"/>
                    <w:sz w:val="24"/>
                    <w:szCs w:val="24"/>
                  </w:rPr>
                  <w:t xml:space="preserve"> Academic Policies &amp; Procedures Committee.</w:t>
                </w:r>
                <w:r w:rsidR="001253E5">
                  <w:rPr>
                    <w:rFonts w:ascii="Calibri" w:hAnsi="Calibri" w:cs="Calibri"/>
                    <w:sz w:val="24"/>
                    <w:szCs w:val="24"/>
                  </w:rPr>
                  <w:t xml:space="preserve"> The committee’s duties are to undertake consideration of significant procedural or policy change proposals that affect the operation of Academic Affairs across the district. </w:t>
                </w:r>
                <w:r w:rsidR="0087680C">
                  <w:rPr>
                    <w:rFonts w:ascii="Calibri" w:hAnsi="Calibri" w:cs="Calibri"/>
                    <w:sz w:val="24"/>
                    <w:szCs w:val="24"/>
                  </w:rPr>
                  <w:t>This committee sanctioned the College’s Prior Learning Assessment (PLA) initiative which has benefitted surgical assisting program students in achieving the goals.</w:t>
                </w:r>
              </w:p>
              <w:p w14:paraId="22D983A9" w14:textId="77777777" w:rsidR="0087680C" w:rsidRDefault="0087680C" w:rsidP="0024442D">
                <w:pPr>
                  <w:rPr>
                    <w:rFonts w:ascii="Calibri" w:hAnsi="Calibri" w:cs="Calibri"/>
                    <w:sz w:val="24"/>
                    <w:szCs w:val="24"/>
                  </w:rPr>
                </w:pPr>
              </w:p>
              <w:p w14:paraId="7F5EAFB7" w14:textId="77777777" w:rsidR="0024442D" w:rsidRDefault="0024442D" w:rsidP="0024442D">
                <w:pPr>
                  <w:rPr>
                    <w:rFonts w:ascii="Calibri" w:hAnsi="Calibri" w:cs="Calibri"/>
                    <w:sz w:val="24"/>
                    <w:szCs w:val="24"/>
                  </w:rPr>
                </w:pPr>
                <w:r>
                  <w:rPr>
                    <w:rFonts w:ascii="Calibri" w:hAnsi="Calibri" w:cs="Calibri"/>
                    <w:sz w:val="24"/>
                    <w:szCs w:val="24"/>
                  </w:rPr>
                  <w:t xml:space="preserve">The SA Program Director serves on </w:t>
                </w:r>
                <w:r w:rsidRPr="00803F0F">
                  <w:rPr>
                    <w:rFonts w:ascii="Calibri" w:hAnsi="Calibri" w:cs="Calibri"/>
                    <w:sz w:val="24"/>
                    <w:szCs w:val="24"/>
                  </w:rPr>
                  <w:t xml:space="preserve">Certified Surgical First Assistant Examination Review Committee {CSFA-ERC). The Board of Directors of NBSTSA has appointed </w:t>
                </w:r>
                <w:r>
                  <w:rPr>
                    <w:rFonts w:ascii="Calibri" w:hAnsi="Calibri" w:cs="Calibri"/>
                    <w:sz w:val="24"/>
                    <w:szCs w:val="24"/>
                  </w:rPr>
                  <w:t>her</w:t>
                </w:r>
                <w:r w:rsidRPr="00803F0F">
                  <w:rPr>
                    <w:rFonts w:ascii="Calibri" w:hAnsi="Calibri" w:cs="Calibri"/>
                    <w:sz w:val="24"/>
                    <w:szCs w:val="24"/>
                  </w:rPr>
                  <w:t xml:space="preserve"> to serve on the CSFA-ERC for a term of three years, ending June, 2025.</w:t>
                </w:r>
                <w:r>
                  <w:rPr>
                    <w:rFonts w:ascii="Calibri" w:hAnsi="Calibri" w:cs="Calibri"/>
                    <w:sz w:val="24"/>
                    <w:szCs w:val="24"/>
                  </w:rPr>
                  <w:t xml:space="preserve"> The CSFA-ERC National Committee consists of eight appointed surgical professional member including surgeons and one surgical first assistant educator (the Collin College SA Program Director), and is responsible for the content, relevancy, and accuracy of the NBSTSA CSFA Exam. </w:t>
                </w:r>
              </w:p>
              <w:p w14:paraId="56F61708" w14:textId="04728ED9" w:rsidR="003760E9" w:rsidRDefault="0024442D" w:rsidP="0024442D">
                <w:pPr>
                  <w:rPr>
                    <w:rFonts w:ascii="Calibri" w:hAnsi="Calibri" w:cs="Calibri"/>
                    <w:sz w:val="20"/>
                    <w:szCs w:val="20"/>
                  </w:rPr>
                </w:pPr>
                <w:r w:rsidRPr="002A301A">
                  <w:rPr>
                    <w:rFonts w:ascii="Calibri" w:hAnsi="Calibri" w:cs="Calibri"/>
                    <w:sz w:val="20"/>
                    <w:szCs w:val="20"/>
                  </w:rPr>
                  <w:t xml:space="preserve">Source: </w:t>
                </w:r>
                <w:hyperlink r:id="rId41" w:history="1">
                  <w:r w:rsidRPr="00F438A7">
                    <w:rPr>
                      <w:rStyle w:val="Hyperlink"/>
                      <w:rFonts w:ascii="Calibri" w:hAnsi="Calibri" w:cs="Calibri"/>
                      <w:sz w:val="20"/>
                      <w:szCs w:val="20"/>
                    </w:rPr>
                    <w:t>https://www.nbstsa.org/sites/nbstsa/files/pdf/CSFA-ERC-Position-Description.pdf</w:t>
                  </w:r>
                </w:hyperlink>
                <w:r>
                  <w:rPr>
                    <w:rFonts w:ascii="Calibri" w:hAnsi="Calibri" w:cs="Calibri"/>
                    <w:sz w:val="20"/>
                    <w:szCs w:val="20"/>
                  </w:rPr>
                  <w:t xml:space="preserve"> </w:t>
                </w:r>
              </w:p>
              <w:p w14:paraId="08F08B0A" w14:textId="7109FE19" w:rsidR="000B6C05" w:rsidRDefault="000B6C05" w:rsidP="00AF08FF">
                <w:pPr>
                  <w:rPr>
                    <w:rStyle w:val="PRSCTBL1"/>
                    <w:rFonts w:eastAsiaTheme="minorHAnsi" w:cstheme="minorBidi"/>
                    <w:b w:val="0"/>
                    <w:sz w:val="28"/>
                    <w:szCs w:val="22"/>
                  </w:rPr>
                </w:pPr>
              </w:p>
            </w:tc>
          </w:sdtContent>
        </w:sdt>
      </w:tr>
    </w:tbl>
    <w:p w14:paraId="5A19DB6C" w14:textId="77777777" w:rsidR="000353D8" w:rsidRDefault="000353D8" w:rsidP="000353D8">
      <w:pPr>
        <w:spacing w:after="0"/>
        <w:ind w:left="360"/>
      </w:pPr>
    </w:p>
    <w:p w14:paraId="2D03A257" w14:textId="77777777" w:rsidR="008C1A89" w:rsidRDefault="008C1A89" w:rsidP="000353D8">
      <w:pPr>
        <w:spacing w:after="0"/>
        <w:ind w:left="360"/>
      </w:pPr>
    </w:p>
    <w:p w14:paraId="7F77B0DA" w14:textId="77777777" w:rsidR="008C1A89" w:rsidRDefault="008C1A89" w:rsidP="000353D8">
      <w:pPr>
        <w:spacing w:after="0"/>
        <w:ind w:left="360"/>
      </w:pPr>
    </w:p>
    <w:p w14:paraId="2DC8A5D0" w14:textId="77777777" w:rsidR="00441255" w:rsidRDefault="00441255" w:rsidP="000353D8">
      <w:pPr>
        <w:spacing w:after="0"/>
        <w:ind w:left="360"/>
      </w:pPr>
    </w:p>
    <w:p w14:paraId="058DF7E7" w14:textId="77777777" w:rsidR="00441255" w:rsidRDefault="00441255" w:rsidP="000353D8">
      <w:pPr>
        <w:spacing w:after="0"/>
        <w:ind w:left="360"/>
      </w:pPr>
    </w:p>
    <w:p w14:paraId="326C1C81" w14:textId="77777777" w:rsidR="008C1A89" w:rsidRDefault="008C1A89" w:rsidP="000353D8">
      <w:pPr>
        <w:spacing w:after="0"/>
        <w:ind w:left="360"/>
      </w:pPr>
    </w:p>
    <w:p w14:paraId="788E548E" w14:textId="77777777" w:rsidR="008C1A89" w:rsidRDefault="008C1A89" w:rsidP="000353D8">
      <w:pPr>
        <w:spacing w:after="0"/>
        <w:ind w:left="360"/>
      </w:pPr>
    </w:p>
    <w:p w14:paraId="074EC7AC" w14:textId="77777777" w:rsidR="008C1A89" w:rsidRDefault="008C1A89" w:rsidP="000353D8">
      <w:pPr>
        <w:spacing w:after="0"/>
        <w:ind w:left="360"/>
      </w:pPr>
    </w:p>
    <w:p w14:paraId="744EBD2A" w14:textId="77777777" w:rsidR="008C1A89" w:rsidRDefault="008C1A89" w:rsidP="000353D8">
      <w:pPr>
        <w:spacing w:after="0"/>
        <w:ind w:left="360"/>
      </w:pPr>
    </w:p>
    <w:p w14:paraId="0BBBF07E" w14:textId="77777777" w:rsidR="008C1A89" w:rsidRDefault="008C1A89" w:rsidP="000353D8">
      <w:pPr>
        <w:spacing w:after="0"/>
        <w:ind w:left="360"/>
      </w:pPr>
    </w:p>
    <w:p w14:paraId="4405CB8B" w14:textId="77777777" w:rsidR="008C1A89" w:rsidRDefault="008C1A89" w:rsidP="000353D8">
      <w:pPr>
        <w:spacing w:after="0"/>
        <w:ind w:left="360"/>
      </w:pPr>
    </w:p>
    <w:p w14:paraId="2D5E6F0F" w14:textId="77777777" w:rsidR="008C1A89" w:rsidRDefault="008C1A89" w:rsidP="000353D8">
      <w:pPr>
        <w:spacing w:after="0"/>
        <w:ind w:left="360"/>
      </w:pPr>
    </w:p>
    <w:p w14:paraId="1AD76AF1" w14:textId="77777777" w:rsidR="000353D8" w:rsidRPr="000353D8" w:rsidRDefault="000353D8" w:rsidP="008C1A89">
      <w:pPr>
        <w:keepNext/>
        <w:keepLines/>
        <w:spacing w:after="0" w:line="276" w:lineRule="auto"/>
        <w:ind w:firstLine="720"/>
        <w:outlineLvl w:val="2"/>
        <w:rPr>
          <w:rFonts w:ascii="Cambria" w:eastAsia="MS Gothic" w:hAnsi="Cambria" w:cs="Times New Roman"/>
          <w:b/>
          <w:bCs/>
          <w:color w:val="4F81BD"/>
        </w:rPr>
      </w:pPr>
      <w:r w:rsidRPr="000353D8">
        <w:rPr>
          <w:rFonts w:ascii="Cambria" w:eastAsia="MS Gothic" w:hAnsi="Cambria" w:cs="Times New Roman"/>
          <w:b/>
          <w:bCs/>
          <w:color w:val="4F81BD"/>
        </w:rPr>
        <w:t>Partnership Resources Table</w:t>
      </w:r>
      <w:r w:rsidR="008C1A89">
        <w:rPr>
          <w:rFonts w:ascii="Cambria" w:eastAsia="MS Gothic" w:hAnsi="Cambria" w:cs="Times New Roman"/>
          <w:b/>
          <w:bCs/>
          <w:color w:val="4F81BD"/>
        </w:rPr>
        <w:t>**</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353D8" w14:paraId="377298F0"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552E66E2" w14:textId="77777777" w:rsidR="000353D8" w:rsidRPr="000353D8" w:rsidRDefault="000353D8" w:rsidP="000353D8">
            <w:pPr>
              <w:spacing w:before="120" w:after="120"/>
              <w:rPr>
                <w:rFonts w:ascii="Calibri" w:eastAsia="MS Mincho" w:hAnsi="Calibri" w:cs="Times New Roman"/>
                <w:sz w:val="20"/>
                <w:szCs w:val="20"/>
              </w:rPr>
            </w:pPr>
            <w:bookmarkStart w:id="12" w:name="_Hlk75185057"/>
            <w:r w:rsidRPr="000353D8">
              <w:rPr>
                <w:rFonts w:ascii="Calibri" w:eastAsia="MS Mincho" w:hAnsi="Calibri" w:cs="Times New Roman"/>
                <w:sz w:val="20"/>
                <w:szCs w:val="20"/>
              </w:rPr>
              <w:t>Partner/Organization</w:t>
            </w:r>
          </w:p>
        </w:tc>
        <w:tc>
          <w:tcPr>
            <w:tcW w:w="3240" w:type="dxa"/>
            <w:vAlign w:val="bottom"/>
          </w:tcPr>
          <w:p w14:paraId="702DC2F1"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Description</w:t>
            </w:r>
          </w:p>
        </w:tc>
        <w:tc>
          <w:tcPr>
            <w:tcW w:w="3150" w:type="dxa"/>
          </w:tcPr>
          <w:p w14:paraId="269C8566"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 xml:space="preserve">Formal Agreement Duration, </w:t>
            </w:r>
            <w:r w:rsidRPr="000353D8">
              <w:rPr>
                <w:rFonts w:ascii="Calibri" w:eastAsia="MS Mincho" w:hAnsi="Calibri" w:cs="Times New Roman"/>
                <w:sz w:val="20"/>
                <w:szCs w:val="20"/>
              </w:rPr>
              <w:br/>
              <w:t>if any.</w:t>
            </w:r>
          </w:p>
        </w:tc>
        <w:tc>
          <w:tcPr>
            <w:tcW w:w="3212" w:type="dxa"/>
            <w:vAlign w:val="bottom"/>
          </w:tcPr>
          <w:p w14:paraId="5DB6589E"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How is it Valuable to the Program?</w:t>
            </w:r>
          </w:p>
        </w:tc>
      </w:tr>
      <w:tr w:rsidR="00C41F15" w:rsidRPr="000353D8" w14:paraId="41463163" w14:textId="77777777" w:rsidTr="00BD7F41">
        <w:trPr>
          <w:trHeight w:val="288"/>
        </w:trPr>
        <w:sdt>
          <w:sdtPr>
            <w:rPr>
              <w:rStyle w:val="Calibri11Point"/>
            </w:rPr>
            <w:id w:val="-1694987581"/>
            <w:placeholder>
              <w:docPart w:val="97CDCFC561724EBC9A89786EB3145843"/>
            </w:placeholder>
            <w15:color w:val="FF0000"/>
          </w:sdtPr>
          <w:sdtEndPr>
            <w:rPr>
              <w:rStyle w:val="DefaultParagraphFont"/>
              <w:rFonts w:eastAsiaTheme="minorEastAsia"/>
              <w:sz w:val="24"/>
              <w:szCs w:val="24"/>
            </w:rPr>
          </w:sdtEndPr>
          <w:sdtContent>
            <w:tc>
              <w:tcPr>
                <w:tcW w:w="3348" w:type="dxa"/>
              </w:tcPr>
              <w:p w14:paraId="42620C79" w14:textId="45CB2CEF" w:rsidR="00C41F15" w:rsidRPr="0007197B" w:rsidRDefault="002F2A21" w:rsidP="00C41F15">
                <w:pPr>
                  <w:spacing w:before="120" w:after="120"/>
                  <w:rPr>
                    <w:rFonts w:eastAsiaTheme="minorEastAsia"/>
                    <w:sz w:val="24"/>
                    <w:szCs w:val="24"/>
                  </w:rPr>
                </w:pPr>
                <w:r>
                  <w:rPr>
                    <w:rStyle w:val="Calibri11Point"/>
                  </w:rPr>
                  <w:t>Texas Hea</w:t>
                </w:r>
                <w:r w:rsidR="00DE6255">
                  <w:rPr>
                    <w:rStyle w:val="Calibri11Point"/>
                  </w:rPr>
                  <w:t>lth Presbyterian Hospital Plano</w:t>
                </w:r>
              </w:p>
            </w:tc>
          </w:sdtContent>
        </w:sdt>
        <w:sdt>
          <w:sdtPr>
            <w:rPr>
              <w:rStyle w:val="Calibri11Point"/>
            </w:rPr>
            <w:id w:val="-239565725"/>
            <w:placeholder>
              <w:docPart w:val="D485925E534A47FA9C82FBE9DA5429E2"/>
            </w:placeholder>
            <w15:color w:val="FF0000"/>
          </w:sdtPr>
          <w:sdtEndPr>
            <w:rPr>
              <w:rStyle w:val="DefaultParagraphFont"/>
              <w:rFonts w:eastAsiaTheme="minorEastAsia"/>
              <w:sz w:val="24"/>
              <w:szCs w:val="24"/>
            </w:rPr>
          </w:sdtEndPr>
          <w:sdtContent>
            <w:tc>
              <w:tcPr>
                <w:tcW w:w="3240" w:type="dxa"/>
              </w:tcPr>
              <w:p w14:paraId="46855D44" w14:textId="05D16232" w:rsidR="00C41F15" w:rsidRPr="0007197B" w:rsidRDefault="00DE6255" w:rsidP="00C41F15">
                <w:pPr>
                  <w:spacing w:before="120" w:after="120"/>
                  <w:rPr>
                    <w:rFonts w:eastAsiaTheme="minorEastAsia"/>
                    <w:sz w:val="24"/>
                    <w:szCs w:val="24"/>
                  </w:rPr>
                </w:pPr>
                <w:r>
                  <w:rPr>
                    <w:rStyle w:val="Calibri11Point"/>
                  </w:rPr>
                  <w:t>Professional Practice Clinical Site</w:t>
                </w:r>
              </w:p>
            </w:tc>
          </w:sdtContent>
        </w:sdt>
        <w:sdt>
          <w:sdtPr>
            <w:rPr>
              <w:rStyle w:val="Calibri11Point"/>
            </w:rPr>
            <w:id w:val="-1486461295"/>
            <w:placeholder>
              <w:docPart w:val="09A2B5F3D8BD4C40A683414CA9DCD1DF"/>
            </w:placeholder>
            <w15:color w:val="FF0000"/>
          </w:sdtPr>
          <w:sdtEndPr>
            <w:rPr>
              <w:rStyle w:val="DefaultParagraphFont"/>
              <w:rFonts w:eastAsiaTheme="minorEastAsia"/>
              <w:sz w:val="24"/>
              <w:szCs w:val="24"/>
            </w:rPr>
          </w:sdtEndPr>
          <w:sdtContent>
            <w:tc>
              <w:tcPr>
                <w:tcW w:w="3150" w:type="dxa"/>
              </w:tcPr>
              <w:p w14:paraId="0557D558" w14:textId="1DF71851" w:rsidR="00C41F15" w:rsidRPr="0007197B" w:rsidRDefault="00DE6255" w:rsidP="00C41F15">
                <w:pPr>
                  <w:spacing w:before="120" w:after="120"/>
                  <w:rPr>
                    <w:rFonts w:eastAsiaTheme="minorEastAsia"/>
                    <w:sz w:val="24"/>
                    <w:szCs w:val="24"/>
                  </w:rPr>
                </w:pPr>
                <w:r>
                  <w:rPr>
                    <w:rStyle w:val="Calibri11Point"/>
                  </w:rPr>
                  <w:t>Yes</w:t>
                </w:r>
              </w:p>
            </w:tc>
          </w:sdtContent>
        </w:sdt>
        <w:sdt>
          <w:sdtPr>
            <w:rPr>
              <w:rStyle w:val="Calibri11Point"/>
            </w:rPr>
            <w:id w:val="-568496845"/>
            <w:placeholder>
              <w:docPart w:val="E3C3A35A1FE54D63B90D99C0A657ED0E"/>
            </w:placeholder>
            <w15:color w:val="FF0000"/>
          </w:sdtPr>
          <w:sdtEndPr>
            <w:rPr>
              <w:rStyle w:val="DefaultParagraphFont"/>
              <w:rFonts w:eastAsiaTheme="minorEastAsia"/>
              <w:sz w:val="24"/>
              <w:szCs w:val="24"/>
            </w:rPr>
          </w:sdtEndPr>
          <w:sdtContent>
            <w:tc>
              <w:tcPr>
                <w:tcW w:w="3212" w:type="dxa"/>
              </w:tcPr>
              <w:p w14:paraId="15A04A11" w14:textId="07D552AE" w:rsidR="00C41F15" w:rsidRPr="0007197B" w:rsidRDefault="00F723A9" w:rsidP="00C41F15">
                <w:pPr>
                  <w:spacing w:before="120" w:after="120"/>
                  <w:rPr>
                    <w:rFonts w:eastAsiaTheme="minorEastAsia"/>
                    <w:sz w:val="24"/>
                    <w:szCs w:val="24"/>
                  </w:rPr>
                </w:pPr>
                <w:r>
                  <w:rPr>
                    <w:rStyle w:val="Calibri11Point"/>
                  </w:rPr>
                  <w:t xml:space="preserve">Provides students real-world </w:t>
                </w:r>
                <w:r w:rsidR="007D5EB7">
                  <w:rPr>
                    <w:rStyle w:val="Calibri11Point"/>
                  </w:rPr>
                  <w:t xml:space="preserve">opportunities to elevate and hone surgical skills/abilities alongside talented surgeons. </w:t>
                </w:r>
              </w:p>
            </w:tc>
          </w:sdtContent>
        </w:sdt>
      </w:tr>
      <w:tr w:rsidR="00C41F15" w:rsidRPr="000353D8" w14:paraId="7664A2F6" w14:textId="77777777" w:rsidTr="00BD7F41">
        <w:trPr>
          <w:trHeight w:val="288"/>
        </w:trPr>
        <w:sdt>
          <w:sdtPr>
            <w:rPr>
              <w:rStyle w:val="Calibri11Point"/>
            </w:rPr>
            <w:id w:val="-1445996195"/>
            <w:placeholder>
              <w:docPart w:val="2477B947A3324BC3B5B2CBA1BB944775"/>
            </w:placeholder>
            <w15:color w:val="FF0000"/>
          </w:sdtPr>
          <w:sdtEndPr>
            <w:rPr>
              <w:rStyle w:val="DefaultParagraphFont"/>
              <w:rFonts w:eastAsiaTheme="minorEastAsia"/>
              <w:sz w:val="24"/>
              <w:szCs w:val="24"/>
            </w:rPr>
          </w:sdtEndPr>
          <w:sdtContent>
            <w:tc>
              <w:tcPr>
                <w:tcW w:w="3348" w:type="dxa"/>
              </w:tcPr>
              <w:p w14:paraId="3CE17A2F" w14:textId="2F104DA9" w:rsidR="00C41F15" w:rsidRPr="0007197B" w:rsidRDefault="007D5EB7" w:rsidP="00C41F15">
                <w:pPr>
                  <w:spacing w:before="120" w:after="120"/>
                  <w:rPr>
                    <w:rFonts w:eastAsiaTheme="minorEastAsia"/>
                    <w:sz w:val="24"/>
                    <w:szCs w:val="24"/>
                  </w:rPr>
                </w:pPr>
                <w:r>
                  <w:rPr>
                    <w:rStyle w:val="Calibri11Point"/>
                  </w:rPr>
                  <w:t>Texas Health Presbyterian Hospital Dallas</w:t>
                </w:r>
              </w:p>
            </w:tc>
          </w:sdtContent>
        </w:sdt>
        <w:sdt>
          <w:sdtPr>
            <w:rPr>
              <w:rStyle w:val="Calibri11Point"/>
            </w:rPr>
            <w:id w:val="236296106"/>
            <w:placeholder>
              <w:docPart w:val="37EB6DB2821649838DF80710030D2C6D"/>
            </w:placeholder>
            <w15:color w:val="FF0000"/>
          </w:sdtPr>
          <w:sdtEndPr>
            <w:rPr>
              <w:rStyle w:val="DefaultParagraphFont"/>
              <w:rFonts w:eastAsiaTheme="minorEastAsia"/>
              <w:sz w:val="24"/>
              <w:szCs w:val="24"/>
            </w:rPr>
          </w:sdtEndPr>
          <w:sdtContent>
            <w:sdt>
              <w:sdtPr>
                <w:rPr>
                  <w:rStyle w:val="Calibri11Point"/>
                </w:rPr>
                <w:id w:val="1782298303"/>
                <w:placeholder>
                  <w:docPart w:val="BAFB7B010BDF49AF85D1DCB2935E637E"/>
                </w:placeholder>
                <w15:color w:val="FF0000"/>
              </w:sdtPr>
              <w:sdtEndPr>
                <w:rPr>
                  <w:rStyle w:val="DefaultParagraphFont"/>
                  <w:rFonts w:eastAsiaTheme="minorEastAsia"/>
                  <w:sz w:val="24"/>
                  <w:szCs w:val="24"/>
                </w:rPr>
              </w:sdtEndPr>
              <w:sdtContent>
                <w:tc>
                  <w:tcPr>
                    <w:tcW w:w="3240" w:type="dxa"/>
                  </w:tcPr>
                  <w:p w14:paraId="31192109" w14:textId="0C902EE9" w:rsidR="00C41F15" w:rsidRPr="0007197B" w:rsidRDefault="007D5EB7" w:rsidP="00C41F15">
                    <w:pPr>
                      <w:spacing w:before="120" w:after="120"/>
                      <w:rPr>
                        <w:rFonts w:eastAsiaTheme="minorEastAsia"/>
                        <w:sz w:val="24"/>
                        <w:szCs w:val="24"/>
                      </w:rPr>
                    </w:pPr>
                    <w:r>
                      <w:rPr>
                        <w:rStyle w:val="Calibri11Point"/>
                      </w:rPr>
                      <w:t>Professional Practice Clinical Site</w:t>
                    </w:r>
                  </w:p>
                </w:tc>
              </w:sdtContent>
            </w:sdt>
          </w:sdtContent>
        </w:sdt>
        <w:sdt>
          <w:sdtPr>
            <w:rPr>
              <w:rStyle w:val="Calibri11Point"/>
            </w:rPr>
            <w:id w:val="-1997643853"/>
            <w:placeholder>
              <w:docPart w:val="83B6552DA26F4B05AD3B37E6483F6DF7"/>
            </w:placeholder>
            <w15:color w:val="FF0000"/>
          </w:sdtPr>
          <w:sdtEndPr>
            <w:rPr>
              <w:rStyle w:val="DefaultParagraphFont"/>
              <w:rFonts w:eastAsiaTheme="minorEastAsia"/>
              <w:sz w:val="24"/>
              <w:szCs w:val="24"/>
            </w:rPr>
          </w:sdtEndPr>
          <w:sdtContent>
            <w:sdt>
              <w:sdtPr>
                <w:rPr>
                  <w:rStyle w:val="Calibri11Point"/>
                </w:rPr>
                <w:id w:val="-2082513430"/>
                <w:placeholder>
                  <w:docPart w:val="4D7B785208F549D58A4BE950426A8E2B"/>
                </w:placeholder>
                <w15:color w:val="FF0000"/>
              </w:sdtPr>
              <w:sdtEndPr>
                <w:rPr>
                  <w:rStyle w:val="DefaultParagraphFont"/>
                  <w:rFonts w:eastAsiaTheme="minorEastAsia"/>
                  <w:sz w:val="24"/>
                  <w:szCs w:val="24"/>
                </w:rPr>
              </w:sdtEndPr>
              <w:sdtContent>
                <w:tc>
                  <w:tcPr>
                    <w:tcW w:w="3150" w:type="dxa"/>
                  </w:tcPr>
                  <w:p w14:paraId="2C152672" w14:textId="1E744BEE" w:rsidR="00C41F15" w:rsidRPr="0007197B" w:rsidRDefault="007D5EB7" w:rsidP="00C41F15">
                    <w:pPr>
                      <w:spacing w:before="120" w:after="120"/>
                      <w:rPr>
                        <w:rFonts w:eastAsiaTheme="minorEastAsia"/>
                        <w:sz w:val="24"/>
                        <w:szCs w:val="24"/>
                      </w:rPr>
                    </w:pPr>
                    <w:r>
                      <w:rPr>
                        <w:rStyle w:val="Calibri11Point"/>
                      </w:rPr>
                      <w:t>Yes</w:t>
                    </w:r>
                  </w:p>
                </w:tc>
              </w:sdtContent>
            </w:sdt>
          </w:sdtContent>
        </w:sdt>
        <w:sdt>
          <w:sdtPr>
            <w:rPr>
              <w:rStyle w:val="Calibri11Point"/>
            </w:rPr>
            <w:id w:val="289801829"/>
            <w:placeholder>
              <w:docPart w:val="F91A82C27D08485A8143E9BDD332BAFA"/>
            </w:placeholder>
            <w15:color w:val="FF0000"/>
          </w:sdtPr>
          <w:sdtEndPr>
            <w:rPr>
              <w:rStyle w:val="DefaultParagraphFont"/>
              <w:rFonts w:eastAsiaTheme="minorEastAsia"/>
              <w:sz w:val="24"/>
              <w:szCs w:val="24"/>
            </w:rPr>
          </w:sdtEndPr>
          <w:sdtContent>
            <w:sdt>
              <w:sdtPr>
                <w:rPr>
                  <w:rStyle w:val="Calibri11Point"/>
                </w:rPr>
                <w:id w:val="-368454579"/>
                <w:placeholder>
                  <w:docPart w:val="76956B1A29A24CFF8AABAB02C9AE4ED1"/>
                </w:placeholder>
                <w15:color w:val="FF0000"/>
              </w:sdtPr>
              <w:sdtEndPr>
                <w:rPr>
                  <w:rStyle w:val="DefaultParagraphFont"/>
                  <w:rFonts w:eastAsiaTheme="minorEastAsia"/>
                  <w:sz w:val="24"/>
                  <w:szCs w:val="24"/>
                </w:rPr>
              </w:sdtEndPr>
              <w:sdtContent>
                <w:tc>
                  <w:tcPr>
                    <w:tcW w:w="3212" w:type="dxa"/>
                  </w:tcPr>
                  <w:p w14:paraId="4270A487" w14:textId="7E7EDB33" w:rsidR="00C41F15" w:rsidRPr="0007197B" w:rsidRDefault="00436F37" w:rsidP="00C41F15">
                    <w:pPr>
                      <w:spacing w:before="120" w:after="120"/>
                      <w:rPr>
                        <w:rFonts w:eastAsiaTheme="minorEastAsia"/>
                        <w:sz w:val="24"/>
                        <w:szCs w:val="24"/>
                      </w:rPr>
                    </w:pPr>
                    <w:r>
                      <w:rPr>
                        <w:rStyle w:val="Calibri11Point"/>
                      </w:rPr>
                      <w:t xml:space="preserve">Provides students real-world opportunities to elevate and hone surgical skills/abilities alongside talented surgeons. </w:t>
                    </w:r>
                  </w:p>
                </w:tc>
              </w:sdtContent>
            </w:sdt>
          </w:sdtContent>
        </w:sdt>
      </w:tr>
      <w:tr w:rsidR="00C41F15" w:rsidRPr="000353D8" w14:paraId="3BF1B091" w14:textId="77777777" w:rsidTr="00BD7F41">
        <w:trPr>
          <w:trHeight w:val="288"/>
        </w:trPr>
        <w:sdt>
          <w:sdtPr>
            <w:rPr>
              <w:rStyle w:val="Calibri11Point"/>
            </w:rPr>
            <w:id w:val="-86308686"/>
            <w:placeholder>
              <w:docPart w:val="1B039E9840A94790BF69E4D344FFA591"/>
            </w:placeholder>
            <w15:color w:val="FF0000"/>
          </w:sdtPr>
          <w:sdtEndPr>
            <w:rPr>
              <w:rStyle w:val="DefaultParagraphFont"/>
              <w:rFonts w:eastAsiaTheme="minorEastAsia"/>
              <w:sz w:val="24"/>
              <w:szCs w:val="24"/>
            </w:rPr>
          </w:sdtEndPr>
          <w:sdtContent>
            <w:tc>
              <w:tcPr>
                <w:tcW w:w="3348" w:type="dxa"/>
              </w:tcPr>
              <w:p w14:paraId="0DCCA1FE" w14:textId="0E9C4EA9" w:rsidR="00C41F15" w:rsidRPr="0007197B" w:rsidRDefault="00436F37" w:rsidP="00C41F15">
                <w:pPr>
                  <w:spacing w:before="120" w:after="120"/>
                  <w:rPr>
                    <w:rFonts w:eastAsiaTheme="minorEastAsia"/>
                    <w:sz w:val="24"/>
                    <w:szCs w:val="24"/>
                  </w:rPr>
                </w:pPr>
                <w:r>
                  <w:rPr>
                    <w:rStyle w:val="Calibri11Point"/>
                  </w:rPr>
                  <w:t>Baylor University Medical Center</w:t>
                </w:r>
              </w:p>
            </w:tc>
          </w:sdtContent>
        </w:sdt>
        <w:sdt>
          <w:sdtPr>
            <w:rPr>
              <w:rStyle w:val="Calibri11Point"/>
            </w:rPr>
            <w:id w:val="352543212"/>
            <w:placeholder>
              <w:docPart w:val="9EE2FDFF847C4F438DB0876083D27FED"/>
            </w:placeholder>
            <w15:color w:val="FF0000"/>
          </w:sdtPr>
          <w:sdtEndPr>
            <w:rPr>
              <w:rStyle w:val="DefaultParagraphFont"/>
              <w:rFonts w:eastAsiaTheme="minorEastAsia"/>
              <w:sz w:val="24"/>
              <w:szCs w:val="24"/>
            </w:rPr>
          </w:sdtEndPr>
          <w:sdtContent>
            <w:sdt>
              <w:sdtPr>
                <w:rPr>
                  <w:rStyle w:val="Calibri11Point"/>
                </w:rPr>
                <w:id w:val="-626469454"/>
                <w:placeholder>
                  <w:docPart w:val="E62307DC0911404D9E5CCBD945677FB5"/>
                </w:placeholder>
                <w15:color w:val="FF0000"/>
              </w:sdtPr>
              <w:sdtEndPr>
                <w:rPr>
                  <w:rStyle w:val="DefaultParagraphFont"/>
                  <w:rFonts w:eastAsiaTheme="minorEastAsia"/>
                  <w:sz w:val="24"/>
                  <w:szCs w:val="24"/>
                </w:rPr>
              </w:sdtEndPr>
              <w:sdtContent>
                <w:tc>
                  <w:tcPr>
                    <w:tcW w:w="3240" w:type="dxa"/>
                  </w:tcPr>
                  <w:p w14:paraId="7E6F5307" w14:textId="3CCA6711" w:rsidR="00C41F15" w:rsidRPr="0007197B" w:rsidRDefault="007D5EB7" w:rsidP="00C41F15">
                    <w:pPr>
                      <w:spacing w:before="120" w:after="120"/>
                      <w:rPr>
                        <w:rFonts w:eastAsiaTheme="minorEastAsia"/>
                        <w:sz w:val="24"/>
                        <w:szCs w:val="24"/>
                      </w:rPr>
                    </w:pPr>
                    <w:r>
                      <w:rPr>
                        <w:rStyle w:val="Calibri11Point"/>
                      </w:rPr>
                      <w:t>Professional Practice Clinical Site</w:t>
                    </w:r>
                  </w:p>
                </w:tc>
              </w:sdtContent>
            </w:sdt>
          </w:sdtContent>
        </w:sdt>
        <w:sdt>
          <w:sdtPr>
            <w:rPr>
              <w:rStyle w:val="Calibri11Point"/>
            </w:rPr>
            <w:id w:val="-185296512"/>
            <w:placeholder>
              <w:docPart w:val="EC76B72C181842558BBBD84EFBCD06E4"/>
            </w:placeholder>
            <w15:color w:val="FF0000"/>
          </w:sdtPr>
          <w:sdtEndPr>
            <w:rPr>
              <w:rStyle w:val="DefaultParagraphFont"/>
              <w:rFonts w:eastAsiaTheme="minorEastAsia"/>
              <w:sz w:val="24"/>
              <w:szCs w:val="24"/>
            </w:rPr>
          </w:sdtEndPr>
          <w:sdtContent>
            <w:sdt>
              <w:sdtPr>
                <w:rPr>
                  <w:rStyle w:val="Calibri11Point"/>
                </w:rPr>
                <w:id w:val="-507839543"/>
                <w:placeholder>
                  <w:docPart w:val="106289433F3C4513A3DCF2E4E7A90FE6"/>
                </w:placeholder>
                <w15:color w:val="FF0000"/>
              </w:sdtPr>
              <w:sdtEndPr>
                <w:rPr>
                  <w:rStyle w:val="DefaultParagraphFont"/>
                  <w:rFonts w:eastAsiaTheme="minorEastAsia"/>
                  <w:sz w:val="24"/>
                  <w:szCs w:val="24"/>
                </w:rPr>
              </w:sdtEndPr>
              <w:sdtContent>
                <w:tc>
                  <w:tcPr>
                    <w:tcW w:w="3150" w:type="dxa"/>
                  </w:tcPr>
                  <w:p w14:paraId="0FD137DF" w14:textId="598B01A0" w:rsidR="00C41F15" w:rsidRPr="0007197B" w:rsidRDefault="007D5EB7" w:rsidP="00C41F15">
                    <w:pPr>
                      <w:spacing w:before="120" w:after="120"/>
                      <w:rPr>
                        <w:rFonts w:eastAsiaTheme="minorEastAsia"/>
                        <w:sz w:val="24"/>
                        <w:szCs w:val="24"/>
                      </w:rPr>
                    </w:pPr>
                    <w:r>
                      <w:rPr>
                        <w:rStyle w:val="Calibri11Point"/>
                      </w:rPr>
                      <w:t>Yes</w:t>
                    </w:r>
                  </w:p>
                </w:tc>
              </w:sdtContent>
            </w:sdt>
          </w:sdtContent>
        </w:sdt>
        <w:sdt>
          <w:sdtPr>
            <w:rPr>
              <w:rStyle w:val="Calibri11Point"/>
            </w:rPr>
            <w:id w:val="250020370"/>
            <w:placeholder>
              <w:docPart w:val="C04C5D603AAD4CEB837CA9B9716B2B7B"/>
            </w:placeholder>
            <w15:color w:val="FF0000"/>
          </w:sdtPr>
          <w:sdtEndPr>
            <w:rPr>
              <w:rStyle w:val="DefaultParagraphFont"/>
              <w:rFonts w:eastAsiaTheme="minorEastAsia"/>
              <w:sz w:val="24"/>
              <w:szCs w:val="24"/>
            </w:rPr>
          </w:sdtEndPr>
          <w:sdtContent>
            <w:sdt>
              <w:sdtPr>
                <w:rPr>
                  <w:rStyle w:val="Calibri11Point"/>
                </w:rPr>
                <w:id w:val="582572092"/>
                <w:placeholder>
                  <w:docPart w:val="DC60B614F23846C2BCAE3577C557289F"/>
                </w:placeholder>
                <w15:color w:val="FF0000"/>
              </w:sdtPr>
              <w:sdtEndPr>
                <w:rPr>
                  <w:rStyle w:val="DefaultParagraphFont"/>
                  <w:rFonts w:eastAsiaTheme="minorEastAsia"/>
                  <w:sz w:val="24"/>
                  <w:szCs w:val="24"/>
                </w:rPr>
              </w:sdtEndPr>
              <w:sdtContent>
                <w:tc>
                  <w:tcPr>
                    <w:tcW w:w="3212" w:type="dxa"/>
                  </w:tcPr>
                  <w:p w14:paraId="68591118" w14:textId="1E74F752" w:rsidR="00C41F15" w:rsidRPr="0007197B" w:rsidRDefault="00436F37" w:rsidP="00C41F15">
                    <w:pPr>
                      <w:spacing w:before="120" w:after="120"/>
                      <w:rPr>
                        <w:rFonts w:eastAsiaTheme="minorEastAsia"/>
                        <w:sz w:val="24"/>
                        <w:szCs w:val="24"/>
                      </w:rPr>
                    </w:pPr>
                    <w:r>
                      <w:rPr>
                        <w:rStyle w:val="Calibri11Point"/>
                      </w:rPr>
                      <w:t xml:space="preserve">Provides students real-world opportunities to elevate and hone surgical skills/abilities alongside talented surgeons. </w:t>
                    </w:r>
                  </w:p>
                </w:tc>
              </w:sdtContent>
            </w:sdt>
          </w:sdtContent>
        </w:sdt>
      </w:tr>
      <w:tr w:rsidR="00C41F15" w:rsidRPr="000353D8" w14:paraId="42190427" w14:textId="77777777" w:rsidTr="00BD7F41">
        <w:trPr>
          <w:trHeight w:val="288"/>
        </w:trPr>
        <w:sdt>
          <w:sdtPr>
            <w:rPr>
              <w:rStyle w:val="Calibri11Point"/>
            </w:rPr>
            <w:id w:val="-900976861"/>
            <w:placeholder>
              <w:docPart w:val="131EAA4D722D462BBF961FBBADD8F078"/>
            </w:placeholder>
            <w15:color w:val="FF0000"/>
          </w:sdtPr>
          <w:sdtEndPr>
            <w:rPr>
              <w:rStyle w:val="DefaultParagraphFont"/>
              <w:rFonts w:eastAsiaTheme="minorEastAsia"/>
              <w:sz w:val="24"/>
              <w:szCs w:val="24"/>
            </w:rPr>
          </w:sdtEndPr>
          <w:sdtContent>
            <w:tc>
              <w:tcPr>
                <w:tcW w:w="3348" w:type="dxa"/>
              </w:tcPr>
              <w:p w14:paraId="420F8544" w14:textId="3A322D31" w:rsidR="00C41F15" w:rsidRPr="0007197B" w:rsidRDefault="00436F37" w:rsidP="00C41F15">
                <w:pPr>
                  <w:spacing w:before="120" w:after="120"/>
                  <w:rPr>
                    <w:rFonts w:eastAsiaTheme="minorEastAsia"/>
                    <w:sz w:val="24"/>
                    <w:szCs w:val="24"/>
                  </w:rPr>
                </w:pPr>
                <w:r>
                  <w:rPr>
                    <w:rStyle w:val="Calibri11Point"/>
                  </w:rPr>
                  <w:t>HCA Medical City Plano</w:t>
                </w:r>
              </w:p>
            </w:tc>
          </w:sdtContent>
        </w:sdt>
        <w:sdt>
          <w:sdtPr>
            <w:rPr>
              <w:rStyle w:val="Calibri11Point"/>
            </w:rPr>
            <w:id w:val="1589114104"/>
            <w:placeholder>
              <w:docPart w:val="B5A9D987E0CC4F61B5DDD3CD3C894C36"/>
            </w:placeholder>
            <w15:color w:val="FF0000"/>
          </w:sdtPr>
          <w:sdtEndPr>
            <w:rPr>
              <w:rStyle w:val="DefaultParagraphFont"/>
              <w:rFonts w:eastAsiaTheme="minorEastAsia"/>
              <w:sz w:val="24"/>
              <w:szCs w:val="24"/>
            </w:rPr>
          </w:sdtEndPr>
          <w:sdtContent>
            <w:sdt>
              <w:sdtPr>
                <w:rPr>
                  <w:rStyle w:val="Calibri11Point"/>
                </w:rPr>
                <w:id w:val="445972929"/>
                <w:placeholder>
                  <w:docPart w:val="71581CE1EDF34D1D825D6A8F7839CA2A"/>
                </w:placeholder>
                <w15:color w:val="FF0000"/>
              </w:sdtPr>
              <w:sdtEndPr>
                <w:rPr>
                  <w:rStyle w:val="DefaultParagraphFont"/>
                  <w:rFonts w:eastAsiaTheme="minorEastAsia"/>
                  <w:sz w:val="24"/>
                  <w:szCs w:val="24"/>
                </w:rPr>
              </w:sdtEndPr>
              <w:sdtContent>
                <w:tc>
                  <w:tcPr>
                    <w:tcW w:w="3240" w:type="dxa"/>
                  </w:tcPr>
                  <w:p w14:paraId="68784C54" w14:textId="4AB6F5A1" w:rsidR="00C41F15" w:rsidRPr="0007197B" w:rsidRDefault="007D5EB7" w:rsidP="00C41F15">
                    <w:pPr>
                      <w:spacing w:before="120" w:after="120"/>
                      <w:rPr>
                        <w:rFonts w:eastAsiaTheme="minorEastAsia"/>
                        <w:sz w:val="24"/>
                        <w:szCs w:val="24"/>
                      </w:rPr>
                    </w:pPr>
                    <w:r>
                      <w:rPr>
                        <w:rStyle w:val="Calibri11Point"/>
                      </w:rPr>
                      <w:t>Professional Practice Clinical Site</w:t>
                    </w:r>
                  </w:p>
                </w:tc>
              </w:sdtContent>
            </w:sdt>
          </w:sdtContent>
        </w:sdt>
        <w:sdt>
          <w:sdtPr>
            <w:rPr>
              <w:rStyle w:val="Calibri11Point"/>
            </w:rPr>
            <w:id w:val="449902570"/>
            <w:placeholder>
              <w:docPart w:val="C62183FA06CE446E9D11B9831CBC97DC"/>
            </w:placeholder>
            <w15:color w:val="FF0000"/>
          </w:sdtPr>
          <w:sdtEndPr>
            <w:rPr>
              <w:rStyle w:val="DefaultParagraphFont"/>
              <w:rFonts w:eastAsiaTheme="minorEastAsia"/>
              <w:sz w:val="24"/>
              <w:szCs w:val="24"/>
            </w:rPr>
          </w:sdtEndPr>
          <w:sdtContent>
            <w:sdt>
              <w:sdtPr>
                <w:rPr>
                  <w:rStyle w:val="Calibri11Point"/>
                </w:rPr>
                <w:id w:val="-1002202468"/>
                <w:placeholder>
                  <w:docPart w:val="23840FC29B7C4F3DADE16D9E87FF3220"/>
                </w:placeholder>
                <w15:color w:val="FF0000"/>
              </w:sdtPr>
              <w:sdtEndPr>
                <w:rPr>
                  <w:rStyle w:val="DefaultParagraphFont"/>
                  <w:rFonts w:eastAsiaTheme="minorEastAsia"/>
                  <w:sz w:val="24"/>
                  <w:szCs w:val="24"/>
                </w:rPr>
              </w:sdtEndPr>
              <w:sdtContent>
                <w:tc>
                  <w:tcPr>
                    <w:tcW w:w="3150" w:type="dxa"/>
                  </w:tcPr>
                  <w:p w14:paraId="6A152F6B" w14:textId="53D2717F" w:rsidR="00C41F15" w:rsidRPr="0007197B" w:rsidRDefault="007D5EB7" w:rsidP="00C41F15">
                    <w:pPr>
                      <w:spacing w:before="120" w:after="120"/>
                      <w:rPr>
                        <w:rFonts w:eastAsiaTheme="minorEastAsia"/>
                        <w:sz w:val="24"/>
                        <w:szCs w:val="24"/>
                      </w:rPr>
                    </w:pPr>
                    <w:r>
                      <w:rPr>
                        <w:rStyle w:val="Calibri11Point"/>
                      </w:rPr>
                      <w:t>Yes</w:t>
                    </w:r>
                  </w:p>
                </w:tc>
              </w:sdtContent>
            </w:sdt>
          </w:sdtContent>
        </w:sdt>
        <w:sdt>
          <w:sdtPr>
            <w:rPr>
              <w:rStyle w:val="Calibri11Point"/>
            </w:rPr>
            <w:id w:val="-680509866"/>
            <w:placeholder>
              <w:docPart w:val="2B308A3BA38641BA895F5AB8F9E8F8B9"/>
            </w:placeholder>
            <w15:color w:val="FF0000"/>
          </w:sdtPr>
          <w:sdtEndPr>
            <w:rPr>
              <w:rStyle w:val="DefaultParagraphFont"/>
              <w:rFonts w:eastAsiaTheme="minorEastAsia"/>
              <w:sz w:val="24"/>
              <w:szCs w:val="24"/>
            </w:rPr>
          </w:sdtEndPr>
          <w:sdtContent>
            <w:sdt>
              <w:sdtPr>
                <w:rPr>
                  <w:rStyle w:val="Calibri11Point"/>
                </w:rPr>
                <w:id w:val="-1348024925"/>
                <w:placeholder>
                  <w:docPart w:val="01ABE3A5EC5B4C488F8A89CF2E5A269F"/>
                </w:placeholder>
                <w15:color w:val="FF0000"/>
              </w:sdtPr>
              <w:sdtEndPr>
                <w:rPr>
                  <w:rStyle w:val="DefaultParagraphFont"/>
                  <w:rFonts w:eastAsiaTheme="minorEastAsia"/>
                  <w:sz w:val="24"/>
                  <w:szCs w:val="24"/>
                </w:rPr>
              </w:sdtEndPr>
              <w:sdtContent>
                <w:tc>
                  <w:tcPr>
                    <w:tcW w:w="3212" w:type="dxa"/>
                  </w:tcPr>
                  <w:p w14:paraId="49C91435" w14:textId="39D7BD9D" w:rsidR="00C41F15" w:rsidRPr="0007197B" w:rsidRDefault="00436F37" w:rsidP="00C41F15">
                    <w:pPr>
                      <w:spacing w:before="120" w:after="120"/>
                      <w:rPr>
                        <w:rFonts w:eastAsiaTheme="minorEastAsia"/>
                        <w:sz w:val="24"/>
                        <w:szCs w:val="24"/>
                      </w:rPr>
                    </w:pPr>
                    <w:r>
                      <w:rPr>
                        <w:rStyle w:val="Calibri11Point"/>
                      </w:rPr>
                      <w:t xml:space="preserve">Provides students real-world opportunities to elevate and </w:t>
                    </w:r>
                    <w:r>
                      <w:rPr>
                        <w:rStyle w:val="Calibri11Point"/>
                      </w:rPr>
                      <w:lastRenderedPageBreak/>
                      <w:t xml:space="preserve">hone surgical skills/abilities alongside talented surgeons. </w:t>
                    </w:r>
                  </w:p>
                </w:tc>
              </w:sdtContent>
            </w:sdt>
          </w:sdtContent>
        </w:sdt>
      </w:tr>
      <w:tr w:rsidR="00C41F15" w:rsidRPr="000353D8" w14:paraId="05A265E3" w14:textId="77777777" w:rsidTr="00BD7F41">
        <w:trPr>
          <w:trHeight w:val="288"/>
        </w:trPr>
        <w:sdt>
          <w:sdtPr>
            <w:rPr>
              <w:rStyle w:val="Calibri11Point"/>
            </w:rPr>
            <w:id w:val="-414255589"/>
            <w:placeholder>
              <w:docPart w:val="C808586305894F07814D177428D634F8"/>
            </w:placeholder>
            <w15:color w:val="FF0000"/>
          </w:sdtPr>
          <w:sdtEndPr>
            <w:rPr>
              <w:rStyle w:val="DefaultParagraphFont"/>
              <w:rFonts w:eastAsiaTheme="minorEastAsia"/>
              <w:sz w:val="24"/>
              <w:szCs w:val="24"/>
            </w:rPr>
          </w:sdtEndPr>
          <w:sdtContent>
            <w:tc>
              <w:tcPr>
                <w:tcW w:w="3348" w:type="dxa"/>
              </w:tcPr>
              <w:p w14:paraId="54C13045" w14:textId="4BCC17C6" w:rsidR="00C41F15" w:rsidRPr="0007197B" w:rsidRDefault="00436F37" w:rsidP="00C41F15">
                <w:pPr>
                  <w:spacing w:before="120" w:after="120"/>
                  <w:rPr>
                    <w:rFonts w:eastAsiaTheme="minorEastAsia"/>
                    <w:sz w:val="24"/>
                    <w:szCs w:val="24"/>
                  </w:rPr>
                </w:pPr>
                <w:r>
                  <w:rPr>
                    <w:rStyle w:val="Calibri11Point"/>
                  </w:rPr>
                  <w:t>Texas Health Presbyterian Hospital Allen</w:t>
                </w:r>
              </w:p>
            </w:tc>
          </w:sdtContent>
        </w:sdt>
        <w:sdt>
          <w:sdtPr>
            <w:rPr>
              <w:rStyle w:val="Calibri11Point"/>
            </w:rPr>
            <w:id w:val="1784233043"/>
            <w:placeholder>
              <w:docPart w:val="443C27B30A684DB8BB424E7CF7CADCA0"/>
            </w:placeholder>
            <w15:color w:val="FF0000"/>
          </w:sdtPr>
          <w:sdtEndPr>
            <w:rPr>
              <w:rStyle w:val="DefaultParagraphFont"/>
              <w:rFonts w:eastAsiaTheme="minorEastAsia"/>
              <w:sz w:val="24"/>
              <w:szCs w:val="24"/>
            </w:rPr>
          </w:sdtEndPr>
          <w:sdtContent>
            <w:sdt>
              <w:sdtPr>
                <w:rPr>
                  <w:rStyle w:val="Calibri11Point"/>
                </w:rPr>
                <w:id w:val="-728841862"/>
                <w:placeholder>
                  <w:docPart w:val="9DFC9DAF729640C8AF0E78DB6A272EF4"/>
                </w:placeholder>
                <w15:color w:val="FF0000"/>
              </w:sdtPr>
              <w:sdtEndPr>
                <w:rPr>
                  <w:rStyle w:val="DefaultParagraphFont"/>
                  <w:rFonts w:eastAsiaTheme="minorEastAsia"/>
                  <w:sz w:val="24"/>
                  <w:szCs w:val="24"/>
                </w:rPr>
              </w:sdtEndPr>
              <w:sdtContent>
                <w:tc>
                  <w:tcPr>
                    <w:tcW w:w="3240" w:type="dxa"/>
                  </w:tcPr>
                  <w:p w14:paraId="1265BAAF" w14:textId="67DF0F26" w:rsidR="00C41F15" w:rsidRPr="0007197B" w:rsidRDefault="007D5EB7" w:rsidP="00C41F15">
                    <w:pPr>
                      <w:spacing w:before="120" w:after="120"/>
                      <w:rPr>
                        <w:rFonts w:eastAsiaTheme="minorEastAsia"/>
                        <w:sz w:val="24"/>
                        <w:szCs w:val="24"/>
                      </w:rPr>
                    </w:pPr>
                    <w:r>
                      <w:rPr>
                        <w:rStyle w:val="Calibri11Point"/>
                      </w:rPr>
                      <w:t>Professional Practice Clinical Site</w:t>
                    </w:r>
                  </w:p>
                </w:tc>
              </w:sdtContent>
            </w:sdt>
          </w:sdtContent>
        </w:sdt>
        <w:sdt>
          <w:sdtPr>
            <w:rPr>
              <w:rStyle w:val="Calibri11Point"/>
            </w:rPr>
            <w:id w:val="29541023"/>
            <w:placeholder>
              <w:docPart w:val="BFEC2B88F646436E8FD81B6065FFE3CD"/>
            </w:placeholder>
            <w15:color w:val="FF0000"/>
          </w:sdtPr>
          <w:sdtEndPr>
            <w:rPr>
              <w:rStyle w:val="DefaultParagraphFont"/>
              <w:rFonts w:eastAsiaTheme="minorEastAsia"/>
              <w:sz w:val="24"/>
              <w:szCs w:val="24"/>
            </w:rPr>
          </w:sdtEndPr>
          <w:sdtContent>
            <w:sdt>
              <w:sdtPr>
                <w:rPr>
                  <w:rStyle w:val="Calibri11Point"/>
                </w:rPr>
                <w:id w:val="-1644030020"/>
                <w:placeholder>
                  <w:docPart w:val="3028793738954BFBB0CF0DDC810EAF68"/>
                </w:placeholder>
                <w15:color w:val="FF0000"/>
              </w:sdtPr>
              <w:sdtEndPr>
                <w:rPr>
                  <w:rStyle w:val="DefaultParagraphFont"/>
                  <w:rFonts w:eastAsiaTheme="minorEastAsia"/>
                  <w:sz w:val="24"/>
                  <w:szCs w:val="24"/>
                </w:rPr>
              </w:sdtEndPr>
              <w:sdtContent>
                <w:tc>
                  <w:tcPr>
                    <w:tcW w:w="3150" w:type="dxa"/>
                  </w:tcPr>
                  <w:p w14:paraId="63B78977" w14:textId="6C2721B9" w:rsidR="00C41F15" w:rsidRPr="0007197B" w:rsidRDefault="007D5EB7" w:rsidP="00C41F15">
                    <w:pPr>
                      <w:spacing w:before="120" w:after="120"/>
                      <w:rPr>
                        <w:rFonts w:eastAsiaTheme="minorEastAsia"/>
                        <w:sz w:val="24"/>
                        <w:szCs w:val="24"/>
                      </w:rPr>
                    </w:pPr>
                    <w:r>
                      <w:rPr>
                        <w:rStyle w:val="Calibri11Point"/>
                      </w:rPr>
                      <w:t>Yes</w:t>
                    </w:r>
                  </w:p>
                </w:tc>
              </w:sdtContent>
            </w:sdt>
          </w:sdtContent>
        </w:sdt>
        <w:sdt>
          <w:sdtPr>
            <w:rPr>
              <w:rStyle w:val="Calibri11Point"/>
            </w:rPr>
            <w:id w:val="-1148282996"/>
            <w:placeholder>
              <w:docPart w:val="3B6BEB363E054B368C1A75A2DF16B139"/>
            </w:placeholder>
            <w15:color w:val="FF0000"/>
          </w:sdtPr>
          <w:sdtEndPr>
            <w:rPr>
              <w:rStyle w:val="DefaultParagraphFont"/>
              <w:rFonts w:eastAsiaTheme="minorEastAsia"/>
              <w:sz w:val="24"/>
              <w:szCs w:val="24"/>
            </w:rPr>
          </w:sdtEndPr>
          <w:sdtContent>
            <w:sdt>
              <w:sdtPr>
                <w:rPr>
                  <w:rStyle w:val="Calibri11Point"/>
                </w:rPr>
                <w:id w:val="-518088601"/>
                <w:placeholder>
                  <w:docPart w:val="C6DF5A77A6A94468ABFA01D19825E1E8"/>
                </w:placeholder>
                <w15:color w:val="FF0000"/>
              </w:sdtPr>
              <w:sdtEndPr>
                <w:rPr>
                  <w:rStyle w:val="DefaultParagraphFont"/>
                  <w:rFonts w:eastAsiaTheme="minorEastAsia"/>
                  <w:sz w:val="24"/>
                  <w:szCs w:val="24"/>
                </w:rPr>
              </w:sdtEndPr>
              <w:sdtContent>
                <w:tc>
                  <w:tcPr>
                    <w:tcW w:w="3212" w:type="dxa"/>
                  </w:tcPr>
                  <w:p w14:paraId="1321756C" w14:textId="7DFE2C2E" w:rsidR="00C41F15" w:rsidRPr="0007197B" w:rsidRDefault="00436F37" w:rsidP="00C41F15">
                    <w:pPr>
                      <w:spacing w:before="120" w:after="120"/>
                      <w:rPr>
                        <w:rFonts w:eastAsiaTheme="minorEastAsia"/>
                        <w:sz w:val="24"/>
                        <w:szCs w:val="24"/>
                      </w:rPr>
                    </w:pPr>
                    <w:r>
                      <w:rPr>
                        <w:rStyle w:val="Calibri11Point"/>
                      </w:rPr>
                      <w:t xml:space="preserve">Provides students real-world opportunities to elevate and hone surgical skills/abilities alongside talented surgeons. </w:t>
                    </w:r>
                  </w:p>
                </w:tc>
              </w:sdtContent>
            </w:sdt>
          </w:sdtContent>
        </w:sdt>
      </w:tr>
      <w:tr w:rsidR="00C41F15" w:rsidRPr="000353D8" w14:paraId="053580CA" w14:textId="77777777" w:rsidTr="00BD7F41">
        <w:trPr>
          <w:trHeight w:val="288"/>
        </w:trPr>
        <w:sdt>
          <w:sdtPr>
            <w:rPr>
              <w:rStyle w:val="Calibri11Point"/>
            </w:rPr>
            <w:id w:val="-1906136387"/>
            <w:placeholder>
              <w:docPart w:val="8984D005079749E3AB38F47E38C975CB"/>
            </w:placeholder>
            <w15:color w:val="FF0000"/>
          </w:sdtPr>
          <w:sdtEndPr>
            <w:rPr>
              <w:rStyle w:val="DefaultParagraphFont"/>
              <w:rFonts w:eastAsiaTheme="minorEastAsia"/>
              <w:sz w:val="24"/>
              <w:szCs w:val="24"/>
            </w:rPr>
          </w:sdtEndPr>
          <w:sdtContent>
            <w:tc>
              <w:tcPr>
                <w:tcW w:w="3348" w:type="dxa"/>
              </w:tcPr>
              <w:p w14:paraId="422B6B0A" w14:textId="16B9380B" w:rsidR="00C41F15" w:rsidRPr="0007197B" w:rsidRDefault="00436F37" w:rsidP="00C41F15">
                <w:pPr>
                  <w:spacing w:before="120" w:after="120"/>
                  <w:rPr>
                    <w:rFonts w:eastAsiaTheme="minorEastAsia"/>
                    <w:sz w:val="24"/>
                    <w:szCs w:val="24"/>
                  </w:rPr>
                </w:pPr>
                <w:r>
                  <w:rPr>
                    <w:rStyle w:val="Calibri11Point"/>
                  </w:rPr>
                  <w:t>Baylor Scott &amp; White McKinney Medical Center</w:t>
                </w:r>
              </w:p>
            </w:tc>
          </w:sdtContent>
        </w:sdt>
        <w:sdt>
          <w:sdtPr>
            <w:rPr>
              <w:rStyle w:val="Calibri11Point"/>
            </w:rPr>
            <w:id w:val="-2131924372"/>
            <w:placeholder>
              <w:docPart w:val="92D8547357584A39A5EC9FD95D459974"/>
            </w:placeholder>
            <w15:color w:val="FF0000"/>
          </w:sdtPr>
          <w:sdtEndPr>
            <w:rPr>
              <w:rStyle w:val="DefaultParagraphFont"/>
              <w:rFonts w:eastAsiaTheme="minorEastAsia"/>
              <w:sz w:val="24"/>
              <w:szCs w:val="24"/>
            </w:rPr>
          </w:sdtEndPr>
          <w:sdtContent>
            <w:sdt>
              <w:sdtPr>
                <w:rPr>
                  <w:rStyle w:val="Calibri11Point"/>
                </w:rPr>
                <w:id w:val="9953889"/>
                <w:placeholder>
                  <w:docPart w:val="5F60F71CE669448186B2845750F0B8C3"/>
                </w:placeholder>
                <w15:color w:val="FF0000"/>
              </w:sdtPr>
              <w:sdtEndPr>
                <w:rPr>
                  <w:rStyle w:val="DefaultParagraphFont"/>
                  <w:rFonts w:eastAsiaTheme="minorEastAsia"/>
                  <w:sz w:val="24"/>
                  <w:szCs w:val="24"/>
                </w:rPr>
              </w:sdtEndPr>
              <w:sdtContent>
                <w:tc>
                  <w:tcPr>
                    <w:tcW w:w="3240" w:type="dxa"/>
                  </w:tcPr>
                  <w:p w14:paraId="16B6339B" w14:textId="0927ED19" w:rsidR="00C41F15" w:rsidRPr="0007197B" w:rsidRDefault="00436F37" w:rsidP="00C41F15">
                    <w:pPr>
                      <w:spacing w:before="120" w:after="120"/>
                      <w:rPr>
                        <w:rFonts w:eastAsiaTheme="minorEastAsia"/>
                        <w:sz w:val="24"/>
                        <w:szCs w:val="24"/>
                      </w:rPr>
                    </w:pPr>
                    <w:r>
                      <w:rPr>
                        <w:rStyle w:val="Calibri11Point"/>
                      </w:rPr>
                      <w:t>Professional Practice Clinical Site</w:t>
                    </w:r>
                  </w:p>
                </w:tc>
              </w:sdtContent>
            </w:sdt>
          </w:sdtContent>
        </w:sdt>
        <w:sdt>
          <w:sdtPr>
            <w:rPr>
              <w:rStyle w:val="Calibri11Point"/>
            </w:rPr>
            <w:id w:val="1853379936"/>
            <w:placeholder>
              <w:docPart w:val="B2A8E4FD5F58438E95C7760B82A74A8E"/>
            </w:placeholder>
            <w15:color w:val="FF0000"/>
          </w:sdtPr>
          <w:sdtEndPr>
            <w:rPr>
              <w:rStyle w:val="DefaultParagraphFont"/>
              <w:rFonts w:eastAsiaTheme="minorEastAsia"/>
              <w:sz w:val="24"/>
              <w:szCs w:val="24"/>
            </w:rPr>
          </w:sdtEndPr>
          <w:sdtContent>
            <w:tc>
              <w:tcPr>
                <w:tcW w:w="3150" w:type="dxa"/>
              </w:tcPr>
              <w:p w14:paraId="66E67408" w14:textId="2BE122FB" w:rsidR="00C41F15" w:rsidRPr="0007197B" w:rsidRDefault="00436F37" w:rsidP="00C41F15">
                <w:pPr>
                  <w:spacing w:before="120" w:after="120"/>
                  <w:rPr>
                    <w:rFonts w:eastAsiaTheme="minorEastAsia"/>
                    <w:sz w:val="24"/>
                    <w:szCs w:val="24"/>
                  </w:rPr>
                </w:pPr>
                <w:r>
                  <w:rPr>
                    <w:rStyle w:val="Calibri11Point"/>
                  </w:rPr>
                  <w:t>Yes</w:t>
                </w:r>
              </w:p>
            </w:tc>
          </w:sdtContent>
        </w:sdt>
        <w:sdt>
          <w:sdtPr>
            <w:rPr>
              <w:rStyle w:val="Calibri11Point"/>
            </w:rPr>
            <w:id w:val="511728863"/>
            <w:placeholder>
              <w:docPart w:val="785A107BD6184CE587B47757F787714D"/>
            </w:placeholder>
            <w15:color w:val="FF0000"/>
          </w:sdtPr>
          <w:sdtEndPr>
            <w:rPr>
              <w:rStyle w:val="DefaultParagraphFont"/>
              <w:rFonts w:eastAsiaTheme="minorEastAsia"/>
              <w:sz w:val="24"/>
              <w:szCs w:val="24"/>
            </w:rPr>
          </w:sdtEndPr>
          <w:sdtContent>
            <w:sdt>
              <w:sdtPr>
                <w:rPr>
                  <w:rStyle w:val="Calibri11Point"/>
                </w:rPr>
                <w:id w:val="-1617358316"/>
                <w:placeholder>
                  <w:docPart w:val="2C2F9D81B07147EA8205FB91DD299D20"/>
                </w:placeholder>
                <w15:color w:val="FF0000"/>
              </w:sdtPr>
              <w:sdtEndPr>
                <w:rPr>
                  <w:rStyle w:val="DefaultParagraphFont"/>
                  <w:rFonts w:eastAsiaTheme="minorEastAsia"/>
                  <w:sz w:val="24"/>
                  <w:szCs w:val="24"/>
                </w:rPr>
              </w:sdtEndPr>
              <w:sdtContent>
                <w:tc>
                  <w:tcPr>
                    <w:tcW w:w="3212" w:type="dxa"/>
                  </w:tcPr>
                  <w:p w14:paraId="31FE55FC" w14:textId="621636BB" w:rsidR="00C41F15" w:rsidRPr="0007197B" w:rsidRDefault="00436F37" w:rsidP="00C41F15">
                    <w:pPr>
                      <w:spacing w:before="120" w:after="120"/>
                      <w:rPr>
                        <w:rFonts w:eastAsiaTheme="minorEastAsia"/>
                        <w:sz w:val="24"/>
                        <w:szCs w:val="24"/>
                      </w:rPr>
                    </w:pPr>
                    <w:r>
                      <w:rPr>
                        <w:rStyle w:val="Calibri11Point"/>
                      </w:rPr>
                      <w:t xml:space="preserve">Provides students real-world opportunities to elevate and hone surgical skills/abilities alongside talented surgeons. </w:t>
                    </w:r>
                  </w:p>
                </w:tc>
              </w:sdtContent>
            </w:sdt>
          </w:sdtContent>
        </w:sdt>
      </w:tr>
      <w:tr w:rsidR="00C41F15" w:rsidRPr="000353D8" w14:paraId="7E0E517F" w14:textId="77777777" w:rsidTr="00BD7F41">
        <w:trPr>
          <w:trHeight w:val="288"/>
        </w:trPr>
        <w:sdt>
          <w:sdtPr>
            <w:rPr>
              <w:rStyle w:val="Calibri11Point"/>
            </w:rPr>
            <w:id w:val="2075936125"/>
            <w:placeholder>
              <w:docPart w:val="AC7F3F4540F74A5FAF278DE6D61B89F9"/>
            </w:placeholder>
            <w15:color w:val="FF0000"/>
          </w:sdtPr>
          <w:sdtEndPr>
            <w:rPr>
              <w:rStyle w:val="DefaultParagraphFont"/>
              <w:rFonts w:eastAsiaTheme="minorEastAsia"/>
              <w:sz w:val="24"/>
              <w:szCs w:val="24"/>
            </w:rPr>
          </w:sdtEndPr>
          <w:sdtContent>
            <w:tc>
              <w:tcPr>
                <w:tcW w:w="3348" w:type="dxa"/>
              </w:tcPr>
              <w:p w14:paraId="709A697F" w14:textId="4143FA80" w:rsidR="00C41F15" w:rsidRPr="0007197B" w:rsidRDefault="00436F37" w:rsidP="00C41F15">
                <w:pPr>
                  <w:spacing w:before="120" w:after="120"/>
                  <w:rPr>
                    <w:rFonts w:eastAsiaTheme="minorEastAsia"/>
                    <w:sz w:val="24"/>
                    <w:szCs w:val="24"/>
                  </w:rPr>
                </w:pPr>
                <w:r>
                  <w:rPr>
                    <w:rStyle w:val="Calibri11Point"/>
                  </w:rPr>
                  <w:t>HCA Medical City McKinney</w:t>
                </w:r>
              </w:p>
            </w:tc>
          </w:sdtContent>
        </w:sdt>
        <w:sdt>
          <w:sdtPr>
            <w:rPr>
              <w:rStyle w:val="Calibri11Point"/>
            </w:rPr>
            <w:id w:val="1158801187"/>
            <w:placeholder>
              <w:docPart w:val="33A4A3A326AD4D41B4D010956D07F3F2"/>
            </w:placeholder>
            <w15:color w:val="FF0000"/>
          </w:sdtPr>
          <w:sdtEndPr>
            <w:rPr>
              <w:rStyle w:val="DefaultParagraphFont"/>
              <w:rFonts w:eastAsiaTheme="minorEastAsia"/>
              <w:sz w:val="24"/>
              <w:szCs w:val="24"/>
            </w:rPr>
          </w:sdtEndPr>
          <w:sdtContent>
            <w:sdt>
              <w:sdtPr>
                <w:rPr>
                  <w:rStyle w:val="Calibri11Point"/>
                </w:rPr>
                <w:id w:val="77490886"/>
                <w:placeholder>
                  <w:docPart w:val="760E42ACEFEF41EBA7CD2BF46C1B5ACE"/>
                </w:placeholder>
                <w15:color w:val="FF0000"/>
              </w:sdtPr>
              <w:sdtEndPr>
                <w:rPr>
                  <w:rStyle w:val="DefaultParagraphFont"/>
                  <w:rFonts w:eastAsiaTheme="minorEastAsia"/>
                  <w:sz w:val="24"/>
                  <w:szCs w:val="24"/>
                </w:rPr>
              </w:sdtEndPr>
              <w:sdtContent>
                <w:tc>
                  <w:tcPr>
                    <w:tcW w:w="3240" w:type="dxa"/>
                  </w:tcPr>
                  <w:p w14:paraId="6ECE1C1A" w14:textId="4804D7B0" w:rsidR="00C41F15" w:rsidRPr="0007197B" w:rsidRDefault="00436F37" w:rsidP="00C41F15">
                    <w:pPr>
                      <w:spacing w:before="120" w:after="120"/>
                      <w:rPr>
                        <w:rFonts w:eastAsiaTheme="minorEastAsia"/>
                        <w:sz w:val="24"/>
                        <w:szCs w:val="24"/>
                      </w:rPr>
                    </w:pPr>
                    <w:r>
                      <w:rPr>
                        <w:rStyle w:val="Calibri11Point"/>
                      </w:rPr>
                      <w:t>Professional Practice Clinical Site</w:t>
                    </w:r>
                  </w:p>
                </w:tc>
              </w:sdtContent>
            </w:sdt>
          </w:sdtContent>
        </w:sdt>
        <w:sdt>
          <w:sdtPr>
            <w:rPr>
              <w:rStyle w:val="Calibri11Point"/>
            </w:rPr>
            <w:id w:val="2061134625"/>
            <w:placeholder>
              <w:docPart w:val="4D1B0E73F2EB46FAAD8AD2E5A51FCF94"/>
            </w:placeholder>
            <w15:color w:val="FF0000"/>
          </w:sdtPr>
          <w:sdtEndPr>
            <w:rPr>
              <w:rStyle w:val="DefaultParagraphFont"/>
              <w:rFonts w:eastAsiaTheme="minorEastAsia"/>
              <w:sz w:val="24"/>
              <w:szCs w:val="24"/>
            </w:rPr>
          </w:sdtEndPr>
          <w:sdtContent>
            <w:tc>
              <w:tcPr>
                <w:tcW w:w="3150" w:type="dxa"/>
              </w:tcPr>
              <w:p w14:paraId="74191218" w14:textId="1573A9F1" w:rsidR="00C41F15" w:rsidRPr="0007197B" w:rsidRDefault="00436F37" w:rsidP="00C41F15">
                <w:pPr>
                  <w:spacing w:before="120" w:after="120"/>
                  <w:rPr>
                    <w:rFonts w:eastAsiaTheme="minorEastAsia"/>
                    <w:sz w:val="24"/>
                    <w:szCs w:val="24"/>
                  </w:rPr>
                </w:pPr>
                <w:r>
                  <w:rPr>
                    <w:rStyle w:val="Calibri11Point"/>
                  </w:rPr>
                  <w:t>Yes</w:t>
                </w:r>
              </w:p>
            </w:tc>
          </w:sdtContent>
        </w:sdt>
        <w:sdt>
          <w:sdtPr>
            <w:rPr>
              <w:rStyle w:val="Calibri11Point"/>
            </w:rPr>
            <w:id w:val="618719353"/>
            <w:placeholder>
              <w:docPart w:val="42CE64EDF00249C0B90AC0E0AD17CBD3"/>
            </w:placeholder>
            <w15:color w:val="FF0000"/>
          </w:sdtPr>
          <w:sdtEndPr>
            <w:rPr>
              <w:rStyle w:val="DefaultParagraphFont"/>
              <w:rFonts w:eastAsiaTheme="minorEastAsia"/>
              <w:sz w:val="24"/>
              <w:szCs w:val="24"/>
            </w:rPr>
          </w:sdtEndPr>
          <w:sdtContent>
            <w:sdt>
              <w:sdtPr>
                <w:rPr>
                  <w:rStyle w:val="Calibri11Point"/>
                </w:rPr>
                <w:id w:val="-783188283"/>
                <w:placeholder>
                  <w:docPart w:val="1B8C27A03129494FB10D305231CEFBFB"/>
                </w:placeholder>
                <w15:color w:val="FF0000"/>
              </w:sdtPr>
              <w:sdtEndPr>
                <w:rPr>
                  <w:rStyle w:val="DefaultParagraphFont"/>
                  <w:rFonts w:eastAsiaTheme="minorEastAsia"/>
                  <w:sz w:val="24"/>
                  <w:szCs w:val="24"/>
                </w:rPr>
              </w:sdtEndPr>
              <w:sdtContent>
                <w:tc>
                  <w:tcPr>
                    <w:tcW w:w="3212" w:type="dxa"/>
                  </w:tcPr>
                  <w:p w14:paraId="00D81E48" w14:textId="4EA74D06" w:rsidR="00C41F15" w:rsidRPr="0007197B" w:rsidRDefault="00436F37" w:rsidP="00C41F15">
                    <w:pPr>
                      <w:spacing w:before="120" w:after="120"/>
                      <w:rPr>
                        <w:rFonts w:eastAsiaTheme="minorEastAsia"/>
                        <w:sz w:val="24"/>
                        <w:szCs w:val="24"/>
                      </w:rPr>
                    </w:pPr>
                    <w:r>
                      <w:rPr>
                        <w:rStyle w:val="Calibri11Point"/>
                      </w:rPr>
                      <w:t xml:space="preserve">Provides students real-world opportunities to elevate and hone surgical skills/abilities alongside talented surgeons. </w:t>
                    </w:r>
                  </w:p>
                </w:tc>
              </w:sdtContent>
            </w:sdt>
          </w:sdtContent>
        </w:sdt>
      </w:tr>
      <w:tr w:rsidR="00C41F15" w:rsidRPr="000353D8" w14:paraId="073229DA" w14:textId="77777777" w:rsidTr="00BD7F41">
        <w:trPr>
          <w:trHeight w:val="288"/>
        </w:trPr>
        <w:sdt>
          <w:sdtPr>
            <w:rPr>
              <w:rStyle w:val="Calibri11Point"/>
            </w:rPr>
            <w:id w:val="-593786070"/>
            <w:placeholder>
              <w:docPart w:val="CE5808E9C6D447AAA2070F074A49A85D"/>
            </w:placeholder>
            <w15:color w:val="FF0000"/>
          </w:sdtPr>
          <w:sdtEndPr>
            <w:rPr>
              <w:rStyle w:val="DefaultParagraphFont"/>
              <w:rFonts w:eastAsiaTheme="minorEastAsia"/>
              <w:sz w:val="24"/>
              <w:szCs w:val="24"/>
            </w:rPr>
          </w:sdtEndPr>
          <w:sdtContent>
            <w:tc>
              <w:tcPr>
                <w:tcW w:w="3348" w:type="dxa"/>
              </w:tcPr>
              <w:p w14:paraId="06596ED3" w14:textId="0D4F6939" w:rsidR="00C41F15" w:rsidRPr="0007197B" w:rsidRDefault="00436F37" w:rsidP="00C41F15">
                <w:pPr>
                  <w:spacing w:before="120" w:after="120"/>
                  <w:rPr>
                    <w:rFonts w:eastAsiaTheme="minorEastAsia"/>
                    <w:sz w:val="24"/>
                    <w:szCs w:val="24"/>
                  </w:rPr>
                </w:pPr>
                <w:r>
                  <w:rPr>
                    <w:rStyle w:val="Calibri11Point"/>
                  </w:rPr>
                  <w:t>HCA Medical City Frisco</w:t>
                </w:r>
              </w:p>
            </w:tc>
          </w:sdtContent>
        </w:sdt>
        <w:sdt>
          <w:sdtPr>
            <w:rPr>
              <w:rStyle w:val="Calibri11Point"/>
            </w:rPr>
            <w:id w:val="-1691672252"/>
            <w:placeholder>
              <w:docPart w:val="B1C183AA53D24F07A6EA5B06E5ED039D"/>
            </w:placeholder>
            <w15:color w:val="FF0000"/>
          </w:sdtPr>
          <w:sdtEndPr>
            <w:rPr>
              <w:rStyle w:val="DefaultParagraphFont"/>
              <w:rFonts w:eastAsiaTheme="minorEastAsia"/>
              <w:sz w:val="24"/>
              <w:szCs w:val="24"/>
            </w:rPr>
          </w:sdtEndPr>
          <w:sdtContent>
            <w:sdt>
              <w:sdtPr>
                <w:rPr>
                  <w:rStyle w:val="Calibri11Point"/>
                </w:rPr>
                <w:id w:val="-640500742"/>
                <w:placeholder>
                  <w:docPart w:val="CAE5C67321EC4692A611D4AC8368717A"/>
                </w:placeholder>
                <w15:color w:val="FF0000"/>
              </w:sdtPr>
              <w:sdtEndPr>
                <w:rPr>
                  <w:rStyle w:val="DefaultParagraphFont"/>
                  <w:rFonts w:eastAsiaTheme="minorEastAsia"/>
                  <w:sz w:val="24"/>
                  <w:szCs w:val="24"/>
                </w:rPr>
              </w:sdtEndPr>
              <w:sdtContent>
                <w:tc>
                  <w:tcPr>
                    <w:tcW w:w="3240" w:type="dxa"/>
                  </w:tcPr>
                  <w:p w14:paraId="2FFD5312" w14:textId="6E61A52C" w:rsidR="00C41F15" w:rsidRPr="0007197B" w:rsidRDefault="00436F37" w:rsidP="00C41F15">
                    <w:pPr>
                      <w:spacing w:before="120" w:after="120"/>
                      <w:rPr>
                        <w:rFonts w:eastAsiaTheme="minorEastAsia"/>
                        <w:sz w:val="24"/>
                        <w:szCs w:val="24"/>
                      </w:rPr>
                    </w:pPr>
                    <w:r>
                      <w:rPr>
                        <w:rStyle w:val="Calibri11Point"/>
                      </w:rPr>
                      <w:t>Professional Practice Clinical Site</w:t>
                    </w:r>
                  </w:p>
                </w:tc>
              </w:sdtContent>
            </w:sdt>
          </w:sdtContent>
        </w:sdt>
        <w:sdt>
          <w:sdtPr>
            <w:rPr>
              <w:rStyle w:val="Calibri11Point"/>
            </w:rPr>
            <w:id w:val="-1602257253"/>
            <w:placeholder>
              <w:docPart w:val="5A7554726D114733A2F7A8432D59B897"/>
            </w:placeholder>
            <w15:color w:val="FF0000"/>
          </w:sdtPr>
          <w:sdtEndPr>
            <w:rPr>
              <w:rStyle w:val="DefaultParagraphFont"/>
              <w:rFonts w:eastAsiaTheme="minorEastAsia"/>
              <w:sz w:val="24"/>
              <w:szCs w:val="24"/>
            </w:rPr>
          </w:sdtEndPr>
          <w:sdtContent>
            <w:tc>
              <w:tcPr>
                <w:tcW w:w="3150" w:type="dxa"/>
              </w:tcPr>
              <w:p w14:paraId="246898C8" w14:textId="3FD031CD" w:rsidR="00C41F15" w:rsidRPr="0007197B" w:rsidRDefault="00436F37" w:rsidP="00C41F15">
                <w:pPr>
                  <w:spacing w:before="120" w:after="120"/>
                  <w:rPr>
                    <w:rFonts w:eastAsiaTheme="minorEastAsia"/>
                    <w:sz w:val="24"/>
                    <w:szCs w:val="24"/>
                  </w:rPr>
                </w:pPr>
                <w:r>
                  <w:rPr>
                    <w:rStyle w:val="Calibri11Point"/>
                  </w:rPr>
                  <w:t>Yes</w:t>
                </w:r>
              </w:p>
            </w:tc>
          </w:sdtContent>
        </w:sdt>
        <w:sdt>
          <w:sdtPr>
            <w:rPr>
              <w:rStyle w:val="Calibri11Point"/>
            </w:rPr>
            <w:id w:val="-1563245478"/>
            <w:placeholder>
              <w:docPart w:val="E086BD9717D24D5BA8BA84C587C3B99E"/>
            </w:placeholder>
            <w15:color w:val="FF0000"/>
          </w:sdtPr>
          <w:sdtEndPr>
            <w:rPr>
              <w:rStyle w:val="DefaultParagraphFont"/>
              <w:rFonts w:eastAsiaTheme="minorEastAsia"/>
              <w:sz w:val="24"/>
              <w:szCs w:val="24"/>
            </w:rPr>
          </w:sdtEndPr>
          <w:sdtContent>
            <w:sdt>
              <w:sdtPr>
                <w:rPr>
                  <w:rStyle w:val="Calibri11Point"/>
                </w:rPr>
                <w:id w:val="-1304227480"/>
                <w:placeholder>
                  <w:docPart w:val="E0FD5A3C70F84D5BA85AE7329810626C"/>
                </w:placeholder>
                <w15:color w:val="FF0000"/>
              </w:sdtPr>
              <w:sdtEndPr>
                <w:rPr>
                  <w:rStyle w:val="DefaultParagraphFont"/>
                  <w:rFonts w:eastAsiaTheme="minorEastAsia"/>
                  <w:sz w:val="24"/>
                  <w:szCs w:val="24"/>
                </w:rPr>
              </w:sdtEndPr>
              <w:sdtContent>
                <w:tc>
                  <w:tcPr>
                    <w:tcW w:w="3212" w:type="dxa"/>
                  </w:tcPr>
                  <w:p w14:paraId="5BB9EFD2" w14:textId="02011605" w:rsidR="00C41F15" w:rsidRPr="0007197B" w:rsidRDefault="00436F37" w:rsidP="00C41F15">
                    <w:pPr>
                      <w:spacing w:before="120" w:after="120"/>
                      <w:rPr>
                        <w:rFonts w:eastAsiaTheme="minorEastAsia"/>
                        <w:sz w:val="24"/>
                        <w:szCs w:val="24"/>
                      </w:rPr>
                    </w:pPr>
                    <w:r>
                      <w:rPr>
                        <w:rStyle w:val="Calibri11Point"/>
                      </w:rPr>
                      <w:t xml:space="preserve">Provides students real-world opportunities to elevate and hone surgical skills/abilities alongside talented surgeons. </w:t>
                    </w:r>
                  </w:p>
                </w:tc>
              </w:sdtContent>
            </w:sdt>
          </w:sdtContent>
        </w:sdt>
      </w:tr>
      <w:tr w:rsidR="00C41F15" w:rsidRPr="000353D8" w14:paraId="48A7E788" w14:textId="77777777" w:rsidTr="00BD7F41">
        <w:trPr>
          <w:trHeight w:val="288"/>
        </w:trPr>
        <w:sdt>
          <w:sdtPr>
            <w:rPr>
              <w:rStyle w:val="Calibri11Point"/>
            </w:rPr>
            <w:id w:val="-289593394"/>
            <w:placeholder>
              <w:docPart w:val="CB52EECFE1AC4EA29505CB243354D375"/>
            </w:placeholder>
            <w15:color w:val="FF0000"/>
          </w:sdtPr>
          <w:sdtEndPr>
            <w:rPr>
              <w:rStyle w:val="DefaultParagraphFont"/>
              <w:rFonts w:eastAsiaTheme="minorEastAsia"/>
              <w:sz w:val="24"/>
              <w:szCs w:val="24"/>
            </w:rPr>
          </w:sdtEndPr>
          <w:sdtContent>
            <w:tc>
              <w:tcPr>
                <w:tcW w:w="3348" w:type="dxa"/>
              </w:tcPr>
              <w:p w14:paraId="2A7C4C84" w14:textId="0E0E05BD" w:rsidR="00C41F15" w:rsidRPr="0007197B" w:rsidRDefault="00E36EC8" w:rsidP="00C41F15">
                <w:pPr>
                  <w:spacing w:before="120" w:after="120"/>
                  <w:rPr>
                    <w:rFonts w:eastAsiaTheme="minorEastAsia"/>
                    <w:sz w:val="24"/>
                    <w:szCs w:val="24"/>
                  </w:rPr>
                </w:pPr>
                <w:r>
                  <w:rPr>
                    <w:rStyle w:val="Calibri11Point"/>
                  </w:rPr>
                  <w:t>Texas Health Presbyterian Hospital Fort Worth</w:t>
                </w:r>
              </w:p>
            </w:tc>
          </w:sdtContent>
        </w:sdt>
        <w:sdt>
          <w:sdtPr>
            <w:rPr>
              <w:rStyle w:val="Calibri11Point"/>
            </w:rPr>
            <w:id w:val="468871703"/>
            <w:placeholder>
              <w:docPart w:val="ED04AC6CBA0E4FC79153809E37326088"/>
            </w:placeholder>
            <w15:color w:val="FF0000"/>
          </w:sdtPr>
          <w:sdtEndPr>
            <w:rPr>
              <w:rStyle w:val="DefaultParagraphFont"/>
              <w:rFonts w:eastAsiaTheme="minorEastAsia"/>
              <w:sz w:val="24"/>
              <w:szCs w:val="24"/>
            </w:rPr>
          </w:sdtEndPr>
          <w:sdtContent>
            <w:sdt>
              <w:sdtPr>
                <w:rPr>
                  <w:rStyle w:val="Calibri11Point"/>
                </w:rPr>
                <w:id w:val="1472562685"/>
                <w:placeholder>
                  <w:docPart w:val="2BC6E28E84E843178D47638C06DCC963"/>
                </w:placeholder>
                <w15:color w:val="FF0000"/>
              </w:sdtPr>
              <w:sdtEndPr>
                <w:rPr>
                  <w:rStyle w:val="DefaultParagraphFont"/>
                  <w:rFonts w:eastAsiaTheme="minorEastAsia"/>
                  <w:sz w:val="24"/>
                  <w:szCs w:val="24"/>
                </w:rPr>
              </w:sdtEndPr>
              <w:sdtContent>
                <w:tc>
                  <w:tcPr>
                    <w:tcW w:w="3240" w:type="dxa"/>
                  </w:tcPr>
                  <w:p w14:paraId="7D901FE4" w14:textId="5113E75D" w:rsidR="00C41F15" w:rsidRPr="0007197B" w:rsidRDefault="00436F37" w:rsidP="00C41F15">
                    <w:pPr>
                      <w:spacing w:before="120" w:after="120"/>
                      <w:rPr>
                        <w:rFonts w:eastAsiaTheme="minorEastAsia"/>
                        <w:sz w:val="24"/>
                        <w:szCs w:val="24"/>
                      </w:rPr>
                    </w:pPr>
                    <w:r>
                      <w:rPr>
                        <w:rStyle w:val="Calibri11Point"/>
                      </w:rPr>
                      <w:t>Professional Practice Clinical Site</w:t>
                    </w:r>
                  </w:p>
                </w:tc>
              </w:sdtContent>
            </w:sdt>
          </w:sdtContent>
        </w:sdt>
        <w:sdt>
          <w:sdtPr>
            <w:rPr>
              <w:rStyle w:val="Calibri11Point"/>
            </w:rPr>
            <w:id w:val="-194231340"/>
            <w:placeholder>
              <w:docPart w:val="0D2B18D40A394F138C9F765457E04B07"/>
            </w:placeholder>
            <w15:color w:val="FF0000"/>
          </w:sdtPr>
          <w:sdtEndPr>
            <w:rPr>
              <w:rStyle w:val="DefaultParagraphFont"/>
              <w:rFonts w:eastAsiaTheme="minorEastAsia"/>
              <w:sz w:val="24"/>
              <w:szCs w:val="24"/>
            </w:rPr>
          </w:sdtEndPr>
          <w:sdtContent>
            <w:tc>
              <w:tcPr>
                <w:tcW w:w="3150" w:type="dxa"/>
              </w:tcPr>
              <w:p w14:paraId="1D247A05" w14:textId="33884D2D" w:rsidR="00C41F15" w:rsidRPr="0007197B" w:rsidRDefault="00436F37" w:rsidP="00C41F15">
                <w:pPr>
                  <w:spacing w:before="120" w:after="120"/>
                  <w:rPr>
                    <w:rFonts w:eastAsiaTheme="minorEastAsia"/>
                    <w:sz w:val="24"/>
                    <w:szCs w:val="24"/>
                  </w:rPr>
                </w:pPr>
                <w:r>
                  <w:rPr>
                    <w:rStyle w:val="Calibri11Point"/>
                  </w:rPr>
                  <w:t>Yes</w:t>
                </w:r>
              </w:p>
            </w:tc>
          </w:sdtContent>
        </w:sdt>
        <w:sdt>
          <w:sdtPr>
            <w:rPr>
              <w:rStyle w:val="Calibri11Point"/>
            </w:rPr>
            <w:id w:val="1669512224"/>
            <w:placeholder>
              <w:docPart w:val="11A0B039CBB647959E70B7357B7244E3"/>
            </w:placeholder>
            <w15:color w:val="FF0000"/>
          </w:sdtPr>
          <w:sdtEndPr>
            <w:rPr>
              <w:rStyle w:val="DefaultParagraphFont"/>
              <w:rFonts w:eastAsiaTheme="minorEastAsia"/>
              <w:sz w:val="24"/>
              <w:szCs w:val="24"/>
            </w:rPr>
          </w:sdtEndPr>
          <w:sdtContent>
            <w:sdt>
              <w:sdtPr>
                <w:rPr>
                  <w:rStyle w:val="Calibri11Point"/>
                </w:rPr>
                <w:id w:val="-1078672509"/>
                <w:placeholder>
                  <w:docPart w:val="C6315EC5B87342E29EB883BDD5990C52"/>
                </w:placeholder>
                <w15:color w:val="FF0000"/>
              </w:sdtPr>
              <w:sdtEndPr>
                <w:rPr>
                  <w:rStyle w:val="DefaultParagraphFont"/>
                  <w:rFonts w:eastAsiaTheme="minorEastAsia"/>
                  <w:sz w:val="24"/>
                  <w:szCs w:val="24"/>
                </w:rPr>
              </w:sdtEndPr>
              <w:sdtContent>
                <w:tc>
                  <w:tcPr>
                    <w:tcW w:w="3212" w:type="dxa"/>
                  </w:tcPr>
                  <w:p w14:paraId="1B69E5F7" w14:textId="7635D777" w:rsidR="00C41F15" w:rsidRPr="0007197B" w:rsidRDefault="00436F37" w:rsidP="00C41F15">
                    <w:pPr>
                      <w:spacing w:before="120" w:after="120"/>
                      <w:rPr>
                        <w:rFonts w:eastAsiaTheme="minorEastAsia"/>
                        <w:sz w:val="24"/>
                        <w:szCs w:val="24"/>
                      </w:rPr>
                    </w:pPr>
                    <w:r>
                      <w:rPr>
                        <w:rStyle w:val="Calibri11Point"/>
                      </w:rPr>
                      <w:t xml:space="preserve">Provides students real-world opportunities to elevate and hone surgical skills/abilities alongside talented surgeons. </w:t>
                    </w:r>
                  </w:p>
                </w:tc>
              </w:sdtContent>
            </w:sdt>
          </w:sdtContent>
        </w:sdt>
      </w:tr>
      <w:bookmarkEnd w:id="12"/>
    </w:tbl>
    <w:p w14:paraId="6C6A2C16" w14:textId="77777777" w:rsidR="003B4EBA" w:rsidRDefault="003B4EBA" w:rsidP="000353D8">
      <w:pPr>
        <w:spacing w:after="0"/>
      </w:pPr>
    </w:p>
    <w:p w14:paraId="402A4679" w14:textId="77777777" w:rsidR="003B4EBA" w:rsidRDefault="003B4EBA">
      <w:r>
        <w:br w:type="page"/>
      </w:r>
    </w:p>
    <w:p w14:paraId="30DE5AD0" w14:textId="77777777" w:rsidR="006446D0" w:rsidRDefault="002736C2"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0"/>
            <w14:checkedState w14:val="2612" w14:font="MS Gothic"/>
            <w14:uncheckedState w14:val="2610" w14:font="MS Gothic"/>
          </w14:checkbox>
        </w:sdtPr>
        <w:sdtContent>
          <w:r w:rsidR="000B6C05" w:rsidRPr="000B6C05">
            <w:rPr>
              <w:rFonts w:ascii="Cambria" w:eastAsia="MS Gothic" w:hAnsi="Cambria"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13" w:name="_Hlk75177335"/>
    </w:p>
    <w:tbl>
      <w:tblPr>
        <w:tblStyle w:val="TableGrid"/>
        <w:tblW w:w="13680" w:type="dxa"/>
        <w:tblInd w:w="85" w:type="dxa"/>
        <w:tblLook w:val="04A0" w:firstRow="1" w:lastRow="0" w:firstColumn="1" w:lastColumn="0" w:noHBand="0" w:noVBand="1"/>
      </w:tblPr>
      <w:tblGrid>
        <w:gridCol w:w="13680"/>
      </w:tblGrid>
      <w:tr w:rsidR="006446D0" w14:paraId="15B97194" w14:textId="77777777" w:rsidTr="00AF08FF">
        <w:bookmarkStart w:id="14" w:name="_Hlk125559880" w:displacedByCustomXml="next"/>
        <w:sdt>
          <w:sdtPr>
            <w:rPr>
              <w:rStyle w:val="Calibri11Point"/>
            </w:rPr>
            <w:id w:val="-1477914852"/>
            <w:placeholder>
              <w:docPart w:val="CD699FF8126D4946BA1C13B605D15BD1"/>
            </w:placeholder>
            <w15:color w:val="FF0000"/>
          </w:sdtPr>
          <w:sdtEndPr>
            <w:rPr>
              <w:rStyle w:val="DefaultParagraphFont"/>
              <w:rFonts w:ascii="Calibri" w:eastAsia="MS Mincho" w:hAnsi="Calibri" w:cs="Times New Roman"/>
              <w:b/>
              <w:sz w:val="24"/>
              <w:szCs w:val="24"/>
            </w:rPr>
          </w:sdtEndPr>
          <w:sdtContent>
            <w:tc>
              <w:tcPr>
                <w:tcW w:w="13680" w:type="dxa"/>
              </w:tcPr>
              <w:p w14:paraId="73CAE1DF" w14:textId="77777777" w:rsidR="003B1707" w:rsidRDefault="003760E9" w:rsidP="00724411">
                <w:pPr>
                  <w:rPr>
                    <w:rFonts w:ascii="Calibri" w:hAnsi="Calibri" w:cs="Calibri"/>
                    <w:sz w:val="24"/>
                    <w:szCs w:val="24"/>
                  </w:rPr>
                </w:pPr>
                <w:r w:rsidRPr="00024FCC">
                  <w:rPr>
                    <w:rFonts w:ascii="Calibri" w:hAnsi="Calibri" w:cs="Calibri"/>
                    <w:sz w:val="24"/>
                    <w:szCs w:val="24"/>
                  </w:rPr>
                  <w:t>All Surgical Assisting Program faculty and staff are also current credentialed OR surgical professionals</w:t>
                </w:r>
                <w:r>
                  <w:rPr>
                    <w:rFonts w:ascii="Calibri" w:hAnsi="Calibri" w:cs="Calibri"/>
                    <w:sz w:val="24"/>
                    <w:szCs w:val="24"/>
                  </w:rPr>
                  <w:t xml:space="preserve"> who continually attend and participate in surgical, education, and surgical educational professional development opportunities. The SA Program brings over forty years of combined OR surgical experience/precepting into the classroom and curriculum. In addition, SA Program faculty and staff strive to consistently serve all communities – Collin students, Collin College at large, and the greater healthcare community at large. </w:t>
                </w:r>
              </w:p>
              <w:p w14:paraId="14518073" w14:textId="5470E923" w:rsidR="006446D0" w:rsidRPr="003760E9" w:rsidRDefault="003B1707" w:rsidP="00724411">
                <w:pPr>
                  <w:rPr>
                    <w:rFonts w:ascii="Calibri" w:hAnsi="Calibri" w:cs="Calibri"/>
                    <w:sz w:val="24"/>
                    <w:szCs w:val="24"/>
                  </w:rPr>
                </w:pPr>
                <w:r>
                  <w:rPr>
                    <w:rFonts w:ascii="Calibri" w:hAnsi="Calibri" w:cs="Calibri"/>
                    <w:sz w:val="24"/>
                    <w:szCs w:val="24"/>
                  </w:rPr>
                  <w:t>Please see attached.</w:t>
                </w:r>
              </w:p>
            </w:tc>
          </w:sdtContent>
        </w:sdt>
        <w:bookmarkEnd w:id="14" w:displacedByCustomXml="prev"/>
      </w:tr>
    </w:tbl>
    <w:p w14:paraId="0646FE48"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6C95B684"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13"/>
    </w:p>
    <w:p w14:paraId="4687E628" w14:textId="77777777" w:rsidR="006446D0" w:rsidRPr="000B6C05" w:rsidRDefault="00BD7F4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ab/>
      </w:r>
      <w:r>
        <w:rPr>
          <w:rFonts w:ascii="Arial" w:eastAsia="MS Gothic" w:hAnsi="Arial" w:cs="Arial"/>
          <w:b/>
          <w:bCs/>
          <w:smallCaps/>
          <w:color w:val="FF0000"/>
        </w:rPr>
        <w:tab/>
      </w:r>
      <w:r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14023F68"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66955E4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0B4EAA2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63E26445"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7F2D9D8E"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0E09D4" w:rsidRPr="006446D0" w14:paraId="34154D17" w14:textId="77777777" w:rsidTr="00BD7F41">
        <w:trPr>
          <w:trHeight w:val="288"/>
        </w:trPr>
        <w:sdt>
          <w:sdtPr>
            <w:rPr>
              <w:rStyle w:val="Calibri11Point"/>
            </w:rPr>
            <w:id w:val="-2129931304"/>
            <w:placeholder>
              <w:docPart w:val="9D2859BD63924824A144308A7B5335A5"/>
            </w:placeholder>
            <w15:color w:val="FF0000"/>
          </w:sdtPr>
          <w:sdtEndPr>
            <w:rPr>
              <w:rStyle w:val="DefaultParagraphFont"/>
              <w:rFonts w:eastAsiaTheme="minorEastAsia"/>
              <w:sz w:val="24"/>
              <w:szCs w:val="24"/>
            </w:rPr>
          </w:sdtEndPr>
          <w:sdtContent>
            <w:tc>
              <w:tcPr>
                <w:tcW w:w="3330" w:type="dxa"/>
              </w:tcPr>
              <w:p w14:paraId="35474522" w14:textId="193392CC" w:rsidR="000E09D4" w:rsidRPr="006446D0" w:rsidRDefault="00D5496B" w:rsidP="000E09D4">
                <w:pPr>
                  <w:spacing w:before="120" w:after="120"/>
                  <w:rPr>
                    <w:rFonts w:eastAsiaTheme="minorEastAsia"/>
                    <w:sz w:val="24"/>
                    <w:szCs w:val="24"/>
                  </w:rPr>
                </w:pPr>
                <w:r>
                  <w:rPr>
                    <w:rStyle w:val="Calibri11Point"/>
                  </w:rPr>
                  <w:t>Christopher Scott</w:t>
                </w:r>
                <w:r w:rsidR="00221606">
                  <w:rPr>
                    <w:rStyle w:val="Calibri11Point"/>
                  </w:rPr>
                  <w:t>, CSFA, CST, AAS</w:t>
                </w:r>
              </w:p>
            </w:tc>
          </w:sdtContent>
        </w:sdt>
        <w:sdt>
          <w:sdtPr>
            <w:rPr>
              <w:rStyle w:val="Calibri11Point"/>
            </w:rPr>
            <w:id w:val="-655766642"/>
            <w:placeholder>
              <w:docPart w:val="E152BB269D91439DB0645B9482A720DC"/>
            </w:placeholder>
            <w15:color w:val="FF0000"/>
          </w:sdtPr>
          <w:sdtEndPr>
            <w:rPr>
              <w:rStyle w:val="DefaultParagraphFont"/>
              <w:rFonts w:eastAsiaTheme="minorEastAsia"/>
              <w:sz w:val="24"/>
              <w:szCs w:val="24"/>
            </w:rPr>
          </w:sdtEndPr>
          <w:sdtContent>
            <w:tc>
              <w:tcPr>
                <w:tcW w:w="3240" w:type="dxa"/>
              </w:tcPr>
              <w:p w14:paraId="0A3406B7" w14:textId="0E6B012B" w:rsidR="000E09D4" w:rsidRPr="006446D0" w:rsidRDefault="00D5496B" w:rsidP="000E09D4">
                <w:pPr>
                  <w:spacing w:before="120" w:after="120"/>
                  <w:rPr>
                    <w:rFonts w:eastAsiaTheme="minorEastAsia"/>
                    <w:sz w:val="24"/>
                    <w:szCs w:val="24"/>
                  </w:rPr>
                </w:pPr>
                <w:r>
                  <w:rPr>
                    <w:rStyle w:val="Calibri11Point"/>
                  </w:rPr>
                  <w:t>Adjunct Faculty</w:t>
                </w:r>
              </w:p>
            </w:tc>
          </w:sdtContent>
        </w:sdt>
        <w:sdt>
          <w:sdtPr>
            <w:rPr>
              <w:rStyle w:val="Calibri11Point"/>
            </w:rPr>
            <w:id w:val="-1096630767"/>
            <w:placeholder>
              <w:docPart w:val="ECF0FEB0B2134523B2C053E35638164C"/>
            </w:placeholder>
            <w15:color w:val="FF0000"/>
          </w:sdtPr>
          <w:sdtEndPr>
            <w:rPr>
              <w:rStyle w:val="DefaultParagraphFont"/>
              <w:rFonts w:eastAsiaTheme="minorEastAsia"/>
              <w:sz w:val="24"/>
              <w:szCs w:val="24"/>
            </w:rPr>
          </w:sdtEndPr>
          <w:sdtContent>
            <w:bookmarkStart w:id="15" w:name="_Hlk126506749" w:displacedByCustomXml="prev"/>
            <w:tc>
              <w:tcPr>
                <w:tcW w:w="3240" w:type="dxa"/>
              </w:tcPr>
              <w:p w14:paraId="08F25A66" w14:textId="180AD99A" w:rsidR="000E09D4" w:rsidRPr="003B1707" w:rsidRDefault="003B1707" w:rsidP="0020728A">
                <w:pPr>
                  <w:spacing w:before="120" w:after="120"/>
                </w:pPr>
                <w:r>
                  <w:rPr>
                    <w:rStyle w:val="Calibri11Point"/>
                  </w:rPr>
                  <w:t>Please see attached</w:t>
                </w:r>
              </w:p>
            </w:tc>
          </w:sdtContent>
        </w:sdt>
        <w:bookmarkEnd w:id="15" w:displacedByCustomXml="prev"/>
        <w:bookmarkStart w:id="16" w:name="_Hlk126506849" w:displacedByCustomXml="next"/>
        <w:sdt>
          <w:sdtPr>
            <w:rPr>
              <w:rStyle w:val="Calibri11Point"/>
            </w:rPr>
            <w:id w:val="1211000168"/>
            <w:placeholder>
              <w:docPart w:val="25E4E5819B114D33B29BD6F0EC3A6762"/>
            </w:placeholder>
            <w15:color w:val="FF0000"/>
          </w:sdtPr>
          <w:sdtEndPr>
            <w:rPr>
              <w:rStyle w:val="DefaultParagraphFont"/>
              <w:rFonts w:eastAsiaTheme="minorEastAsia"/>
              <w:sz w:val="24"/>
              <w:szCs w:val="24"/>
            </w:rPr>
          </w:sdtEndPr>
          <w:sdtContent>
            <w:tc>
              <w:tcPr>
                <w:tcW w:w="3472" w:type="dxa"/>
              </w:tcPr>
              <w:p w14:paraId="5482AC35" w14:textId="41EE4D65" w:rsidR="000E09D4" w:rsidRPr="003B1707" w:rsidRDefault="00F6068F" w:rsidP="004D4946">
                <w:pPr>
                  <w:spacing w:before="120" w:after="120"/>
                </w:pPr>
                <w:r>
                  <w:rPr>
                    <w:rStyle w:val="Calibri11Point"/>
                  </w:rPr>
                  <w:t>Pl</w:t>
                </w:r>
                <w:r w:rsidR="002915C0">
                  <w:rPr>
                    <w:rStyle w:val="Calibri11Point"/>
                  </w:rPr>
                  <w:t>ease see attached</w:t>
                </w:r>
              </w:p>
            </w:tc>
          </w:sdtContent>
        </w:sdt>
        <w:bookmarkEnd w:id="16" w:displacedByCustomXml="prev"/>
      </w:tr>
      <w:tr w:rsidR="000E09D4" w:rsidRPr="006446D0" w14:paraId="3F894EBD" w14:textId="77777777" w:rsidTr="00BD7F41">
        <w:trPr>
          <w:trHeight w:val="288"/>
        </w:trPr>
        <w:sdt>
          <w:sdtPr>
            <w:rPr>
              <w:rStyle w:val="Calibri11Point"/>
            </w:rPr>
            <w:id w:val="2108609614"/>
            <w:placeholder>
              <w:docPart w:val="581F837871B54F8B962BFCB52ACA2B7F"/>
            </w:placeholder>
            <w15:color w:val="FF0000"/>
          </w:sdtPr>
          <w:sdtEndPr>
            <w:rPr>
              <w:rStyle w:val="DefaultParagraphFont"/>
              <w:rFonts w:eastAsiaTheme="minorEastAsia"/>
              <w:sz w:val="24"/>
              <w:szCs w:val="24"/>
            </w:rPr>
          </w:sdtEndPr>
          <w:sdtContent>
            <w:tc>
              <w:tcPr>
                <w:tcW w:w="3330" w:type="dxa"/>
              </w:tcPr>
              <w:p w14:paraId="303B2B0C" w14:textId="46A600A2" w:rsidR="000E09D4" w:rsidRPr="006446D0" w:rsidRDefault="00C72DAB" w:rsidP="000E09D4">
                <w:pPr>
                  <w:spacing w:before="120" w:after="120"/>
                  <w:rPr>
                    <w:rFonts w:eastAsiaTheme="minorEastAsia"/>
                    <w:sz w:val="24"/>
                    <w:szCs w:val="24"/>
                  </w:rPr>
                </w:pPr>
                <w:r>
                  <w:rPr>
                    <w:rStyle w:val="Calibri11Point"/>
                  </w:rPr>
                  <w:t>Isabel Reyes</w:t>
                </w:r>
                <w:r w:rsidR="00221606">
                  <w:rPr>
                    <w:rStyle w:val="Calibri11Point"/>
                  </w:rPr>
                  <w:t xml:space="preserve">, </w:t>
                </w:r>
                <w:r w:rsidR="00221606" w:rsidRPr="00221606">
                  <w:rPr>
                    <w:rStyle w:val="Calibri11Point"/>
                  </w:rPr>
                  <w:t>CSFA, CST, BS, AAS</w:t>
                </w:r>
              </w:p>
            </w:tc>
          </w:sdtContent>
        </w:sdt>
        <w:sdt>
          <w:sdtPr>
            <w:rPr>
              <w:rStyle w:val="Calibri11Point"/>
            </w:rPr>
            <w:id w:val="480352831"/>
            <w:placeholder>
              <w:docPart w:val="2604B58F885A4FFC9F2F4D8E9A50FA74"/>
            </w:placeholder>
            <w15:color w:val="FF0000"/>
          </w:sdtPr>
          <w:sdtEndPr>
            <w:rPr>
              <w:rStyle w:val="DefaultParagraphFont"/>
              <w:rFonts w:eastAsiaTheme="minorEastAsia"/>
              <w:sz w:val="24"/>
              <w:szCs w:val="24"/>
            </w:rPr>
          </w:sdtEndPr>
          <w:sdtContent>
            <w:tc>
              <w:tcPr>
                <w:tcW w:w="3240" w:type="dxa"/>
              </w:tcPr>
              <w:p w14:paraId="68EF2DF8" w14:textId="2C7646B2" w:rsidR="000E09D4" w:rsidRPr="006446D0" w:rsidRDefault="00C72DAB" w:rsidP="000E09D4">
                <w:pPr>
                  <w:spacing w:before="120" w:after="120"/>
                  <w:rPr>
                    <w:rFonts w:eastAsiaTheme="minorEastAsia"/>
                    <w:sz w:val="24"/>
                    <w:szCs w:val="24"/>
                  </w:rPr>
                </w:pPr>
                <w:r>
                  <w:rPr>
                    <w:rStyle w:val="Calibri11Point"/>
                  </w:rPr>
                  <w:t>Full-time Faculty</w:t>
                </w:r>
              </w:p>
            </w:tc>
          </w:sdtContent>
        </w:sdt>
        <w:sdt>
          <w:sdtPr>
            <w:rPr>
              <w:rStyle w:val="Calibri11Point"/>
            </w:rPr>
            <w:id w:val="1004552494"/>
            <w:placeholder>
              <w:docPart w:val="6E4ADBF229474C749C95E41A36DAE34B"/>
            </w:placeholder>
            <w15:color w:val="FF0000"/>
          </w:sdtPr>
          <w:sdtEndPr>
            <w:rPr>
              <w:rStyle w:val="DefaultParagraphFont"/>
              <w:rFonts w:eastAsiaTheme="minorEastAsia"/>
              <w:sz w:val="24"/>
              <w:szCs w:val="24"/>
            </w:rPr>
          </w:sdtEndPr>
          <w:sdtContent>
            <w:tc>
              <w:tcPr>
                <w:tcW w:w="3240" w:type="dxa"/>
              </w:tcPr>
              <w:p w14:paraId="3AC36F4A" w14:textId="5F837365" w:rsidR="000E09D4" w:rsidRPr="006446D0" w:rsidRDefault="003B1707" w:rsidP="000E09D4">
                <w:pPr>
                  <w:spacing w:before="120" w:after="120"/>
                  <w:rPr>
                    <w:rFonts w:eastAsiaTheme="minorEastAsia"/>
                    <w:sz w:val="24"/>
                    <w:szCs w:val="24"/>
                  </w:rPr>
                </w:pPr>
                <w:r>
                  <w:rPr>
                    <w:rStyle w:val="Calibri11Point"/>
                  </w:rPr>
                  <w:t>Please see attached</w:t>
                </w:r>
              </w:p>
            </w:tc>
          </w:sdtContent>
        </w:sdt>
        <w:sdt>
          <w:sdtPr>
            <w:rPr>
              <w:rStyle w:val="Calibri11Point"/>
            </w:rPr>
            <w:id w:val="-2125063778"/>
            <w:placeholder>
              <w:docPart w:val="6209BA59E6EE4C59951A4BDAEC12FCC1"/>
            </w:placeholder>
            <w15:color w:val="FF0000"/>
          </w:sdtPr>
          <w:sdtEndPr>
            <w:rPr>
              <w:rStyle w:val="DefaultParagraphFont"/>
              <w:rFonts w:eastAsiaTheme="minorEastAsia"/>
              <w:sz w:val="24"/>
              <w:szCs w:val="24"/>
            </w:rPr>
          </w:sdtEndPr>
          <w:sdtContent>
            <w:tc>
              <w:tcPr>
                <w:tcW w:w="3472" w:type="dxa"/>
              </w:tcPr>
              <w:p w14:paraId="76914ECF" w14:textId="5B406016" w:rsidR="000E09D4" w:rsidRPr="006446D0" w:rsidRDefault="002915C0" w:rsidP="000E09D4">
                <w:pPr>
                  <w:spacing w:before="120" w:after="120"/>
                  <w:rPr>
                    <w:rFonts w:eastAsiaTheme="minorEastAsia"/>
                    <w:sz w:val="24"/>
                    <w:szCs w:val="24"/>
                  </w:rPr>
                </w:pPr>
                <w:r>
                  <w:rPr>
                    <w:rStyle w:val="Calibri11Point"/>
                  </w:rPr>
                  <w:t>Please see attached</w:t>
                </w:r>
              </w:p>
            </w:tc>
          </w:sdtContent>
        </w:sdt>
      </w:tr>
      <w:tr w:rsidR="000E09D4" w:rsidRPr="006446D0" w14:paraId="1766BAEA" w14:textId="77777777" w:rsidTr="00BD7F41">
        <w:trPr>
          <w:trHeight w:val="288"/>
        </w:trPr>
        <w:sdt>
          <w:sdtPr>
            <w:rPr>
              <w:rStyle w:val="Calibri11Point"/>
            </w:rPr>
            <w:id w:val="-221526049"/>
            <w:placeholder>
              <w:docPart w:val="DBEC07E026374E4F9F2607BED3A85C9B"/>
            </w:placeholder>
            <w15:color w:val="FF0000"/>
          </w:sdtPr>
          <w:sdtEndPr>
            <w:rPr>
              <w:rStyle w:val="DefaultParagraphFont"/>
              <w:rFonts w:eastAsiaTheme="minorEastAsia"/>
              <w:sz w:val="24"/>
              <w:szCs w:val="24"/>
            </w:rPr>
          </w:sdtEndPr>
          <w:sdtContent>
            <w:tc>
              <w:tcPr>
                <w:tcW w:w="3330" w:type="dxa"/>
              </w:tcPr>
              <w:p w14:paraId="119E8619" w14:textId="298114EB" w:rsidR="000E09D4" w:rsidRPr="006446D0" w:rsidRDefault="003B1707" w:rsidP="000E09D4">
                <w:pPr>
                  <w:spacing w:before="120" w:after="120"/>
                  <w:rPr>
                    <w:rFonts w:eastAsiaTheme="minorEastAsia"/>
                    <w:sz w:val="24"/>
                    <w:szCs w:val="24"/>
                  </w:rPr>
                </w:pPr>
                <w:r>
                  <w:rPr>
                    <w:rStyle w:val="Calibri11Point"/>
                  </w:rPr>
                  <w:t>Donna R Smith</w:t>
                </w:r>
                <w:r w:rsidR="00221606">
                  <w:rPr>
                    <w:rStyle w:val="Calibri11Point"/>
                  </w:rPr>
                  <w:t>, CSFA, CST, BAAS, AAS</w:t>
                </w:r>
                <w:r>
                  <w:rPr>
                    <w:rStyle w:val="Calibri11Point"/>
                  </w:rPr>
                  <w:tab/>
                </w:r>
                <w:r>
                  <w:rPr>
                    <w:rStyle w:val="Calibri11Point"/>
                  </w:rPr>
                  <w:tab/>
                </w:r>
              </w:p>
            </w:tc>
          </w:sdtContent>
        </w:sdt>
        <w:sdt>
          <w:sdtPr>
            <w:rPr>
              <w:rStyle w:val="Calibri11Point"/>
            </w:rPr>
            <w:id w:val="478894031"/>
            <w:placeholder>
              <w:docPart w:val="FF351BF27CCC428687EDD3EF62D7C314"/>
            </w:placeholder>
            <w15:color w:val="FF0000"/>
          </w:sdtPr>
          <w:sdtEndPr>
            <w:rPr>
              <w:rStyle w:val="DefaultParagraphFont"/>
              <w:rFonts w:eastAsiaTheme="minorEastAsia"/>
              <w:sz w:val="24"/>
              <w:szCs w:val="24"/>
            </w:rPr>
          </w:sdtEndPr>
          <w:sdtContent>
            <w:tc>
              <w:tcPr>
                <w:tcW w:w="3240" w:type="dxa"/>
              </w:tcPr>
              <w:p w14:paraId="098B33F8" w14:textId="086F8BED" w:rsidR="000E09D4" w:rsidRPr="006446D0" w:rsidRDefault="003B1707" w:rsidP="000E09D4">
                <w:pPr>
                  <w:spacing w:before="120" w:after="120"/>
                  <w:rPr>
                    <w:rFonts w:eastAsiaTheme="minorEastAsia"/>
                    <w:sz w:val="24"/>
                    <w:szCs w:val="24"/>
                  </w:rPr>
                </w:pPr>
                <w:r>
                  <w:rPr>
                    <w:rStyle w:val="Calibri11Point"/>
                  </w:rPr>
                  <w:t>Program Director</w:t>
                </w:r>
              </w:p>
            </w:tc>
          </w:sdtContent>
        </w:sdt>
        <w:sdt>
          <w:sdtPr>
            <w:rPr>
              <w:rStyle w:val="Calibri11Point"/>
            </w:rPr>
            <w:id w:val="1030385808"/>
            <w:placeholder>
              <w:docPart w:val="4AF672C6EDF54D33AC703F81C503AB4B"/>
            </w:placeholder>
            <w15:color w:val="FF0000"/>
          </w:sdtPr>
          <w:sdtEndPr>
            <w:rPr>
              <w:rStyle w:val="DefaultParagraphFont"/>
              <w:rFonts w:eastAsiaTheme="minorEastAsia"/>
              <w:sz w:val="24"/>
              <w:szCs w:val="24"/>
            </w:rPr>
          </w:sdtEndPr>
          <w:sdtContent>
            <w:tc>
              <w:tcPr>
                <w:tcW w:w="3240" w:type="dxa"/>
              </w:tcPr>
              <w:p w14:paraId="3C555E20" w14:textId="54151C6A" w:rsidR="000E09D4" w:rsidRPr="006446D0" w:rsidRDefault="003B1707" w:rsidP="000E09D4">
                <w:pPr>
                  <w:spacing w:before="120" w:after="120"/>
                  <w:rPr>
                    <w:rFonts w:eastAsiaTheme="minorEastAsia"/>
                    <w:sz w:val="24"/>
                    <w:szCs w:val="24"/>
                  </w:rPr>
                </w:pPr>
                <w:r>
                  <w:rPr>
                    <w:rStyle w:val="Calibri11Point"/>
                  </w:rPr>
                  <w:t>Please see attached</w:t>
                </w:r>
              </w:p>
            </w:tc>
          </w:sdtContent>
        </w:sdt>
        <w:sdt>
          <w:sdtPr>
            <w:rPr>
              <w:rStyle w:val="Calibri11Point"/>
            </w:rPr>
            <w:id w:val="-1604877489"/>
            <w:placeholder>
              <w:docPart w:val="FB772866B8B1495988B1D108E5FC4D10"/>
            </w:placeholder>
            <w15:color w:val="FF0000"/>
          </w:sdtPr>
          <w:sdtEndPr>
            <w:rPr>
              <w:rStyle w:val="DefaultParagraphFont"/>
              <w:rFonts w:eastAsiaTheme="minorEastAsia"/>
              <w:sz w:val="24"/>
              <w:szCs w:val="24"/>
            </w:rPr>
          </w:sdtEndPr>
          <w:sdtContent>
            <w:tc>
              <w:tcPr>
                <w:tcW w:w="3472" w:type="dxa"/>
              </w:tcPr>
              <w:p w14:paraId="3208D1D6" w14:textId="2C103416" w:rsidR="000E09D4" w:rsidRPr="006446D0" w:rsidRDefault="002915C0" w:rsidP="000E09D4">
                <w:pPr>
                  <w:spacing w:before="120" w:after="120"/>
                  <w:rPr>
                    <w:rFonts w:eastAsiaTheme="minorEastAsia"/>
                    <w:sz w:val="24"/>
                    <w:szCs w:val="24"/>
                  </w:rPr>
                </w:pPr>
                <w:r>
                  <w:rPr>
                    <w:rStyle w:val="Calibri11Point"/>
                  </w:rPr>
                  <w:t>Please see attached</w:t>
                </w:r>
              </w:p>
            </w:tc>
          </w:sdtContent>
        </w:sdt>
      </w:tr>
      <w:tr w:rsidR="000E09D4" w:rsidRPr="006446D0" w14:paraId="1AB66400" w14:textId="77777777" w:rsidTr="00BD7F41">
        <w:trPr>
          <w:trHeight w:val="288"/>
        </w:trPr>
        <w:sdt>
          <w:sdtPr>
            <w:rPr>
              <w:rStyle w:val="Calibri11Point"/>
            </w:rPr>
            <w:id w:val="532926802"/>
            <w:placeholder>
              <w:docPart w:val="009CCFF5E7BC4B5AA14112478860049E"/>
            </w:placeholder>
            <w:showingPlcHdr/>
            <w15:color w:val="FF0000"/>
          </w:sdtPr>
          <w:sdtEndPr>
            <w:rPr>
              <w:rStyle w:val="DefaultParagraphFont"/>
              <w:rFonts w:eastAsiaTheme="minorEastAsia"/>
              <w:sz w:val="24"/>
              <w:szCs w:val="24"/>
            </w:rPr>
          </w:sdtEndPr>
          <w:sdtContent>
            <w:tc>
              <w:tcPr>
                <w:tcW w:w="3330" w:type="dxa"/>
              </w:tcPr>
              <w:p w14:paraId="5B1D5103" w14:textId="5EA04EB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46597670"/>
            <w:placeholder>
              <w:docPart w:val="2E135301EE4F4811B9BE2116CC2D0EE5"/>
            </w:placeholder>
            <w:showingPlcHdr/>
            <w15:color w:val="FF0000"/>
          </w:sdtPr>
          <w:sdtEndPr>
            <w:rPr>
              <w:rStyle w:val="DefaultParagraphFont"/>
              <w:rFonts w:eastAsiaTheme="minorEastAsia"/>
              <w:sz w:val="24"/>
              <w:szCs w:val="24"/>
            </w:rPr>
          </w:sdtEndPr>
          <w:sdtContent>
            <w:tc>
              <w:tcPr>
                <w:tcW w:w="3240" w:type="dxa"/>
              </w:tcPr>
              <w:p w14:paraId="0EB9CE2A" w14:textId="6AC022B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92219430"/>
            <w:placeholder>
              <w:docPart w:val="9C4D95D3E5824D569F6C4264997EB2FA"/>
            </w:placeholder>
            <w:showingPlcHdr/>
            <w15:color w:val="FF0000"/>
          </w:sdtPr>
          <w:sdtEndPr>
            <w:rPr>
              <w:rStyle w:val="DefaultParagraphFont"/>
              <w:rFonts w:eastAsiaTheme="minorEastAsia"/>
              <w:sz w:val="24"/>
              <w:szCs w:val="24"/>
            </w:rPr>
          </w:sdtEndPr>
          <w:sdtContent>
            <w:tc>
              <w:tcPr>
                <w:tcW w:w="3240" w:type="dxa"/>
              </w:tcPr>
              <w:p w14:paraId="0926CE38" w14:textId="7943D1E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20954419"/>
            <w:placeholder>
              <w:docPart w:val="16471F44A12340FFB0F85177EF7A50E0"/>
            </w:placeholder>
            <w:showingPlcHdr/>
            <w15:color w:val="FF0000"/>
          </w:sdtPr>
          <w:sdtEndPr>
            <w:rPr>
              <w:rStyle w:val="DefaultParagraphFont"/>
              <w:rFonts w:eastAsiaTheme="minorEastAsia"/>
              <w:sz w:val="24"/>
              <w:szCs w:val="24"/>
            </w:rPr>
          </w:sdtEndPr>
          <w:sdtContent>
            <w:tc>
              <w:tcPr>
                <w:tcW w:w="3472" w:type="dxa"/>
              </w:tcPr>
              <w:p w14:paraId="30C1ED39" w14:textId="3F24148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0D71E085" w14:textId="77777777" w:rsidTr="00BD7F41">
        <w:trPr>
          <w:trHeight w:val="288"/>
        </w:trPr>
        <w:sdt>
          <w:sdtPr>
            <w:rPr>
              <w:rStyle w:val="Calibri11Point"/>
            </w:rPr>
            <w:id w:val="1044409170"/>
            <w:placeholder>
              <w:docPart w:val="578DECF963184306813F47C23FA212E0"/>
            </w:placeholder>
            <w:showingPlcHdr/>
            <w15:color w:val="FF0000"/>
          </w:sdtPr>
          <w:sdtEndPr>
            <w:rPr>
              <w:rStyle w:val="DefaultParagraphFont"/>
              <w:rFonts w:eastAsiaTheme="minorEastAsia"/>
              <w:sz w:val="24"/>
              <w:szCs w:val="24"/>
            </w:rPr>
          </w:sdtEndPr>
          <w:sdtContent>
            <w:tc>
              <w:tcPr>
                <w:tcW w:w="3330" w:type="dxa"/>
              </w:tcPr>
              <w:p w14:paraId="622701A1" w14:textId="40B37BA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1052297"/>
            <w:placeholder>
              <w:docPart w:val="0E2F8860256C4662853A727DFD7C4760"/>
            </w:placeholder>
            <w:showingPlcHdr/>
            <w15:color w:val="FF0000"/>
          </w:sdtPr>
          <w:sdtEndPr>
            <w:rPr>
              <w:rStyle w:val="DefaultParagraphFont"/>
              <w:rFonts w:eastAsiaTheme="minorEastAsia"/>
              <w:sz w:val="24"/>
              <w:szCs w:val="24"/>
            </w:rPr>
          </w:sdtEndPr>
          <w:sdtContent>
            <w:tc>
              <w:tcPr>
                <w:tcW w:w="3240" w:type="dxa"/>
              </w:tcPr>
              <w:p w14:paraId="0D766F15" w14:textId="52EF6D7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05467172"/>
            <w:placeholder>
              <w:docPart w:val="6B1ED0C28C67446496B3C17355B423BD"/>
            </w:placeholder>
            <w:showingPlcHdr/>
            <w15:color w:val="FF0000"/>
          </w:sdtPr>
          <w:sdtEndPr>
            <w:rPr>
              <w:rStyle w:val="DefaultParagraphFont"/>
              <w:rFonts w:eastAsiaTheme="minorEastAsia"/>
              <w:sz w:val="24"/>
              <w:szCs w:val="24"/>
            </w:rPr>
          </w:sdtEndPr>
          <w:sdtContent>
            <w:tc>
              <w:tcPr>
                <w:tcW w:w="3240" w:type="dxa"/>
              </w:tcPr>
              <w:p w14:paraId="13903A32" w14:textId="0E65351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72479650"/>
            <w:placeholder>
              <w:docPart w:val="1D6E22DA3B3E4B47BF0D1D8DD828488E"/>
            </w:placeholder>
            <w:showingPlcHdr/>
            <w15:color w:val="FF0000"/>
          </w:sdtPr>
          <w:sdtEndPr>
            <w:rPr>
              <w:rStyle w:val="DefaultParagraphFont"/>
              <w:rFonts w:eastAsiaTheme="minorEastAsia"/>
              <w:sz w:val="24"/>
              <w:szCs w:val="24"/>
            </w:rPr>
          </w:sdtEndPr>
          <w:sdtContent>
            <w:tc>
              <w:tcPr>
                <w:tcW w:w="3472" w:type="dxa"/>
              </w:tcPr>
              <w:p w14:paraId="1F15412B" w14:textId="173D84B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2631E29" w14:textId="77777777" w:rsidTr="00BD7F41">
        <w:trPr>
          <w:trHeight w:val="288"/>
        </w:trPr>
        <w:sdt>
          <w:sdtPr>
            <w:rPr>
              <w:rStyle w:val="Calibri11Point"/>
            </w:rPr>
            <w:id w:val="1112171217"/>
            <w:placeholder>
              <w:docPart w:val="C2C7ACF553BF4B8D8D39145048C02104"/>
            </w:placeholder>
            <w:showingPlcHdr/>
            <w15:color w:val="FF0000"/>
          </w:sdtPr>
          <w:sdtEndPr>
            <w:rPr>
              <w:rStyle w:val="DefaultParagraphFont"/>
              <w:rFonts w:eastAsiaTheme="minorEastAsia"/>
              <w:sz w:val="24"/>
              <w:szCs w:val="24"/>
            </w:rPr>
          </w:sdtEndPr>
          <w:sdtContent>
            <w:tc>
              <w:tcPr>
                <w:tcW w:w="3330" w:type="dxa"/>
              </w:tcPr>
              <w:p w14:paraId="64BF163F" w14:textId="233C8F4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1849968"/>
            <w:placeholder>
              <w:docPart w:val="DC3ABF5684634AC1B447834F3025D3E1"/>
            </w:placeholder>
            <w:showingPlcHdr/>
            <w15:color w:val="FF0000"/>
          </w:sdtPr>
          <w:sdtEndPr>
            <w:rPr>
              <w:rStyle w:val="DefaultParagraphFont"/>
              <w:rFonts w:eastAsiaTheme="minorEastAsia"/>
              <w:sz w:val="24"/>
              <w:szCs w:val="24"/>
            </w:rPr>
          </w:sdtEndPr>
          <w:sdtContent>
            <w:tc>
              <w:tcPr>
                <w:tcW w:w="3240" w:type="dxa"/>
              </w:tcPr>
              <w:p w14:paraId="11C5571D" w14:textId="614331E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28717014"/>
            <w:placeholder>
              <w:docPart w:val="8824C87590B94FB9B35FEC968B289180"/>
            </w:placeholder>
            <w:showingPlcHdr/>
            <w15:color w:val="FF0000"/>
          </w:sdtPr>
          <w:sdtEndPr>
            <w:rPr>
              <w:rStyle w:val="DefaultParagraphFont"/>
              <w:rFonts w:eastAsiaTheme="minorEastAsia"/>
              <w:sz w:val="24"/>
              <w:szCs w:val="24"/>
            </w:rPr>
          </w:sdtEndPr>
          <w:sdtContent>
            <w:tc>
              <w:tcPr>
                <w:tcW w:w="3240" w:type="dxa"/>
              </w:tcPr>
              <w:p w14:paraId="5AABC069" w14:textId="1479A6C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68838002"/>
            <w:placeholder>
              <w:docPart w:val="C2798B1007604C9FA3E00E318C0803D1"/>
            </w:placeholder>
            <w:showingPlcHdr/>
            <w15:color w:val="FF0000"/>
          </w:sdtPr>
          <w:sdtEndPr>
            <w:rPr>
              <w:rStyle w:val="DefaultParagraphFont"/>
              <w:rFonts w:eastAsiaTheme="minorEastAsia"/>
              <w:sz w:val="24"/>
              <w:szCs w:val="24"/>
            </w:rPr>
          </w:sdtEndPr>
          <w:sdtContent>
            <w:tc>
              <w:tcPr>
                <w:tcW w:w="3472" w:type="dxa"/>
              </w:tcPr>
              <w:p w14:paraId="0A0163ED" w14:textId="6647B44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81D1ACA" w14:textId="77777777" w:rsidTr="00BD7F41">
        <w:trPr>
          <w:trHeight w:val="288"/>
        </w:trPr>
        <w:sdt>
          <w:sdtPr>
            <w:rPr>
              <w:rStyle w:val="Calibri11Point"/>
            </w:rPr>
            <w:id w:val="1082032542"/>
            <w:placeholder>
              <w:docPart w:val="FE986B66A8C546FAADF8DE5EF6C68F32"/>
            </w:placeholder>
            <w:showingPlcHdr/>
            <w15:color w:val="FF0000"/>
          </w:sdtPr>
          <w:sdtEndPr>
            <w:rPr>
              <w:rStyle w:val="DefaultParagraphFont"/>
              <w:rFonts w:eastAsiaTheme="minorEastAsia"/>
              <w:sz w:val="24"/>
              <w:szCs w:val="24"/>
            </w:rPr>
          </w:sdtEndPr>
          <w:sdtContent>
            <w:tc>
              <w:tcPr>
                <w:tcW w:w="3330" w:type="dxa"/>
              </w:tcPr>
              <w:p w14:paraId="5F890B65" w14:textId="75EBC51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41607160"/>
            <w:placeholder>
              <w:docPart w:val="86316D661FC24A9C87E5FAF5FBE99626"/>
            </w:placeholder>
            <w:showingPlcHdr/>
            <w15:color w:val="FF0000"/>
          </w:sdtPr>
          <w:sdtEndPr>
            <w:rPr>
              <w:rStyle w:val="DefaultParagraphFont"/>
              <w:rFonts w:eastAsiaTheme="minorEastAsia"/>
              <w:sz w:val="24"/>
              <w:szCs w:val="24"/>
            </w:rPr>
          </w:sdtEndPr>
          <w:sdtContent>
            <w:tc>
              <w:tcPr>
                <w:tcW w:w="3240" w:type="dxa"/>
              </w:tcPr>
              <w:p w14:paraId="27870F50" w14:textId="6ABC7E8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65252070"/>
            <w:placeholder>
              <w:docPart w:val="0400C8F62DAD4128B93CF92F010D53E8"/>
            </w:placeholder>
            <w:showingPlcHdr/>
            <w15:color w:val="FF0000"/>
          </w:sdtPr>
          <w:sdtEndPr>
            <w:rPr>
              <w:rStyle w:val="DefaultParagraphFont"/>
              <w:rFonts w:eastAsiaTheme="minorEastAsia"/>
              <w:sz w:val="24"/>
              <w:szCs w:val="24"/>
            </w:rPr>
          </w:sdtEndPr>
          <w:sdtContent>
            <w:tc>
              <w:tcPr>
                <w:tcW w:w="3240" w:type="dxa"/>
              </w:tcPr>
              <w:p w14:paraId="03633FF1" w14:textId="06A0F6F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23190442"/>
            <w:placeholder>
              <w:docPart w:val="730C23FC40724EC3A1DE3AF2424266C8"/>
            </w:placeholder>
            <w:showingPlcHdr/>
            <w15:color w:val="FF0000"/>
          </w:sdtPr>
          <w:sdtEndPr>
            <w:rPr>
              <w:rStyle w:val="DefaultParagraphFont"/>
              <w:rFonts w:eastAsiaTheme="minorEastAsia"/>
              <w:sz w:val="24"/>
              <w:szCs w:val="24"/>
            </w:rPr>
          </w:sdtEndPr>
          <w:sdtContent>
            <w:tc>
              <w:tcPr>
                <w:tcW w:w="3472" w:type="dxa"/>
              </w:tcPr>
              <w:p w14:paraId="1198A5CB" w14:textId="3789D34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4CB835E" w14:textId="77777777" w:rsidTr="00BD7F41">
        <w:trPr>
          <w:trHeight w:val="288"/>
        </w:trPr>
        <w:sdt>
          <w:sdtPr>
            <w:rPr>
              <w:rStyle w:val="Calibri11Point"/>
            </w:rPr>
            <w:id w:val="-2046355067"/>
            <w:placeholder>
              <w:docPart w:val="DC3E95383C6749F3A07F6A98D5E5D514"/>
            </w:placeholder>
            <w:showingPlcHdr/>
            <w15:color w:val="FF0000"/>
          </w:sdtPr>
          <w:sdtEndPr>
            <w:rPr>
              <w:rStyle w:val="DefaultParagraphFont"/>
              <w:rFonts w:eastAsiaTheme="minorEastAsia"/>
              <w:sz w:val="24"/>
              <w:szCs w:val="24"/>
            </w:rPr>
          </w:sdtEndPr>
          <w:sdtContent>
            <w:tc>
              <w:tcPr>
                <w:tcW w:w="3330" w:type="dxa"/>
              </w:tcPr>
              <w:p w14:paraId="7F997A24" w14:textId="2376E6C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23465510"/>
            <w:placeholder>
              <w:docPart w:val="7E045AC7467647FFA931BD96E14F6BA0"/>
            </w:placeholder>
            <w:showingPlcHdr/>
            <w15:color w:val="FF0000"/>
          </w:sdtPr>
          <w:sdtEndPr>
            <w:rPr>
              <w:rStyle w:val="DefaultParagraphFont"/>
              <w:rFonts w:eastAsiaTheme="minorEastAsia"/>
              <w:sz w:val="24"/>
              <w:szCs w:val="24"/>
            </w:rPr>
          </w:sdtEndPr>
          <w:sdtContent>
            <w:tc>
              <w:tcPr>
                <w:tcW w:w="3240" w:type="dxa"/>
              </w:tcPr>
              <w:p w14:paraId="3DEFB136" w14:textId="0DF9B3E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35551589"/>
            <w:placeholder>
              <w:docPart w:val="B1228251BFE44A3EA820E0EF0B19634C"/>
            </w:placeholder>
            <w:showingPlcHdr/>
            <w15:color w:val="FF0000"/>
          </w:sdtPr>
          <w:sdtEndPr>
            <w:rPr>
              <w:rStyle w:val="DefaultParagraphFont"/>
              <w:rFonts w:eastAsiaTheme="minorEastAsia"/>
              <w:sz w:val="24"/>
              <w:szCs w:val="24"/>
            </w:rPr>
          </w:sdtEndPr>
          <w:sdtContent>
            <w:tc>
              <w:tcPr>
                <w:tcW w:w="3240" w:type="dxa"/>
              </w:tcPr>
              <w:p w14:paraId="2F6E4174" w14:textId="6E14C02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20129904"/>
            <w:placeholder>
              <w:docPart w:val="1A8A002A27B24E94B18541911B491413"/>
            </w:placeholder>
            <w:showingPlcHdr/>
            <w15:color w:val="FF0000"/>
          </w:sdtPr>
          <w:sdtEndPr>
            <w:rPr>
              <w:rStyle w:val="DefaultParagraphFont"/>
              <w:rFonts w:eastAsiaTheme="minorEastAsia"/>
              <w:sz w:val="24"/>
              <w:szCs w:val="24"/>
            </w:rPr>
          </w:sdtEndPr>
          <w:sdtContent>
            <w:tc>
              <w:tcPr>
                <w:tcW w:w="3472" w:type="dxa"/>
              </w:tcPr>
              <w:p w14:paraId="33D1DB01" w14:textId="46B82F3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5346CED" w14:textId="77777777" w:rsidTr="00BD7F41">
        <w:trPr>
          <w:trHeight w:val="288"/>
        </w:trPr>
        <w:sdt>
          <w:sdtPr>
            <w:rPr>
              <w:rStyle w:val="Calibri11Point"/>
            </w:rPr>
            <w:id w:val="-933367062"/>
            <w:placeholder>
              <w:docPart w:val="4760F0C233C84189ABC5F6B7C0418D4A"/>
            </w:placeholder>
            <w:showingPlcHdr/>
            <w15:color w:val="FF0000"/>
          </w:sdtPr>
          <w:sdtEndPr>
            <w:rPr>
              <w:rStyle w:val="DefaultParagraphFont"/>
              <w:rFonts w:eastAsiaTheme="minorEastAsia"/>
              <w:sz w:val="24"/>
              <w:szCs w:val="24"/>
            </w:rPr>
          </w:sdtEndPr>
          <w:sdtContent>
            <w:tc>
              <w:tcPr>
                <w:tcW w:w="3330" w:type="dxa"/>
              </w:tcPr>
              <w:p w14:paraId="5E7B63FF" w14:textId="2FD2D61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17419854"/>
            <w:placeholder>
              <w:docPart w:val="6CE6B6249526418C8519184ABCF46EC1"/>
            </w:placeholder>
            <w:showingPlcHdr/>
            <w15:color w:val="FF0000"/>
          </w:sdtPr>
          <w:sdtEndPr>
            <w:rPr>
              <w:rStyle w:val="DefaultParagraphFont"/>
              <w:rFonts w:eastAsiaTheme="minorEastAsia"/>
              <w:sz w:val="24"/>
              <w:szCs w:val="24"/>
            </w:rPr>
          </w:sdtEndPr>
          <w:sdtContent>
            <w:tc>
              <w:tcPr>
                <w:tcW w:w="3240" w:type="dxa"/>
              </w:tcPr>
              <w:p w14:paraId="3EB805FA" w14:textId="26F6231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9342165"/>
            <w:placeholder>
              <w:docPart w:val="09B4C64876C24C63A1A6FC2F77EB1160"/>
            </w:placeholder>
            <w:showingPlcHdr/>
            <w15:color w:val="FF0000"/>
          </w:sdtPr>
          <w:sdtEndPr>
            <w:rPr>
              <w:rStyle w:val="DefaultParagraphFont"/>
              <w:rFonts w:eastAsiaTheme="minorEastAsia"/>
              <w:sz w:val="24"/>
              <w:szCs w:val="24"/>
            </w:rPr>
          </w:sdtEndPr>
          <w:sdtContent>
            <w:tc>
              <w:tcPr>
                <w:tcW w:w="3240" w:type="dxa"/>
              </w:tcPr>
              <w:p w14:paraId="34CA2794" w14:textId="27D12E3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97925840"/>
            <w:placeholder>
              <w:docPart w:val="5AF004279CC24E3E9855F47C847BC7EB"/>
            </w:placeholder>
            <w:showingPlcHdr/>
            <w15:color w:val="FF0000"/>
          </w:sdtPr>
          <w:sdtEndPr>
            <w:rPr>
              <w:rStyle w:val="DefaultParagraphFont"/>
              <w:rFonts w:eastAsiaTheme="minorEastAsia"/>
              <w:sz w:val="24"/>
              <w:szCs w:val="24"/>
            </w:rPr>
          </w:sdtEndPr>
          <w:sdtContent>
            <w:tc>
              <w:tcPr>
                <w:tcW w:w="3472" w:type="dxa"/>
              </w:tcPr>
              <w:p w14:paraId="4A5D37D9" w14:textId="2934FC6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0FD40E29" w14:textId="77777777" w:rsidTr="00BD7F41">
        <w:trPr>
          <w:trHeight w:val="288"/>
        </w:trPr>
        <w:sdt>
          <w:sdtPr>
            <w:rPr>
              <w:rStyle w:val="Calibri11Point"/>
            </w:rPr>
            <w:id w:val="106549953"/>
            <w:placeholder>
              <w:docPart w:val="2AFE86C413664F18A9C35B610C88953C"/>
            </w:placeholder>
            <w:showingPlcHdr/>
            <w15:color w:val="FF0000"/>
          </w:sdtPr>
          <w:sdtEndPr>
            <w:rPr>
              <w:rStyle w:val="DefaultParagraphFont"/>
              <w:rFonts w:eastAsiaTheme="minorEastAsia"/>
              <w:sz w:val="24"/>
              <w:szCs w:val="24"/>
            </w:rPr>
          </w:sdtEndPr>
          <w:sdtContent>
            <w:tc>
              <w:tcPr>
                <w:tcW w:w="3330" w:type="dxa"/>
              </w:tcPr>
              <w:p w14:paraId="7743ABEB" w14:textId="468DF97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323971"/>
            <w:placeholder>
              <w:docPart w:val="E8DA3348E87F472EA63475CAA305C993"/>
            </w:placeholder>
            <w:showingPlcHdr/>
            <w15:color w:val="FF0000"/>
          </w:sdtPr>
          <w:sdtEndPr>
            <w:rPr>
              <w:rStyle w:val="DefaultParagraphFont"/>
              <w:rFonts w:eastAsiaTheme="minorEastAsia"/>
              <w:sz w:val="24"/>
              <w:szCs w:val="24"/>
            </w:rPr>
          </w:sdtEndPr>
          <w:sdtContent>
            <w:tc>
              <w:tcPr>
                <w:tcW w:w="3240" w:type="dxa"/>
              </w:tcPr>
              <w:p w14:paraId="7A273EE5" w14:textId="4E5F87F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71301811"/>
            <w:placeholder>
              <w:docPart w:val="9C6330C89DEB43C4BFB62FCA453A8D46"/>
            </w:placeholder>
            <w:showingPlcHdr/>
            <w15:color w:val="FF0000"/>
          </w:sdtPr>
          <w:sdtEndPr>
            <w:rPr>
              <w:rStyle w:val="DefaultParagraphFont"/>
              <w:rFonts w:eastAsiaTheme="minorEastAsia"/>
              <w:sz w:val="24"/>
              <w:szCs w:val="24"/>
            </w:rPr>
          </w:sdtEndPr>
          <w:sdtContent>
            <w:tc>
              <w:tcPr>
                <w:tcW w:w="3240" w:type="dxa"/>
              </w:tcPr>
              <w:p w14:paraId="4EA4C004" w14:textId="3C8C4EE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71573278"/>
            <w:placeholder>
              <w:docPart w:val="ADE69C726D5D4D28979B634A5772EDAB"/>
            </w:placeholder>
            <w:showingPlcHdr/>
            <w15:color w:val="FF0000"/>
          </w:sdtPr>
          <w:sdtEndPr>
            <w:rPr>
              <w:rStyle w:val="DefaultParagraphFont"/>
              <w:rFonts w:eastAsiaTheme="minorEastAsia"/>
              <w:sz w:val="24"/>
              <w:szCs w:val="24"/>
            </w:rPr>
          </w:sdtEndPr>
          <w:sdtContent>
            <w:tc>
              <w:tcPr>
                <w:tcW w:w="3472" w:type="dxa"/>
              </w:tcPr>
              <w:p w14:paraId="216737CA" w14:textId="50216F2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0B6803D7" w14:textId="77777777" w:rsidTr="00BD7F41">
        <w:trPr>
          <w:trHeight w:val="288"/>
        </w:trPr>
        <w:sdt>
          <w:sdtPr>
            <w:rPr>
              <w:rStyle w:val="Calibri11Point"/>
            </w:rPr>
            <w:id w:val="-1109423878"/>
            <w:placeholder>
              <w:docPart w:val="2A415B7CC63F424A8AE6FD6360489B9D"/>
            </w:placeholder>
            <w:showingPlcHdr/>
            <w15:color w:val="FF0000"/>
          </w:sdtPr>
          <w:sdtEndPr>
            <w:rPr>
              <w:rStyle w:val="DefaultParagraphFont"/>
              <w:rFonts w:eastAsiaTheme="minorEastAsia"/>
              <w:sz w:val="24"/>
              <w:szCs w:val="24"/>
            </w:rPr>
          </w:sdtEndPr>
          <w:sdtContent>
            <w:tc>
              <w:tcPr>
                <w:tcW w:w="3330" w:type="dxa"/>
              </w:tcPr>
              <w:p w14:paraId="55300333" w14:textId="272639D4"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534954"/>
            <w:placeholder>
              <w:docPart w:val="BD229A6A7CCD485383BADDCF5DE64B4E"/>
            </w:placeholder>
            <w:showingPlcHdr/>
            <w15:color w:val="FF0000"/>
          </w:sdtPr>
          <w:sdtEndPr>
            <w:rPr>
              <w:rStyle w:val="DefaultParagraphFont"/>
              <w:rFonts w:eastAsiaTheme="minorEastAsia"/>
              <w:sz w:val="24"/>
              <w:szCs w:val="24"/>
            </w:rPr>
          </w:sdtEndPr>
          <w:sdtContent>
            <w:tc>
              <w:tcPr>
                <w:tcW w:w="3240" w:type="dxa"/>
              </w:tcPr>
              <w:p w14:paraId="2DF7A03B" w14:textId="06222F3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60444562"/>
            <w:placeholder>
              <w:docPart w:val="323C561359534C99A0CE9DFD9DC82652"/>
            </w:placeholder>
            <w:showingPlcHdr/>
            <w15:color w:val="FF0000"/>
          </w:sdtPr>
          <w:sdtEndPr>
            <w:rPr>
              <w:rStyle w:val="DefaultParagraphFont"/>
              <w:rFonts w:eastAsiaTheme="minorEastAsia"/>
              <w:sz w:val="24"/>
              <w:szCs w:val="24"/>
            </w:rPr>
          </w:sdtEndPr>
          <w:sdtContent>
            <w:tc>
              <w:tcPr>
                <w:tcW w:w="3240" w:type="dxa"/>
              </w:tcPr>
              <w:p w14:paraId="0FCAD612" w14:textId="486C2AC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63013857"/>
            <w:placeholder>
              <w:docPart w:val="F6EAA41B44324768858EA0CE3305E9EC"/>
            </w:placeholder>
            <w:showingPlcHdr/>
            <w15:color w:val="FF0000"/>
          </w:sdtPr>
          <w:sdtEndPr>
            <w:rPr>
              <w:rStyle w:val="DefaultParagraphFont"/>
              <w:rFonts w:eastAsiaTheme="minorEastAsia"/>
              <w:sz w:val="24"/>
              <w:szCs w:val="24"/>
            </w:rPr>
          </w:sdtEndPr>
          <w:sdtContent>
            <w:tc>
              <w:tcPr>
                <w:tcW w:w="3472" w:type="dxa"/>
              </w:tcPr>
              <w:p w14:paraId="738333D2" w14:textId="31716EC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FB404BE" w14:textId="77777777" w:rsidTr="00BD7F41">
        <w:trPr>
          <w:trHeight w:val="288"/>
        </w:trPr>
        <w:sdt>
          <w:sdtPr>
            <w:rPr>
              <w:rStyle w:val="Calibri11Point"/>
            </w:rPr>
            <w:id w:val="579181209"/>
            <w:placeholder>
              <w:docPart w:val="280C0CCBF6114F12AD258481073739DF"/>
            </w:placeholder>
            <w:showingPlcHdr/>
            <w15:color w:val="FF0000"/>
          </w:sdtPr>
          <w:sdtEndPr>
            <w:rPr>
              <w:rStyle w:val="DefaultParagraphFont"/>
              <w:rFonts w:eastAsiaTheme="minorEastAsia"/>
              <w:sz w:val="24"/>
              <w:szCs w:val="24"/>
            </w:rPr>
          </w:sdtEndPr>
          <w:sdtContent>
            <w:tc>
              <w:tcPr>
                <w:tcW w:w="3330" w:type="dxa"/>
              </w:tcPr>
              <w:p w14:paraId="30680F05" w14:textId="240A706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91578057"/>
            <w:placeholder>
              <w:docPart w:val="B6AB278531F840D7A1EC98DC7DEAD7B3"/>
            </w:placeholder>
            <w:showingPlcHdr/>
            <w15:color w:val="FF0000"/>
          </w:sdtPr>
          <w:sdtEndPr>
            <w:rPr>
              <w:rStyle w:val="DefaultParagraphFont"/>
              <w:rFonts w:eastAsiaTheme="minorEastAsia"/>
              <w:sz w:val="24"/>
              <w:szCs w:val="24"/>
            </w:rPr>
          </w:sdtEndPr>
          <w:sdtContent>
            <w:tc>
              <w:tcPr>
                <w:tcW w:w="3240" w:type="dxa"/>
              </w:tcPr>
              <w:p w14:paraId="23150A56" w14:textId="5C0905D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8024173"/>
            <w:placeholder>
              <w:docPart w:val="4A643FCEAE3C4A89A2B8F5514FD792B9"/>
            </w:placeholder>
            <w:showingPlcHdr/>
            <w15:color w:val="FF0000"/>
          </w:sdtPr>
          <w:sdtEndPr>
            <w:rPr>
              <w:rStyle w:val="DefaultParagraphFont"/>
              <w:rFonts w:eastAsiaTheme="minorEastAsia"/>
              <w:sz w:val="24"/>
              <w:szCs w:val="24"/>
            </w:rPr>
          </w:sdtEndPr>
          <w:sdtContent>
            <w:tc>
              <w:tcPr>
                <w:tcW w:w="3240" w:type="dxa"/>
              </w:tcPr>
              <w:p w14:paraId="793A3EB6" w14:textId="4A638D1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78489599"/>
            <w:placeholder>
              <w:docPart w:val="4BE53D1523054DDBBD9CB7F7DC48E2DB"/>
            </w:placeholder>
            <w:showingPlcHdr/>
            <w15:color w:val="FF0000"/>
          </w:sdtPr>
          <w:sdtEndPr>
            <w:rPr>
              <w:rStyle w:val="DefaultParagraphFont"/>
              <w:rFonts w:eastAsiaTheme="minorEastAsia"/>
              <w:sz w:val="24"/>
              <w:szCs w:val="24"/>
            </w:rPr>
          </w:sdtEndPr>
          <w:sdtContent>
            <w:tc>
              <w:tcPr>
                <w:tcW w:w="3472" w:type="dxa"/>
              </w:tcPr>
              <w:p w14:paraId="4A84B22B" w14:textId="74E7889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CEA2C2A" w14:textId="77777777" w:rsidTr="00BD7F41">
        <w:trPr>
          <w:trHeight w:val="288"/>
        </w:trPr>
        <w:sdt>
          <w:sdtPr>
            <w:rPr>
              <w:rStyle w:val="Calibri11Point"/>
            </w:rPr>
            <w:id w:val="-374312241"/>
            <w:placeholder>
              <w:docPart w:val="B523B1888A094A5DA0345B1AE523EA2F"/>
            </w:placeholder>
            <w:showingPlcHdr/>
            <w15:color w:val="FF0000"/>
          </w:sdtPr>
          <w:sdtEndPr>
            <w:rPr>
              <w:rStyle w:val="DefaultParagraphFont"/>
              <w:rFonts w:eastAsiaTheme="minorEastAsia"/>
              <w:sz w:val="24"/>
              <w:szCs w:val="24"/>
            </w:rPr>
          </w:sdtEndPr>
          <w:sdtContent>
            <w:tc>
              <w:tcPr>
                <w:tcW w:w="3330" w:type="dxa"/>
              </w:tcPr>
              <w:p w14:paraId="1826E729" w14:textId="30AA806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8304097"/>
            <w:placeholder>
              <w:docPart w:val="9540FA3769FA48019F69E956243FA81E"/>
            </w:placeholder>
            <w:showingPlcHdr/>
            <w15:color w:val="FF0000"/>
          </w:sdtPr>
          <w:sdtEndPr>
            <w:rPr>
              <w:rStyle w:val="DefaultParagraphFont"/>
              <w:rFonts w:eastAsiaTheme="minorEastAsia"/>
              <w:sz w:val="24"/>
              <w:szCs w:val="24"/>
            </w:rPr>
          </w:sdtEndPr>
          <w:sdtContent>
            <w:tc>
              <w:tcPr>
                <w:tcW w:w="3240" w:type="dxa"/>
              </w:tcPr>
              <w:p w14:paraId="277EC638" w14:textId="28798D1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20768000"/>
            <w:placeholder>
              <w:docPart w:val="AE31EBF8CBBB4771B1EA1BB4FCB4E663"/>
            </w:placeholder>
            <w:showingPlcHdr/>
            <w15:color w:val="FF0000"/>
          </w:sdtPr>
          <w:sdtEndPr>
            <w:rPr>
              <w:rStyle w:val="DefaultParagraphFont"/>
              <w:rFonts w:eastAsiaTheme="minorEastAsia"/>
              <w:sz w:val="24"/>
              <w:szCs w:val="24"/>
            </w:rPr>
          </w:sdtEndPr>
          <w:sdtContent>
            <w:tc>
              <w:tcPr>
                <w:tcW w:w="3240" w:type="dxa"/>
              </w:tcPr>
              <w:p w14:paraId="45872045" w14:textId="324021A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40523467"/>
            <w:placeholder>
              <w:docPart w:val="5D225DD285AA4F65AB7B2C2410FA4BCB"/>
            </w:placeholder>
            <w:showingPlcHdr/>
            <w15:color w:val="FF0000"/>
          </w:sdtPr>
          <w:sdtEndPr>
            <w:rPr>
              <w:rStyle w:val="DefaultParagraphFont"/>
              <w:rFonts w:eastAsiaTheme="minorEastAsia"/>
              <w:sz w:val="24"/>
              <w:szCs w:val="24"/>
            </w:rPr>
          </w:sdtEndPr>
          <w:sdtContent>
            <w:tc>
              <w:tcPr>
                <w:tcW w:w="3472" w:type="dxa"/>
              </w:tcPr>
              <w:p w14:paraId="6BEDCD4E" w14:textId="1C4D349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1AE963A" w14:textId="77777777" w:rsidTr="00BD7F41">
        <w:trPr>
          <w:trHeight w:val="288"/>
        </w:trPr>
        <w:sdt>
          <w:sdtPr>
            <w:rPr>
              <w:rStyle w:val="Calibri11Point"/>
            </w:rPr>
            <w:id w:val="-222138246"/>
            <w:placeholder>
              <w:docPart w:val="AD9B134A43864321870B84CAB534C3A5"/>
            </w:placeholder>
            <w:showingPlcHdr/>
            <w15:color w:val="FF0000"/>
          </w:sdtPr>
          <w:sdtEndPr>
            <w:rPr>
              <w:rStyle w:val="DefaultParagraphFont"/>
              <w:rFonts w:eastAsiaTheme="minorEastAsia"/>
              <w:sz w:val="24"/>
              <w:szCs w:val="24"/>
            </w:rPr>
          </w:sdtEndPr>
          <w:sdtContent>
            <w:tc>
              <w:tcPr>
                <w:tcW w:w="3330" w:type="dxa"/>
              </w:tcPr>
              <w:p w14:paraId="5EAD006D" w14:textId="1FA7EC21"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7770715"/>
            <w:placeholder>
              <w:docPart w:val="5F2A545080FF47ACBB5E3B243626FA2C"/>
            </w:placeholder>
            <w:showingPlcHdr/>
            <w15:color w:val="FF0000"/>
          </w:sdtPr>
          <w:sdtEndPr>
            <w:rPr>
              <w:rStyle w:val="DefaultParagraphFont"/>
              <w:rFonts w:eastAsiaTheme="minorEastAsia"/>
              <w:sz w:val="24"/>
              <w:szCs w:val="24"/>
            </w:rPr>
          </w:sdtEndPr>
          <w:sdtContent>
            <w:tc>
              <w:tcPr>
                <w:tcW w:w="3240" w:type="dxa"/>
              </w:tcPr>
              <w:p w14:paraId="2DF64624" w14:textId="0324A9F5"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15147954"/>
            <w:placeholder>
              <w:docPart w:val="B50708802A5F4FA9B364E2B1F20E3FD1"/>
            </w:placeholder>
            <w:showingPlcHdr/>
            <w15:color w:val="FF0000"/>
          </w:sdtPr>
          <w:sdtEndPr>
            <w:rPr>
              <w:rStyle w:val="DefaultParagraphFont"/>
              <w:rFonts w:eastAsiaTheme="minorEastAsia"/>
              <w:sz w:val="24"/>
              <w:szCs w:val="24"/>
            </w:rPr>
          </w:sdtEndPr>
          <w:sdtContent>
            <w:tc>
              <w:tcPr>
                <w:tcW w:w="3240" w:type="dxa"/>
              </w:tcPr>
              <w:p w14:paraId="5BEDA62C" w14:textId="7894D55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69133692"/>
            <w:placeholder>
              <w:docPart w:val="81DCAD7D0934439D8096343C261A575E"/>
            </w:placeholder>
            <w:showingPlcHdr/>
            <w15:color w:val="FF0000"/>
          </w:sdtPr>
          <w:sdtEndPr>
            <w:rPr>
              <w:rStyle w:val="DefaultParagraphFont"/>
              <w:rFonts w:eastAsiaTheme="minorEastAsia"/>
              <w:sz w:val="24"/>
              <w:szCs w:val="24"/>
            </w:rPr>
          </w:sdtEndPr>
          <w:sdtContent>
            <w:tc>
              <w:tcPr>
                <w:tcW w:w="3472" w:type="dxa"/>
              </w:tcPr>
              <w:p w14:paraId="470CD0AF" w14:textId="23E50EA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1C9169A" w14:textId="77777777" w:rsidTr="00BD7F41">
        <w:trPr>
          <w:trHeight w:val="288"/>
        </w:trPr>
        <w:sdt>
          <w:sdtPr>
            <w:rPr>
              <w:rStyle w:val="Calibri11Point"/>
            </w:rPr>
            <w:id w:val="-470369314"/>
            <w:placeholder>
              <w:docPart w:val="8FD1EA9E90694BDB81F5E446E1C7B440"/>
            </w:placeholder>
            <w:showingPlcHdr/>
            <w15:color w:val="FF0000"/>
          </w:sdtPr>
          <w:sdtEndPr>
            <w:rPr>
              <w:rStyle w:val="DefaultParagraphFont"/>
              <w:rFonts w:eastAsiaTheme="minorEastAsia"/>
              <w:sz w:val="24"/>
              <w:szCs w:val="24"/>
            </w:rPr>
          </w:sdtEndPr>
          <w:sdtContent>
            <w:tc>
              <w:tcPr>
                <w:tcW w:w="3330" w:type="dxa"/>
              </w:tcPr>
              <w:p w14:paraId="31C601F1" w14:textId="4ED1FA3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84352155"/>
            <w:placeholder>
              <w:docPart w:val="758667AC473343CC8878CB22FCF0FC5D"/>
            </w:placeholder>
            <w:showingPlcHdr/>
            <w15:color w:val="FF0000"/>
          </w:sdtPr>
          <w:sdtEndPr>
            <w:rPr>
              <w:rStyle w:val="DefaultParagraphFont"/>
              <w:rFonts w:eastAsiaTheme="minorEastAsia"/>
              <w:sz w:val="24"/>
              <w:szCs w:val="24"/>
            </w:rPr>
          </w:sdtEndPr>
          <w:sdtContent>
            <w:tc>
              <w:tcPr>
                <w:tcW w:w="3240" w:type="dxa"/>
              </w:tcPr>
              <w:p w14:paraId="14455059" w14:textId="6BE06D4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0654989"/>
            <w:placeholder>
              <w:docPart w:val="A59AAD0613E7488794C07DBAEF74A341"/>
            </w:placeholder>
            <w:showingPlcHdr/>
            <w15:color w:val="FF0000"/>
          </w:sdtPr>
          <w:sdtEndPr>
            <w:rPr>
              <w:rStyle w:val="DefaultParagraphFont"/>
              <w:rFonts w:eastAsiaTheme="minorEastAsia"/>
              <w:sz w:val="24"/>
              <w:szCs w:val="24"/>
            </w:rPr>
          </w:sdtEndPr>
          <w:sdtContent>
            <w:tc>
              <w:tcPr>
                <w:tcW w:w="3240" w:type="dxa"/>
              </w:tcPr>
              <w:p w14:paraId="422818FC" w14:textId="3505765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23436069"/>
            <w:placeholder>
              <w:docPart w:val="0B7974EE47EB4C1D906EC17C8C902141"/>
            </w:placeholder>
            <w:showingPlcHdr/>
            <w15:color w:val="FF0000"/>
          </w:sdtPr>
          <w:sdtEndPr>
            <w:rPr>
              <w:rStyle w:val="DefaultParagraphFont"/>
              <w:rFonts w:eastAsiaTheme="minorEastAsia"/>
              <w:sz w:val="24"/>
              <w:szCs w:val="24"/>
            </w:rPr>
          </w:sdtEndPr>
          <w:sdtContent>
            <w:tc>
              <w:tcPr>
                <w:tcW w:w="3472" w:type="dxa"/>
              </w:tcPr>
              <w:p w14:paraId="17534D4C" w14:textId="7F4198A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F510E6E" w14:textId="77777777" w:rsidTr="00BD7F41">
        <w:trPr>
          <w:trHeight w:val="288"/>
        </w:trPr>
        <w:sdt>
          <w:sdtPr>
            <w:rPr>
              <w:rStyle w:val="Calibri11Point"/>
            </w:rPr>
            <w:id w:val="1167897778"/>
            <w:placeholder>
              <w:docPart w:val="06C57C50C2A14CD48604DD2DE655425F"/>
            </w:placeholder>
            <w:showingPlcHdr/>
            <w15:color w:val="FF0000"/>
          </w:sdtPr>
          <w:sdtEndPr>
            <w:rPr>
              <w:rStyle w:val="DefaultParagraphFont"/>
              <w:rFonts w:eastAsiaTheme="minorEastAsia"/>
              <w:sz w:val="24"/>
              <w:szCs w:val="24"/>
            </w:rPr>
          </w:sdtEndPr>
          <w:sdtContent>
            <w:tc>
              <w:tcPr>
                <w:tcW w:w="3330" w:type="dxa"/>
              </w:tcPr>
              <w:p w14:paraId="4A75026A" w14:textId="3B403E2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07413872"/>
            <w:placeholder>
              <w:docPart w:val="DFFE548C39654B1887E9D2238DC1C1F3"/>
            </w:placeholder>
            <w:showingPlcHdr/>
            <w15:color w:val="FF0000"/>
          </w:sdtPr>
          <w:sdtEndPr>
            <w:rPr>
              <w:rStyle w:val="DefaultParagraphFont"/>
              <w:rFonts w:eastAsiaTheme="minorEastAsia"/>
              <w:sz w:val="24"/>
              <w:szCs w:val="24"/>
            </w:rPr>
          </w:sdtEndPr>
          <w:sdtContent>
            <w:tc>
              <w:tcPr>
                <w:tcW w:w="3240" w:type="dxa"/>
              </w:tcPr>
              <w:p w14:paraId="05EA68B7" w14:textId="05BB068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22391554"/>
            <w:placeholder>
              <w:docPart w:val="772D0204A68A4A40A63CE5C46A7BF54F"/>
            </w:placeholder>
            <w:showingPlcHdr/>
            <w15:color w:val="FF0000"/>
          </w:sdtPr>
          <w:sdtEndPr>
            <w:rPr>
              <w:rStyle w:val="DefaultParagraphFont"/>
              <w:rFonts w:eastAsiaTheme="minorEastAsia"/>
              <w:sz w:val="24"/>
              <w:szCs w:val="24"/>
            </w:rPr>
          </w:sdtEndPr>
          <w:sdtContent>
            <w:tc>
              <w:tcPr>
                <w:tcW w:w="3240" w:type="dxa"/>
              </w:tcPr>
              <w:p w14:paraId="0CBFDD8B" w14:textId="1AD175A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62922555"/>
            <w:placeholder>
              <w:docPart w:val="9F0B67BEB3DE4987829A4A3691ABD056"/>
            </w:placeholder>
            <w:showingPlcHdr/>
            <w15:color w:val="FF0000"/>
          </w:sdtPr>
          <w:sdtEndPr>
            <w:rPr>
              <w:rStyle w:val="DefaultParagraphFont"/>
              <w:rFonts w:eastAsiaTheme="minorEastAsia"/>
              <w:sz w:val="24"/>
              <w:szCs w:val="24"/>
            </w:rPr>
          </w:sdtEndPr>
          <w:sdtContent>
            <w:tc>
              <w:tcPr>
                <w:tcW w:w="3472" w:type="dxa"/>
              </w:tcPr>
              <w:p w14:paraId="37A2E5A7" w14:textId="6A7FE33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78C3B66" w14:textId="77777777" w:rsidTr="00BD7F41">
        <w:trPr>
          <w:trHeight w:val="288"/>
        </w:trPr>
        <w:sdt>
          <w:sdtPr>
            <w:rPr>
              <w:rStyle w:val="Calibri11Point"/>
            </w:rPr>
            <w:id w:val="1188872681"/>
            <w:placeholder>
              <w:docPart w:val="F3C60A55D66941E899BDE0D2E0E6F015"/>
            </w:placeholder>
            <w:showingPlcHdr/>
            <w15:color w:val="FF0000"/>
          </w:sdtPr>
          <w:sdtEndPr>
            <w:rPr>
              <w:rStyle w:val="DefaultParagraphFont"/>
              <w:rFonts w:eastAsiaTheme="minorEastAsia"/>
              <w:sz w:val="24"/>
              <w:szCs w:val="24"/>
            </w:rPr>
          </w:sdtEndPr>
          <w:sdtContent>
            <w:tc>
              <w:tcPr>
                <w:tcW w:w="3330" w:type="dxa"/>
              </w:tcPr>
              <w:p w14:paraId="63A39F33" w14:textId="3E64FAF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830547"/>
            <w:placeholder>
              <w:docPart w:val="3BAE589BDA53413A9F0ED84A0D12FB36"/>
            </w:placeholder>
            <w:showingPlcHdr/>
            <w15:color w:val="FF0000"/>
          </w:sdtPr>
          <w:sdtEndPr>
            <w:rPr>
              <w:rStyle w:val="DefaultParagraphFont"/>
              <w:rFonts w:eastAsiaTheme="minorEastAsia"/>
              <w:sz w:val="24"/>
              <w:szCs w:val="24"/>
            </w:rPr>
          </w:sdtEndPr>
          <w:sdtContent>
            <w:tc>
              <w:tcPr>
                <w:tcW w:w="3240" w:type="dxa"/>
              </w:tcPr>
              <w:p w14:paraId="171F5081" w14:textId="5E5EECD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7972396"/>
            <w:placeholder>
              <w:docPart w:val="8DA62F90E0E34805A9279B90AF52F932"/>
            </w:placeholder>
            <w:showingPlcHdr/>
            <w15:color w:val="FF0000"/>
          </w:sdtPr>
          <w:sdtEndPr>
            <w:rPr>
              <w:rStyle w:val="DefaultParagraphFont"/>
              <w:rFonts w:eastAsiaTheme="minorEastAsia"/>
              <w:sz w:val="24"/>
              <w:szCs w:val="24"/>
            </w:rPr>
          </w:sdtEndPr>
          <w:sdtContent>
            <w:tc>
              <w:tcPr>
                <w:tcW w:w="3240" w:type="dxa"/>
              </w:tcPr>
              <w:p w14:paraId="27602AB3" w14:textId="71FC1D6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1070304"/>
            <w:placeholder>
              <w:docPart w:val="7B5B4909FD85486B804C227F73880D26"/>
            </w:placeholder>
            <w:showingPlcHdr/>
            <w15:color w:val="FF0000"/>
          </w:sdtPr>
          <w:sdtEndPr>
            <w:rPr>
              <w:rStyle w:val="DefaultParagraphFont"/>
              <w:rFonts w:eastAsiaTheme="minorEastAsia"/>
              <w:sz w:val="24"/>
              <w:szCs w:val="24"/>
            </w:rPr>
          </w:sdtEndPr>
          <w:sdtContent>
            <w:tc>
              <w:tcPr>
                <w:tcW w:w="3472" w:type="dxa"/>
              </w:tcPr>
              <w:p w14:paraId="2F52D398" w14:textId="509D525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CD583B4" w14:textId="77777777" w:rsidTr="00BD7F41">
        <w:trPr>
          <w:trHeight w:val="288"/>
        </w:trPr>
        <w:sdt>
          <w:sdtPr>
            <w:rPr>
              <w:rStyle w:val="Calibri11Point"/>
            </w:rPr>
            <w:id w:val="-97104798"/>
            <w:placeholder>
              <w:docPart w:val="B55DA012B860485381AA57F0324D0902"/>
            </w:placeholder>
            <w:showingPlcHdr/>
            <w15:color w:val="FF0000"/>
          </w:sdtPr>
          <w:sdtEndPr>
            <w:rPr>
              <w:rStyle w:val="DefaultParagraphFont"/>
              <w:rFonts w:eastAsiaTheme="minorEastAsia"/>
              <w:sz w:val="24"/>
              <w:szCs w:val="24"/>
            </w:rPr>
          </w:sdtEndPr>
          <w:sdtContent>
            <w:tc>
              <w:tcPr>
                <w:tcW w:w="3330" w:type="dxa"/>
              </w:tcPr>
              <w:p w14:paraId="79CF6EF9" w14:textId="5498B5AB"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77774380"/>
            <w:placeholder>
              <w:docPart w:val="AC664317051B448B989650BDDE92410F"/>
            </w:placeholder>
            <w:showingPlcHdr/>
            <w15:color w:val="FF0000"/>
          </w:sdtPr>
          <w:sdtEndPr>
            <w:rPr>
              <w:rStyle w:val="DefaultParagraphFont"/>
              <w:rFonts w:eastAsiaTheme="minorEastAsia"/>
              <w:sz w:val="24"/>
              <w:szCs w:val="24"/>
            </w:rPr>
          </w:sdtEndPr>
          <w:sdtContent>
            <w:tc>
              <w:tcPr>
                <w:tcW w:w="3240" w:type="dxa"/>
              </w:tcPr>
              <w:p w14:paraId="25E14C22" w14:textId="0A7F377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81586658"/>
            <w:placeholder>
              <w:docPart w:val="B4337DD13E0F4226A88D1D5E82D976E1"/>
            </w:placeholder>
            <w:showingPlcHdr/>
            <w15:color w:val="FF0000"/>
          </w:sdtPr>
          <w:sdtEndPr>
            <w:rPr>
              <w:rStyle w:val="DefaultParagraphFont"/>
              <w:rFonts w:eastAsiaTheme="minorEastAsia"/>
              <w:sz w:val="24"/>
              <w:szCs w:val="24"/>
            </w:rPr>
          </w:sdtEndPr>
          <w:sdtContent>
            <w:tc>
              <w:tcPr>
                <w:tcW w:w="3240" w:type="dxa"/>
              </w:tcPr>
              <w:p w14:paraId="4F3269A0" w14:textId="1D0E4B5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26116701"/>
            <w:placeholder>
              <w:docPart w:val="3A2CDC73CA1243EFA0EA2122BD59E34F"/>
            </w:placeholder>
            <w:showingPlcHdr/>
            <w15:color w:val="FF0000"/>
          </w:sdtPr>
          <w:sdtEndPr>
            <w:rPr>
              <w:rStyle w:val="DefaultParagraphFont"/>
              <w:rFonts w:eastAsiaTheme="minorEastAsia"/>
              <w:sz w:val="24"/>
              <w:szCs w:val="24"/>
            </w:rPr>
          </w:sdtEndPr>
          <w:sdtContent>
            <w:tc>
              <w:tcPr>
                <w:tcW w:w="3472" w:type="dxa"/>
              </w:tcPr>
              <w:p w14:paraId="5C0AFE95" w14:textId="7AD2E08E"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4E9B13B1" w14:textId="77777777" w:rsidTr="00BD7F41">
        <w:trPr>
          <w:trHeight w:val="288"/>
        </w:trPr>
        <w:sdt>
          <w:sdtPr>
            <w:rPr>
              <w:rStyle w:val="Calibri11Point"/>
            </w:rPr>
            <w:id w:val="-1291352129"/>
            <w:placeholder>
              <w:docPart w:val="2E271E62200E4A37B05E3161D9CAA21B"/>
            </w:placeholder>
            <w:showingPlcHdr/>
            <w15:color w:val="FF0000"/>
          </w:sdtPr>
          <w:sdtEndPr>
            <w:rPr>
              <w:rStyle w:val="DefaultParagraphFont"/>
              <w:rFonts w:eastAsiaTheme="minorEastAsia"/>
              <w:sz w:val="24"/>
              <w:szCs w:val="24"/>
            </w:rPr>
          </w:sdtEndPr>
          <w:sdtContent>
            <w:tc>
              <w:tcPr>
                <w:tcW w:w="3330" w:type="dxa"/>
              </w:tcPr>
              <w:p w14:paraId="162A679C" w14:textId="02E6763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88930962"/>
            <w:placeholder>
              <w:docPart w:val="4869C3DA487E43B880A36FE3FE526531"/>
            </w:placeholder>
            <w:showingPlcHdr/>
            <w15:color w:val="FF0000"/>
          </w:sdtPr>
          <w:sdtEndPr>
            <w:rPr>
              <w:rStyle w:val="DefaultParagraphFont"/>
              <w:rFonts w:eastAsiaTheme="minorEastAsia"/>
              <w:sz w:val="24"/>
              <w:szCs w:val="24"/>
            </w:rPr>
          </w:sdtEndPr>
          <w:sdtContent>
            <w:tc>
              <w:tcPr>
                <w:tcW w:w="3240" w:type="dxa"/>
              </w:tcPr>
              <w:p w14:paraId="73D58FA1" w14:textId="2C4DE0A3"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0638031"/>
            <w:placeholder>
              <w:docPart w:val="A93AF130CAFB43B7A34D6A07DE8F239C"/>
            </w:placeholder>
            <w:showingPlcHdr/>
            <w15:color w:val="FF0000"/>
          </w:sdtPr>
          <w:sdtEndPr>
            <w:rPr>
              <w:rStyle w:val="DefaultParagraphFont"/>
              <w:rFonts w:eastAsiaTheme="minorEastAsia"/>
              <w:sz w:val="24"/>
              <w:szCs w:val="24"/>
            </w:rPr>
          </w:sdtEndPr>
          <w:sdtContent>
            <w:tc>
              <w:tcPr>
                <w:tcW w:w="3240" w:type="dxa"/>
              </w:tcPr>
              <w:p w14:paraId="62F40A06" w14:textId="12D6B7A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42903368"/>
            <w:placeholder>
              <w:docPart w:val="919CE789AB3E4F4F93DC545C6F11AA1A"/>
            </w:placeholder>
            <w:showingPlcHdr/>
            <w15:color w:val="FF0000"/>
          </w:sdtPr>
          <w:sdtEndPr>
            <w:rPr>
              <w:rStyle w:val="DefaultParagraphFont"/>
              <w:rFonts w:eastAsiaTheme="minorEastAsia"/>
              <w:sz w:val="24"/>
              <w:szCs w:val="24"/>
            </w:rPr>
          </w:sdtEndPr>
          <w:sdtContent>
            <w:tc>
              <w:tcPr>
                <w:tcW w:w="3472" w:type="dxa"/>
              </w:tcPr>
              <w:p w14:paraId="47316FCE" w14:textId="3A69D80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1ECCC728" w14:textId="77777777" w:rsidTr="00BD7F41">
        <w:trPr>
          <w:trHeight w:val="288"/>
        </w:trPr>
        <w:sdt>
          <w:sdtPr>
            <w:rPr>
              <w:rStyle w:val="Calibri11Point"/>
            </w:rPr>
            <w:id w:val="-624233362"/>
            <w:placeholder>
              <w:docPart w:val="F5FF31953E564D179F17CC0BF0DFB69E"/>
            </w:placeholder>
            <w:showingPlcHdr/>
            <w15:color w:val="FF0000"/>
          </w:sdtPr>
          <w:sdtEndPr>
            <w:rPr>
              <w:rStyle w:val="DefaultParagraphFont"/>
              <w:rFonts w:eastAsiaTheme="minorEastAsia"/>
              <w:sz w:val="24"/>
              <w:szCs w:val="24"/>
            </w:rPr>
          </w:sdtEndPr>
          <w:sdtContent>
            <w:tc>
              <w:tcPr>
                <w:tcW w:w="3330" w:type="dxa"/>
              </w:tcPr>
              <w:p w14:paraId="2E4F4FAF" w14:textId="4B80C37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04044683"/>
            <w:placeholder>
              <w:docPart w:val="FCD46181CBF74D73BEEBEFE5FA961B63"/>
            </w:placeholder>
            <w:showingPlcHdr/>
            <w15:color w:val="FF0000"/>
          </w:sdtPr>
          <w:sdtEndPr>
            <w:rPr>
              <w:rStyle w:val="DefaultParagraphFont"/>
              <w:rFonts w:eastAsiaTheme="minorEastAsia"/>
              <w:sz w:val="24"/>
              <w:szCs w:val="24"/>
            </w:rPr>
          </w:sdtEndPr>
          <w:sdtContent>
            <w:tc>
              <w:tcPr>
                <w:tcW w:w="3240" w:type="dxa"/>
              </w:tcPr>
              <w:p w14:paraId="33B0B302" w14:textId="57B2EC2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72467820"/>
            <w:placeholder>
              <w:docPart w:val="CC06790927E14AF0806C0BBF57322C42"/>
            </w:placeholder>
            <w:showingPlcHdr/>
            <w15:color w:val="FF0000"/>
          </w:sdtPr>
          <w:sdtEndPr>
            <w:rPr>
              <w:rStyle w:val="DefaultParagraphFont"/>
              <w:rFonts w:eastAsiaTheme="minorEastAsia"/>
              <w:sz w:val="24"/>
              <w:szCs w:val="24"/>
            </w:rPr>
          </w:sdtEndPr>
          <w:sdtContent>
            <w:tc>
              <w:tcPr>
                <w:tcW w:w="3240" w:type="dxa"/>
              </w:tcPr>
              <w:p w14:paraId="1CD023AD" w14:textId="31BB266D"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4893650"/>
            <w:placeholder>
              <w:docPart w:val="9F659F703F794C2E9E941EEDE668B1D1"/>
            </w:placeholder>
            <w:showingPlcHdr/>
            <w15:color w:val="FF0000"/>
          </w:sdtPr>
          <w:sdtEndPr>
            <w:rPr>
              <w:rStyle w:val="DefaultParagraphFont"/>
              <w:rFonts w:eastAsiaTheme="minorEastAsia"/>
              <w:sz w:val="24"/>
              <w:szCs w:val="24"/>
            </w:rPr>
          </w:sdtEndPr>
          <w:sdtContent>
            <w:tc>
              <w:tcPr>
                <w:tcW w:w="3472" w:type="dxa"/>
              </w:tcPr>
              <w:p w14:paraId="77F5766A" w14:textId="7C4946A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491F56D2" w14:textId="77777777" w:rsidTr="00BD7F41">
        <w:trPr>
          <w:trHeight w:val="288"/>
        </w:trPr>
        <w:sdt>
          <w:sdtPr>
            <w:rPr>
              <w:rStyle w:val="Calibri11Point"/>
            </w:rPr>
            <w:id w:val="1691102278"/>
            <w:placeholder>
              <w:docPart w:val="515B9BA2031B46989FC4261DB370FF89"/>
            </w:placeholder>
            <w:showingPlcHdr/>
            <w15:color w:val="FF0000"/>
          </w:sdtPr>
          <w:sdtEndPr>
            <w:rPr>
              <w:rStyle w:val="DefaultParagraphFont"/>
              <w:rFonts w:eastAsiaTheme="minorEastAsia"/>
              <w:sz w:val="24"/>
              <w:szCs w:val="24"/>
            </w:rPr>
          </w:sdtEndPr>
          <w:sdtContent>
            <w:tc>
              <w:tcPr>
                <w:tcW w:w="3330" w:type="dxa"/>
              </w:tcPr>
              <w:p w14:paraId="31010CBE" w14:textId="679A010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62438962"/>
            <w:placeholder>
              <w:docPart w:val="46B1B761B75147D9A6BCFDF505F5C267"/>
            </w:placeholder>
            <w:showingPlcHdr/>
            <w15:color w:val="FF0000"/>
          </w:sdtPr>
          <w:sdtEndPr>
            <w:rPr>
              <w:rStyle w:val="DefaultParagraphFont"/>
              <w:rFonts w:eastAsiaTheme="minorEastAsia"/>
              <w:sz w:val="24"/>
              <w:szCs w:val="24"/>
            </w:rPr>
          </w:sdtEndPr>
          <w:sdtContent>
            <w:tc>
              <w:tcPr>
                <w:tcW w:w="3240" w:type="dxa"/>
              </w:tcPr>
              <w:p w14:paraId="1052AC3E" w14:textId="75A00CC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79083972"/>
            <w:placeholder>
              <w:docPart w:val="282D6075D11647A0B854E0FB120633ED"/>
            </w:placeholder>
            <w:showingPlcHdr/>
            <w15:color w:val="FF0000"/>
          </w:sdtPr>
          <w:sdtEndPr>
            <w:rPr>
              <w:rStyle w:val="DefaultParagraphFont"/>
              <w:rFonts w:eastAsiaTheme="minorEastAsia"/>
              <w:sz w:val="24"/>
              <w:szCs w:val="24"/>
            </w:rPr>
          </w:sdtEndPr>
          <w:sdtContent>
            <w:tc>
              <w:tcPr>
                <w:tcW w:w="3240" w:type="dxa"/>
              </w:tcPr>
              <w:p w14:paraId="4EA68A7C" w14:textId="1F61A9E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3741785"/>
            <w:placeholder>
              <w:docPart w:val="C3983A3528E549A9A640BA430FE40821"/>
            </w:placeholder>
            <w:showingPlcHdr/>
            <w15:color w:val="FF0000"/>
          </w:sdtPr>
          <w:sdtEndPr>
            <w:rPr>
              <w:rStyle w:val="DefaultParagraphFont"/>
              <w:rFonts w:eastAsiaTheme="minorEastAsia"/>
              <w:sz w:val="24"/>
              <w:szCs w:val="24"/>
            </w:rPr>
          </w:sdtEndPr>
          <w:sdtContent>
            <w:tc>
              <w:tcPr>
                <w:tcW w:w="3472" w:type="dxa"/>
              </w:tcPr>
              <w:p w14:paraId="661B8738" w14:textId="5BE4FD4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2EB6CA7D" w14:textId="77777777" w:rsidTr="00BD7F41">
        <w:trPr>
          <w:trHeight w:val="288"/>
        </w:trPr>
        <w:sdt>
          <w:sdtPr>
            <w:rPr>
              <w:rStyle w:val="Calibri11Point"/>
            </w:rPr>
            <w:id w:val="-2038954994"/>
            <w:placeholder>
              <w:docPart w:val="BA1ACC1DAFD84A5CA0E11B928C50F0F8"/>
            </w:placeholder>
            <w:showingPlcHdr/>
            <w15:color w:val="FF0000"/>
          </w:sdtPr>
          <w:sdtEndPr>
            <w:rPr>
              <w:rStyle w:val="DefaultParagraphFont"/>
              <w:rFonts w:eastAsiaTheme="minorEastAsia"/>
              <w:sz w:val="24"/>
              <w:szCs w:val="24"/>
            </w:rPr>
          </w:sdtEndPr>
          <w:sdtContent>
            <w:tc>
              <w:tcPr>
                <w:tcW w:w="3330" w:type="dxa"/>
              </w:tcPr>
              <w:p w14:paraId="52528A35" w14:textId="318C4108"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52697303"/>
            <w:placeholder>
              <w:docPart w:val="19BED527C84745408883C5AEBA28B5EC"/>
            </w:placeholder>
            <w:showingPlcHdr/>
            <w15:color w:val="FF0000"/>
          </w:sdtPr>
          <w:sdtEndPr>
            <w:rPr>
              <w:rStyle w:val="DefaultParagraphFont"/>
              <w:rFonts w:eastAsiaTheme="minorEastAsia"/>
              <w:sz w:val="24"/>
              <w:szCs w:val="24"/>
            </w:rPr>
          </w:sdtEndPr>
          <w:sdtContent>
            <w:tc>
              <w:tcPr>
                <w:tcW w:w="3240" w:type="dxa"/>
              </w:tcPr>
              <w:p w14:paraId="438CFDE1" w14:textId="17917AC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24949823"/>
            <w:placeholder>
              <w:docPart w:val="A5199F33879047399E20BDBCF6309811"/>
            </w:placeholder>
            <w:showingPlcHdr/>
            <w15:color w:val="FF0000"/>
          </w:sdtPr>
          <w:sdtEndPr>
            <w:rPr>
              <w:rStyle w:val="DefaultParagraphFont"/>
              <w:rFonts w:eastAsiaTheme="minorEastAsia"/>
              <w:sz w:val="24"/>
              <w:szCs w:val="24"/>
            </w:rPr>
          </w:sdtEndPr>
          <w:sdtContent>
            <w:tc>
              <w:tcPr>
                <w:tcW w:w="3240" w:type="dxa"/>
              </w:tcPr>
              <w:p w14:paraId="12F4666D" w14:textId="6F222159"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93199808"/>
            <w:placeholder>
              <w:docPart w:val="21FBF51EE1B74723ABE737C18409976D"/>
            </w:placeholder>
            <w:showingPlcHdr/>
            <w15:color w:val="FF0000"/>
          </w:sdtPr>
          <w:sdtEndPr>
            <w:rPr>
              <w:rStyle w:val="DefaultParagraphFont"/>
              <w:rFonts w:eastAsiaTheme="minorEastAsia"/>
              <w:sz w:val="24"/>
              <w:szCs w:val="24"/>
            </w:rPr>
          </w:sdtEndPr>
          <w:sdtContent>
            <w:tc>
              <w:tcPr>
                <w:tcW w:w="3472" w:type="dxa"/>
              </w:tcPr>
              <w:p w14:paraId="450A143A" w14:textId="6384FD8C"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785C1319" w14:textId="77777777" w:rsidTr="00BD7F41">
        <w:trPr>
          <w:trHeight w:val="288"/>
        </w:trPr>
        <w:sdt>
          <w:sdtPr>
            <w:rPr>
              <w:rStyle w:val="Calibri11Point"/>
            </w:rPr>
            <w:id w:val="1933624480"/>
            <w:placeholder>
              <w:docPart w:val="0140DACD3CAB4CBAAA54A1D89C7A33CF"/>
            </w:placeholder>
            <w:showingPlcHdr/>
            <w15:color w:val="FF0000"/>
          </w:sdtPr>
          <w:sdtEndPr>
            <w:rPr>
              <w:rStyle w:val="DefaultParagraphFont"/>
              <w:rFonts w:eastAsiaTheme="minorEastAsia"/>
              <w:sz w:val="24"/>
              <w:szCs w:val="24"/>
            </w:rPr>
          </w:sdtEndPr>
          <w:sdtContent>
            <w:tc>
              <w:tcPr>
                <w:tcW w:w="3330" w:type="dxa"/>
              </w:tcPr>
              <w:p w14:paraId="3582F9F3" w14:textId="4F68DEAA"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1154438"/>
            <w:placeholder>
              <w:docPart w:val="4C12D2571F6D4B47928C40294BFC0DC9"/>
            </w:placeholder>
            <w:showingPlcHdr/>
            <w15:color w:val="FF0000"/>
          </w:sdtPr>
          <w:sdtEndPr>
            <w:rPr>
              <w:rStyle w:val="DefaultParagraphFont"/>
              <w:rFonts w:eastAsiaTheme="minorEastAsia"/>
              <w:sz w:val="24"/>
              <w:szCs w:val="24"/>
            </w:rPr>
          </w:sdtEndPr>
          <w:sdtContent>
            <w:tc>
              <w:tcPr>
                <w:tcW w:w="3240" w:type="dxa"/>
              </w:tcPr>
              <w:p w14:paraId="7CBB9F43" w14:textId="071AE7A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76852409"/>
            <w:placeholder>
              <w:docPart w:val="E6A2EAD598884E408F31D06A1DF081A4"/>
            </w:placeholder>
            <w:showingPlcHdr/>
            <w15:color w:val="FF0000"/>
          </w:sdtPr>
          <w:sdtEndPr>
            <w:rPr>
              <w:rStyle w:val="DefaultParagraphFont"/>
              <w:rFonts w:eastAsiaTheme="minorEastAsia"/>
              <w:sz w:val="24"/>
              <w:szCs w:val="24"/>
            </w:rPr>
          </w:sdtEndPr>
          <w:sdtContent>
            <w:tc>
              <w:tcPr>
                <w:tcW w:w="3240" w:type="dxa"/>
              </w:tcPr>
              <w:p w14:paraId="44D9D230" w14:textId="2416C857"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04137671"/>
            <w:placeholder>
              <w:docPart w:val="84378B436E5A4F78AD2704203B3150E1"/>
            </w:placeholder>
            <w:showingPlcHdr/>
            <w15:color w:val="FF0000"/>
          </w:sdtPr>
          <w:sdtEndPr>
            <w:rPr>
              <w:rStyle w:val="DefaultParagraphFont"/>
              <w:rFonts w:eastAsiaTheme="minorEastAsia"/>
              <w:sz w:val="24"/>
              <w:szCs w:val="24"/>
            </w:rPr>
          </w:sdtEndPr>
          <w:sdtContent>
            <w:tc>
              <w:tcPr>
                <w:tcW w:w="3472" w:type="dxa"/>
              </w:tcPr>
              <w:p w14:paraId="73615739" w14:textId="0F5D6436"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0E09D4" w:rsidRPr="006446D0" w14:paraId="592F4A4A" w14:textId="77777777" w:rsidTr="00BD7F41">
        <w:trPr>
          <w:trHeight w:val="288"/>
        </w:trPr>
        <w:sdt>
          <w:sdtPr>
            <w:rPr>
              <w:rStyle w:val="Calibri11Point"/>
            </w:rPr>
            <w:id w:val="1657953494"/>
            <w:placeholder>
              <w:docPart w:val="037FDB57AD104204A7D242CC921FCF6D"/>
            </w:placeholder>
            <w:showingPlcHdr/>
            <w15:color w:val="FF0000"/>
          </w:sdtPr>
          <w:sdtEndPr>
            <w:rPr>
              <w:rStyle w:val="DefaultParagraphFont"/>
              <w:rFonts w:eastAsiaTheme="minorEastAsia"/>
              <w:sz w:val="24"/>
              <w:szCs w:val="24"/>
            </w:rPr>
          </w:sdtEndPr>
          <w:sdtContent>
            <w:tc>
              <w:tcPr>
                <w:tcW w:w="3330" w:type="dxa"/>
              </w:tcPr>
              <w:p w14:paraId="7F55ADC6" w14:textId="6F31D9E0"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99525217"/>
            <w:placeholder>
              <w:docPart w:val="DFA64F4B4DD340DC88211273B54E2DCF"/>
            </w:placeholder>
            <w:showingPlcHdr/>
            <w15:color w:val="FF0000"/>
          </w:sdtPr>
          <w:sdtEndPr>
            <w:rPr>
              <w:rStyle w:val="DefaultParagraphFont"/>
              <w:rFonts w:eastAsiaTheme="minorEastAsia"/>
              <w:sz w:val="24"/>
              <w:szCs w:val="24"/>
            </w:rPr>
          </w:sdtEndPr>
          <w:sdtContent>
            <w:tc>
              <w:tcPr>
                <w:tcW w:w="3240" w:type="dxa"/>
              </w:tcPr>
              <w:p w14:paraId="14F88356" w14:textId="06EFBD9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24888778"/>
            <w:placeholder>
              <w:docPart w:val="1813E79EBAB14C02B41F101CA12BCB4E"/>
            </w:placeholder>
            <w:showingPlcHdr/>
            <w15:color w:val="FF0000"/>
          </w:sdtPr>
          <w:sdtEndPr>
            <w:rPr>
              <w:rStyle w:val="DefaultParagraphFont"/>
              <w:rFonts w:eastAsiaTheme="minorEastAsia"/>
              <w:sz w:val="24"/>
              <w:szCs w:val="24"/>
            </w:rPr>
          </w:sdtEndPr>
          <w:sdtContent>
            <w:tc>
              <w:tcPr>
                <w:tcW w:w="3240" w:type="dxa"/>
              </w:tcPr>
              <w:p w14:paraId="1CD33E34" w14:textId="54901DDF"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32467345"/>
            <w:placeholder>
              <w:docPart w:val="4A1FDA1CF3B94F1A865DD1E60D8A5879"/>
            </w:placeholder>
            <w:showingPlcHdr/>
            <w15:color w:val="FF0000"/>
          </w:sdtPr>
          <w:sdtEndPr>
            <w:rPr>
              <w:rStyle w:val="DefaultParagraphFont"/>
              <w:rFonts w:eastAsiaTheme="minorEastAsia"/>
              <w:sz w:val="24"/>
              <w:szCs w:val="24"/>
            </w:rPr>
          </w:sdtEndPr>
          <w:sdtContent>
            <w:tc>
              <w:tcPr>
                <w:tcW w:w="3472" w:type="dxa"/>
              </w:tcPr>
              <w:p w14:paraId="6F062110" w14:textId="1BC249E2" w:rsidR="000E09D4" w:rsidRPr="006446D0" w:rsidRDefault="000E09D4" w:rsidP="000E09D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0641CCE2" w14:textId="77777777" w:rsidR="000B6C05" w:rsidRDefault="00BD7F41" w:rsidP="000353D8">
      <w:pPr>
        <w:spacing w:after="0"/>
      </w:pPr>
      <w:r>
        <w:t xml:space="preserve">      </w:t>
      </w:r>
      <w:r w:rsidRPr="00BD7F41">
        <w:t>**For convenience, if providing a listing of professional development activities, this list may be included in this document as an appendix.</w:t>
      </w:r>
    </w:p>
    <w:p w14:paraId="255D9EF8" w14:textId="77777777" w:rsidR="00BD7F41" w:rsidRDefault="00BD7F41">
      <w:r>
        <w:br w:type="page"/>
      </w:r>
    </w:p>
    <w:p w14:paraId="13A851A9" w14:textId="77777777" w:rsidR="00064F11" w:rsidRPr="00064F11" w:rsidRDefault="002736C2"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3B517166"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3E7827F4"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22A18393" w14:textId="77777777" w:rsidR="00064F11" w:rsidRPr="00064F11" w:rsidRDefault="00064F11" w:rsidP="00064F11">
      <w:pPr>
        <w:spacing w:after="0" w:line="240" w:lineRule="auto"/>
        <w:rPr>
          <w:rFonts w:ascii="Calibri" w:eastAsia="MS Mincho" w:hAnsi="Calibri" w:cs="Times New Roman"/>
          <w:i/>
        </w:rPr>
      </w:pPr>
      <w:r w:rsidRPr="00064F11">
        <w:rPr>
          <w:rFonts w:ascii="Calibri" w:eastAsia="MS Mincho" w:hAnsi="Calibri" w:cs="Times New Roman"/>
          <w:i/>
        </w:rPr>
        <w:t>Possible points to consider:</w:t>
      </w:r>
    </w:p>
    <w:p w14:paraId="2941604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4C16DD9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243F5E8B" w14:textId="77777777" w:rsid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2E1AC3ED"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74860886" w14:textId="77777777" w:rsidTr="0058411B">
        <w:sdt>
          <w:sdtPr>
            <w:rPr>
              <w:rStyle w:val="Calibri11Point"/>
            </w:rPr>
            <w:id w:val="-535805490"/>
            <w:placeholder>
              <w:docPart w:val="67440B9715B146F0B8C3A4B5698E8AB2"/>
            </w:placeholder>
            <w15:color w:val="FF0000"/>
          </w:sdtPr>
          <w:sdtEndPr>
            <w:rPr>
              <w:rStyle w:val="DefaultParagraphFont"/>
              <w:rFonts w:ascii="Calibri" w:eastAsia="MS Mincho" w:hAnsi="Calibri" w:cs="Times New Roman"/>
              <w:b/>
              <w:sz w:val="24"/>
              <w:szCs w:val="24"/>
            </w:rPr>
          </w:sdtEndPr>
          <w:sdtContent>
            <w:tc>
              <w:tcPr>
                <w:tcW w:w="13680" w:type="dxa"/>
              </w:tcPr>
              <w:p w14:paraId="24413474" w14:textId="0D1750C1" w:rsidR="00451344" w:rsidRPr="00F6068F" w:rsidRDefault="00F6068F" w:rsidP="0058411B">
                <w:pPr>
                  <w:rPr>
                    <w:rFonts w:ascii="Calibri" w:hAnsi="Calibri" w:cs="Calibri"/>
                    <w:bCs/>
                    <w:sz w:val="24"/>
                    <w:szCs w:val="24"/>
                  </w:rPr>
                </w:pPr>
                <w:r w:rsidRPr="0035491C">
                  <w:rPr>
                    <w:rFonts w:ascii="Calibri" w:hAnsi="Calibri" w:cs="Calibri"/>
                    <w:bCs/>
                    <w:sz w:val="24"/>
                    <w:szCs w:val="24"/>
                  </w:rPr>
                  <w:t>The</w:t>
                </w:r>
                <w:r>
                  <w:rPr>
                    <w:rFonts w:ascii="Calibri" w:hAnsi="Calibri" w:cs="Calibri"/>
                    <w:bCs/>
                    <w:sz w:val="24"/>
                    <w:szCs w:val="24"/>
                  </w:rPr>
                  <w:t xml:space="preserve"> SA Program’s current budget and facilities are sufficient, however continuous incremental growth in the program’s enrollment may necessitate adding student worktables and increasing classroom size or dividing the cohort into two sections and increasing program faculty. Surgical supplies and equipment are necessary to accurately mirror the surgical environment’s skill level demands and to promote knowledge of intraoperative responsibilities. As technology evolves and life-saving single use items improve their efficacy, the program does anticipate purchasing these items to ensure the continued knowledge strength and hands-on skills of the students.</w:t>
                </w:r>
              </w:p>
            </w:tc>
          </w:sdtContent>
        </w:sdt>
      </w:tr>
    </w:tbl>
    <w:p w14:paraId="5501FA55" w14:textId="77777777" w:rsidR="00451344" w:rsidRDefault="00451344" w:rsidP="00451344">
      <w:pPr>
        <w:spacing w:after="0" w:line="240" w:lineRule="auto"/>
        <w:rPr>
          <w:rFonts w:ascii="Calibri" w:eastAsia="MS Mincho" w:hAnsi="Calibri" w:cs="Times New Roman"/>
          <w:i/>
        </w:rPr>
      </w:pPr>
    </w:p>
    <w:p w14:paraId="47ED803F" w14:textId="77777777" w:rsidR="00451344" w:rsidRDefault="00451344" w:rsidP="00451344">
      <w:pPr>
        <w:spacing w:after="0" w:line="240" w:lineRule="auto"/>
        <w:rPr>
          <w:rFonts w:ascii="Calibri" w:eastAsia="MS Mincho" w:hAnsi="Calibri" w:cs="Times New Roman"/>
          <w:i/>
        </w:rPr>
      </w:pPr>
    </w:p>
    <w:p w14:paraId="7D5DC3E7"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6F957DB8"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11317F04"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32E266F0"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(i.e. Special Characteristics)</w:t>
            </w:r>
          </w:p>
        </w:tc>
        <w:tc>
          <w:tcPr>
            <w:tcW w:w="2700" w:type="dxa"/>
            <w:gridSpan w:val="2"/>
            <w:vAlign w:val="bottom"/>
          </w:tcPr>
          <w:p w14:paraId="3293DEA7"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6DD181DC"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vAlign w:val="bottom"/>
          </w:tcPr>
          <w:p w14:paraId="196FC2EB"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816B2F" w:rsidRPr="00064F11" w14:paraId="70421374" w14:textId="77777777" w:rsidTr="00064F11">
        <w:sdt>
          <w:sdtPr>
            <w:rPr>
              <w:rStyle w:val="Calibri11Point"/>
            </w:rPr>
            <w:id w:val="710544959"/>
            <w:placeholder>
              <w:docPart w:val="EF6F68D2265E4E31884D2D62BA84F812"/>
            </w:placeholder>
            <w15:color w:val="FF0000"/>
          </w:sdtPr>
          <w:sdtEndPr>
            <w:rPr>
              <w:rStyle w:val="DefaultParagraphFont"/>
              <w:sz w:val="24"/>
            </w:rPr>
          </w:sdtEndPr>
          <w:sdtContent>
            <w:tc>
              <w:tcPr>
                <w:tcW w:w="3399" w:type="dxa"/>
              </w:tcPr>
              <w:p w14:paraId="5504FF91" w14:textId="2DCF21BA" w:rsidR="00816B2F" w:rsidRDefault="00934BE3" w:rsidP="00816B2F">
                <w:pPr>
                  <w:pStyle w:val="BodyText"/>
                </w:pPr>
                <w:r>
                  <w:rPr>
                    <w:rStyle w:val="Calibri11Point"/>
                  </w:rPr>
                  <w:t>Hydraulic</w:t>
                </w:r>
                <w:r w:rsidR="002736C2">
                  <w:rPr>
                    <w:rStyle w:val="Calibri11Point"/>
                  </w:rPr>
                  <w:t xml:space="preserve">/Manual </w:t>
                </w:r>
                <w:proofErr w:type="gramStart"/>
                <w:r w:rsidR="002736C2">
                  <w:rPr>
                    <w:rStyle w:val="Calibri11Point"/>
                  </w:rPr>
                  <w:t>Adjustable  Tables</w:t>
                </w:r>
                <w:proofErr w:type="gramEnd"/>
              </w:p>
            </w:tc>
          </w:sdtContent>
        </w:sdt>
        <w:sdt>
          <w:sdtPr>
            <w:rPr>
              <w:rStyle w:val="Calibri11Point"/>
            </w:rPr>
            <w:id w:val="-559555308"/>
            <w:placeholder>
              <w:docPart w:val="78D9EA73B65249D1939457F0084A548E"/>
            </w:placeholder>
            <w:showingPlcHdr/>
            <w15:color w:val="FF0000"/>
          </w:sdtPr>
          <w:sdtEndPr>
            <w:rPr>
              <w:rStyle w:val="DefaultParagraphFont"/>
              <w:sz w:val="24"/>
            </w:rPr>
          </w:sdtEndPr>
          <w:sdtContent>
            <w:tc>
              <w:tcPr>
                <w:tcW w:w="3072" w:type="dxa"/>
              </w:tcPr>
              <w:p w14:paraId="3BCD441A" w14:textId="77777777" w:rsidR="00816B2F" w:rsidRDefault="00816B2F" w:rsidP="00816B2F">
                <w:pPr>
                  <w:pStyle w:val="BodyText"/>
                </w:pPr>
                <w:r w:rsidRPr="00924023">
                  <w:rPr>
                    <w:rStyle w:val="PlaceholderText"/>
                  </w:rPr>
                  <w:t>Click or tap here to enter text.</w:t>
                </w:r>
              </w:p>
            </w:tc>
          </w:sdtContent>
        </w:sdt>
        <w:sdt>
          <w:sdtPr>
            <w:rPr>
              <w:rStyle w:val="BodyTextChar"/>
            </w:rPr>
            <w:id w:val="1973475877"/>
            <w:placeholder>
              <w:docPart w:val="CDF1738E479D4963B7480DA35405A59E"/>
            </w:placeholder>
            <w15:color w:val="FF0000"/>
            <w:dropDownList>
              <w:listItem w:value="Choose an item."/>
              <w:listItem w:displayText="Yes" w:value="Yes"/>
              <w:listItem w:displayText="No" w:value="No"/>
            </w:dropDownList>
          </w:sdtPr>
          <w:sdtContent>
            <w:tc>
              <w:tcPr>
                <w:tcW w:w="1350" w:type="dxa"/>
              </w:tcPr>
              <w:p w14:paraId="4CBA7EE6" w14:textId="0B491444" w:rsidR="00816B2F" w:rsidRPr="000E7284" w:rsidRDefault="002736C2" w:rsidP="00816B2F">
                <w:pPr>
                  <w:rPr>
                    <w:color w:val="FFFFFF" w:themeColor="background1"/>
                    <w:sz w:val="20"/>
                    <w:szCs w:val="20"/>
                  </w:rPr>
                </w:pPr>
                <w:r>
                  <w:rPr>
                    <w:rStyle w:val="BodyTextChar"/>
                  </w:rPr>
                  <w:t>Yes</w:t>
                </w:r>
              </w:p>
            </w:tc>
          </w:sdtContent>
        </w:sdt>
        <w:sdt>
          <w:sdtPr>
            <w:rPr>
              <w:rStyle w:val="BodyTextChar"/>
            </w:rPr>
            <w:id w:val="-1814626070"/>
            <w:placeholder>
              <w:docPart w:val="4A32AFA0ADE84E63B4DDC5DFDADF7924"/>
            </w:placeholder>
            <w15:color w:val="FF0000"/>
            <w:dropDownList>
              <w:listItem w:value="Choose an item."/>
              <w:listItem w:displayText="Yes" w:value="Yes"/>
              <w:listItem w:displayText="No" w:value="No"/>
            </w:dropDownList>
          </w:sdtPr>
          <w:sdtContent>
            <w:tc>
              <w:tcPr>
                <w:tcW w:w="1350" w:type="dxa"/>
              </w:tcPr>
              <w:p w14:paraId="29A31526" w14:textId="14390032" w:rsidR="00816B2F" w:rsidRDefault="002736C2" w:rsidP="00816B2F">
                <w:r>
                  <w:rPr>
                    <w:rStyle w:val="BodyTextChar"/>
                  </w:rPr>
                  <w:t>Yes</w:t>
                </w:r>
              </w:p>
            </w:tc>
          </w:sdtContent>
        </w:sdt>
        <w:sdt>
          <w:sdtPr>
            <w:rPr>
              <w:rStyle w:val="Calibri11Point"/>
            </w:rPr>
            <w:id w:val="-1727142625"/>
            <w:placeholder>
              <w:docPart w:val="06221F89C67D454591D89F246DE979F3"/>
            </w:placeholder>
            <w15:color w:val="FF0000"/>
          </w:sdtPr>
          <w:sdtEndPr>
            <w:rPr>
              <w:rStyle w:val="DefaultParagraphFont"/>
              <w:sz w:val="24"/>
            </w:rPr>
          </w:sdtEndPr>
          <w:sdtContent>
            <w:tc>
              <w:tcPr>
                <w:tcW w:w="3879" w:type="dxa"/>
              </w:tcPr>
              <w:p w14:paraId="706F133E" w14:textId="7093067C" w:rsidR="00816B2F" w:rsidRDefault="002736C2" w:rsidP="00816B2F">
                <w:pPr>
                  <w:pStyle w:val="BodyText"/>
                </w:pPr>
                <w:r>
                  <w:rPr>
                    <w:rStyle w:val="Calibri11Point"/>
                  </w:rPr>
                  <w:t>Utilized every class meeting</w:t>
                </w:r>
              </w:p>
            </w:tc>
          </w:sdtContent>
        </w:sdt>
      </w:tr>
      <w:tr w:rsidR="00816B2F" w:rsidRPr="00064F11" w14:paraId="0A9ADF4A" w14:textId="77777777" w:rsidTr="00064F11">
        <w:sdt>
          <w:sdtPr>
            <w:rPr>
              <w:rStyle w:val="Calibri11Point"/>
            </w:rPr>
            <w:id w:val="784934250"/>
            <w:placeholder>
              <w:docPart w:val="05BD3C99AAE243EBAC5E332A0642C395"/>
            </w:placeholder>
            <w15:color w:val="FF0000"/>
          </w:sdtPr>
          <w:sdtEndPr>
            <w:rPr>
              <w:rStyle w:val="DefaultParagraphFont"/>
              <w:sz w:val="24"/>
            </w:rPr>
          </w:sdtEndPr>
          <w:sdtContent>
            <w:tc>
              <w:tcPr>
                <w:tcW w:w="3399" w:type="dxa"/>
              </w:tcPr>
              <w:p w14:paraId="31F13291" w14:textId="5C1AB118" w:rsidR="00816B2F" w:rsidRDefault="002736C2" w:rsidP="00816B2F">
                <w:pPr>
                  <w:pStyle w:val="BodyText"/>
                </w:pPr>
                <w:r>
                  <w:rPr>
                    <w:rStyle w:val="Calibri11Point"/>
                  </w:rPr>
                  <w:t>Adjustable Chairs</w:t>
                </w:r>
              </w:p>
            </w:tc>
          </w:sdtContent>
        </w:sdt>
        <w:sdt>
          <w:sdtPr>
            <w:rPr>
              <w:rStyle w:val="Calibri11Point"/>
            </w:rPr>
            <w:id w:val="-1825121432"/>
            <w:placeholder>
              <w:docPart w:val="E8A873A3D91444898598EB104C69A59B"/>
            </w:placeholder>
            <w:showingPlcHdr/>
            <w15:color w:val="FF0000"/>
          </w:sdtPr>
          <w:sdtEndPr>
            <w:rPr>
              <w:rStyle w:val="DefaultParagraphFont"/>
              <w:sz w:val="24"/>
            </w:rPr>
          </w:sdtEndPr>
          <w:sdtContent>
            <w:tc>
              <w:tcPr>
                <w:tcW w:w="3072" w:type="dxa"/>
              </w:tcPr>
              <w:p w14:paraId="0D2DAE09" w14:textId="411F3942" w:rsidR="00816B2F" w:rsidRDefault="00816B2F" w:rsidP="00816B2F">
                <w:pPr>
                  <w:pStyle w:val="BodyText"/>
                </w:pPr>
                <w:r w:rsidRPr="00924023">
                  <w:rPr>
                    <w:rStyle w:val="PlaceholderText"/>
                  </w:rPr>
                  <w:t>Click or tap here to enter text.</w:t>
                </w:r>
              </w:p>
            </w:tc>
          </w:sdtContent>
        </w:sdt>
        <w:sdt>
          <w:sdtPr>
            <w:rPr>
              <w:rStyle w:val="BodyTextChar"/>
            </w:rPr>
            <w:id w:val="1890445675"/>
            <w:placeholder>
              <w:docPart w:val="E2B69BFC42AD447B99FE3DE80DA32C13"/>
            </w:placeholder>
            <w15:color w:val="FF0000"/>
            <w:dropDownList>
              <w:listItem w:value="Choose an item."/>
              <w:listItem w:displayText="Yes" w:value="Yes"/>
              <w:listItem w:displayText="No" w:value="No"/>
            </w:dropDownList>
          </w:sdtPr>
          <w:sdtContent>
            <w:tc>
              <w:tcPr>
                <w:tcW w:w="1350" w:type="dxa"/>
              </w:tcPr>
              <w:p w14:paraId="2C7A3C14" w14:textId="785E6373" w:rsidR="00816B2F" w:rsidRDefault="002736C2" w:rsidP="00816B2F">
                <w:r>
                  <w:rPr>
                    <w:rStyle w:val="BodyTextChar"/>
                  </w:rPr>
                  <w:t>Yes</w:t>
                </w:r>
              </w:p>
            </w:tc>
          </w:sdtContent>
        </w:sdt>
        <w:sdt>
          <w:sdtPr>
            <w:rPr>
              <w:rStyle w:val="BodyTextChar"/>
            </w:rPr>
            <w:id w:val="1192503596"/>
            <w:placeholder>
              <w:docPart w:val="E2F3F123471D4057B067F2664716D6D0"/>
            </w:placeholder>
            <w15:color w:val="FF0000"/>
            <w:dropDownList>
              <w:listItem w:value="Choose an item."/>
              <w:listItem w:displayText="Yes" w:value="Yes"/>
              <w:listItem w:displayText="No" w:value="No"/>
            </w:dropDownList>
          </w:sdtPr>
          <w:sdtContent>
            <w:tc>
              <w:tcPr>
                <w:tcW w:w="1350" w:type="dxa"/>
              </w:tcPr>
              <w:p w14:paraId="685F9691" w14:textId="00B5326A" w:rsidR="00816B2F" w:rsidRDefault="002736C2" w:rsidP="00816B2F">
                <w:r>
                  <w:rPr>
                    <w:rStyle w:val="BodyTextChar"/>
                  </w:rPr>
                  <w:t>Yes</w:t>
                </w:r>
              </w:p>
            </w:tc>
          </w:sdtContent>
        </w:sdt>
        <w:sdt>
          <w:sdtPr>
            <w:rPr>
              <w:rStyle w:val="Calibri11Point"/>
            </w:rPr>
            <w:id w:val="61071096"/>
            <w:placeholder>
              <w:docPart w:val="062DAD016BA546D7B0D82890C57A2F15"/>
            </w:placeholder>
            <w15:color w:val="FF0000"/>
          </w:sdtPr>
          <w:sdtEndPr>
            <w:rPr>
              <w:rStyle w:val="DefaultParagraphFont"/>
              <w:sz w:val="24"/>
            </w:rPr>
          </w:sdtEndPr>
          <w:sdtContent>
            <w:tc>
              <w:tcPr>
                <w:tcW w:w="3879" w:type="dxa"/>
              </w:tcPr>
              <w:p w14:paraId="36202792" w14:textId="59A927F7" w:rsidR="00816B2F" w:rsidRDefault="002736C2" w:rsidP="00816B2F">
                <w:pPr>
                  <w:pStyle w:val="BodyText"/>
                </w:pPr>
                <w:r>
                  <w:rPr>
                    <w:rStyle w:val="Calibri11Point"/>
                  </w:rPr>
                  <w:t>Utilized every class meeting</w:t>
                </w:r>
              </w:p>
            </w:tc>
          </w:sdtContent>
        </w:sdt>
      </w:tr>
      <w:tr w:rsidR="00816B2F" w:rsidRPr="00064F11" w14:paraId="7DC98DD3" w14:textId="77777777" w:rsidTr="00064F11">
        <w:sdt>
          <w:sdtPr>
            <w:rPr>
              <w:rStyle w:val="Calibri11Point"/>
            </w:rPr>
            <w:id w:val="-2032564879"/>
            <w:placeholder>
              <w:docPart w:val="67E00ABDCA154A01B1FAFF170A0D52FD"/>
            </w:placeholder>
            <w15:color w:val="FF0000"/>
          </w:sdtPr>
          <w:sdtEndPr>
            <w:rPr>
              <w:rStyle w:val="DefaultParagraphFont"/>
              <w:sz w:val="24"/>
            </w:rPr>
          </w:sdtEndPr>
          <w:sdtContent>
            <w:tc>
              <w:tcPr>
                <w:tcW w:w="3399" w:type="dxa"/>
              </w:tcPr>
              <w:p w14:paraId="7274C5CA" w14:textId="64609D27" w:rsidR="00816B2F" w:rsidRDefault="002736C2" w:rsidP="00816B2F">
                <w:pPr>
                  <w:pStyle w:val="BodyText"/>
                </w:pPr>
                <w:r>
                  <w:rPr>
                    <w:rStyle w:val="Calibri11Point"/>
                  </w:rPr>
                  <w:t>Locking Storage Cabinets</w:t>
                </w:r>
              </w:p>
            </w:tc>
          </w:sdtContent>
        </w:sdt>
        <w:sdt>
          <w:sdtPr>
            <w:rPr>
              <w:rStyle w:val="Calibri11Point"/>
            </w:rPr>
            <w:id w:val="-1908759994"/>
            <w:placeholder>
              <w:docPart w:val="8D4EB3FA7BBC450DA4D5730F65CB0E44"/>
            </w:placeholder>
            <w:showingPlcHdr/>
            <w15:color w:val="FF0000"/>
          </w:sdtPr>
          <w:sdtEndPr>
            <w:rPr>
              <w:rStyle w:val="DefaultParagraphFont"/>
              <w:sz w:val="24"/>
            </w:rPr>
          </w:sdtEndPr>
          <w:sdtContent>
            <w:tc>
              <w:tcPr>
                <w:tcW w:w="3072" w:type="dxa"/>
              </w:tcPr>
              <w:p w14:paraId="04D4C129" w14:textId="60FACE87" w:rsidR="00816B2F" w:rsidRDefault="00816B2F" w:rsidP="00816B2F">
                <w:pPr>
                  <w:pStyle w:val="BodyText"/>
                </w:pPr>
                <w:r w:rsidRPr="00924023">
                  <w:rPr>
                    <w:rStyle w:val="PlaceholderText"/>
                  </w:rPr>
                  <w:t>Click or tap here to enter text.</w:t>
                </w:r>
              </w:p>
            </w:tc>
          </w:sdtContent>
        </w:sdt>
        <w:sdt>
          <w:sdtPr>
            <w:rPr>
              <w:rStyle w:val="BodyTextChar"/>
            </w:rPr>
            <w:id w:val="467100781"/>
            <w:placeholder>
              <w:docPart w:val="FF0573109A674416A48FE68D1CB7AEDF"/>
            </w:placeholder>
            <w15:color w:val="FF0000"/>
            <w:dropDownList>
              <w:listItem w:value="Choose an item."/>
              <w:listItem w:displayText="Yes" w:value="Yes"/>
              <w:listItem w:displayText="No" w:value="No"/>
            </w:dropDownList>
          </w:sdtPr>
          <w:sdtContent>
            <w:tc>
              <w:tcPr>
                <w:tcW w:w="1350" w:type="dxa"/>
              </w:tcPr>
              <w:p w14:paraId="7102EF39" w14:textId="030453FB" w:rsidR="00816B2F" w:rsidRDefault="002736C2" w:rsidP="00816B2F">
                <w:r>
                  <w:rPr>
                    <w:rStyle w:val="BodyTextChar"/>
                  </w:rPr>
                  <w:t>Yes</w:t>
                </w:r>
              </w:p>
            </w:tc>
          </w:sdtContent>
        </w:sdt>
        <w:sdt>
          <w:sdtPr>
            <w:rPr>
              <w:rStyle w:val="BodyTextChar"/>
            </w:rPr>
            <w:id w:val="-21324267"/>
            <w:placeholder>
              <w:docPart w:val="DAF1A076FF6F4B068593810752F9AB6C"/>
            </w:placeholder>
            <w15:color w:val="FF0000"/>
            <w:dropDownList>
              <w:listItem w:value="Choose an item."/>
              <w:listItem w:displayText="Yes" w:value="Yes"/>
              <w:listItem w:displayText="No" w:value="No"/>
            </w:dropDownList>
          </w:sdtPr>
          <w:sdtContent>
            <w:tc>
              <w:tcPr>
                <w:tcW w:w="1350" w:type="dxa"/>
              </w:tcPr>
              <w:p w14:paraId="18A059CA" w14:textId="72A88CAB" w:rsidR="00816B2F" w:rsidRDefault="002736C2" w:rsidP="00816B2F">
                <w:r>
                  <w:rPr>
                    <w:rStyle w:val="BodyTextChar"/>
                  </w:rPr>
                  <w:t>Yes</w:t>
                </w:r>
              </w:p>
            </w:tc>
          </w:sdtContent>
        </w:sdt>
        <w:sdt>
          <w:sdtPr>
            <w:rPr>
              <w:rStyle w:val="Calibri11Point"/>
            </w:rPr>
            <w:id w:val="-1559153994"/>
            <w:placeholder>
              <w:docPart w:val="5D96136385A940E2938BA0212552E7A5"/>
            </w:placeholder>
            <w15:color w:val="FF0000"/>
          </w:sdtPr>
          <w:sdtEndPr>
            <w:rPr>
              <w:rStyle w:val="DefaultParagraphFont"/>
              <w:sz w:val="24"/>
            </w:rPr>
          </w:sdtEndPr>
          <w:sdtContent>
            <w:tc>
              <w:tcPr>
                <w:tcW w:w="3879" w:type="dxa"/>
              </w:tcPr>
              <w:p w14:paraId="5AA16C6E" w14:textId="3070FFCF" w:rsidR="00816B2F" w:rsidRDefault="002736C2" w:rsidP="00816B2F">
                <w:pPr>
                  <w:pStyle w:val="BodyText"/>
                </w:pPr>
                <w:r>
                  <w:rPr>
                    <w:rStyle w:val="Calibri11Point"/>
                  </w:rPr>
                  <w:t>Utilized every class meeting</w:t>
                </w:r>
              </w:p>
            </w:tc>
          </w:sdtContent>
        </w:sdt>
      </w:tr>
      <w:tr w:rsidR="00816B2F" w:rsidRPr="00064F11" w14:paraId="61CEE472" w14:textId="77777777" w:rsidTr="00064F11">
        <w:sdt>
          <w:sdtPr>
            <w:rPr>
              <w:rStyle w:val="Calibri11Point"/>
            </w:rPr>
            <w:id w:val="1755327219"/>
            <w:placeholder>
              <w:docPart w:val="B4666A3DAC1F4D63ADC680BD7B686173"/>
            </w:placeholder>
            <w15:color w:val="FF0000"/>
          </w:sdtPr>
          <w:sdtEndPr>
            <w:rPr>
              <w:rStyle w:val="DefaultParagraphFont"/>
              <w:sz w:val="24"/>
            </w:rPr>
          </w:sdtEndPr>
          <w:sdtContent>
            <w:tc>
              <w:tcPr>
                <w:tcW w:w="3399" w:type="dxa"/>
              </w:tcPr>
              <w:p w14:paraId="3852DE00" w14:textId="62C976D6" w:rsidR="00816B2F" w:rsidRDefault="002736C2" w:rsidP="00816B2F">
                <w:pPr>
                  <w:pStyle w:val="BodyText"/>
                </w:pPr>
                <w:r>
                  <w:rPr>
                    <w:rStyle w:val="Calibri11Point"/>
                  </w:rPr>
                  <w:t>Suture Racks</w:t>
                </w:r>
              </w:p>
            </w:tc>
          </w:sdtContent>
        </w:sdt>
        <w:sdt>
          <w:sdtPr>
            <w:rPr>
              <w:rStyle w:val="Calibri11Point"/>
            </w:rPr>
            <w:id w:val="-1475443372"/>
            <w:placeholder>
              <w:docPart w:val="6887E2B7D95749098767213BB0455085"/>
            </w:placeholder>
            <w:showingPlcHdr/>
            <w15:color w:val="FF0000"/>
          </w:sdtPr>
          <w:sdtEndPr>
            <w:rPr>
              <w:rStyle w:val="DefaultParagraphFont"/>
              <w:sz w:val="24"/>
            </w:rPr>
          </w:sdtEndPr>
          <w:sdtContent>
            <w:tc>
              <w:tcPr>
                <w:tcW w:w="3072" w:type="dxa"/>
              </w:tcPr>
              <w:p w14:paraId="5E1B73B3" w14:textId="1909ACA3" w:rsidR="00816B2F" w:rsidRDefault="00816B2F" w:rsidP="00816B2F">
                <w:pPr>
                  <w:pStyle w:val="BodyText"/>
                </w:pPr>
                <w:r w:rsidRPr="00924023">
                  <w:rPr>
                    <w:rStyle w:val="PlaceholderText"/>
                  </w:rPr>
                  <w:t>Click or tap here to enter text.</w:t>
                </w:r>
              </w:p>
            </w:tc>
          </w:sdtContent>
        </w:sdt>
        <w:sdt>
          <w:sdtPr>
            <w:rPr>
              <w:rStyle w:val="BodyTextChar"/>
            </w:rPr>
            <w:id w:val="-1321190358"/>
            <w:placeholder>
              <w:docPart w:val="9515A6E2265C4DEC89A4B7F505872791"/>
            </w:placeholder>
            <w15:color w:val="FF0000"/>
            <w:dropDownList>
              <w:listItem w:value="Choose an item."/>
              <w:listItem w:displayText="Yes" w:value="Yes"/>
              <w:listItem w:displayText="No" w:value="No"/>
            </w:dropDownList>
          </w:sdtPr>
          <w:sdtContent>
            <w:tc>
              <w:tcPr>
                <w:tcW w:w="1350" w:type="dxa"/>
              </w:tcPr>
              <w:p w14:paraId="5E3281BA" w14:textId="7EC70696" w:rsidR="00816B2F" w:rsidRDefault="002736C2" w:rsidP="00816B2F">
                <w:r>
                  <w:rPr>
                    <w:rStyle w:val="BodyTextChar"/>
                  </w:rPr>
                  <w:t>Yes</w:t>
                </w:r>
              </w:p>
            </w:tc>
          </w:sdtContent>
        </w:sdt>
        <w:sdt>
          <w:sdtPr>
            <w:rPr>
              <w:rStyle w:val="BodyTextChar"/>
            </w:rPr>
            <w:id w:val="1151953877"/>
            <w:placeholder>
              <w:docPart w:val="553D2B47C62D4F96A0033CCB2FC98D22"/>
            </w:placeholder>
            <w15:color w:val="FF0000"/>
            <w:dropDownList>
              <w:listItem w:value="Choose an item."/>
              <w:listItem w:displayText="Yes" w:value="Yes"/>
              <w:listItem w:displayText="No" w:value="No"/>
            </w:dropDownList>
          </w:sdtPr>
          <w:sdtContent>
            <w:tc>
              <w:tcPr>
                <w:tcW w:w="1350" w:type="dxa"/>
              </w:tcPr>
              <w:p w14:paraId="52A7A565" w14:textId="2E544C5C" w:rsidR="00816B2F" w:rsidRDefault="002736C2" w:rsidP="00816B2F">
                <w:r>
                  <w:rPr>
                    <w:rStyle w:val="BodyTextChar"/>
                  </w:rPr>
                  <w:t>Yes</w:t>
                </w:r>
              </w:p>
            </w:tc>
          </w:sdtContent>
        </w:sdt>
        <w:sdt>
          <w:sdtPr>
            <w:rPr>
              <w:rStyle w:val="Calibri11Point"/>
            </w:rPr>
            <w:id w:val="-87464462"/>
            <w:placeholder>
              <w:docPart w:val="5D011CBB09D043C9A085214AD5D7BFAA"/>
            </w:placeholder>
            <w15:color w:val="FF0000"/>
          </w:sdtPr>
          <w:sdtEndPr>
            <w:rPr>
              <w:rStyle w:val="DefaultParagraphFont"/>
              <w:sz w:val="24"/>
            </w:rPr>
          </w:sdtEndPr>
          <w:sdtContent>
            <w:tc>
              <w:tcPr>
                <w:tcW w:w="3879" w:type="dxa"/>
              </w:tcPr>
              <w:p w14:paraId="0480F1F5" w14:textId="792AC82B" w:rsidR="00816B2F" w:rsidRDefault="002736C2" w:rsidP="00816B2F">
                <w:pPr>
                  <w:pStyle w:val="BodyText"/>
                </w:pPr>
                <w:r>
                  <w:rPr>
                    <w:rStyle w:val="Calibri11Point"/>
                  </w:rPr>
                  <w:t>Utilized every class meeting</w:t>
                </w:r>
              </w:p>
            </w:tc>
          </w:sdtContent>
        </w:sdt>
      </w:tr>
      <w:tr w:rsidR="00816B2F" w:rsidRPr="00064F11" w14:paraId="5A6D7C06" w14:textId="77777777" w:rsidTr="00064F11">
        <w:sdt>
          <w:sdtPr>
            <w:rPr>
              <w:rStyle w:val="Calibri11Point"/>
            </w:rPr>
            <w:id w:val="-1146510048"/>
            <w:placeholder>
              <w:docPart w:val="B3631E1BC359437095BAA0B2864F3F11"/>
            </w:placeholder>
            <w15:color w:val="FF0000"/>
          </w:sdtPr>
          <w:sdtEndPr>
            <w:rPr>
              <w:rStyle w:val="DefaultParagraphFont"/>
              <w:sz w:val="24"/>
            </w:rPr>
          </w:sdtEndPr>
          <w:sdtContent>
            <w:tc>
              <w:tcPr>
                <w:tcW w:w="3399" w:type="dxa"/>
              </w:tcPr>
              <w:p w14:paraId="591EDC34" w14:textId="1A1BDF94" w:rsidR="00816B2F" w:rsidRDefault="002736C2" w:rsidP="00816B2F">
                <w:pPr>
                  <w:pStyle w:val="BodyText"/>
                </w:pPr>
                <w:r>
                  <w:rPr>
                    <w:rStyle w:val="Calibri11Point"/>
                  </w:rPr>
                  <w:t>Television/Cart</w:t>
                </w:r>
              </w:p>
            </w:tc>
          </w:sdtContent>
        </w:sdt>
        <w:sdt>
          <w:sdtPr>
            <w:rPr>
              <w:rStyle w:val="Calibri11Point"/>
            </w:rPr>
            <w:id w:val="-1127001697"/>
            <w:placeholder>
              <w:docPart w:val="81A81E7DEE18444890F3F26B98156A21"/>
            </w:placeholder>
            <w:showingPlcHdr/>
            <w15:color w:val="FF0000"/>
          </w:sdtPr>
          <w:sdtEndPr>
            <w:rPr>
              <w:rStyle w:val="DefaultParagraphFont"/>
              <w:sz w:val="24"/>
            </w:rPr>
          </w:sdtEndPr>
          <w:sdtContent>
            <w:tc>
              <w:tcPr>
                <w:tcW w:w="3072" w:type="dxa"/>
              </w:tcPr>
              <w:p w14:paraId="0FF29B39" w14:textId="45545120" w:rsidR="00816B2F" w:rsidRDefault="00816B2F" w:rsidP="00816B2F">
                <w:pPr>
                  <w:pStyle w:val="BodyText"/>
                </w:pPr>
                <w:r w:rsidRPr="00924023">
                  <w:rPr>
                    <w:rStyle w:val="PlaceholderText"/>
                  </w:rPr>
                  <w:t>Click or tap here to enter text.</w:t>
                </w:r>
              </w:p>
            </w:tc>
          </w:sdtContent>
        </w:sdt>
        <w:sdt>
          <w:sdtPr>
            <w:rPr>
              <w:rStyle w:val="BodyTextChar"/>
            </w:rPr>
            <w:id w:val="-2033796024"/>
            <w:placeholder>
              <w:docPart w:val="D8875033F2234B219E4ACB7383E6F708"/>
            </w:placeholder>
            <w15:color w:val="FF0000"/>
            <w:dropDownList>
              <w:listItem w:value="Choose an item."/>
              <w:listItem w:displayText="Yes" w:value="Yes"/>
              <w:listItem w:displayText="No" w:value="No"/>
            </w:dropDownList>
          </w:sdtPr>
          <w:sdtContent>
            <w:tc>
              <w:tcPr>
                <w:tcW w:w="1350" w:type="dxa"/>
              </w:tcPr>
              <w:p w14:paraId="6939957F" w14:textId="1CE5BF92" w:rsidR="00816B2F" w:rsidRPr="000E7284" w:rsidRDefault="002736C2" w:rsidP="00816B2F">
                <w:pPr>
                  <w:rPr>
                    <w:color w:val="FFFFFF" w:themeColor="background1"/>
                    <w:sz w:val="20"/>
                    <w:szCs w:val="20"/>
                  </w:rPr>
                </w:pPr>
                <w:r>
                  <w:rPr>
                    <w:rStyle w:val="BodyTextChar"/>
                  </w:rPr>
                  <w:t>Yes</w:t>
                </w:r>
              </w:p>
            </w:tc>
          </w:sdtContent>
        </w:sdt>
        <w:sdt>
          <w:sdtPr>
            <w:rPr>
              <w:rStyle w:val="BodyTextChar"/>
            </w:rPr>
            <w:id w:val="1851057128"/>
            <w:placeholder>
              <w:docPart w:val="D5D9834BED964750B11036530F5C36F6"/>
            </w:placeholder>
            <w15:color w:val="FF0000"/>
            <w:dropDownList>
              <w:listItem w:value="Choose an item."/>
              <w:listItem w:displayText="Yes" w:value="Yes"/>
              <w:listItem w:displayText="No" w:value="No"/>
            </w:dropDownList>
          </w:sdtPr>
          <w:sdtContent>
            <w:tc>
              <w:tcPr>
                <w:tcW w:w="1350" w:type="dxa"/>
              </w:tcPr>
              <w:p w14:paraId="61292764" w14:textId="6B7DED0D" w:rsidR="00816B2F" w:rsidRDefault="002736C2" w:rsidP="00816B2F">
                <w:r>
                  <w:rPr>
                    <w:rStyle w:val="BodyTextChar"/>
                  </w:rPr>
                  <w:t>Yes</w:t>
                </w:r>
              </w:p>
            </w:tc>
          </w:sdtContent>
        </w:sdt>
        <w:sdt>
          <w:sdtPr>
            <w:rPr>
              <w:rStyle w:val="Calibri11Point"/>
            </w:rPr>
            <w:id w:val="-1532182671"/>
            <w:placeholder>
              <w:docPart w:val="8BAB086E78984DB6A69C1F1333723FE6"/>
            </w:placeholder>
            <w15:color w:val="FF0000"/>
          </w:sdtPr>
          <w:sdtEndPr>
            <w:rPr>
              <w:rStyle w:val="DefaultParagraphFont"/>
              <w:sz w:val="24"/>
            </w:rPr>
          </w:sdtEndPr>
          <w:sdtContent>
            <w:tc>
              <w:tcPr>
                <w:tcW w:w="3879" w:type="dxa"/>
              </w:tcPr>
              <w:p w14:paraId="02D903A5" w14:textId="6BD5660C" w:rsidR="00816B2F" w:rsidRDefault="002736C2" w:rsidP="00816B2F">
                <w:pPr>
                  <w:pStyle w:val="BodyText"/>
                </w:pPr>
                <w:r>
                  <w:rPr>
                    <w:rStyle w:val="Calibri11Point"/>
                  </w:rPr>
                  <w:t xml:space="preserve">Utilized every class </w:t>
                </w:r>
                <w:proofErr w:type="spellStart"/>
                <w:r>
                  <w:rPr>
                    <w:rStyle w:val="Calibri11Point"/>
                  </w:rPr>
                  <w:t>meetingHy</w:t>
                </w:r>
                <w:proofErr w:type="spellEnd"/>
              </w:p>
            </w:tc>
          </w:sdtContent>
        </w:sdt>
      </w:tr>
      <w:tr w:rsidR="00816B2F" w:rsidRPr="00064F11" w14:paraId="25811BAE" w14:textId="77777777" w:rsidTr="00064F11">
        <w:sdt>
          <w:sdtPr>
            <w:rPr>
              <w:rStyle w:val="Calibri11Point"/>
            </w:rPr>
            <w:id w:val="-352186297"/>
            <w:placeholder>
              <w:docPart w:val="6AAF519E67E94DD19AB0A2551C592509"/>
            </w:placeholder>
            <w:showingPlcHdr/>
            <w15:color w:val="FF0000"/>
          </w:sdtPr>
          <w:sdtEndPr>
            <w:rPr>
              <w:rStyle w:val="DefaultParagraphFont"/>
              <w:sz w:val="24"/>
            </w:rPr>
          </w:sdtEndPr>
          <w:sdtContent>
            <w:tc>
              <w:tcPr>
                <w:tcW w:w="3399" w:type="dxa"/>
              </w:tcPr>
              <w:p w14:paraId="353BDD08" w14:textId="5C09239E" w:rsidR="00816B2F" w:rsidRDefault="00816B2F" w:rsidP="00816B2F">
                <w:pPr>
                  <w:pStyle w:val="BodyText"/>
                </w:pPr>
                <w:r w:rsidRPr="00924023">
                  <w:rPr>
                    <w:rStyle w:val="PlaceholderText"/>
                  </w:rPr>
                  <w:t>Click or tap here to enter text.</w:t>
                </w:r>
              </w:p>
            </w:tc>
          </w:sdtContent>
        </w:sdt>
        <w:sdt>
          <w:sdtPr>
            <w:rPr>
              <w:rStyle w:val="Calibri11Point"/>
            </w:rPr>
            <w:id w:val="1988365726"/>
            <w:placeholder>
              <w:docPart w:val="0C10581F4A034B9398C830DBEE309B40"/>
            </w:placeholder>
            <w:showingPlcHdr/>
            <w15:color w:val="FF0000"/>
          </w:sdtPr>
          <w:sdtEndPr>
            <w:rPr>
              <w:rStyle w:val="DefaultParagraphFont"/>
              <w:sz w:val="24"/>
            </w:rPr>
          </w:sdtEndPr>
          <w:sdtContent>
            <w:tc>
              <w:tcPr>
                <w:tcW w:w="3072" w:type="dxa"/>
              </w:tcPr>
              <w:p w14:paraId="549B4722" w14:textId="5669E805" w:rsidR="00816B2F" w:rsidRDefault="00816B2F" w:rsidP="00816B2F">
                <w:pPr>
                  <w:pStyle w:val="BodyText"/>
                </w:pPr>
                <w:r w:rsidRPr="00924023">
                  <w:rPr>
                    <w:rStyle w:val="PlaceholderText"/>
                  </w:rPr>
                  <w:t>Click or tap here to enter text.</w:t>
                </w:r>
              </w:p>
            </w:tc>
          </w:sdtContent>
        </w:sdt>
        <w:sdt>
          <w:sdtPr>
            <w:rPr>
              <w:rStyle w:val="BodyTextChar"/>
            </w:rPr>
            <w:id w:val="-757202491"/>
            <w:placeholder>
              <w:docPart w:val="A74C881AE6024BBB9457E1A785A90E8B"/>
            </w:placeholder>
            <w:showingPlcHdr/>
            <w15:color w:val="FF0000"/>
            <w:dropDownList>
              <w:listItem w:value="Choose an item."/>
              <w:listItem w:displayText="Yes" w:value="Yes"/>
              <w:listItem w:displayText="No" w:value="No"/>
            </w:dropDownList>
          </w:sdtPr>
          <w:sdtContent>
            <w:tc>
              <w:tcPr>
                <w:tcW w:w="1350" w:type="dxa"/>
              </w:tcPr>
              <w:p w14:paraId="6404CB46" w14:textId="77777777" w:rsidR="00816B2F" w:rsidRDefault="00816B2F" w:rsidP="00816B2F">
                <w:r w:rsidRPr="00552A35">
                  <w:rPr>
                    <w:rStyle w:val="PlaceholderText"/>
                  </w:rPr>
                  <w:t>Choose an item.</w:t>
                </w:r>
              </w:p>
            </w:tc>
          </w:sdtContent>
        </w:sdt>
        <w:sdt>
          <w:sdtPr>
            <w:rPr>
              <w:rStyle w:val="BodyTextChar"/>
            </w:rPr>
            <w:id w:val="836493547"/>
            <w:placeholder>
              <w:docPart w:val="1A8B78BA7FCE46C6B69FA0E30E71A6CC"/>
            </w:placeholder>
            <w:showingPlcHdr/>
            <w15:color w:val="FF0000"/>
            <w:dropDownList>
              <w:listItem w:value="Choose an item."/>
              <w:listItem w:displayText="Yes" w:value="Yes"/>
              <w:listItem w:displayText="No" w:value="No"/>
            </w:dropDownList>
          </w:sdtPr>
          <w:sdtContent>
            <w:tc>
              <w:tcPr>
                <w:tcW w:w="1350" w:type="dxa"/>
              </w:tcPr>
              <w:p w14:paraId="26F73A29" w14:textId="77777777" w:rsidR="00816B2F" w:rsidRDefault="00816B2F" w:rsidP="00816B2F">
                <w:r w:rsidRPr="005364CD">
                  <w:rPr>
                    <w:rStyle w:val="PlaceholderText"/>
                  </w:rPr>
                  <w:t>Choose an item.</w:t>
                </w:r>
              </w:p>
            </w:tc>
          </w:sdtContent>
        </w:sdt>
        <w:sdt>
          <w:sdtPr>
            <w:rPr>
              <w:rStyle w:val="Calibri11Point"/>
            </w:rPr>
            <w:id w:val="-2037882573"/>
            <w:placeholder>
              <w:docPart w:val="AB6DEBB098C34025A361191D68D6D602"/>
            </w:placeholder>
            <w:showingPlcHdr/>
            <w15:color w:val="FF0000"/>
          </w:sdtPr>
          <w:sdtEndPr>
            <w:rPr>
              <w:rStyle w:val="DefaultParagraphFont"/>
              <w:sz w:val="24"/>
            </w:rPr>
          </w:sdtEndPr>
          <w:sdtContent>
            <w:tc>
              <w:tcPr>
                <w:tcW w:w="3879" w:type="dxa"/>
              </w:tcPr>
              <w:p w14:paraId="757F08CA" w14:textId="1946378A" w:rsidR="00816B2F" w:rsidRDefault="00816B2F" w:rsidP="00816B2F">
                <w:pPr>
                  <w:pStyle w:val="BodyText"/>
                </w:pPr>
                <w:r w:rsidRPr="00924023">
                  <w:rPr>
                    <w:rStyle w:val="PlaceholderText"/>
                  </w:rPr>
                  <w:t>Click or tap here to enter text.</w:t>
                </w:r>
              </w:p>
            </w:tc>
          </w:sdtContent>
        </w:sdt>
      </w:tr>
      <w:tr w:rsidR="00816B2F" w:rsidRPr="00064F11" w14:paraId="1908F6FB" w14:textId="77777777" w:rsidTr="00064F11">
        <w:sdt>
          <w:sdtPr>
            <w:rPr>
              <w:rStyle w:val="Calibri11Point"/>
            </w:rPr>
            <w:id w:val="1927843452"/>
            <w:placeholder>
              <w:docPart w:val="D0FFF26AFDBA4C059F06E5B077411D82"/>
            </w:placeholder>
            <w:showingPlcHdr/>
            <w15:color w:val="FF0000"/>
          </w:sdtPr>
          <w:sdtEndPr>
            <w:rPr>
              <w:rStyle w:val="DefaultParagraphFont"/>
              <w:sz w:val="24"/>
            </w:rPr>
          </w:sdtEndPr>
          <w:sdtContent>
            <w:tc>
              <w:tcPr>
                <w:tcW w:w="3399" w:type="dxa"/>
              </w:tcPr>
              <w:p w14:paraId="650FA412" w14:textId="3B6FBC47" w:rsidR="00816B2F" w:rsidRDefault="00816B2F" w:rsidP="00816B2F">
                <w:pPr>
                  <w:pStyle w:val="BodyText"/>
                </w:pPr>
                <w:r w:rsidRPr="00924023">
                  <w:rPr>
                    <w:rStyle w:val="PlaceholderText"/>
                  </w:rPr>
                  <w:t>Click or tap here to enter text.</w:t>
                </w:r>
              </w:p>
            </w:tc>
          </w:sdtContent>
        </w:sdt>
        <w:sdt>
          <w:sdtPr>
            <w:rPr>
              <w:rStyle w:val="Calibri11Point"/>
            </w:rPr>
            <w:id w:val="1778681626"/>
            <w:placeholder>
              <w:docPart w:val="F3044866E61D4EA7ACE12CC2D05D3A7A"/>
            </w:placeholder>
            <w:showingPlcHdr/>
            <w15:color w:val="FF0000"/>
          </w:sdtPr>
          <w:sdtEndPr>
            <w:rPr>
              <w:rStyle w:val="DefaultParagraphFont"/>
              <w:sz w:val="24"/>
            </w:rPr>
          </w:sdtEndPr>
          <w:sdtContent>
            <w:tc>
              <w:tcPr>
                <w:tcW w:w="3072" w:type="dxa"/>
              </w:tcPr>
              <w:p w14:paraId="241639C8" w14:textId="250077E9" w:rsidR="00816B2F" w:rsidRDefault="00816B2F" w:rsidP="00816B2F">
                <w:pPr>
                  <w:pStyle w:val="BodyText"/>
                </w:pPr>
                <w:r w:rsidRPr="00924023">
                  <w:rPr>
                    <w:rStyle w:val="PlaceholderText"/>
                  </w:rPr>
                  <w:t>Click or tap here to enter text.</w:t>
                </w:r>
              </w:p>
            </w:tc>
          </w:sdtContent>
        </w:sdt>
        <w:sdt>
          <w:sdtPr>
            <w:rPr>
              <w:rStyle w:val="BodyTextChar"/>
            </w:rPr>
            <w:id w:val="-2023625186"/>
            <w:placeholder>
              <w:docPart w:val="00ED94552F764C46961B66452EAE7457"/>
            </w:placeholder>
            <w:showingPlcHdr/>
            <w15:color w:val="FF0000"/>
            <w:dropDownList>
              <w:listItem w:value="Choose an item."/>
              <w:listItem w:displayText="Yes" w:value="Yes"/>
              <w:listItem w:displayText="No" w:value="No"/>
            </w:dropDownList>
          </w:sdtPr>
          <w:sdtContent>
            <w:tc>
              <w:tcPr>
                <w:tcW w:w="1350" w:type="dxa"/>
              </w:tcPr>
              <w:p w14:paraId="03B36F13" w14:textId="77777777" w:rsidR="00816B2F" w:rsidRDefault="00816B2F" w:rsidP="00816B2F">
                <w:r w:rsidRPr="00552A35">
                  <w:rPr>
                    <w:rStyle w:val="PlaceholderText"/>
                  </w:rPr>
                  <w:t>Choose an item.</w:t>
                </w:r>
              </w:p>
            </w:tc>
          </w:sdtContent>
        </w:sdt>
        <w:sdt>
          <w:sdtPr>
            <w:rPr>
              <w:rStyle w:val="BodyTextChar"/>
            </w:rPr>
            <w:id w:val="1617484086"/>
            <w:placeholder>
              <w:docPart w:val="0A2AB36DA3C640BE9C8573C720B81BB5"/>
            </w:placeholder>
            <w:showingPlcHdr/>
            <w15:color w:val="FF0000"/>
            <w:dropDownList>
              <w:listItem w:value="Choose an item."/>
              <w:listItem w:displayText="Yes" w:value="Yes"/>
              <w:listItem w:displayText="No" w:value="No"/>
            </w:dropDownList>
          </w:sdtPr>
          <w:sdtContent>
            <w:tc>
              <w:tcPr>
                <w:tcW w:w="1350" w:type="dxa"/>
              </w:tcPr>
              <w:p w14:paraId="15B8CEF9" w14:textId="77777777" w:rsidR="00816B2F" w:rsidRDefault="00816B2F" w:rsidP="00816B2F">
                <w:r w:rsidRPr="005364CD">
                  <w:rPr>
                    <w:rStyle w:val="PlaceholderText"/>
                  </w:rPr>
                  <w:t>Choose an item.</w:t>
                </w:r>
              </w:p>
            </w:tc>
          </w:sdtContent>
        </w:sdt>
        <w:sdt>
          <w:sdtPr>
            <w:rPr>
              <w:rStyle w:val="Calibri11Point"/>
            </w:rPr>
            <w:id w:val="1163586108"/>
            <w:placeholder>
              <w:docPart w:val="916166C8B17D4DC6B4421B9DD054AA24"/>
            </w:placeholder>
            <w:showingPlcHdr/>
            <w15:color w:val="FF0000"/>
          </w:sdtPr>
          <w:sdtEndPr>
            <w:rPr>
              <w:rStyle w:val="DefaultParagraphFont"/>
              <w:sz w:val="24"/>
            </w:rPr>
          </w:sdtEndPr>
          <w:sdtContent>
            <w:tc>
              <w:tcPr>
                <w:tcW w:w="3879" w:type="dxa"/>
              </w:tcPr>
              <w:p w14:paraId="6DE8DA3B" w14:textId="39CDF3E8" w:rsidR="00816B2F" w:rsidRDefault="00816B2F" w:rsidP="00816B2F">
                <w:pPr>
                  <w:pStyle w:val="BodyText"/>
                </w:pPr>
                <w:r w:rsidRPr="00924023">
                  <w:rPr>
                    <w:rStyle w:val="PlaceholderText"/>
                  </w:rPr>
                  <w:t>Click or tap here to enter text.</w:t>
                </w:r>
              </w:p>
            </w:tc>
          </w:sdtContent>
        </w:sdt>
      </w:tr>
      <w:tr w:rsidR="00816B2F" w:rsidRPr="00064F11" w14:paraId="34D60885" w14:textId="77777777" w:rsidTr="00064F11">
        <w:sdt>
          <w:sdtPr>
            <w:rPr>
              <w:rStyle w:val="Calibri11Point"/>
            </w:rPr>
            <w:id w:val="-1955935475"/>
            <w:placeholder>
              <w:docPart w:val="4831FF70123C414785E18A86E863C11A"/>
            </w:placeholder>
            <w:showingPlcHdr/>
            <w15:color w:val="FF0000"/>
          </w:sdtPr>
          <w:sdtEndPr>
            <w:rPr>
              <w:rStyle w:val="DefaultParagraphFont"/>
              <w:sz w:val="24"/>
            </w:rPr>
          </w:sdtEndPr>
          <w:sdtContent>
            <w:tc>
              <w:tcPr>
                <w:tcW w:w="3399" w:type="dxa"/>
              </w:tcPr>
              <w:p w14:paraId="07F7C43E" w14:textId="0BA25AC0" w:rsidR="00816B2F" w:rsidRDefault="00816B2F" w:rsidP="00816B2F">
                <w:pPr>
                  <w:pStyle w:val="BodyText"/>
                </w:pPr>
                <w:r w:rsidRPr="00924023">
                  <w:rPr>
                    <w:rStyle w:val="PlaceholderText"/>
                  </w:rPr>
                  <w:t>Click or tap here to enter text.</w:t>
                </w:r>
              </w:p>
            </w:tc>
          </w:sdtContent>
        </w:sdt>
        <w:sdt>
          <w:sdtPr>
            <w:rPr>
              <w:rStyle w:val="Calibri11Point"/>
            </w:rPr>
            <w:id w:val="-1024170985"/>
            <w:placeholder>
              <w:docPart w:val="2FACCAD1BED44724A456CA7B1EB57907"/>
            </w:placeholder>
            <w:showingPlcHdr/>
            <w15:color w:val="FF0000"/>
          </w:sdtPr>
          <w:sdtEndPr>
            <w:rPr>
              <w:rStyle w:val="DefaultParagraphFont"/>
              <w:sz w:val="24"/>
            </w:rPr>
          </w:sdtEndPr>
          <w:sdtContent>
            <w:tc>
              <w:tcPr>
                <w:tcW w:w="3072" w:type="dxa"/>
              </w:tcPr>
              <w:p w14:paraId="473035D2" w14:textId="0828A67D" w:rsidR="00816B2F" w:rsidRDefault="00816B2F" w:rsidP="00816B2F">
                <w:pPr>
                  <w:pStyle w:val="BodyText"/>
                </w:pPr>
                <w:r w:rsidRPr="00924023">
                  <w:rPr>
                    <w:rStyle w:val="PlaceholderText"/>
                  </w:rPr>
                  <w:t>Click or tap here to enter text.</w:t>
                </w:r>
              </w:p>
            </w:tc>
          </w:sdtContent>
        </w:sdt>
        <w:sdt>
          <w:sdtPr>
            <w:rPr>
              <w:rStyle w:val="BodyTextChar"/>
            </w:rPr>
            <w:id w:val="-1314246212"/>
            <w:placeholder>
              <w:docPart w:val="102473B56D4647099AB917D27BFA2732"/>
            </w:placeholder>
            <w:showingPlcHdr/>
            <w15:color w:val="FF0000"/>
            <w:dropDownList>
              <w:listItem w:value="Choose an item."/>
              <w:listItem w:displayText="Yes" w:value="Yes"/>
              <w:listItem w:displayText="No" w:value="No"/>
            </w:dropDownList>
          </w:sdtPr>
          <w:sdtContent>
            <w:tc>
              <w:tcPr>
                <w:tcW w:w="1350" w:type="dxa"/>
              </w:tcPr>
              <w:p w14:paraId="1F8D9514" w14:textId="77777777" w:rsidR="00816B2F" w:rsidRDefault="00816B2F" w:rsidP="00816B2F">
                <w:r w:rsidRPr="00552A35">
                  <w:rPr>
                    <w:rStyle w:val="PlaceholderText"/>
                  </w:rPr>
                  <w:t>Choose an item.</w:t>
                </w:r>
              </w:p>
            </w:tc>
          </w:sdtContent>
        </w:sdt>
        <w:sdt>
          <w:sdtPr>
            <w:rPr>
              <w:rStyle w:val="BodyTextChar"/>
            </w:rPr>
            <w:id w:val="1094970071"/>
            <w:placeholder>
              <w:docPart w:val="F6715F33052B4DE3B3F49EA585D4DC41"/>
            </w:placeholder>
            <w:showingPlcHdr/>
            <w15:color w:val="FF0000"/>
            <w:dropDownList>
              <w:listItem w:value="Choose an item."/>
              <w:listItem w:displayText="Yes" w:value="Yes"/>
              <w:listItem w:displayText="No" w:value="No"/>
            </w:dropDownList>
          </w:sdtPr>
          <w:sdtContent>
            <w:tc>
              <w:tcPr>
                <w:tcW w:w="1350" w:type="dxa"/>
              </w:tcPr>
              <w:p w14:paraId="159CE74D" w14:textId="77777777" w:rsidR="00816B2F" w:rsidRDefault="00816B2F" w:rsidP="00816B2F">
                <w:r w:rsidRPr="005364CD">
                  <w:rPr>
                    <w:rStyle w:val="PlaceholderText"/>
                  </w:rPr>
                  <w:t>Choose an item.</w:t>
                </w:r>
              </w:p>
            </w:tc>
          </w:sdtContent>
        </w:sdt>
        <w:sdt>
          <w:sdtPr>
            <w:rPr>
              <w:rStyle w:val="Calibri11Point"/>
            </w:rPr>
            <w:id w:val="-946541706"/>
            <w:placeholder>
              <w:docPart w:val="6CDFE8D621564CBDB01D57DB6ABCF4FF"/>
            </w:placeholder>
            <w:showingPlcHdr/>
            <w15:color w:val="FF0000"/>
          </w:sdtPr>
          <w:sdtEndPr>
            <w:rPr>
              <w:rStyle w:val="DefaultParagraphFont"/>
              <w:sz w:val="24"/>
            </w:rPr>
          </w:sdtEndPr>
          <w:sdtContent>
            <w:tc>
              <w:tcPr>
                <w:tcW w:w="3879" w:type="dxa"/>
              </w:tcPr>
              <w:p w14:paraId="3F622FF1" w14:textId="36753F43" w:rsidR="00816B2F" w:rsidRDefault="00816B2F" w:rsidP="00816B2F">
                <w:pPr>
                  <w:pStyle w:val="BodyText"/>
                </w:pPr>
                <w:r w:rsidRPr="00924023">
                  <w:rPr>
                    <w:rStyle w:val="PlaceholderText"/>
                  </w:rPr>
                  <w:t>Click or tap here to enter text.</w:t>
                </w:r>
              </w:p>
            </w:tc>
          </w:sdtContent>
        </w:sdt>
      </w:tr>
      <w:tr w:rsidR="00816B2F" w:rsidRPr="00064F11" w14:paraId="4E188826" w14:textId="77777777" w:rsidTr="00064F11">
        <w:sdt>
          <w:sdtPr>
            <w:rPr>
              <w:rStyle w:val="Calibri11Point"/>
            </w:rPr>
            <w:id w:val="-889347529"/>
            <w:placeholder>
              <w:docPart w:val="0A0F5916913846F6BB464C70CD292EA9"/>
            </w:placeholder>
            <w:showingPlcHdr/>
            <w15:color w:val="FF0000"/>
          </w:sdtPr>
          <w:sdtEndPr>
            <w:rPr>
              <w:rStyle w:val="DefaultParagraphFont"/>
              <w:sz w:val="24"/>
            </w:rPr>
          </w:sdtEndPr>
          <w:sdtContent>
            <w:tc>
              <w:tcPr>
                <w:tcW w:w="3399" w:type="dxa"/>
              </w:tcPr>
              <w:p w14:paraId="1211933C" w14:textId="334202B5" w:rsidR="00816B2F" w:rsidRDefault="00816B2F" w:rsidP="00816B2F">
                <w:pPr>
                  <w:pStyle w:val="BodyText"/>
                </w:pPr>
                <w:r w:rsidRPr="00924023">
                  <w:rPr>
                    <w:rStyle w:val="PlaceholderText"/>
                  </w:rPr>
                  <w:t>Click or tap here to enter text.</w:t>
                </w:r>
              </w:p>
            </w:tc>
          </w:sdtContent>
        </w:sdt>
        <w:sdt>
          <w:sdtPr>
            <w:rPr>
              <w:rStyle w:val="Calibri11Point"/>
            </w:rPr>
            <w:id w:val="-1026717151"/>
            <w:placeholder>
              <w:docPart w:val="93CBEFF3711A4828A29CF3E51EA41A0D"/>
            </w:placeholder>
            <w:showingPlcHdr/>
            <w15:color w:val="FF0000"/>
          </w:sdtPr>
          <w:sdtEndPr>
            <w:rPr>
              <w:rStyle w:val="DefaultParagraphFont"/>
              <w:sz w:val="24"/>
            </w:rPr>
          </w:sdtEndPr>
          <w:sdtContent>
            <w:tc>
              <w:tcPr>
                <w:tcW w:w="3072" w:type="dxa"/>
              </w:tcPr>
              <w:p w14:paraId="474A321F" w14:textId="39C367E9" w:rsidR="00816B2F" w:rsidRDefault="00816B2F" w:rsidP="00816B2F">
                <w:pPr>
                  <w:pStyle w:val="BodyText"/>
                </w:pPr>
                <w:r w:rsidRPr="00924023">
                  <w:rPr>
                    <w:rStyle w:val="PlaceholderText"/>
                  </w:rPr>
                  <w:t>Click or tap here to enter text.</w:t>
                </w:r>
              </w:p>
            </w:tc>
          </w:sdtContent>
        </w:sdt>
        <w:sdt>
          <w:sdtPr>
            <w:rPr>
              <w:rStyle w:val="BodyTextChar"/>
            </w:rPr>
            <w:id w:val="2076470016"/>
            <w:placeholder>
              <w:docPart w:val="41FB5AD098104B79AE85DAEB9A63E596"/>
            </w:placeholder>
            <w:showingPlcHdr/>
            <w15:color w:val="FF0000"/>
            <w:dropDownList>
              <w:listItem w:value="Choose an item."/>
              <w:listItem w:displayText="Yes" w:value="Yes"/>
              <w:listItem w:displayText="No" w:value="No"/>
            </w:dropDownList>
          </w:sdtPr>
          <w:sdtContent>
            <w:tc>
              <w:tcPr>
                <w:tcW w:w="1350" w:type="dxa"/>
              </w:tcPr>
              <w:p w14:paraId="0471BA7D" w14:textId="77777777" w:rsidR="00816B2F" w:rsidRDefault="00816B2F" w:rsidP="00816B2F">
                <w:r w:rsidRPr="00552A35">
                  <w:rPr>
                    <w:rStyle w:val="PlaceholderText"/>
                  </w:rPr>
                  <w:t>Choose an item.</w:t>
                </w:r>
              </w:p>
            </w:tc>
          </w:sdtContent>
        </w:sdt>
        <w:sdt>
          <w:sdtPr>
            <w:rPr>
              <w:rStyle w:val="BodyTextChar"/>
            </w:rPr>
            <w:id w:val="646088772"/>
            <w:placeholder>
              <w:docPart w:val="7A7D91DC4A6D4E35BD780B62C991C99E"/>
            </w:placeholder>
            <w:showingPlcHdr/>
            <w15:color w:val="FF0000"/>
            <w:dropDownList>
              <w:listItem w:value="Choose an item."/>
              <w:listItem w:displayText="Yes" w:value="Yes"/>
              <w:listItem w:displayText="No" w:value="No"/>
            </w:dropDownList>
          </w:sdtPr>
          <w:sdtContent>
            <w:tc>
              <w:tcPr>
                <w:tcW w:w="1350" w:type="dxa"/>
              </w:tcPr>
              <w:p w14:paraId="1A0BFE1E" w14:textId="77777777" w:rsidR="00816B2F" w:rsidRDefault="00816B2F" w:rsidP="00816B2F">
                <w:r w:rsidRPr="005364CD">
                  <w:rPr>
                    <w:rStyle w:val="PlaceholderText"/>
                  </w:rPr>
                  <w:t>Choose an item.</w:t>
                </w:r>
              </w:p>
            </w:tc>
          </w:sdtContent>
        </w:sdt>
        <w:sdt>
          <w:sdtPr>
            <w:rPr>
              <w:rStyle w:val="Calibri11Point"/>
            </w:rPr>
            <w:id w:val="-693458297"/>
            <w:placeholder>
              <w:docPart w:val="F40BF128F5B24B12A7C10AD0E9B3E402"/>
            </w:placeholder>
            <w:showingPlcHdr/>
            <w15:color w:val="FF0000"/>
          </w:sdtPr>
          <w:sdtEndPr>
            <w:rPr>
              <w:rStyle w:val="DefaultParagraphFont"/>
              <w:sz w:val="24"/>
            </w:rPr>
          </w:sdtEndPr>
          <w:sdtContent>
            <w:tc>
              <w:tcPr>
                <w:tcW w:w="3879" w:type="dxa"/>
              </w:tcPr>
              <w:p w14:paraId="59207AEC" w14:textId="2EF84F00" w:rsidR="00816B2F" w:rsidRDefault="00816B2F" w:rsidP="00816B2F">
                <w:pPr>
                  <w:pStyle w:val="BodyText"/>
                </w:pPr>
                <w:r w:rsidRPr="00924023">
                  <w:rPr>
                    <w:rStyle w:val="PlaceholderText"/>
                  </w:rPr>
                  <w:t>Click or tap here to enter text.</w:t>
                </w:r>
              </w:p>
            </w:tc>
          </w:sdtContent>
        </w:sdt>
      </w:tr>
    </w:tbl>
    <w:p w14:paraId="1E2C0089" w14:textId="77777777" w:rsidR="00BD7F41" w:rsidRDefault="00BD7F41" w:rsidP="000353D8">
      <w:pPr>
        <w:spacing w:after="0"/>
      </w:pPr>
    </w:p>
    <w:p w14:paraId="191D3C5F" w14:textId="77777777" w:rsidR="00451344" w:rsidRDefault="00451344" w:rsidP="000353D8">
      <w:pPr>
        <w:spacing w:after="0"/>
      </w:pPr>
    </w:p>
    <w:p w14:paraId="11A1CF9F"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0B099C6D"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07A6C8B4"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246E4EE0"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36D4A4AB"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16BDFDEE"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shd w:val="clear" w:color="auto" w:fill="2E74B5" w:themeFill="accent1" w:themeFillShade="BF"/>
            <w:vAlign w:val="bottom"/>
          </w:tcPr>
          <w:p w14:paraId="11C343B8"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814B1C" w:rsidRPr="00064F11" w14:paraId="5E39E345" w14:textId="77777777" w:rsidTr="00064F11">
        <w:sdt>
          <w:sdtPr>
            <w:rPr>
              <w:rStyle w:val="Calibri11Point"/>
            </w:rPr>
            <w:id w:val="1353387303"/>
            <w:placeholder>
              <w:docPart w:val="06EBD6F03B21426DA6C444D61CD5BF2B"/>
            </w:placeholder>
            <w15:color w:val="FF0000"/>
          </w:sdtPr>
          <w:sdtEndPr>
            <w:rPr>
              <w:rStyle w:val="DefaultParagraphFont"/>
            </w:rPr>
          </w:sdtEndPr>
          <w:sdtContent>
            <w:tc>
              <w:tcPr>
                <w:tcW w:w="3399" w:type="dxa"/>
              </w:tcPr>
              <w:p w14:paraId="0AC2A604" w14:textId="5E485747" w:rsidR="00814B1C" w:rsidRPr="00064F11" w:rsidRDefault="002736C2" w:rsidP="00814B1C">
                <w:pPr>
                  <w:spacing w:before="120" w:after="120"/>
                  <w:rPr>
                    <w:rFonts w:eastAsiaTheme="minorEastAsia"/>
                    <w:sz w:val="24"/>
                    <w:szCs w:val="24"/>
                  </w:rPr>
                </w:pPr>
                <w:r>
                  <w:rPr>
                    <w:rStyle w:val="Calibri11Point"/>
                  </w:rPr>
                  <w:t>$6,095</w:t>
                </w:r>
              </w:p>
            </w:tc>
          </w:sdtContent>
        </w:sdt>
        <w:sdt>
          <w:sdtPr>
            <w:rPr>
              <w:rStyle w:val="Calibri11Point"/>
            </w:rPr>
            <w:id w:val="-1030183518"/>
            <w:placeholder>
              <w:docPart w:val="5BA38944B3DC44538B88527AD6C9D360"/>
            </w:placeholder>
            <w15:color w:val="FF0000"/>
          </w:sdtPr>
          <w:sdtEndPr>
            <w:rPr>
              <w:rStyle w:val="DefaultParagraphFont"/>
            </w:rPr>
          </w:sdtEndPr>
          <w:sdtContent>
            <w:tc>
              <w:tcPr>
                <w:tcW w:w="3072" w:type="dxa"/>
              </w:tcPr>
              <w:p w14:paraId="6867A591" w14:textId="0499379B" w:rsidR="00814B1C" w:rsidRPr="00064F11" w:rsidRDefault="002736C2" w:rsidP="00814B1C">
                <w:pPr>
                  <w:spacing w:before="120" w:after="120"/>
                  <w:rPr>
                    <w:rFonts w:eastAsiaTheme="minorEastAsia"/>
                    <w:sz w:val="24"/>
                    <w:szCs w:val="24"/>
                  </w:rPr>
                </w:pPr>
                <w:r>
                  <w:rPr>
                    <w:rStyle w:val="Calibri11Point"/>
                  </w:rPr>
                  <w:t>Hydraulic/Manual Adjustable Tables</w:t>
                </w:r>
              </w:p>
            </w:tc>
          </w:sdtContent>
        </w:sdt>
        <w:sdt>
          <w:sdtPr>
            <w:rPr>
              <w:rFonts w:eastAsiaTheme="minorEastAsia"/>
              <w:sz w:val="24"/>
              <w:szCs w:val="24"/>
            </w:rPr>
            <w:id w:val="-1142578070"/>
            <w:placeholder>
              <w:docPart w:val="B1C4A61FB0234498A4B371C9ECA5E065"/>
            </w:placeholder>
            <w15:color w:val="FF0000"/>
            <w:dropDownList>
              <w:listItem w:value="Choose an item."/>
              <w:listItem w:displayText="Yes" w:value="Yes"/>
              <w:listItem w:displayText="No" w:value="No"/>
            </w:dropDownList>
          </w:sdtPr>
          <w:sdtContent>
            <w:tc>
              <w:tcPr>
                <w:tcW w:w="1350" w:type="dxa"/>
              </w:tcPr>
              <w:p w14:paraId="6B479BC4" w14:textId="043F4422" w:rsidR="00814B1C" w:rsidRPr="00064F11" w:rsidRDefault="002736C2" w:rsidP="00814B1C">
                <w:r>
                  <w:rPr>
                    <w:rFonts w:eastAsiaTheme="minorEastAsia"/>
                    <w:sz w:val="24"/>
                    <w:szCs w:val="24"/>
                  </w:rPr>
                  <w:t>Yes</w:t>
                </w:r>
              </w:p>
            </w:tc>
          </w:sdtContent>
        </w:sdt>
        <w:sdt>
          <w:sdtPr>
            <w:rPr>
              <w:rFonts w:eastAsiaTheme="minorEastAsia"/>
              <w:sz w:val="24"/>
              <w:szCs w:val="24"/>
            </w:rPr>
            <w:id w:val="791712371"/>
            <w:placeholder>
              <w:docPart w:val="2B146A1E764940B68231A453EED2DCC5"/>
            </w:placeholder>
            <w15:color w:val="FF0000"/>
            <w:dropDownList>
              <w:listItem w:value="Choose an item."/>
              <w:listItem w:displayText="Yes" w:value="Yes"/>
              <w:listItem w:displayText="No" w:value="No"/>
            </w:dropDownList>
          </w:sdtPr>
          <w:sdtContent>
            <w:tc>
              <w:tcPr>
                <w:tcW w:w="1350" w:type="dxa"/>
              </w:tcPr>
              <w:p w14:paraId="352FA437" w14:textId="5CB9AD45" w:rsidR="00814B1C" w:rsidRPr="00064F11" w:rsidRDefault="002736C2" w:rsidP="00814B1C">
                <w:r>
                  <w:rPr>
                    <w:rFonts w:eastAsiaTheme="minorEastAsia"/>
                    <w:sz w:val="24"/>
                    <w:szCs w:val="24"/>
                  </w:rPr>
                  <w:t>Yes</w:t>
                </w:r>
              </w:p>
            </w:tc>
          </w:sdtContent>
        </w:sdt>
        <w:sdt>
          <w:sdtPr>
            <w:rPr>
              <w:rStyle w:val="Calibri11Point"/>
            </w:rPr>
            <w:id w:val="437638640"/>
            <w:placeholder>
              <w:docPart w:val="321E6AE1430E45C287D46FB210C0274E"/>
            </w:placeholder>
            <w:showingPlcHdr/>
            <w15:color w:val="FF0000"/>
          </w:sdtPr>
          <w:sdtEndPr>
            <w:rPr>
              <w:rStyle w:val="DefaultParagraphFont"/>
            </w:rPr>
          </w:sdtEndPr>
          <w:sdtContent>
            <w:tc>
              <w:tcPr>
                <w:tcW w:w="3879" w:type="dxa"/>
              </w:tcPr>
              <w:p w14:paraId="7FBBAF1D" w14:textId="79A6888E"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35BB3C3B" w14:textId="77777777" w:rsidTr="00064F11">
        <w:sdt>
          <w:sdtPr>
            <w:rPr>
              <w:rStyle w:val="Calibri11Point"/>
            </w:rPr>
            <w:id w:val="-8150104"/>
            <w:placeholder>
              <w:docPart w:val="7D1033DE66154B719E9813B440F3BCF7"/>
            </w:placeholder>
            <w15:color w:val="FF0000"/>
          </w:sdtPr>
          <w:sdtEndPr>
            <w:rPr>
              <w:rStyle w:val="DefaultParagraphFont"/>
            </w:rPr>
          </w:sdtEndPr>
          <w:sdtContent>
            <w:tc>
              <w:tcPr>
                <w:tcW w:w="3399" w:type="dxa"/>
              </w:tcPr>
              <w:p w14:paraId="6DD0B218" w14:textId="0B9D61A9" w:rsidR="00814B1C" w:rsidRPr="00064F11" w:rsidRDefault="002736C2" w:rsidP="00814B1C">
                <w:pPr>
                  <w:spacing w:before="120" w:after="120"/>
                  <w:rPr>
                    <w:rFonts w:eastAsiaTheme="minorEastAsia"/>
                    <w:sz w:val="24"/>
                    <w:szCs w:val="24"/>
                  </w:rPr>
                </w:pPr>
                <w:r>
                  <w:rPr>
                    <w:rStyle w:val="Calibri11Point"/>
                  </w:rPr>
                  <w:t>$5,100</w:t>
                </w:r>
              </w:p>
            </w:tc>
          </w:sdtContent>
        </w:sdt>
        <w:sdt>
          <w:sdtPr>
            <w:rPr>
              <w:rStyle w:val="Calibri11Point"/>
            </w:rPr>
            <w:id w:val="-1356347732"/>
            <w:placeholder>
              <w:docPart w:val="BD70EBB5F3F54358A6887EDFFE7C65A7"/>
            </w:placeholder>
            <w15:color w:val="FF0000"/>
          </w:sdtPr>
          <w:sdtEndPr>
            <w:rPr>
              <w:rStyle w:val="DefaultParagraphFont"/>
            </w:rPr>
          </w:sdtEndPr>
          <w:sdtContent>
            <w:tc>
              <w:tcPr>
                <w:tcW w:w="3072" w:type="dxa"/>
              </w:tcPr>
              <w:p w14:paraId="7A4D2F5D" w14:textId="522F0FBD" w:rsidR="00814B1C" w:rsidRPr="00064F11" w:rsidRDefault="000B5460" w:rsidP="00814B1C">
                <w:pPr>
                  <w:spacing w:before="120" w:after="120"/>
                  <w:rPr>
                    <w:rFonts w:eastAsiaTheme="minorEastAsia"/>
                    <w:sz w:val="24"/>
                    <w:szCs w:val="24"/>
                  </w:rPr>
                </w:pPr>
                <w:r>
                  <w:rPr>
                    <w:rStyle w:val="Calibri11Point"/>
                  </w:rPr>
                  <w:t>Adjustable Chairs</w:t>
                </w:r>
              </w:p>
            </w:tc>
          </w:sdtContent>
        </w:sdt>
        <w:sdt>
          <w:sdtPr>
            <w:rPr>
              <w:rFonts w:eastAsiaTheme="minorEastAsia"/>
              <w:sz w:val="24"/>
              <w:szCs w:val="24"/>
            </w:rPr>
            <w:id w:val="-1801526879"/>
            <w:placeholder>
              <w:docPart w:val="D20674C3CBF74947ADC0AA7646F29E56"/>
            </w:placeholder>
            <w15:color w:val="FF0000"/>
            <w:dropDownList>
              <w:listItem w:value="Choose an item."/>
              <w:listItem w:displayText="Yes" w:value="Yes"/>
              <w:listItem w:displayText="No" w:value="No"/>
            </w:dropDownList>
          </w:sdtPr>
          <w:sdtContent>
            <w:tc>
              <w:tcPr>
                <w:tcW w:w="1350" w:type="dxa"/>
              </w:tcPr>
              <w:p w14:paraId="7E1EEB4F" w14:textId="0AD98C3A" w:rsidR="00814B1C" w:rsidRPr="00064F11" w:rsidRDefault="000B5460" w:rsidP="00814B1C">
                <w:r>
                  <w:rPr>
                    <w:rFonts w:eastAsiaTheme="minorEastAsia"/>
                    <w:sz w:val="24"/>
                    <w:szCs w:val="24"/>
                  </w:rPr>
                  <w:t>Yes</w:t>
                </w:r>
              </w:p>
            </w:tc>
          </w:sdtContent>
        </w:sdt>
        <w:sdt>
          <w:sdtPr>
            <w:rPr>
              <w:rFonts w:eastAsiaTheme="minorEastAsia"/>
              <w:sz w:val="24"/>
              <w:szCs w:val="24"/>
            </w:rPr>
            <w:id w:val="1865557635"/>
            <w:placeholder>
              <w:docPart w:val="87806BC4B5F3432A940AC6BB094D1FA7"/>
            </w:placeholder>
            <w15:color w:val="FF0000"/>
            <w:dropDownList>
              <w:listItem w:value="Choose an item."/>
              <w:listItem w:displayText="Yes" w:value="Yes"/>
              <w:listItem w:displayText="No" w:value="No"/>
            </w:dropDownList>
          </w:sdtPr>
          <w:sdtContent>
            <w:tc>
              <w:tcPr>
                <w:tcW w:w="1350" w:type="dxa"/>
              </w:tcPr>
              <w:p w14:paraId="03361E87" w14:textId="36D56AE8" w:rsidR="00814B1C" w:rsidRPr="00064F11" w:rsidRDefault="000B5460" w:rsidP="00814B1C">
                <w:r>
                  <w:rPr>
                    <w:rFonts w:eastAsiaTheme="minorEastAsia"/>
                    <w:sz w:val="24"/>
                    <w:szCs w:val="24"/>
                  </w:rPr>
                  <w:t>Yes</w:t>
                </w:r>
              </w:p>
            </w:tc>
          </w:sdtContent>
        </w:sdt>
        <w:sdt>
          <w:sdtPr>
            <w:rPr>
              <w:rStyle w:val="Calibri11Point"/>
            </w:rPr>
            <w:id w:val="-439680050"/>
            <w:placeholder>
              <w:docPart w:val="D6308E51B3F74838A03F13AFECDF4B0E"/>
            </w:placeholder>
            <w:showingPlcHdr/>
            <w15:color w:val="FF0000"/>
          </w:sdtPr>
          <w:sdtEndPr>
            <w:rPr>
              <w:rStyle w:val="DefaultParagraphFont"/>
            </w:rPr>
          </w:sdtEndPr>
          <w:sdtContent>
            <w:tc>
              <w:tcPr>
                <w:tcW w:w="3879" w:type="dxa"/>
              </w:tcPr>
              <w:p w14:paraId="4E3DD904" w14:textId="1FF236F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56B87AEC" w14:textId="77777777" w:rsidTr="00064F11">
        <w:sdt>
          <w:sdtPr>
            <w:rPr>
              <w:rStyle w:val="Calibri11Point"/>
            </w:rPr>
            <w:id w:val="-239561280"/>
            <w:placeholder>
              <w:docPart w:val="426D3741CFE04B8884F1333833790F5D"/>
            </w:placeholder>
            <w:showingPlcHdr/>
            <w15:color w:val="FF0000"/>
          </w:sdtPr>
          <w:sdtEndPr>
            <w:rPr>
              <w:rStyle w:val="DefaultParagraphFont"/>
            </w:rPr>
          </w:sdtEndPr>
          <w:sdtContent>
            <w:tc>
              <w:tcPr>
                <w:tcW w:w="3399" w:type="dxa"/>
              </w:tcPr>
              <w:p w14:paraId="6B0282BD" w14:textId="1ABD3AED"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73376438"/>
            <w:placeholder>
              <w:docPart w:val="818CD3DF327A4A93B5942ABFA32D2831"/>
            </w:placeholder>
            <w:showingPlcHdr/>
            <w15:color w:val="FF0000"/>
          </w:sdtPr>
          <w:sdtEndPr>
            <w:rPr>
              <w:rStyle w:val="DefaultParagraphFont"/>
            </w:rPr>
          </w:sdtEndPr>
          <w:sdtContent>
            <w:tc>
              <w:tcPr>
                <w:tcW w:w="3072" w:type="dxa"/>
              </w:tcPr>
              <w:p w14:paraId="5A5E8EA9" w14:textId="418E0F8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137486695"/>
            <w:placeholder>
              <w:docPart w:val="9CB7C981378D488A88B119825D5C3742"/>
            </w:placeholder>
            <w:showingPlcHdr/>
            <w15:color w:val="FF0000"/>
            <w:dropDownList>
              <w:listItem w:value="Choose an item."/>
              <w:listItem w:displayText="Yes" w:value="Yes"/>
              <w:listItem w:displayText="No" w:value="No"/>
            </w:dropDownList>
          </w:sdtPr>
          <w:sdtContent>
            <w:tc>
              <w:tcPr>
                <w:tcW w:w="1350" w:type="dxa"/>
              </w:tcPr>
              <w:p w14:paraId="7893C8ED" w14:textId="77777777" w:rsidR="00814B1C" w:rsidRPr="00064F11" w:rsidRDefault="00814B1C" w:rsidP="00814B1C">
                <w:r w:rsidRPr="00064F11">
                  <w:rPr>
                    <w:color w:val="808080"/>
                  </w:rPr>
                  <w:t>Choose an item.</w:t>
                </w:r>
              </w:p>
            </w:tc>
          </w:sdtContent>
        </w:sdt>
        <w:sdt>
          <w:sdtPr>
            <w:rPr>
              <w:rFonts w:eastAsiaTheme="minorEastAsia"/>
              <w:sz w:val="24"/>
              <w:szCs w:val="24"/>
            </w:rPr>
            <w:id w:val="847440157"/>
            <w:placeholder>
              <w:docPart w:val="0E7D2EE5293244BFAE7A618EC275A0AE"/>
            </w:placeholder>
            <w:showingPlcHdr/>
            <w15:color w:val="FF0000"/>
            <w:dropDownList>
              <w:listItem w:value="Choose an item."/>
              <w:listItem w:displayText="Yes" w:value="Yes"/>
              <w:listItem w:displayText="No" w:value="No"/>
            </w:dropDownList>
          </w:sdtPr>
          <w:sdtContent>
            <w:tc>
              <w:tcPr>
                <w:tcW w:w="1350" w:type="dxa"/>
              </w:tcPr>
              <w:p w14:paraId="58901CA4" w14:textId="77777777" w:rsidR="00814B1C" w:rsidRPr="00064F11" w:rsidRDefault="00814B1C" w:rsidP="00814B1C">
                <w:r w:rsidRPr="00064F11">
                  <w:rPr>
                    <w:color w:val="808080"/>
                  </w:rPr>
                  <w:t>Choose an item.</w:t>
                </w:r>
              </w:p>
            </w:tc>
          </w:sdtContent>
        </w:sdt>
        <w:sdt>
          <w:sdtPr>
            <w:rPr>
              <w:rStyle w:val="Calibri11Point"/>
            </w:rPr>
            <w:id w:val="-1140339335"/>
            <w:placeholder>
              <w:docPart w:val="D80D4CB7D5714FF285C648D1910B59D2"/>
            </w:placeholder>
            <w:showingPlcHdr/>
            <w15:color w:val="FF0000"/>
          </w:sdtPr>
          <w:sdtEndPr>
            <w:rPr>
              <w:rStyle w:val="DefaultParagraphFont"/>
            </w:rPr>
          </w:sdtEndPr>
          <w:sdtContent>
            <w:tc>
              <w:tcPr>
                <w:tcW w:w="3879" w:type="dxa"/>
              </w:tcPr>
              <w:p w14:paraId="2BA792D3" w14:textId="004337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06AC0D8" w14:textId="77777777" w:rsidTr="00064F11">
        <w:sdt>
          <w:sdtPr>
            <w:rPr>
              <w:rStyle w:val="Calibri11Point"/>
            </w:rPr>
            <w:id w:val="1097594413"/>
            <w:placeholder>
              <w:docPart w:val="4BFE5792752442A49F0A72C0787E4451"/>
            </w:placeholder>
            <w:showingPlcHdr/>
            <w15:color w:val="FF0000"/>
          </w:sdtPr>
          <w:sdtEndPr>
            <w:rPr>
              <w:rStyle w:val="DefaultParagraphFont"/>
            </w:rPr>
          </w:sdtEndPr>
          <w:sdtContent>
            <w:tc>
              <w:tcPr>
                <w:tcW w:w="3399" w:type="dxa"/>
              </w:tcPr>
              <w:p w14:paraId="7E509A81" w14:textId="49EF272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260996580"/>
            <w:placeholder>
              <w:docPart w:val="0DBE9B2B271847239CBD89F3BEA36F9D"/>
            </w:placeholder>
            <w:showingPlcHdr/>
            <w15:color w:val="FF0000"/>
          </w:sdtPr>
          <w:sdtEndPr>
            <w:rPr>
              <w:rStyle w:val="DefaultParagraphFont"/>
            </w:rPr>
          </w:sdtEndPr>
          <w:sdtContent>
            <w:tc>
              <w:tcPr>
                <w:tcW w:w="3072" w:type="dxa"/>
              </w:tcPr>
              <w:p w14:paraId="754440D8" w14:textId="64C2C57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15860392"/>
            <w:placeholder>
              <w:docPart w:val="AEB2E1635CF343E1BDFBC8DA592DC5E5"/>
            </w:placeholder>
            <w:showingPlcHdr/>
            <w15:color w:val="FF0000"/>
            <w:dropDownList>
              <w:listItem w:value="Choose an item."/>
              <w:listItem w:displayText="Yes" w:value="Yes"/>
              <w:listItem w:displayText="No" w:value="No"/>
            </w:dropDownList>
          </w:sdtPr>
          <w:sdtContent>
            <w:tc>
              <w:tcPr>
                <w:tcW w:w="1350" w:type="dxa"/>
              </w:tcPr>
              <w:p w14:paraId="56789395" w14:textId="77777777" w:rsidR="00814B1C" w:rsidRPr="00064F11" w:rsidRDefault="00814B1C" w:rsidP="00814B1C">
                <w:r w:rsidRPr="00064F11">
                  <w:rPr>
                    <w:color w:val="808080"/>
                  </w:rPr>
                  <w:t>Choose an item.</w:t>
                </w:r>
              </w:p>
            </w:tc>
          </w:sdtContent>
        </w:sdt>
        <w:sdt>
          <w:sdtPr>
            <w:rPr>
              <w:rFonts w:eastAsiaTheme="minorEastAsia"/>
              <w:sz w:val="24"/>
              <w:szCs w:val="24"/>
            </w:rPr>
            <w:id w:val="343908135"/>
            <w:placeholder>
              <w:docPart w:val="7C26D28C48444757B4E443892D7BA17F"/>
            </w:placeholder>
            <w:showingPlcHdr/>
            <w15:color w:val="FF0000"/>
            <w:dropDownList>
              <w:listItem w:value="Choose an item."/>
              <w:listItem w:displayText="Yes" w:value="Yes"/>
              <w:listItem w:displayText="No" w:value="No"/>
            </w:dropDownList>
          </w:sdtPr>
          <w:sdtContent>
            <w:tc>
              <w:tcPr>
                <w:tcW w:w="1350" w:type="dxa"/>
              </w:tcPr>
              <w:p w14:paraId="6AC2915E" w14:textId="77777777" w:rsidR="00814B1C" w:rsidRPr="00064F11" w:rsidRDefault="00814B1C" w:rsidP="00814B1C">
                <w:r w:rsidRPr="00064F11">
                  <w:rPr>
                    <w:color w:val="808080"/>
                  </w:rPr>
                  <w:t>Choose an item.</w:t>
                </w:r>
              </w:p>
            </w:tc>
          </w:sdtContent>
        </w:sdt>
        <w:sdt>
          <w:sdtPr>
            <w:rPr>
              <w:rStyle w:val="Calibri11Point"/>
            </w:rPr>
            <w:id w:val="688270716"/>
            <w:placeholder>
              <w:docPart w:val="69975A3495E2484BB604A450B0EE713F"/>
            </w:placeholder>
            <w:showingPlcHdr/>
            <w15:color w:val="FF0000"/>
          </w:sdtPr>
          <w:sdtEndPr>
            <w:rPr>
              <w:rStyle w:val="DefaultParagraphFont"/>
            </w:rPr>
          </w:sdtEndPr>
          <w:sdtContent>
            <w:tc>
              <w:tcPr>
                <w:tcW w:w="3879" w:type="dxa"/>
              </w:tcPr>
              <w:p w14:paraId="454FC5F9" w14:textId="16F5163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0E89E1A" w14:textId="77777777" w:rsidTr="00064F11">
        <w:sdt>
          <w:sdtPr>
            <w:rPr>
              <w:rStyle w:val="Calibri11Point"/>
            </w:rPr>
            <w:id w:val="-1004818672"/>
            <w:placeholder>
              <w:docPart w:val="8CC9F754B0D4447D88F511808B6EF216"/>
            </w:placeholder>
            <w:showingPlcHdr/>
            <w15:color w:val="FF0000"/>
          </w:sdtPr>
          <w:sdtEndPr>
            <w:rPr>
              <w:rStyle w:val="DefaultParagraphFont"/>
            </w:rPr>
          </w:sdtEndPr>
          <w:sdtContent>
            <w:tc>
              <w:tcPr>
                <w:tcW w:w="3399" w:type="dxa"/>
              </w:tcPr>
              <w:p w14:paraId="3A74DAB6" w14:textId="2D317DC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45089644"/>
            <w:placeholder>
              <w:docPart w:val="DA33F1EF6E924A4FAC06C0B8BFE53601"/>
            </w:placeholder>
            <w:showingPlcHdr/>
            <w15:color w:val="FF0000"/>
          </w:sdtPr>
          <w:sdtEndPr>
            <w:rPr>
              <w:rStyle w:val="DefaultParagraphFont"/>
            </w:rPr>
          </w:sdtEndPr>
          <w:sdtContent>
            <w:tc>
              <w:tcPr>
                <w:tcW w:w="3072" w:type="dxa"/>
              </w:tcPr>
              <w:p w14:paraId="2FF75375" w14:textId="6BBABE5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69071848"/>
            <w:placeholder>
              <w:docPart w:val="9EB630E56B034FBB87F0DD7ABA4968E6"/>
            </w:placeholder>
            <w:showingPlcHdr/>
            <w15:color w:val="FF0000"/>
            <w:dropDownList>
              <w:listItem w:value="Choose an item."/>
              <w:listItem w:displayText="Yes" w:value="Yes"/>
              <w:listItem w:displayText="No" w:value="No"/>
            </w:dropDownList>
          </w:sdtPr>
          <w:sdtContent>
            <w:tc>
              <w:tcPr>
                <w:tcW w:w="1350" w:type="dxa"/>
              </w:tcPr>
              <w:p w14:paraId="3E497317" w14:textId="77777777" w:rsidR="00814B1C" w:rsidRPr="00064F11" w:rsidRDefault="00814B1C" w:rsidP="00814B1C">
                <w:r w:rsidRPr="00064F11">
                  <w:rPr>
                    <w:color w:val="808080"/>
                  </w:rPr>
                  <w:t>Choose an item.</w:t>
                </w:r>
              </w:p>
            </w:tc>
          </w:sdtContent>
        </w:sdt>
        <w:sdt>
          <w:sdtPr>
            <w:rPr>
              <w:rFonts w:eastAsiaTheme="minorEastAsia"/>
              <w:sz w:val="24"/>
              <w:szCs w:val="24"/>
            </w:rPr>
            <w:id w:val="218789720"/>
            <w:placeholder>
              <w:docPart w:val="DF56E51689134ED4A3B522375DA37051"/>
            </w:placeholder>
            <w:showingPlcHdr/>
            <w15:color w:val="FF0000"/>
            <w:dropDownList>
              <w:listItem w:value="Choose an item."/>
              <w:listItem w:displayText="Yes" w:value="Yes"/>
              <w:listItem w:displayText="No" w:value="No"/>
            </w:dropDownList>
          </w:sdtPr>
          <w:sdtContent>
            <w:tc>
              <w:tcPr>
                <w:tcW w:w="1350" w:type="dxa"/>
              </w:tcPr>
              <w:p w14:paraId="22D10D0D" w14:textId="77777777" w:rsidR="00814B1C" w:rsidRPr="00064F11" w:rsidRDefault="00814B1C" w:rsidP="00814B1C">
                <w:r w:rsidRPr="00064F11">
                  <w:rPr>
                    <w:color w:val="808080"/>
                  </w:rPr>
                  <w:t>Choose an item.</w:t>
                </w:r>
              </w:p>
            </w:tc>
          </w:sdtContent>
        </w:sdt>
        <w:sdt>
          <w:sdtPr>
            <w:rPr>
              <w:rStyle w:val="Calibri11Point"/>
            </w:rPr>
            <w:id w:val="1161271722"/>
            <w:placeholder>
              <w:docPart w:val="BC91DDF0D38642EBBA21976AC7163F80"/>
            </w:placeholder>
            <w:showingPlcHdr/>
            <w15:color w:val="FF0000"/>
          </w:sdtPr>
          <w:sdtEndPr>
            <w:rPr>
              <w:rStyle w:val="DefaultParagraphFont"/>
            </w:rPr>
          </w:sdtEndPr>
          <w:sdtContent>
            <w:tc>
              <w:tcPr>
                <w:tcW w:w="3879" w:type="dxa"/>
              </w:tcPr>
              <w:p w14:paraId="48EE8171" w14:textId="3F916AD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78EFAE1" w14:textId="77777777" w:rsidTr="00064F11">
        <w:sdt>
          <w:sdtPr>
            <w:rPr>
              <w:rStyle w:val="Calibri11Point"/>
            </w:rPr>
            <w:id w:val="769671223"/>
            <w:placeholder>
              <w:docPart w:val="64DD8D297D1F49AB839C7E8F1964B800"/>
            </w:placeholder>
            <w:showingPlcHdr/>
            <w15:color w:val="FF0000"/>
          </w:sdtPr>
          <w:sdtEndPr>
            <w:rPr>
              <w:rStyle w:val="DefaultParagraphFont"/>
            </w:rPr>
          </w:sdtEndPr>
          <w:sdtContent>
            <w:tc>
              <w:tcPr>
                <w:tcW w:w="3399" w:type="dxa"/>
              </w:tcPr>
              <w:p w14:paraId="7705FAF2" w14:textId="6CB8EA9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41459997"/>
            <w:placeholder>
              <w:docPart w:val="4502DE00846E4FDE8E892FD09882404B"/>
            </w:placeholder>
            <w:showingPlcHdr/>
            <w15:color w:val="FF0000"/>
          </w:sdtPr>
          <w:sdtEndPr>
            <w:rPr>
              <w:rStyle w:val="DefaultParagraphFont"/>
            </w:rPr>
          </w:sdtEndPr>
          <w:sdtContent>
            <w:tc>
              <w:tcPr>
                <w:tcW w:w="3072" w:type="dxa"/>
              </w:tcPr>
              <w:p w14:paraId="3B791C43" w14:textId="263239F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926919329"/>
            <w:placeholder>
              <w:docPart w:val="692C378683F24D69AC288D4DE516438B"/>
            </w:placeholder>
            <w:showingPlcHdr/>
            <w15:color w:val="FF0000"/>
            <w:dropDownList>
              <w:listItem w:value="Choose an item."/>
              <w:listItem w:displayText="Yes" w:value="Yes"/>
              <w:listItem w:displayText="No" w:value="No"/>
            </w:dropDownList>
          </w:sdtPr>
          <w:sdtContent>
            <w:tc>
              <w:tcPr>
                <w:tcW w:w="1350" w:type="dxa"/>
              </w:tcPr>
              <w:p w14:paraId="303E0F95" w14:textId="77777777" w:rsidR="00814B1C" w:rsidRPr="00064F11" w:rsidRDefault="00814B1C" w:rsidP="00814B1C">
                <w:r w:rsidRPr="00064F11">
                  <w:rPr>
                    <w:color w:val="808080"/>
                  </w:rPr>
                  <w:t>Choose an item.</w:t>
                </w:r>
              </w:p>
            </w:tc>
          </w:sdtContent>
        </w:sdt>
        <w:sdt>
          <w:sdtPr>
            <w:rPr>
              <w:rFonts w:eastAsiaTheme="minorEastAsia"/>
              <w:sz w:val="24"/>
              <w:szCs w:val="24"/>
            </w:rPr>
            <w:id w:val="329485912"/>
            <w:placeholder>
              <w:docPart w:val="F18F0D38D5ED4BF3A4812CF87955F27A"/>
            </w:placeholder>
            <w:showingPlcHdr/>
            <w15:color w:val="FF0000"/>
            <w:dropDownList>
              <w:listItem w:value="Choose an item."/>
              <w:listItem w:displayText="Yes" w:value="Yes"/>
              <w:listItem w:displayText="No" w:value="No"/>
            </w:dropDownList>
          </w:sdtPr>
          <w:sdtContent>
            <w:tc>
              <w:tcPr>
                <w:tcW w:w="1350" w:type="dxa"/>
              </w:tcPr>
              <w:p w14:paraId="57E8876B" w14:textId="77777777" w:rsidR="00814B1C" w:rsidRPr="00064F11" w:rsidRDefault="00814B1C" w:rsidP="00814B1C">
                <w:r w:rsidRPr="00064F11">
                  <w:rPr>
                    <w:color w:val="808080"/>
                  </w:rPr>
                  <w:t>Choose an item.</w:t>
                </w:r>
              </w:p>
            </w:tc>
          </w:sdtContent>
        </w:sdt>
        <w:sdt>
          <w:sdtPr>
            <w:rPr>
              <w:rStyle w:val="Calibri11Point"/>
            </w:rPr>
            <w:id w:val="1255943248"/>
            <w:placeholder>
              <w:docPart w:val="B419ACC5DF2345308AA7219BC1F7AF76"/>
            </w:placeholder>
            <w:showingPlcHdr/>
            <w15:color w:val="FF0000"/>
          </w:sdtPr>
          <w:sdtEndPr>
            <w:rPr>
              <w:rStyle w:val="DefaultParagraphFont"/>
            </w:rPr>
          </w:sdtEndPr>
          <w:sdtContent>
            <w:tc>
              <w:tcPr>
                <w:tcW w:w="3879" w:type="dxa"/>
              </w:tcPr>
              <w:p w14:paraId="0E9FE7DE" w14:textId="25DCC43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9A32756" w14:textId="77777777" w:rsidTr="00064F11">
        <w:sdt>
          <w:sdtPr>
            <w:rPr>
              <w:rStyle w:val="Calibri11Point"/>
            </w:rPr>
            <w:id w:val="67243308"/>
            <w:placeholder>
              <w:docPart w:val="9ABE375EEE2E4FB0AC650713FA6818FA"/>
            </w:placeholder>
            <w:showingPlcHdr/>
            <w15:color w:val="FF0000"/>
          </w:sdtPr>
          <w:sdtEndPr>
            <w:rPr>
              <w:rStyle w:val="DefaultParagraphFont"/>
            </w:rPr>
          </w:sdtEndPr>
          <w:sdtContent>
            <w:tc>
              <w:tcPr>
                <w:tcW w:w="3399" w:type="dxa"/>
              </w:tcPr>
              <w:p w14:paraId="333B4B4D" w14:textId="4ABF713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39423255"/>
            <w:placeholder>
              <w:docPart w:val="99C4594E6E534778A50488D68115E49A"/>
            </w:placeholder>
            <w:showingPlcHdr/>
            <w15:color w:val="FF0000"/>
          </w:sdtPr>
          <w:sdtEndPr>
            <w:rPr>
              <w:rStyle w:val="DefaultParagraphFont"/>
            </w:rPr>
          </w:sdtEndPr>
          <w:sdtContent>
            <w:tc>
              <w:tcPr>
                <w:tcW w:w="3072" w:type="dxa"/>
              </w:tcPr>
              <w:p w14:paraId="04C4A058" w14:textId="79E3F49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9072723"/>
            <w:placeholder>
              <w:docPart w:val="A59A407CA445455DAD1ADA151EB4978C"/>
            </w:placeholder>
            <w:showingPlcHdr/>
            <w15:color w:val="FF0000"/>
            <w:dropDownList>
              <w:listItem w:value="Choose an item."/>
              <w:listItem w:displayText="Yes" w:value="Yes"/>
              <w:listItem w:displayText="No" w:value="No"/>
            </w:dropDownList>
          </w:sdtPr>
          <w:sdtContent>
            <w:tc>
              <w:tcPr>
                <w:tcW w:w="1350" w:type="dxa"/>
              </w:tcPr>
              <w:p w14:paraId="0647FB82" w14:textId="77777777" w:rsidR="00814B1C" w:rsidRPr="00064F11" w:rsidRDefault="00814B1C" w:rsidP="00814B1C">
                <w:r w:rsidRPr="00064F11">
                  <w:rPr>
                    <w:color w:val="808080"/>
                  </w:rPr>
                  <w:t>Choose an item.</w:t>
                </w:r>
              </w:p>
            </w:tc>
          </w:sdtContent>
        </w:sdt>
        <w:sdt>
          <w:sdtPr>
            <w:rPr>
              <w:rFonts w:eastAsiaTheme="minorEastAsia"/>
              <w:sz w:val="24"/>
              <w:szCs w:val="24"/>
            </w:rPr>
            <w:id w:val="366800668"/>
            <w:placeholder>
              <w:docPart w:val="BF4CBDAB8F2B4AFBAE7ABFD88A3EA218"/>
            </w:placeholder>
            <w:showingPlcHdr/>
            <w15:color w:val="FF0000"/>
            <w:dropDownList>
              <w:listItem w:value="Choose an item."/>
              <w:listItem w:displayText="Yes" w:value="Yes"/>
              <w:listItem w:displayText="No" w:value="No"/>
            </w:dropDownList>
          </w:sdtPr>
          <w:sdtContent>
            <w:tc>
              <w:tcPr>
                <w:tcW w:w="1350" w:type="dxa"/>
              </w:tcPr>
              <w:p w14:paraId="12884BCC" w14:textId="77777777" w:rsidR="00814B1C" w:rsidRPr="00064F11" w:rsidRDefault="00814B1C" w:rsidP="00814B1C">
                <w:r w:rsidRPr="00064F11">
                  <w:rPr>
                    <w:color w:val="808080"/>
                  </w:rPr>
                  <w:t>Choose an item.</w:t>
                </w:r>
              </w:p>
            </w:tc>
          </w:sdtContent>
        </w:sdt>
        <w:sdt>
          <w:sdtPr>
            <w:rPr>
              <w:rStyle w:val="Calibri11Point"/>
            </w:rPr>
            <w:id w:val="-1006817599"/>
            <w:placeholder>
              <w:docPart w:val="9583D50ED655431EA24A06B259283B73"/>
            </w:placeholder>
            <w:showingPlcHdr/>
            <w15:color w:val="FF0000"/>
          </w:sdtPr>
          <w:sdtEndPr>
            <w:rPr>
              <w:rStyle w:val="DefaultParagraphFont"/>
            </w:rPr>
          </w:sdtEndPr>
          <w:sdtContent>
            <w:tc>
              <w:tcPr>
                <w:tcW w:w="3879" w:type="dxa"/>
              </w:tcPr>
              <w:p w14:paraId="11D092F9" w14:textId="744B8499"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45BCC8C3" w14:textId="77777777" w:rsidTr="00064F11">
        <w:sdt>
          <w:sdtPr>
            <w:rPr>
              <w:rStyle w:val="Calibri11Point"/>
            </w:rPr>
            <w:id w:val="563615648"/>
            <w:placeholder>
              <w:docPart w:val="BEE93FDA12EF43AF90E6F9B4B543B36F"/>
            </w:placeholder>
            <w:showingPlcHdr/>
            <w15:color w:val="FF0000"/>
          </w:sdtPr>
          <w:sdtEndPr>
            <w:rPr>
              <w:rStyle w:val="DefaultParagraphFont"/>
            </w:rPr>
          </w:sdtEndPr>
          <w:sdtContent>
            <w:tc>
              <w:tcPr>
                <w:tcW w:w="3399" w:type="dxa"/>
              </w:tcPr>
              <w:p w14:paraId="5328CFA7" w14:textId="54E4779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2929478"/>
            <w:placeholder>
              <w:docPart w:val="83DCA71B93024E7FBA0F2292E099FAC0"/>
            </w:placeholder>
            <w:showingPlcHdr/>
            <w15:color w:val="FF0000"/>
          </w:sdtPr>
          <w:sdtEndPr>
            <w:rPr>
              <w:rStyle w:val="DefaultParagraphFont"/>
            </w:rPr>
          </w:sdtEndPr>
          <w:sdtContent>
            <w:tc>
              <w:tcPr>
                <w:tcW w:w="3072" w:type="dxa"/>
              </w:tcPr>
              <w:p w14:paraId="5FB32976" w14:textId="346F32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008635243"/>
            <w:placeholder>
              <w:docPart w:val="A4C45353EE71432EBF64990C561F6BB6"/>
            </w:placeholder>
            <w:showingPlcHdr/>
            <w15:color w:val="FF0000"/>
            <w:dropDownList>
              <w:listItem w:value="Choose an item."/>
              <w:listItem w:displayText="Yes" w:value="Yes"/>
              <w:listItem w:displayText="No" w:value="No"/>
            </w:dropDownList>
          </w:sdtPr>
          <w:sdtContent>
            <w:tc>
              <w:tcPr>
                <w:tcW w:w="1350" w:type="dxa"/>
              </w:tcPr>
              <w:p w14:paraId="774A6E01" w14:textId="77777777" w:rsidR="00814B1C" w:rsidRPr="00064F11" w:rsidRDefault="00814B1C" w:rsidP="00814B1C">
                <w:r w:rsidRPr="00064F11">
                  <w:rPr>
                    <w:color w:val="808080"/>
                  </w:rPr>
                  <w:t>Choose an item.</w:t>
                </w:r>
              </w:p>
            </w:tc>
          </w:sdtContent>
        </w:sdt>
        <w:sdt>
          <w:sdtPr>
            <w:rPr>
              <w:rFonts w:eastAsiaTheme="minorEastAsia"/>
              <w:sz w:val="24"/>
              <w:szCs w:val="24"/>
            </w:rPr>
            <w:id w:val="-898978015"/>
            <w:placeholder>
              <w:docPart w:val="736DD4F6519B439586EB6D46D158319E"/>
            </w:placeholder>
            <w:showingPlcHdr/>
            <w15:color w:val="FF0000"/>
            <w:dropDownList>
              <w:listItem w:value="Choose an item."/>
              <w:listItem w:displayText="Yes" w:value="Yes"/>
              <w:listItem w:displayText="No" w:value="No"/>
            </w:dropDownList>
          </w:sdtPr>
          <w:sdtContent>
            <w:tc>
              <w:tcPr>
                <w:tcW w:w="1350" w:type="dxa"/>
              </w:tcPr>
              <w:p w14:paraId="7D6B09E8" w14:textId="77777777" w:rsidR="00814B1C" w:rsidRPr="00064F11" w:rsidRDefault="00814B1C" w:rsidP="00814B1C">
                <w:r w:rsidRPr="00064F11">
                  <w:rPr>
                    <w:color w:val="808080"/>
                  </w:rPr>
                  <w:t>Choose an item.</w:t>
                </w:r>
              </w:p>
            </w:tc>
          </w:sdtContent>
        </w:sdt>
        <w:sdt>
          <w:sdtPr>
            <w:rPr>
              <w:rStyle w:val="Calibri11Point"/>
            </w:rPr>
            <w:id w:val="1291328739"/>
            <w:placeholder>
              <w:docPart w:val="304ACB78AD82475DB0E46FEE4F34B6DD"/>
            </w:placeholder>
            <w:showingPlcHdr/>
            <w15:color w:val="FF0000"/>
          </w:sdtPr>
          <w:sdtEndPr>
            <w:rPr>
              <w:rStyle w:val="DefaultParagraphFont"/>
            </w:rPr>
          </w:sdtEndPr>
          <w:sdtContent>
            <w:tc>
              <w:tcPr>
                <w:tcW w:w="3879" w:type="dxa"/>
              </w:tcPr>
              <w:p w14:paraId="0E67F8B4" w14:textId="3E8FED9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E10112B" w14:textId="77777777" w:rsidTr="00064F11">
        <w:sdt>
          <w:sdtPr>
            <w:rPr>
              <w:rStyle w:val="Calibri11Point"/>
            </w:rPr>
            <w:id w:val="-3906841"/>
            <w:placeholder>
              <w:docPart w:val="67344F74CFCB4AEF99A10B89229488A7"/>
            </w:placeholder>
            <w:showingPlcHdr/>
            <w15:color w:val="FF0000"/>
          </w:sdtPr>
          <w:sdtEndPr>
            <w:rPr>
              <w:rStyle w:val="DefaultParagraphFont"/>
            </w:rPr>
          </w:sdtEndPr>
          <w:sdtContent>
            <w:tc>
              <w:tcPr>
                <w:tcW w:w="3399" w:type="dxa"/>
              </w:tcPr>
              <w:p w14:paraId="766EC398" w14:textId="421E1FBE"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779286261"/>
            <w:placeholder>
              <w:docPart w:val="37F467B8E0AF4C329FCB3C6D2E5CCD92"/>
            </w:placeholder>
            <w:showingPlcHdr/>
            <w15:color w:val="FF0000"/>
          </w:sdtPr>
          <w:sdtEndPr>
            <w:rPr>
              <w:rStyle w:val="DefaultParagraphFont"/>
            </w:rPr>
          </w:sdtEndPr>
          <w:sdtContent>
            <w:tc>
              <w:tcPr>
                <w:tcW w:w="3072" w:type="dxa"/>
              </w:tcPr>
              <w:p w14:paraId="1252877F" w14:textId="74A7A38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825161872"/>
            <w:placeholder>
              <w:docPart w:val="12C85942AD9B4D53A44F831AC2504DB2"/>
            </w:placeholder>
            <w:showingPlcHdr/>
            <w15:color w:val="FF0000"/>
            <w:dropDownList>
              <w:listItem w:value="Choose an item."/>
              <w:listItem w:displayText="Yes" w:value="Yes"/>
              <w:listItem w:displayText="No" w:value="No"/>
            </w:dropDownList>
          </w:sdtPr>
          <w:sdtContent>
            <w:tc>
              <w:tcPr>
                <w:tcW w:w="1350" w:type="dxa"/>
              </w:tcPr>
              <w:p w14:paraId="0324CE8F" w14:textId="77777777" w:rsidR="00814B1C" w:rsidRPr="00064F11" w:rsidRDefault="00814B1C" w:rsidP="00814B1C">
                <w:r w:rsidRPr="00064F11">
                  <w:rPr>
                    <w:color w:val="808080"/>
                  </w:rPr>
                  <w:t>Choose an item.</w:t>
                </w:r>
              </w:p>
            </w:tc>
          </w:sdtContent>
        </w:sdt>
        <w:sdt>
          <w:sdtPr>
            <w:rPr>
              <w:rFonts w:eastAsiaTheme="minorEastAsia"/>
              <w:sz w:val="24"/>
              <w:szCs w:val="24"/>
            </w:rPr>
            <w:id w:val="-560798597"/>
            <w:placeholder>
              <w:docPart w:val="233B582A428040ADA8A1F38752DF7CB4"/>
            </w:placeholder>
            <w:showingPlcHdr/>
            <w15:color w:val="FF0000"/>
            <w:dropDownList>
              <w:listItem w:value="Choose an item."/>
              <w:listItem w:displayText="Yes" w:value="Yes"/>
              <w:listItem w:displayText="No" w:value="No"/>
            </w:dropDownList>
          </w:sdtPr>
          <w:sdtContent>
            <w:tc>
              <w:tcPr>
                <w:tcW w:w="1350" w:type="dxa"/>
              </w:tcPr>
              <w:p w14:paraId="3614F900" w14:textId="77777777" w:rsidR="00814B1C" w:rsidRPr="00064F11" w:rsidRDefault="00814B1C" w:rsidP="00814B1C">
                <w:r w:rsidRPr="00064F11">
                  <w:rPr>
                    <w:color w:val="808080"/>
                  </w:rPr>
                  <w:t>Choose an item.</w:t>
                </w:r>
              </w:p>
            </w:tc>
          </w:sdtContent>
        </w:sdt>
        <w:sdt>
          <w:sdtPr>
            <w:rPr>
              <w:rStyle w:val="Calibri11Point"/>
            </w:rPr>
            <w:id w:val="-675115461"/>
            <w:placeholder>
              <w:docPart w:val="03D495418A7D4EA0A2455ABFD919FED1"/>
            </w:placeholder>
            <w:showingPlcHdr/>
            <w15:color w:val="FF0000"/>
          </w:sdtPr>
          <w:sdtEndPr>
            <w:rPr>
              <w:rStyle w:val="DefaultParagraphFont"/>
            </w:rPr>
          </w:sdtEndPr>
          <w:sdtContent>
            <w:tc>
              <w:tcPr>
                <w:tcW w:w="3879" w:type="dxa"/>
              </w:tcPr>
              <w:p w14:paraId="5DA13F8E" w14:textId="5D6C645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7364A125" w14:textId="77777777" w:rsidTr="00064F11">
        <w:sdt>
          <w:sdtPr>
            <w:rPr>
              <w:rStyle w:val="Calibri11Point"/>
            </w:rPr>
            <w:id w:val="-2036111633"/>
            <w:placeholder>
              <w:docPart w:val="60A1BD4B937C443896CCF0748CC1D4E6"/>
            </w:placeholder>
            <w:showingPlcHdr/>
            <w15:color w:val="FF0000"/>
          </w:sdtPr>
          <w:sdtEndPr>
            <w:rPr>
              <w:rStyle w:val="DefaultParagraphFont"/>
            </w:rPr>
          </w:sdtEndPr>
          <w:sdtContent>
            <w:tc>
              <w:tcPr>
                <w:tcW w:w="3399" w:type="dxa"/>
              </w:tcPr>
              <w:p w14:paraId="196F4549" w14:textId="1E635A3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48388543"/>
            <w:placeholder>
              <w:docPart w:val="019B1F09ACB746188FDA3642EE5AEBC3"/>
            </w:placeholder>
            <w:showingPlcHdr/>
            <w15:color w:val="FF0000"/>
          </w:sdtPr>
          <w:sdtEndPr>
            <w:rPr>
              <w:rStyle w:val="DefaultParagraphFont"/>
            </w:rPr>
          </w:sdtEndPr>
          <w:sdtContent>
            <w:tc>
              <w:tcPr>
                <w:tcW w:w="3072" w:type="dxa"/>
              </w:tcPr>
              <w:p w14:paraId="5CC1D0DE" w14:textId="38EF840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14637659"/>
            <w:placeholder>
              <w:docPart w:val="F48548CEE0D147E2B1C1AD79CAA1CDCD"/>
            </w:placeholder>
            <w:showingPlcHdr/>
            <w15:color w:val="FF0000"/>
            <w:dropDownList>
              <w:listItem w:value="Choose an item."/>
              <w:listItem w:displayText="Yes" w:value="Yes"/>
              <w:listItem w:displayText="No" w:value="No"/>
            </w:dropDownList>
          </w:sdtPr>
          <w:sdtContent>
            <w:tc>
              <w:tcPr>
                <w:tcW w:w="1350" w:type="dxa"/>
              </w:tcPr>
              <w:p w14:paraId="1276BC34" w14:textId="77777777" w:rsidR="00814B1C" w:rsidRPr="00064F11" w:rsidRDefault="00814B1C" w:rsidP="00814B1C">
                <w:r w:rsidRPr="00064F11">
                  <w:rPr>
                    <w:color w:val="808080"/>
                  </w:rPr>
                  <w:t>Choose an item.</w:t>
                </w:r>
              </w:p>
            </w:tc>
          </w:sdtContent>
        </w:sdt>
        <w:sdt>
          <w:sdtPr>
            <w:rPr>
              <w:rFonts w:eastAsiaTheme="minorEastAsia"/>
              <w:sz w:val="24"/>
              <w:szCs w:val="24"/>
            </w:rPr>
            <w:id w:val="396089691"/>
            <w:placeholder>
              <w:docPart w:val="B953BE27878D454E8792D335DF62DEA7"/>
            </w:placeholder>
            <w:showingPlcHdr/>
            <w15:color w:val="FF0000"/>
            <w:dropDownList>
              <w:listItem w:value="Choose an item."/>
              <w:listItem w:displayText="Yes" w:value="Yes"/>
              <w:listItem w:displayText="No" w:value="No"/>
            </w:dropDownList>
          </w:sdtPr>
          <w:sdtContent>
            <w:tc>
              <w:tcPr>
                <w:tcW w:w="1350" w:type="dxa"/>
              </w:tcPr>
              <w:p w14:paraId="701ECB6A" w14:textId="77777777" w:rsidR="00814B1C" w:rsidRPr="00064F11" w:rsidRDefault="00814B1C" w:rsidP="00814B1C">
                <w:r w:rsidRPr="00064F11">
                  <w:rPr>
                    <w:color w:val="808080"/>
                  </w:rPr>
                  <w:t>Choose an item.</w:t>
                </w:r>
              </w:p>
            </w:tc>
          </w:sdtContent>
        </w:sdt>
        <w:sdt>
          <w:sdtPr>
            <w:rPr>
              <w:rStyle w:val="Calibri11Point"/>
            </w:rPr>
            <w:id w:val="-1142649100"/>
            <w:placeholder>
              <w:docPart w:val="9A84B559CC5B492EB7E760E8D525BF22"/>
            </w:placeholder>
            <w:showingPlcHdr/>
            <w15:color w:val="FF0000"/>
          </w:sdtPr>
          <w:sdtEndPr>
            <w:rPr>
              <w:rStyle w:val="DefaultParagraphFont"/>
            </w:rPr>
          </w:sdtEndPr>
          <w:sdtContent>
            <w:tc>
              <w:tcPr>
                <w:tcW w:w="3879" w:type="dxa"/>
              </w:tcPr>
              <w:p w14:paraId="686E8802" w14:textId="3E94C786"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bl>
    <w:p w14:paraId="76870246" w14:textId="77777777" w:rsidR="00064F11" w:rsidRDefault="00064F11" w:rsidP="00064F11">
      <w:pPr>
        <w:spacing w:after="0"/>
        <w:ind w:left="-90"/>
      </w:pPr>
    </w:p>
    <w:p w14:paraId="346F1EC2"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064F11" w14:paraId="508A26B1"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25FBBE89"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(i.e. college budget, grant, etc.)</w:t>
            </w:r>
          </w:p>
        </w:tc>
        <w:tc>
          <w:tcPr>
            <w:tcW w:w="2610" w:type="dxa"/>
            <w:gridSpan w:val="2"/>
            <w:shd w:val="clear" w:color="auto" w:fill="2E74B5" w:themeFill="accent1" w:themeFillShade="BF"/>
            <w:vAlign w:val="bottom"/>
          </w:tcPr>
          <w:p w14:paraId="45C9613D"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59A44856"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Current          For Next 5 Years</w:t>
            </w:r>
          </w:p>
        </w:tc>
        <w:tc>
          <w:tcPr>
            <w:tcW w:w="3765" w:type="dxa"/>
            <w:shd w:val="clear" w:color="auto" w:fill="2E74B5" w:themeFill="accent1" w:themeFillShade="BF"/>
            <w:vAlign w:val="bottom"/>
          </w:tcPr>
          <w:p w14:paraId="0E77E9A8"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294B806A"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F64A3C" w:rsidRPr="00064F11" w14:paraId="2E2B504D" w14:textId="77777777" w:rsidTr="00596A7A">
        <w:sdt>
          <w:sdtPr>
            <w:rPr>
              <w:rStyle w:val="Calibri11Point"/>
            </w:rPr>
            <w:id w:val="523764978"/>
            <w:placeholder>
              <w:docPart w:val="754D6FFC372C45AD9E69E85D9751A985"/>
            </w:placeholder>
            <w15:color w:val="FF0000"/>
          </w:sdtPr>
          <w:sdtEndPr>
            <w:rPr>
              <w:rStyle w:val="DefaultParagraphFont"/>
            </w:rPr>
          </w:sdtEndPr>
          <w:sdtContent>
            <w:tc>
              <w:tcPr>
                <w:tcW w:w="2970" w:type="dxa"/>
              </w:tcPr>
              <w:p w14:paraId="5EFB3961" w14:textId="0B2539B9" w:rsidR="00F64A3C" w:rsidRPr="00064F11" w:rsidRDefault="00FA6DD4" w:rsidP="00F64A3C">
                <w:pPr>
                  <w:spacing w:before="120" w:after="120"/>
                  <w:rPr>
                    <w:rFonts w:eastAsiaTheme="minorEastAsia"/>
                    <w:sz w:val="24"/>
                    <w:szCs w:val="24"/>
                  </w:rPr>
                </w:pPr>
                <w:r>
                  <w:rPr>
                    <w:rStyle w:val="Calibri11Point"/>
                  </w:rPr>
                  <w:t>Program College Budget</w:t>
                </w:r>
              </w:p>
            </w:tc>
          </w:sdtContent>
        </w:sdt>
        <w:sdt>
          <w:sdtPr>
            <w:rPr>
              <w:rFonts w:eastAsiaTheme="minorEastAsia"/>
              <w:sz w:val="24"/>
              <w:szCs w:val="24"/>
            </w:rPr>
            <w:id w:val="-1483918843"/>
            <w:placeholder>
              <w:docPart w:val="89DEB67C276A41F3954A14CD48F537E8"/>
            </w:placeholder>
            <w15:color w:val="FF0000"/>
            <w:dropDownList>
              <w:listItem w:value="Choose an item."/>
              <w:listItem w:displayText="Yes" w:value="Yes"/>
              <w:listItem w:displayText="No" w:value="No"/>
            </w:dropDownList>
          </w:sdtPr>
          <w:sdtContent>
            <w:tc>
              <w:tcPr>
                <w:tcW w:w="1260" w:type="dxa"/>
              </w:tcPr>
              <w:p w14:paraId="66D51959" w14:textId="3D1E51E0" w:rsidR="00F64A3C" w:rsidRPr="00064F11" w:rsidRDefault="00FA6DD4" w:rsidP="00F64A3C">
                <w:r>
                  <w:rPr>
                    <w:rFonts w:eastAsiaTheme="minorEastAsia"/>
                    <w:sz w:val="24"/>
                    <w:szCs w:val="24"/>
                  </w:rPr>
                  <w:t>Yes</w:t>
                </w:r>
              </w:p>
            </w:tc>
          </w:sdtContent>
        </w:sdt>
        <w:sdt>
          <w:sdtPr>
            <w:rPr>
              <w:rFonts w:eastAsiaTheme="minorEastAsia"/>
              <w:sz w:val="24"/>
              <w:szCs w:val="24"/>
            </w:rPr>
            <w:id w:val="-1760664777"/>
            <w:placeholder>
              <w:docPart w:val="10343A015A2D4B19A82D7570B5CDD3C2"/>
            </w:placeholder>
            <w15:color w:val="FF0000"/>
            <w:dropDownList>
              <w:listItem w:value="Choose an item."/>
              <w:listItem w:displayText="Yes" w:value="Yes"/>
              <w:listItem w:displayText="No" w:value="No"/>
            </w:dropDownList>
          </w:sdtPr>
          <w:sdtContent>
            <w:tc>
              <w:tcPr>
                <w:tcW w:w="1350" w:type="dxa"/>
              </w:tcPr>
              <w:p w14:paraId="183A66BE" w14:textId="2901CF19" w:rsidR="00F64A3C" w:rsidRPr="00064F11" w:rsidRDefault="00FA6DD4" w:rsidP="00F64A3C">
                <w:r>
                  <w:rPr>
                    <w:rFonts w:eastAsiaTheme="minorEastAsia"/>
                    <w:sz w:val="24"/>
                    <w:szCs w:val="24"/>
                  </w:rPr>
                  <w:t>Yes</w:t>
                </w:r>
              </w:p>
            </w:tc>
          </w:sdtContent>
        </w:sdt>
        <w:sdt>
          <w:sdtPr>
            <w:rPr>
              <w:rStyle w:val="Calibri11Point"/>
            </w:rPr>
            <w:id w:val="1292711405"/>
            <w:placeholder>
              <w:docPart w:val="FB2622F1F1A74358865C7185C3996063"/>
            </w:placeholder>
            <w:showingPlcHdr/>
            <w15:color w:val="FF0000"/>
          </w:sdtPr>
          <w:sdtEndPr>
            <w:rPr>
              <w:rStyle w:val="DefaultParagraphFont"/>
            </w:rPr>
          </w:sdtEndPr>
          <w:sdtContent>
            <w:tc>
              <w:tcPr>
                <w:tcW w:w="3765" w:type="dxa"/>
              </w:tcPr>
              <w:p w14:paraId="138440B9" w14:textId="3E0EEB4C"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82434224"/>
            <w:placeholder>
              <w:docPart w:val="B5DE4ABAC69D4F0AAA7F6D9B2E5F9A7A"/>
            </w:placeholder>
            <w:showingPlcHdr/>
            <w15:color w:val="FF0000"/>
          </w:sdtPr>
          <w:sdtEndPr>
            <w:rPr>
              <w:rStyle w:val="DefaultParagraphFont"/>
            </w:rPr>
          </w:sdtEndPr>
          <w:sdtContent>
            <w:tc>
              <w:tcPr>
                <w:tcW w:w="3705" w:type="dxa"/>
              </w:tcPr>
              <w:p w14:paraId="53B3A770" w14:textId="0428836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70747A08" w14:textId="77777777" w:rsidTr="00596A7A">
        <w:sdt>
          <w:sdtPr>
            <w:rPr>
              <w:rStyle w:val="Calibri11Point"/>
            </w:rPr>
            <w:id w:val="897864065"/>
            <w:placeholder>
              <w:docPart w:val="8108C4761D8A425298AE75DE79F85DA2"/>
            </w:placeholder>
            <w:showingPlcHdr/>
            <w15:color w:val="FF0000"/>
          </w:sdtPr>
          <w:sdtEndPr>
            <w:rPr>
              <w:rStyle w:val="DefaultParagraphFont"/>
            </w:rPr>
          </w:sdtEndPr>
          <w:sdtContent>
            <w:tc>
              <w:tcPr>
                <w:tcW w:w="2970" w:type="dxa"/>
              </w:tcPr>
              <w:p w14:paraId="4EB460EE" w14:textId="0FB2E9B5"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812132257"/>
            <w:placeholder>
              <w:docPart w:val="345C6C869CE648C7B8CE166567B4A33E"/>
            </w:placeholder>
            <w:showingPlcHdr/>
            <w15:color w:val="FF0000"/>
            <w:dropDownList>
              <w:listItem w:value="Choose an item."/>
              <w:listItem w:displayText="Yes" w:value="Yes"/>
              <w:listItem w:displayText="No" w:value="No"/>
            </w:dropDownList>
          </w:sdtPr>
          <w:sdtContent>
            <w:tc>
              <w:tcPr>
                <w:tcW w:w="1260" w:type="dxa"/>
              </w:tcPr>
              <w:p w14:paraId="78F764D2" w14:textId="77777777" w:rsidR="00F64A3C" w:rsidRPr="00064F11" w:rsidRDefault="00F64A3C" w:rsidP="00F64A3C">
                <w:r w:rsidRPr="00064F11">
                  <w:rPr>
                    <w:color w:val="808080"/>
                  </w:rPr>
                  <w:t>Choose an item.</w:t>
                </w:r>
              </w:p>
            </w:tc>
          </w:sdtContent>
        </w:sdt>
        <w:sdt>
          <w:sdtPr>
            <w:rPr>
              <w:rFonts w:eastAsiaTheme="minorEastAsia"/>
              <w:sz w:val="24"/>
              <w:szCs w:val="24"/>
            </w:rPr>
            <w:id w:val="-1991628712"/>
            <w:placeholder>
              <w:docPart w:val="425672AFE27D40D3AE263DA996BE327E"/>
            </w:placeholder>
            <w:showingPlcHdr/>
            <w15:color w:val="FF0000"/>
            <w:dropDownList>
              <w:listItem w:value="Choose an item."/>
              <w:listItem w:displayText="Yes" w:value="Yes"/>
              <w:listItem w:displayText="No" w:value="No"/>
            </w:dropDownList>
          </w:sdtPr>
          <w:sdtContent>
            <w:tc>
              <w:tcPr>
                <w:tcW w:w="1350" w:type="dxa"/>
              </w:tcPr>
              <w:p w14:paraId="45E3CEBD" w14:textId="77777777" w:rsidR="00F64A3C" w:rsidRPr="00064F11" w:rsidRDefault="00F64A3C" w:rsidP="00F64A3C">
                <w:r w:rsidRPr="00064F11">
                  <w:rPr>
                    <w:color w:val="808080"/>
                  </w:rPr>
                  <w:t>Choose an item.</w:t>
                </w:r>
              </w:p>
            </w:tc>
          </w:sdtContent>
        </w:sdt>
        <w:sdt>
          <w:sdtPr>
            <w:rPr>
              <w:rStyle w:val="Calibri11Point"/>
            </w:rPr>
            <w:id w:val="1370572064"/>
            <w:placeholder>
              <w:docPart w:val="1F5DB3D0D624479582C6622395B639D9"/>
            </w:placeholder>
            <w:showingPlcHdr/>
            <w15:color w:val="FF0000"/>
          </w:sdtPr>
          <w:sdtEndPr>
            <w:rPr>
              <w:rStyle w:val="DefaultParagraphFont"/>
            </w:rPr>
          </w:sdtEndPr>
          <w:sdtContent>
            <w:tc>
              <w:tcPr>
                <w:tcW w:w="3765" w:type="dxa"/>
              </w:tcPr>
              <w:p w14:paraId="4F7F0BA4" w14:textId="1C26F2B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90284340"/>
            <w:placeholder>
              <w:docPart w:val="30D361FFB4DD4D3E82396360E0EC7F64"/>
            </w:placeholder>
            <w:showingPlcHdr/>
            <w15:color w:val="FF0000"/>
          </w:sdtPr>
          <w:sdtEndPr>
            <w:rPr>
              <w:rStyle w:val="DefaultParagraphFont"/>
            </w:rPr>
          </w:sdtEndPr>
          <w:sdtContent>
            <w:tc>
              <w:tcPr>
                <w:tcW w:w="3705" w:type="dxa"/>
              </w:tcPr>
              <w:p w14:paraId="57EE6A65" w14:textId="50A5DC75"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1F1168F2" w14:textId="77777777" w:rsidTr="00596A7A">
        <w:sdt>
          <w:sdtPr>
            <w:rPr>
              <w:rStyle w:val="Calibri11Point"/>
            </w:rPr>
            <w:id w:val="-281192702"/>
            <w:placeholder>
              <w:docPart w:val="6AEF70306291411C974F8C63593609DE"/>
            </w:placeholder>
            <w:showingPlcHdr/>
            <w15:color w:val="FF0000"/>
          </w:sdtPr>
          <w:sdtEndPr>
            <w:rPr>
              <w:rStyle w:val="DefaultParagraphFont"/>
            </w:rPr>
          </w:sdtEndPr>
          <w:sdtContent>
            <w:tc>
              <w:tcPr>
                <w:tcW w:w="2970" w:type="dxa"/>
              </w:tcPr>
              <w:p w14:paraId="3F7A80D7" w14:textId="1D203E3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80113022"/>
            <w:placeholder>
              <w:docPart w:val="A41809B8D698486C9902860F063C5A17"/>
            </w:placeholder>
            <w:showingPlcHdr/>
            <w15:color w:val="FF0000"/>
            <w:dropDownList>
              <w:listItem w:value="Choose an item."/>
              <w:listItem w:displayText="Yes" w:value="Yes"/>
              <w:listItem w:displayText="No" w:value="No"/>
            </w:dropDownList>
          </w:sdtPr>
          <w:sdtContent>
            <w:tc>
              <w:tcPr>
                <w:tcW w:w="1260" w:type="dxa"/>
              </w:tcPr>
              <w:p w14:paraId="59AD7C5D" w14:textId="77777777" w:rsidR="00F64A3C" w:rsidRPr="00064F11" w:rsidRDefault="00F64A3C" w:rsidP="00F64A3C">
                <w:r w:rsidRPr="00064F11">
                  <w:rPr>
                    <w:color w:val="808080"/>
                  </w:rPr>
                  <w:t>Choose an item.</w:t>
                </w:r>
              </w:p>
            </w:tc>
          </w:sdtContent>
        </w:sdt>
        <w:sdt>
          <w:sdtPr>
            <w:rPr>
              <w:rFonts w:eastAsiaTheme="minorEastAsia"/>
              <w:sz w:val="24"/>
              <w:szCs w:val="24"/>
            </w:rPr>
            <w:id w:val="840811849"/>
            <w:placeholder>
              <w:docPart w:val="974FA1A50BE44AA2B0134783BBF8C1E6"/>
            </w:placeholder>
            <w:showingPlcHdr/>
            <w15:color w:val="FF0000"/>
            <w:dropDownList>
              <w:listItem w:value="Choose an item."/>
              <w:listItem w:displayText="Yes" w:value="Yes"/>
              <w:listItem w:displayText="No" w:value="No"/>
            </w:dropDownList>
          </w:sdtPr>
          <w:sdtContent>
            <w:tc>
              <w:tcPr>
                <w:tcW w:w="1350" w:type="dxa"/>
              </w:tcPr>
              <w:p w14:paraId="6F88E7D4" w14:textId="77777777" w:rsidR="00F64A3C" w:rsidRPr="00064F11" w:rsidRDefault="00F64A3C" w:rsidP="00F64A3C">
                <w:r w:rsidRPr="00064F11">
                  <w:rPr>
                    <w:color w:val="808080"/>
                  </w:rPr>
                  <w:t>Choose an item.</w:t>
                </w:r>
              </w:p>
            </w:tc>
          </w:sdtContent>
        </w:sdt>
        <w:sdt>
          <w:sdtPr>
            <w:rPr>
              <w:rStyle w:val="Calibri11Point"/>
            </w:rPr>
            <w:id w:val="-733700572"/>
            <w:placeholder>
              <w:docPart w:val="7E093D9FA5C549F1A800944B44058B96"/>
            </w:placeholder>
            <w:showingPlcHdr/>
            <w15:color w:val="FF0000"/>
          </w:sdtPr>
          <w:sdtEndPr>
            <w:rPr>
              <w:rStyle w:val="DefaultParagraphFont"/>
            </w:rPr>
          </w:sdtEndPr>
          <w:sdtContent>
            <w:tc>
              <w:tcPr>
                <w:tcW w:w="3765" w:type="dxa"/>
              </w:tcPr>
              <w:p w14:paraId="7232AD5E" w14:textId="173ACFC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554314110"/>
            <w:placeholder>
              <w:docPart w:val="82BD5D51D6B94475BDEC3825B12CF772"/>
            </w:placeholder>
            <w:showingPlcHdr/>
            <w15:color w:val="FF0000"/>
          </w:sdtPr>
          <w:sdtEndPr>
            <w:rPr>
              <w:rStyle w:val="DefaultParagraphFont"/>
            </w:rPr>
          </w:sdtEndPr>
          <w:sdtContent>
            <w:tc>
              <w:tcPr>
                <w:tcW w:w="3705" w:type="dxa"/>
              </w:tcPr>
              <w:p w14:paraId="1D31EB02" w14:textId="5931B49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3BB9789B" w14:textId="77777777" w:rsidTr="00596A7A">
        <w:sdt>
          <w:sdtPr>
            <w:rPr>
              <w:rStyle w:val="Calibri11Point"/>
            </w:rPr>
            <w:id w:val="591129866"/>
            <w:placeholder>
              <w:docPart w:val="9437C0A07BF644A7B39762B987B09A9B"/>
            </w:placeholder>
            <w:showingPlcHdr/>
            <w15:color w:val="FF0000"/>
          </w:sdtPr>
          <w:sdtEndPr>
            <w:rPr>
              <w:rStyle w:val="DefaultParagraphFont"/>
            </w:rPr>
          </w:sdtEndPr>
          <w:sdtContent>
            <w:tc>
              <w:tcPr>
                <w:tcW w:w="2970" w:type="dxa"/>
              </w:tcPr>
              <w:p w14:paraId="79F3CEBF" w14:textId="062B3C4D"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465643905"/>
            <w:placeholder>
              <w:docPart w:val="E996D21222F14E28989F2D9D941C9A0A"/>
            </w:placeholder>
            <w:showingPlcHdr/>
            <w15:color w:val="FF0000"/>
            <w:dropDownList>
              <w:listItem w:value="Choose an item."/>
              <w:listItem w:displayText="Yes" w:value="Yes"/>
              <w:listItem w:displayText="No" w:value="No"/>
            </w:dropDownList>
          </w:sdtPr>
          <w:sdtContent>
            <w:tc>
              <w:tcPr>
                <w:tcW w:w="1260" w:type="dxa"/>
              </w:tcPr>
              <w:p w14:paraId="194F767E" w14:textId="77777777" w:rsidR="00F64A3C" w:rsidRPr="00064F11" w:rsidRDefault="00F64A3C" w:rsidP="00F64A3C">
                <w:r w:rsidRPr="00064F11">
                  <w:rPr>
                    <w:color w:val="808080"/>
                  </w:rPr>
                  <w:t>Choose an item.</w:t>
                </w:r>
              </w:p>
            </w:tc>
          </w:sdtContent>
        </w:sdt>
        <w:sdt>
          <w:sdtPr>
            <w:rPr>
              <w:rFonts w:eastAsiaTheme="minorEastAsia"/>
              <w:sz w:val="24"/>
              <w:szCs w:val="24"/>
            </w:rPr>
            <w:id w:val="-287444677"/>
            <w:placeholder>
              <w:docPart w:val="0B0F40F0663141FD8AB2272D142FC32F"/>
            </w:placeholder>
            <w:showingPlcHdr/>
            <w15:color w:val="FF0000"/>
            <w:dropDownList>
              <w:listItem w:value="Choose an item."/>
              <w:listItem w:displayText="Yes" w:value="Yes"/>
              <w:listItem w:displayText="No" w:value="No"/>
            </w:dropDownList>
          </w:sdtPr>
          <w:sdtContent>
            <w:tc>
              <w:tcPr>
                <w:tcW w:w="1350" w:type="dxa"/>
              </w:tcPr>
              <w:p w14:paraId="1881720E" w14:textId="77777777" w:rsidR="00F64A3C" w:rsidRPr="00064F11" w:rsidRDefault="00F64A3C" w:rsidP="00F64A3C">
                <w:r w:rsidRPr="00064F11">
                  <w:rPr>
                    <w:color w:val="808080"/>
                  </w:rPr>
                  <w:t>Choose an item.</w:t>
                </w:r>
              </w:p>
            </w:tc>
          </w:sdtContent>
        </w:sdt>
        <w:sdt>
          <w:sdtPr>
            <w:rPr>
              <w:rStyle w:val="Calibri11Point"/>
            </w:rPr>
            <w:id w:val="-489020307"/>
            <w:placeholder>
              <w:docPart w:val="CEC02ADBCB254CCABB946BEC29B65BBF"/>
            </w:placeholder>
            <w:showingPlcHdr/>
            <w15:color w:val="FF0000"/>
          </w:sdtPr>
          <w:sdtEndPr>
            <w:rPr>
              <w:rStyle w:val="DefaultParagraphFont"/>
            </w:rPr>
          </w:sdtEndPr>
          <w:sdtContent>
            <w:tc>
              <w:tcPr>
                <w:tcW w:w="3765" w:type="dxa"/>
              </w:tcPr>
              <w:p w14:paraId="390131FE" w14:textId="64F30949"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95166162"/>
            <w:placeholder>
              <w:docPart w:val="D02C0A8BB88C4137ADA4B8C5AEB1DEFD"/>
            </w:placeholder>
            <w:showingPlcHdr/>
            <w15:color w:val="FF0000"/>
          </w:sdtPr>
          <w:sdtEndPr>
            <w:rPr>
              <w:rStyle w:val="DefaultParagraphFont"/>
            </w:rPr>
          </w:sdtEndPr>
          <w:sdtContent>
            <w:tc>
              <w:tcPr>
                <w:tcW w:w="3705" w:type="dxa"/>
              </w:tcPr>
              <w:p w14:paraId="7DE7ABDF" w14:textId="770DF84D"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7C4D364" w14:textId="77777777" w:rsidTr="00596A7A">
        <w:sdt>
          <w:sdtPr>
            <w:rPr>
              <w:rStyle w:val="Calibri11Point"/>
            </w:rPr>
            <w:id w:val="-980991195"/>
            <w:placeholder>
              <w:docPart w:val="0F0FEFFE6B52425C8E42372079759C60"/>
            </w:placeholder>
            <w:showingPlcHdr/>
            <w15:color w:val="FF0000"/>
          </w:sdtPr>
          <w:sdtEndPr>
            <w:rPr>
              <w:rStyle w:val="DefaultParagraphFont"/>
            </w:rPr>
          </w:sdtEndPr>
          <w:sdtContent>
            <w:tc>
              <w:tcPr>
                <w:tcW w:w="2970" w:type="dxa"/>
              </w:tcPr>
              <w:p w14:paraId="5554B00B" w14:textId="19D258E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45376889"/>
            <w:placeholder>
              <w:docPart w:val="60025F9C1B994E3C8BAF4A082F5B6DC7"/>
            </w:placeholder>
            <w:showingPlcHdr/>
            <w15:color w:val="FF0000"/>
            <w:dropDownList>
              <w:listItem w:value="Choose an item."/>
              <w:listItem w:displayText="Yes" w:value="Yes"/>
              <w:listItem w:displayText="No" w:value="No"/>
            </w:dropDownList>
          </w:sdtPr>
          <w:sdtContent>
            <w:tc>
              <w:tcPr>
                <w:tcW w:w="1260" w:type="dxa"/>
              </w:tcPr>
              <w:p w14:paraId="2CF278C1" w14:textId="77777777" w:rsidR="00F64A3C" w:rsidRPr="00064F11" w:rsidRDefault="00F64A3C" w:rsidP="00F64A3C">
                <w:r w:rsidRPr="00064F11">
                  <w:rPr>
                    <w:color w:val="808080"/>
                  </w:rPr>
                  <w:t>Choose an item.</w:t>
                </w:r>
              </w:p>
            </w:tc>
          </w:sdtContent>
        </w:sdt>
        <w:sdt>
          <w:sdtPr>
            <w:rPr>
              <w:rFonts w:eastAsiaTheme="minorEastAsia"/>
              <w:sz w:val="24"/>
              <w:szCs w:val="24"/>
            </w:rPr>
            <w:id w:val="1109857078"/>
            <w:placeholder>
              <w:docPart w:val="AE956FFC69CE4F97A832B109CA11E1A1"/>
            </w:placeholder>
            <w:showingPlcHdr/>
            <w15:color w:val="FF0000"/>
            <w:dropDownList>
              <w:listItem w:value="Choose an item."/>
              <w:listItem w:displayText="Yes" w:value="Yes"/>
              <w:listItem w:displayText="No" w:value="No"/>
            </w:dropDownList>
          </w:sdtPr>
          <w:sdtContent>
            <w:tc>
              <w:tcPr>
                <w:tcW w:w="1350" w:type="dxa"/>
              </w:tcPr>
              <w:p w14:paraId="6D0F4706" w14:textId="77777777" w:rsidR="00F64A3C" w:rsidRPr="00064F11" w:rsidRDefault="00F64A3C" w:rsidP="00F64A3C">
                <w:r w:rsidRPr="00064F11">
                  <w:rPr>
                    <w:color w:val="808080"/>
                  </w:rPr>
                  <w:t>Choose an item.</w:t>
                </w:r>
              </w:p>
            </w:tc>
          </w:sdtContent>
        </w:sdt>
        <w:sdt>
          <w:sdtPr>
            <w:rPr>
              <w:rStyle w:val="Calibri11Point"/>
            </w:rPr>
            <w:id w:val="1055285426"/>
            <w:placeholder>
              <w:docPart w:val="D5D4A8E378AA40E3A66B8136C76C8491"/>
            </w:placeholder>
            <w:showingPlcHdr/>
            <w15:color w:val="FF0000"/>
          </w:sdtPr>
          <w:sdtEndPr>
            <w:rPr>
              <w:rStyle w:val="DefaultParagraphFont"/>
            </w:rPr>
          </w:sdtEndPr>
          <w:sdtContent>
            <w:tc>
              <w:tcPr>
                <w:tcW w:w="3765" w:type="dxa"/>
              </w:tcPr>
              <w:p w14:paraId="7E2492E2" w14:textId="6CC3BCE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82364175"/>
            <w:placeholder>
              <w:docPart w:val="4E7F422BEF3F41FE9F922BF8BAC1EB97"/>
            </w:placeholder>
            <w:showingPlcHdr/>
            <w15:color w:val="FF0000"/>
          </w:sdtPr>
          <w:sdtEndPr>
            <w:rPr>
              <w:rStyle w:val="DefaultParagraphFont"/>
            </w:rPr>
          </w:sdtEndPr>
          <w:sdtContent>
            <w:tc>
              <w:tcPr>
                <w:tcW w:w="3705" w:type="dxa"/>
              </w:tcPr>
              <w:p w14:paraId="5C23E2E8" w14:textId="54ECA5CA"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01414B5F" w14:textId="77777777" w:rsidTr="00596A7A">
        <w:sdt>
          <w:sdtPr>
            <w:rPr>
              <w:rStyle w:val="Calibri11Point"/>
            </w:rPr>
            <w:id w:val="1049724995"/>
            <w:placeholder>
              <w:docPart w:val="5E33EB74CB3448FF839FDBCEE8A3903E"/>
            </w:placeholder>
            <w:showingPlcHdr/>
            <w15:color w:val="FF0000"/>
          </w:sdtPr>
          <w:sdtEndPr>
            <w:rPr>
              <w:rStyle w:val="DefaultParagraphFont"/>
            </w:rPr>
          </w:sdtEndPr>
          <w:sdtContent>
            <w:tc>
              <w:tcPr>
                <w:tcW w:w="2970" w:type="dxa"/>
              </w:tcPr>
              <w:p w14:paraId="04EE9FDD" w14:textId="6FA15A2A"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34187007"/>
            <w:placeholder>
              <w:docPart w:val="025E2E5719694114A27DE5217CB9CE27"/>
            </w:placeholder>
            <w:showingPlcHdr/>
            <w15:color w:val="FF0000"/>
            <w:dropDownList>
              <w:listItem w:value="Choose an item."/>
              <w:listItem w:displayText="Yes" w:value="Yes"/>
              <w:listItem w:displayText="No" w:value="No"/>
            </w:dropDownList>
          </w:sdtPr>
          <w:sdtContent>
            <w:tc>
              <w:tcPr>
                <w:tcW w:w="1260" w:type="dxa"/>
              </w:tcPr>
              <w:p w14:paraId="5177906A" w14:textId="77777777" w:rsidR="00F64A3C" w:rsidRPr="00064F11" w:rsidRDefault="00F64A3C" w:rsidP="00F64A3C">
                <w:r w:rsidRPr="00064F11">
                  <w:rPr>
                    <w:color w:val="808080"/>
                  </w:rPr>
                  <w:t>Choose an item.</w:t>
                </w:r>
              </w:p>
            </w:tc>
          </w:sdtContent>
        </w:sdt>
        <w:sdt>
          <w:sdtPr>
            <w:rPr>
              <w:rFonts w:eastAsiaTheme="minorEastAsia"/>
              <w:sz w:val="24"/>
              <w:szCs w:val="24"/>
            </w:rPr>
            <w:id w:val="-1069034187"/>
            <w:placeholder>
              <w:docPart w:val="7EE1175B277F4DB181C7F3A416261F4D"/>
            </w:placeholder>
            <w:showingPlcHdr/>
            <w15:color w:val="FF0000"/>
            <w:dropDownList>
              <w:listItem w:value="Choose an item."/>
              <w:listItem w:displayText="Yes" w:value="Yes"/>
              <w:listItem w:displayText="No" w:value="No"/>
            </w:dropDownList>
          </w:sdtPr>
          <w:sdtContent>
            <w:tc>
              <w:tcPr>
                <w:tcW w:w="1350" w:type="dxa"/>
              </w:tcPr>
              <w:p w14:paraId="72EC1603" w14:textId="77777777" w:rsidR="00F64A3C" w:rsidRPr="00064F11" w:rsidRDefault="00F64A3C" w:rsidP="00F64A3C">
                <w:r w:rsidRPr="00064F11">
                  <w:rPr>
                    <w:color w:val="808080"/>
                  </w:rPr>
                  <w:t>Choose an item.</w:t>
                </w:r>
              </w:p>
            </w:tc>
          </w:sdtContent>
        </w:sdt>
        <w:sdt>
          <w:sdtPr>
            <w:rPr>
              <w:rStyle w:val="Calibri11Point"/>
            </w:rPr>
            <w:id w:val="-1575502883"/>
            <w:placeholder>
              <w:docPart w:val="03EA8FE7726A4FECB76F2FD9914A984A"/>
            </w:placeholder>
            <w:showingPlcHdr/>
            <w15:color w:val="FF0000"/>
          </w:sdtPr>
          <w:sdtEndPr>
            <w:rPr>
              <w:rStyle w:val="DefaultParagraphFont"/>
            </w:rPr>
          </w:sdtEndPr>
          <w:sdtContent>
            <w:tc>
              <w:tcPr>
                <w:tcW w:w="3765" w:type="dxa"/>
              </w:tcPr>
              <w:p w14:paraId="66155352" w14:textId="3E8813A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772826691"/>
            <w:placeholder>
              <w:docPart w:val="C428C094D41F425483004E8BD5B69B27"/>
            </w:placeholder>
            <w:showingPlcHdr/>
            <w15:color w:val="FF0000"/>
          </w:sdtPr>
          <w:sdtEndPr>
            <w:rPr>
              <w:rStyle w:val="DefaultParagraphFont"/>
            </w:rPr>
          </w:sdtEndPr>
          <w:sdtContent>
            <w:tc>
              <w:tcPr>
                <w:tcW w:w="3705" w:type="dxa"/>
              </w:tcPr>
              <w:p w14:paraId="5B2A4FB9" w14:textId="37BA23F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3B5D968" w14:textId="77777777" w:rsidTr="00596A7A">
        <w:sdt>
          <w:sdtPr>
            <w:rPr>
              <w:rStyle w:val="Calibri11Point"/>
            </w:rPr>
            <w:id w:val="1280832277"/>
            <w:placeholder>
              <w:docPart w:val="1F62C708039B4E63BF82D9F81DE0F1CA"/>
            </w:placeholder>
            <w:showingPlcHdr/>
            <w15:color w:val="FF0000"/>
          </w:sdtPr>
          <w:sdtEndPr>
            <w:rPr>
              <w:rStyle w:val="DefaultParagraphFont"/>
            </w:rPr>
          </w:sdtEndPr>
          <w:sdtContent>
            <w:tc>
              <w:tcPr>
                <w:tcW w:w="2970" w:type="dxa"/>
              </w:tcPr>
              <w:p w14:paraId="40F522D9" w14:textId="757B0F5F"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591011807"/>
            <w:placeholder>
              <w:docPart w:val="6A1BDBBB0DA442C9B6063F55BD32CFA6"/>
            </w:placeholder>
            <w:showingPlcHdr/>
            <w15:color w:val="FF0000"/>
            <w:dropDownList>
              <w:listItem w:value="Choose an item."/>
              <w:listItem w:displayText="Yes" w:value="Yes"/>
              <w:listItem w:displayText="No" w:value="No"/>
            </w:dropDownList>
          </w:sdtPr>
          <w:sdtContent>
            <w:tc>
              <w:tcPr>
                <w:tcW w:w="1260" w:type="dxa"/>
              </w:tcPr>
              <w:p w14:paraId="1746C689" w14:textId="77777777" w:rsidR="00F64A3C" w:rsidRPr="00064F11" w:rsidRDefault="00F64A3C" w:rsidP="00F64A3C">
                <w:r w:rsidRPr="00064F11">
                  <w:rPr>
                    <w:color w:val="808080"/>
                  </w:rPr>
                  <w:t>Choose an item.</w:t>
                </w:r>
              </w:p>
            </w:tc>
          </w:sdtContent>
        </w:sdt>
        <w:sdt>
          <w:sdtPr>
            <w:rPr>
              <w:rFonts w:eastAsiaTheme="minorEastAsia"/>
              <w:sz w:val="24"/>
              <w:szCs w:val="24"/>
            </w:rPr>
            <w:id w:val="372042964"/>
            <w:placeholder>
              <w:docPart w:val="E6FDF28325724C12B8486019B84AB419"/>
            </w:placeholder>
            <w:showingPlcHdr/>
            <w15:color w:val="FF0000"/>
            <w:dropDownList>
              <w:listItem w:value="Choose an item."/>
              <w:listItem w:displayText="Yes" w:value="Yes"/>
              <w:listItem w:displayText="No" w:value="No"/>
            </w:dropDownList>
          </w:sdtPr>
          <w:sdtContent>
            <w:tc>
              <w:tcPr>
                <w:tcW w:w="1350" w:type="dxa"/>
              </w:tcPr>
              <w:p w14:paraId="113B43B3" w14:textId="77777777" w:rsidR="00F64A3C" w:rsidRPr="00064F11" w:rsidRDefault="00F64A3C" w:rsidP="00F64A3C">
                <w:r w:rsidRPr="00064F11">
                  <w:rPr>
                    <w:color w:val="808080"/>
                  </w:rPr>
                  <w:t>Choose an item.</w:t>
                </w:r>
              </w:p>
            </w:tc>
          </w:sdtContent>
        </w:sdt>
        <w:sdt>
          <w:sdtPr>
            <w:rPr>
              <w:rStyle w:val="Calibri11Point"/>
            </w:rPr>
            <w:id w:val="1230037307"/>
            <w:placeholder>
              <w:docPart w:val="1BEE10483EDE48F2B5F563E1D447CF82"/>
            </w:placeholder>
            <w:showingPlcHdr/>
            <w15:color w:val="FF0000"/>
          </w:sdtPr>
          <w:sdtEndPr>
            <w:rPr>
              <w:rStyle w:val="DefaultParagraphFont"/>
            </w:rPr>
          </w:sdtEndPr>
          <w:sdtContent>
            <w:tc>
              <w:tcPr>
                <w:tcW w:w="3765" w:type="dxa"/>
              </w:tcPr>
              <w:p w14:paraId="29A0D9E9" w14:textId="7841107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977228098"/>
            <w:placeholder>
              <w:docPart w:val="6D94330D7FCC4506AA6328FCEC201EEE"/>
            </w:placeholder>
            <w:showingPlcHdr/>
            <w15:color w:val="FF0000"/>
          </w:sdtPr>
          <w:sdtEndPr>
            <w:rPr>
              <w:rStyle w:val="DefaultParagraphFont"/>
            </w:rPr>
          </w:sdtEndPr>
          <w:sdtContent>
            <w:tc>
              <w:tcPr>
                <w:tcW w:w="3705" w:type="dxa"/>
              </w:tcPr>
              <w:p w14:paraId="1AD475BF" w14:textId="0212AC24"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688D441" w14:textId="77777777" w:rsidTr="00596A7A">
        <w:sdt>
          <w:sdtPr>
            <w:rPr>
              <w:rStyle w:val="Calibri11Point"/>
            </w:rPr>
            <w:id w:val="924618521"/>
            <w:placeholder>
              <w:docPart w:val="77A9F88DBC6F4526A449346B67C801C6"/>
            </w:placeholder>
            <w:showingPlcHdr/>
            <w15:color w:val="FF0000"/>
          </w:sdtPr>
          <w:sdtEndPr>
            <w:rPr>
              <w:rStyle w:val="DefaultParagraphFont"/>
            </w:rPr>
          </w:sdtEndPr>
          <w:sdtContent>
            <w:tc>
              <w:tcPr>
                <w:tcW w:w="2970" w:type="dxa"/>
              </w:tcPr>
              <w:p w14:paraId="52624D63" w14:textId="08DD552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7998824"/>
            <w:placeholder>
              <w:docPart w:val="3C6498D9AB654687A3912EE39FB4128E"/>
            </w:placeholder>
            <w:showingPlcHdr/>
            <w15:color w:val="FF0000"/>
            <w:dropDownList>
              <w:listItem w:value="Choose an item."/>
              <w:listItem w:displayText="Yes" w:value="Yes"/>
              <w:listItem w:displayText="No" w:value="No"/>
            </w:dropDownList>
          </w:sdtPr>
          <w:sdtContent>
            <w:tc>
              <w:tcPr>
                <w:tcW w:w="1260" w:type="dxa"/>
              </w:tcPr>
              <w:p w14:paraId="203FAA4E" w14:textId="77777777" w:rsidR="00F64A3C" w:rsidRPr="00064F11" w:rsidRDefault="00F64A3C" w:rsidP="00F64A3C">
                <w:r w:rsidRPr="00064F11">
                  <w:rPr>
                    <w:color w:val="808080"/>
                  </w:rPr>
                  <w:t>Choose an item.</w:t>
                </w:r>
              </w:p>
            </w:tc>
          </w:sdtContent>
        </w:sdt>
        <w:sdt>
          <w:sdtPr>
            <w:rPr>
              <w:rFonts w:eastAsiaTheme="minorEastAsia"/>
              <w:sz w:val="24"/>
              <w:szCs w:val="24"/>
            </w:rPr>
            <w:id w:val="1626506940"/>
            <w:placeholder>
              <w:docPart w:val="4B8281B45EFA4341A41088709B464B10"/>
            </w:placeholder>
            <w:showingPlcHdr/>
            <w15:color w:val="FF0000"/>
            <w:dropDownList>
              <w:listItem w:value="Choose an item."/>
              <w:listItem w:displayText="Yes" w:value="Yes"/>
              <w:listItem w:displayText="No" w:value="No"/>
            </w:dropDownList>
          </w:sdtPr>
          <w:sdtContent>
            <w:tc>
              <w:tcPr>
                <w:tcW w:w="1350" w:type="dxa"/>
              </w:tcPr>
              <w:p w14:paraId="457535EC" w14:textId="77777777" w:rsidR="00F64A3C" w:rsidRPr="00064F11" w:rsidRDefault="00F64A3C" w:rsidP="00F64A3C">
                <w:r w:rsidRPr="00064F11">
                  <w:rPr>
                    <w:color w:val="808080"/>
                  </w:rPr>
                  <w:t>Choose an item.</w:t>
                </w:r>
              </w:p>
            </w:tc>
          </w:sdtContent>
        </w:sdt>
        <w:sdt>
          <w:sdtPr>
            <w:rPr>
              <w:rStyle w:val="Calibri11Point"/>
            </w:rPr>
            <w:id w:val="1682393356"/>
            <w:placeholder>
              <w:docPart w:val="A969B34CC3F14EC4B0A412656AC6A524"/>
            </w:placeholder>
            <w:showingPlcHdr/>
            <w15:color w:val="FF0000"/>
          </w:sdtPr>
          <w:sdtEndPr>
            <w:rPr>
              <w:rStyle w:val="DefaultParagraphFont"/>
            </w:rPr>
          </w:sdtEndPr>
          <w:sdtContent>
            <w:tc>
              <w:tcPr>
                <w:tcW w:w="3765" w:type="dxa"/>
              </w:tcPr>
              <w:p w14:paraId="3CA2726E" w14:textId="5257224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62515419"/>
            <w:placeholder>
              <w:docPart w:val="DCC8C058BD8E42A5823FFA4CD84064A8"/>
            </w:placeholder>
            <w:showingPlcHdr/>
            <w15:color w:val="FF0000"/>
          </w:sdtPr>
          <w:sdtEndPr>
            <w:rPr>
              <w:rStyle w:val="DefaultParagraphFont"/>
            </w:rPr>
          </w:sdtEndPr>
          <w:sdtContent>
            <w:tc>
              <w:tcPr>
                <w:tcW w:w="3705" w:type="dxa"/>
              </w:tcPr>
              <w:p w14:paraId="3F0CBBAE" w14:textId="1DD80D37"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104E059B" w14:textId="77777777" w:rsidTr="00596A7A">
        <w:sdt>
          <w:sdtPr>
            <w:rPr>
              <w:rStyle w:val="Calibri11Point"/>
            </w:rPr>
            <w:id w:val="529618168"/>
            <w:placeholder>
              <w:docPart w:val="D2CBBCE8B1E34E948EAE5E29D3839B09"/>
            </w:placeholder>
            <w:showingPlcHdr/>
            <w15:color w:val="FF0000"/>
          </w:sdtPr>
          <w:sdtEndPr>
            <w:rPr>
              <w:rStyle w:val="DefaultParagraphFont"/>
            </w:rPr>
          </w:sdtEndPr>
          <w:sdtContent>
            <w:tc>
              <w:tcPr>
                <w:tcW w:w="2970" w:type="dxa"/>
              </w:tcPr>
              <w:p w14:paraId="2A43BDD9" w14:textId="7F56404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67889916"/>
            <w:placeholder>
              <w:docPart w:val="26AAAB36402D4707A32268B2956CDBBB"/>
            </w:placeholder>
            <w:showingPlcHdr/>
            <w15:color w:val="FF0000"/>
            <w:dropDownList>
              <w:listItem w:value="Choose an item."/>
              <w:listItem w:displayText="Yes" w:value="Yes"/>
              <w:listItem w:displayText="No" w:value="No"/>
            </w:dropDownList>
          </w:sdtPr>
          <w:sdtContent>
            <w:tc>
              <w:tcPr>
                <w:tcW w:w="1260" w:type="dxa"/>
              </w:tcPr>
              <w:p w14:paraId="03D6E775" w14:textId="77777777" w:rsidR="00F64A3C" w:rsidRPr="00064F11" w:rsidRDefault="00F64A3C" w:rsidP="00F64A3C">
                <w:r w:rsidRPr="00064F11">
                  <w:rPr>
                    <w:color w:val="808080"/>
                  </w:rPr>
                  <w:t>Choose an item.</w:t>
                </w:r>
              </w:p>
            </w:tc>
          </w:sdtContent>
        </w:sdt>
        <w:sdt>
          <w:sdtPr>
            <w:rPr>
              <w:rFonts w:eastAsiaTheme="minorEastAsia"/>
              <w:sz w:val="24"/>
              <w:szCs w:val="24"/>
            </w:rPr>
            <w:id w:val="-1061786535"/>
            <w:placeholder>
              <w:docPart w:val="3D028C8B228A4785B0C24ADC1ADBBE7A"/>
            </w:placeholder>
            <w:showingPlcHdr/>
            <w15:color w:val="FF0000"/>
            <w:dropDownList>
              <w:listItem w:value="Choose an item."/>
              <w:listItem w:displayText="Yes" w:value="Yes"/>
              <w:listItem w:displayText="No" w:value="No"/>
            </w:dropDownList>
          </w:sdtPr>
          <w:sdtContent>
            <w:tc>
              <w:tcPr>
                <w:tcW w:w="1350" w:type="dxa"/>
              </w:tcPr>
              <w:p w14:paraId="667A1AC4" w14:textId="77777777" w:rsidR="00F64A3C" w:rsidRPr="00064F11" w:rsidRDefault="00F64A3C" w:rsidP="00F64A3C">
                <w:r w:rsidRPr="00064F11">
                  <w:rPr>
                    <w:color w:val="808080"/>
                  </w:rPr>
                  <w:t>Choose an item.</w:t>
                </w:r>
              </w:p>
            </w:tc>
          </w:sdtContent>
        </w:sdt>
        <w:sdt>
          <w:sdtPr>
            <w:rPr>
              <w:rStyle w:val="Calibri11Point"/>
            </w:rPr>
            <w:id w:val="-470976374"/>
            <w:placeholder>
              <w:docPart w:val="1DB5DA838E1044FF89EE5E978A4ECEC5"/>
            </w:placeholder>
            <w:showingPlcHdr/>
            <w15:color w:val="FF0000"/>
          </w:sdtPr>
          <w:sdtEndPr>
            <w:rPr>
              <w:rStyle w:val="DefaultParagraphFont"/>
            </w:rPr>
          </w:sdtEndPr>
          <w:sdtContent>
            <w:tc>
              <w:tcPr>
                <w:tcW w:w="3765" w:type="dxa"/>
              </w:tcPr>
              <w:p w14:paraId="7561B1EF" w14:textId="58B67D8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9017491"/>
            <w:placeholder>
              <w:docPart w:val="50A6D82F0AB748A9BADC8D478767D929"/>
            </w:placeholder>
            <w:showingPlcHdr/>
            <w15:color w:val="FF0000"/>
          </w:sdtPr>
          <w:sdtEndPr>
            <w:rPr>
              <w:rStyle w:val="DefaultParagraphFont"/>
            </w:rPr>
          </w:sdtEndPr>
          <w:sdtContent>
            <w:tc>
              <w:tcPr>
                <w:tcW w:w="3705" w:type="dxa"/>
              </w:tcPr>
              <w:p w14:paraId="3FF40AC5" w14:textId="5AD07C93"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2C27B40E" w14:textId="77777777" w:rsidTr="00596A7A">
        <w:sdt>
          <w:sdtPr>
            <w:rPr>
              <w:rStyle w:val="Calibri11Point"/>
            </w:rPr>
            <w:id w:val="-973444189"/>
            <w:placeholder>
              <w:docPart w:val="066147AD73DB436CA41A8BC949CA8D54"/>
            </w:placeholder>
            <w:showingPlcHdr/>
            <w15:color w:val="FF0000"/>
          </w:sdtPr>
          <w:sdtEndPr>
            <w:rPr>
              <w:rStyle w:val="DefaultParagraphFont"/>
            </w:rPr>
          </w:sdtEndPr>
          <w:sdtContent>
            <w:tc>
              <w:tcPr>
                <w:tcW w:w="2970" w:type="dxa"/>
              </w:tcPr>
              <w:p w14:paraId="1C39BD37" w14:textId="5BD2A06C" w:rsidR="00F64A3C" w:rsidRPr="00064F11" w:rsidRDefault="00F64A3C" w:rsidP="00F64A3C">
                <w:pPr>
                  <w:rPr>
                    <w:rFonts w:ascii="Calibri" w:eastAsia="Calibri" w:hAnsi="Calibri" w:cs="Times New Roman"/>
                    <w:sz w:val="24"/>
                    <w:szCs w:val="24"/>
                  </w:rPr>
                </w:pPr>
                <w:r w:rsidRPr="00924023">
                  <w:rPr>
                    <w:rStyle w:val="PlaceholderText"/>
                  </w:rPr>
                  <w:t>Click or tap here to enter text.</w:t>
                </w:r>
              </w:p>
            </w:tc>
          </w:sdtContent>
        </w:sdt>
        <w:sdt>
          <w:sdtPr>
            <w:rPr>
              <w:rFonts w:eastAsiaTheme="minorEastAsia"/>
              <w:sz w:val="24"/>
              <w:szCs w:val="24"/>
            </w:rPr>
            <w:id w:val="-569568367"/>
            <w:placeholder>
              <w:docPart w:val="1C083B5167684B6C8BB325FB9AB804FB"/>
            </w:placeholder>
            <w:showingPlcHdr/>
            <w15:color w:val="FF0000"/>
            <w:dropDownList>
              <w:listItem w:value="Choose an item."/>
              <w:listItem w:displayText="Yes" w:value="Yes"/>
              <w:listItem w:displayText="No" w:value="No"/>
            </w:dropDownList>
          </w:sdtPr>
          <w:sdtContent>
            <w:tc>
              <w:tcPr>
                <w:tcW w:w="1260" w:type="dxa"/>
              </w:tcPr>
              <w:p w14:paraId="6E1C9968" w14:textId="77777777" w:rsidR="00F64A3C" w:rsidRPr="00064F11" w:rsidRDefault="00F64A3C" w:rsidP="00F64A3C">
                <w:r w:rsidRPr="00064F11">
                  <w:rPr>
                    <w:color w:val="808080"/>
                  </w:rPr>
                  <w:t>Choose an item.</w:t>
                </w:r>
              </w:p>
            </w:tc>
          </w:sdtContent>
        </w:sdt>
        <w:sdt>
          <w:sdtPr>
            <w:rPr>
              <w:rFonts w:eastAsiaTheme="minorEastAsia"/>
              <w:sz w:val="24"/>
              <w:szCs w:val="24"/>
            </w:rPr>
            <w:id w:val="2119945707"/>
            <w:placeholder>
              <w:docPart w:val="550ED1AA65174D7C87EA721612BDBF14"/>
            </w:placeholder>
            <w:showingPlcHdr/>
            <w15:color w:val="FF0000"/>
            <w:dropDownList>
              <w:listItem w:value="Choose an item."/>
              <w:listItem w:displayText="Yes" w:value="Yes"/>
              <w:listItem w:displayText="No" w:value="No"/>
            </w:dropDownList>
          </w:sdtPr>
          <w:sdtContent>
            <w:tc>
              <w:tcPr>
                <w:tcW w:w="1350" w:type="dxa"/>
              </w:tcPr>
              <w:p w14:paraId="5A360DFC" w14:textId="77777777" w:rsidR="00F64A3C" w:rsidRPr="00064F11" w:rsidRDefault="00F64A3C" w:rsidP="00F64A3C">
                <w:r w:rsidRPr="00064F11">
                  <w:rPr>
                    <w:color w:val="808080"/>
                  </w:rPr>
                  <w:t>Choose an item.</w:t>
                </w:r>
              </w:p>
            </w:tc>
          </w:sdtContent>
        </w:sdt>
        <w:sdt>
          <w:sdtPr>
            <w:rPr>
              <w:rStyle w:val="Calibri11Point"/>
            </w:rPr>
            <w:id w:val="-902913591"/>
            <w:placeholder>
              <w:docPart w:val="5E0DD9F7B5AA460AA0254E78534B2592"/>
            </w:placeholder>
            <w:showingPlcHdr/>
            <w15:color w:val="FF0000"/>
          </w:sdtPr>
          <w:sdtEndPr>
            <w:rPr>
              <w:rStyle w:val="DefaultParagraphFont"/>
            </w:rPr>
          </w:sdtEndPr>
          <w:sdtContent>
            <w:tc>
              <w:tcPr>
                <w:tcW w:w="3765" w:type="dxa"/>
              </w:tcPr>
              <w:p w14:paraId="66C36944" w14:textId="77A40F20"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72160579"/>
            <w:placeholder>
              <w:docPart w:val="7507D7276712406284D65CBDB427022A"/>
            </w:placeholder>
            <w:showingPlcHdr/>
            <w15:color w:val="FF0000"/>
          </w:sdtPr>
          <w:sdtEndPr>
            <w:rPr>
              <w:rStyle w:val="DefaultParagraphFont"/>
            </w:rPr>
          </w:sdtEndPr>
          <w:sdtContent>
            <w:tc>
              <w:tcPr>
                <w:tcW w:w="3705" w:type="dxa"/>
              </w:tcPr>
              <w:p w14:paraId="71AA450B" w14:textId="0B13A9F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bl>
    <w:p w14:paraId="0A3336B6" w14:textId="77777777" w:rsidR="00064F11" w:rsidRDefault="00064F11" w:rsidP="00064F11">
      <w:pPr>
        <w:spacing w:after="0"/>
        <w:ind w:left="-90"/>
      </w:pPr>
    </w:p>
    <w:p w14:paraId="69C68B61" w14:textId="77777777" w:rsidR="00AF08FF" w:rsidRDefault="00AF08FF">
      <w:r>
        <w:br w:type="page"/>
      </w:r>
    </w:p>
    <w:p w14:paraId="00DDE8FA"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lastRenderedPageBreak/>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5C3F5F0A" w14:textId="77777777" w:rsidR="00AF08FF" w:rsidRPr="00AF08FF" w:rsidRDefault="002736C2"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0"/>
            <w14:checkedState w14:val="2612" w14:font="MS Gothic"/>
            <w14:uncheckedState w14:val="2610" w14:font="MS Gothic"/>
          </w14:checkbox>
        </w:sdtPr>
        <w:sdtContent>
          <w:r w:rsidR="00AF08FF" w:rsidRPr="00AF08FF">
            <w:rPr>
              <w:rFonts w:ascii="Cambria" w:eastAsia="MS Gothic" w:hAnsi="Cambria"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062DE086" w14:textId="77777777" w:rsidR="00AF08FF" w:rsidRPr="00AF08FF" w:rsidRDefault="00AF08FF" w:rsidP="00AF08FF">
      <w:pPr>
        <w:spacing w:after="200" w:line="276" w:lineRule="auto"/>
        <w:rPr>
          <w:rFonts w:ascii="Cambria" w:eastAsia="MS Gothic" w:hAnsi="Cambria" w:cs="Times New Roman"/>
          <w:b/>
          <w:bCs/>
          <w:smallCaps/>
          <w:color w:val="00B050"/>
          <w:sz w:val="26"/>
          <w:szCs w:val="26"/>
        </w:rPr>
      </w:pPr>
      <w:r w:rsidRPr="00AF08FF">
        <w:rPr>
          <w:rFonts w:ascii="Calibri" w:eastAsia="Calibri" w:hAnsi="Calibri" w:cs="Times New Roman"/>
        </w:rPr>
        <w:t xml:space="preserve">Program Review at Collin College takes place for each unit or program every five years.  During the last (fifth) year, the program evaluates the data collected during the CIP process. </w:t>
      </w:r>
    </w:p>
    <w:p w14:paraId="290B241C" w14:textId="77777777" w:rsidR="00AF08FF" w:rsidRPr="00AF08FF" w:rsidRDefault="00AF08FF" w:rsidP="00AF08FF">
      <w:pPr>
        <w:spacing w:after="0" w:line="240" w:lineRule="auto"/>
        <w:rPr>
          <w:rFonts w:ascii="Calibri" w:eastAsia="MS Mincho" w:hAnsi="Calibri" w:cs="Times New Roman"/>
          <w:b/>
        </w:rPr>
      </w:pPr>
      <w:r w:rsidRPr="00AF08FF">
        <w:rPr>
          <w:rFonts w:ascii="Calibri" w:eastAsia="MS Mincho" w:hAnsi="Calibri" w:cs="Times New Roman"/>
          <w:b/>
        </w:rPr>
        <w:t>Please describe how you have used your Continuous Improvement Plan (CIP) to make the following improvements to your program over the past 4 years (your last program review can be found on the Program Review Portal):</w:t>
      </w:r>
    </w:p>
    <w:p w14:paraId="2B751F30" w14:textId="77777777" w:rsidR="00AF08FF" w:rsidRP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Program Learning Outcomes/Program Competencies</w:t>
      </w:r>
    </w:p>
    <w:p w14:paraId="473A462F" w14:textId="77777777" w:rsid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Overall improvements to your program</w:t>
      </w:r>
    </w:p>
    <w:p w14:paraId="21A3596F"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54A37200" w14:textId="77777777" w:rsidTr="00AF08FF">
        <w:sdt>
          <w:sdtPr>
            <w:rPr>
              <w:rStyle w:val="Calibri11Point"/>
            </w:rPr>
            <w:id w:val="1822075233"/>
            <w:placeholder>
              <w:docPart w:val="19C3BC6672CF4C75A4B2073CC6004151"/>
            </w:placeholder>
            <w15:color w:val="FF0000"/>
          </w:sdtPr>
          <w:sdtEndPr>
            <w:rPr>
              <w:rStyle w:val="DefaultParagraphFont"/>
              <w:rFonts w:ascii="Calibri" w:eastAsia="MS Mincho" w:hAnsi="Calibri" w:cs="Times New Roman"/>
              <w:b/>
              <w:sz w:val="24"/>
              <w:szCs w:val="24"/>
            </w:rPr>
          </w:sdtEndPr>
          <w:sdtContent>
            <w:tc>
              <w:tcPr>
                <w:tcW w:w="13670" w:type="dxa"/>
              </w:tcPr>
              <w:p w14:paraId="682D32D6" w14:textId="33DEEC87" w:rsidR="006C2EE0" w:rsidRDefault="006C2EE0" w:rsidP="006C2EE0">
                <w:pPr>
                  <w:rPr>
                    <w:rFonts w:ascii="Calibri" w:eastAsia="Calibri" w:hAnsi="Calibri" w:cs="Calibri"/>
                    <w:bCs/>
                    <w:sz w:val="24"/>
                    <w:szCs w:val="24"/>
                  </w:rPr>
                </w:pPr>
                <w:r w:rsidRPr="006C2EE0">
                  <w:rPr>
                    <w:rFonts w:ascii="Calibri" w:eastAsia="Calibri" w:hAnsi="Calibri" w:cs="Calibri"/>
                    <w:bCs/>
                    <w:sz w:val="24"/>
                    <w:szCs w:val="24"/>
                  </w:rPr>
                  <w:t xml:space="preserve">The Surgical Assisting Program has consistently exhibited strengths related to Program Learning Outcomes and Program Competencies. The didactic and clinical curriculum prepares students for success on the Certified Surgical First Assist (CSFA) credentialing exam through the National Board of Surgical Technology &amp; Surgical Assisting (NBSTSA). </w:t>
                </w:r>
              </w:p>
              <w:p w14:paraId="0A24B3BD" w14:textId="77777777" w:rsidR="00370DE9" w:rsidRPr="006C2EE0" w:rsidRDefault="00370DE9" w:rsidP="006C2EE0">
                <w:pPr>
                  <w:rPr>
                    <w:rFonts w:ascii="Calibri" w:eastAsia="Calibri" w:hAnsi="Calibri" w:cs="Calibri"/>
                    <w:bCs/>
                    <w:sz w:val="24"/>
                    <w:szCs w:val="24"/>
                  </w:rPr>
                </w:pPr>
              </w:p>
              <w:p w14:paraId="29041B21" w14:textId="77777777" w:rsidR="006C2EE0" w:rsidRPr="006C2EE0" w:rsidRDefault="006C2EE0" w:rsidP="006C2EE0">
                <w:pPr>
                  <w:rPr>
                    <w:rFonts w:ascii="Calibri" w:eastAsia="Calibri" w:hAnsi="Calibri" w:cs="Calibri"/>
                    <w:bCs/>
                    <w:sz w:val="24"/>
                    <w:szCs w:val="24"/>
                  </w:rPr>
                </w:pPr>
                <w:r w:rsidRPr="006C2EE0">
                  <w:rPr>
                    <w:rFonts w:ascii="Calibri" w:eastAsia="Calibri" w:hAnsi="Calibri" w:cs="Calibri"/>
                    <w:bCs/>
                    <w:sz w:val="24"/>
                    <w:szCs w:val="24"/>
                  </w:rPr>
                  <w:t xml:space="preserve">Overall improvement efforts for the SA Program are directly related to increasing program cohort size. The continuous improvement plan targets increasing program awareness by increasing the frequency of on-site (hospital facility) program information sessions. As the program has recently shown incremental growth, it the goal of the SA Program CIP to increase the number of qualified applicants by 20% annually. To support program growth and maintain its didactic and clinical successes, a Full-time and an Adjunct faculty member have been added. </w:t>
                </w:r>
              </w:p>
              <w:p w14:paraId="743FF4E9" w14:textId="77777777" w:rsidR="00AF08FF" w:rsidRPr="006A6F66" w:rsidRDefault="00AF08FF" w:rsidP="00AF08FF">
                <w:pPr>
                  <w:tabs>
                    <w:tab w:val="left" w:pos="885"/>
                  </w:tabs>
                  <w:rPr>
                    <w:b/>
                  </w:rPr>
                </w:pPr>
              </w:p>
            </w:tc>
          </w:sdtContent>
        </w:sdt>
      </w:tr>
    </w:tbl>
    <w:p w14:paraId="1D593E72" w14:textId="77777777" w:rsidR="00AF08FF" w:rsidRPr="00AF08FF" w:rsidRDefault="00AF08FF" w:rsidP="00AF08FF">
      <w:pPr>
        <w:spacing w:after="0" w:line="240" w:lineRule="auto"/>
        <w:rPr>
          <w:rFonts w:ascii="Calibri" w:eastAsia="MS Mincho" w:hAnsi="Calibri" w:cs="Times New Roman"/>
          <w:b/>
        </w:rPr>
      </w:pPr>
    </w:p>
    <w:p w14:paraId="03BD6A18" w14:textId="77777777" w:rsidR="003B4EBA" w:rsidRDefault="00AF08FF" w:rsidP="00AF08FF">
      <w:pPr>
        <w:spacing w:after="200" w:line="276" w:lineRule="auto"/>
        <w:rPr>
          <w:rFonts w:ascii="Cambria" w:eastAsia="MS Mincho" w:hAnsi="Cambria" w:cs="Times New Roman"/>
          <w:b/>
          <w:sz w:val="24"/>
          <w:szCs w:val="24"/>
          <w:highlight w:val="yellow"/>
        </w:rPr>
      </w:pPr>
      <w:r w:rsidRPr="00AF08FF">
        <w:rPr>
          <w:rFonts w:ascii="Cambria" w:eastAsia="MS Mincho" w:hAnsi="Cambria" w:cs="Times New Roman"/>
          <w:b/>
          <w:sz w:val="24"/>
          <w:szCs w:val="24"/>
          <w:highlight w:val="yellow"/>
        </w:rPr>
        <w:t>*Please attach previous CIP Tables in the appendix</w:t>
      </w:r>
    </w:p>
    <w:p w14:paraId="149BC38F" w14:textId="77777777" w:rsidR="003B4EBA" w:rsidRDefault="003B4EBA">
      <w:pPr>
        <w:rPr>
          <w:rFonts w:ascii="Cambria" w:eastAsia="MS Mincho" w:hAnsi="Cambria" w:cs="Times New Roman"/>
          <w:b/>
          <w:sz w:val="24"/>
          <w:szCs w:val="24"/>
          <w:highlight w:val="yellow"/>
        </w:rPr>
      </w:pPr>
      <w:r>
        <w:rPr>
          <w:rFonts w:ascii="Cambria" w:eastAsia="MS Mincho" w:hAnsi="Cambria" w:cs="Times New Roman"/>
          <w:b/>
          <w:sz w:val="24"/>
          <w:szCs w:val="24"/>
          <w:highlight w:val="yellow"/>
        </w:rPr>
        <w:br w:type="page"/>
      </w:r>
    </w:p>
    <w:p w14:paraId="36A9F833" w14:textId="77777777" w:rsidR="00AF08FF" w:rsidRPr="00AF08FF" w:rsidRDefault="002736C2"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0"/>
            <w14:checkedState w14:val="2612" w14:font="MS Gothic"/>
            <w14:uncheckedState w14:val="2610" w14:font="MS Gothic"/>
          </w14:checkbox>
        </w:sdtPr>
        <w:sdtContent>
          <w:r w:rsidR="00436908">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31A39FA9"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6D30D5C8"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05864D20"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0C4974A8" w14:textId="77777777" w:rsidR="00D04E02" w:rsidRPr="00D04E02" w:rsidRDefault="00D04E02" w:rsidP="00D04E02">
      <w:pPr>
        <w:spacing w:after="0" w:line="240" w:lineRule="auto"/>
        <w:rPr>
          <w:rFonts w:ascii="Calibri" w:eastAsia="MS Mincho" w:hAnsi="Calibri" w:cs="Times New Roman"/>
        </w:rPr>
      </w:pPr>
    </w:p>
    <w:p w14:paraId="790D1510" w14:textId="77777777" w:rsidR="00D04E02" w:rsidRPr="00D04E02" w:rsidRDefault="00D04E02" w:rsidP="00D04E02">
      <w:pPr>
        <w:spacing w:after="0" w:line="240" w:lineRule="auto"/>
        <w:rPr>
          <w:rFonts w:ascii="Calibri" w:eastAsia="MS Mincho" w:hAnsi="Calibri" w:cs="Times New Roman"/>
          <w:b/>
          <w:sz w:val="24"/>
          <w:szCs w:val="24"/>
        </w:rPr>
      </w:pPr>
    </w:p>
    <w:p w14:paraId="05EE0452" w14:textId="77777777" w:rsidR="00D04E02" w:rsidRPr="00D04E02" w:rsidRDefault="00D04E02" w:rsidP="00D04E02">
      <w:pPr>
        <w:spacing w:after="0" w:line="240" w:lineRule="auto"/>
        <w:rPr>
          <w:rFonts w:ascii="Calibri" w:eastAsia="MS Mincho" w:hAnsi="Calibri" w:cs="Calibri"/>
          <w:b/>
          <w:sz w:val="24"/>
          <w:szCs w:val="24"/>
        </w:rPr>
      </w:pPr>
      <w:r w:rsidRPr="00D04E02">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D04E02">
        <w:rPr>
          <w:rFonts w:ascii="Calibri" w:eastAsia="MS Mincho" w:hAnsi="Calibri" w:cs="Times New Roman"/>
          <w:b/>
          <w:color w:val="FF0000"/>
          <w:sz w:val="24"/>
          <w:szCs w:val="24"/>
        </w:rPr>
        <w:t xml:space="preserve"> </w:t>
      </w:r>
      <w:r w:rsidRPr="00D04E02">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D04E02">
        <w:rPr>
          <w:rFonts w:ascii="Calibri" w:eastAsia="MS Mincho" w:hAnsi="Calibri" w:cs="Times New Roman"/>
          <w:b/>
          <w:sz w:val="24"/>
          <w:szCs w:val="24"/>
        </w:rPr>
        <w:t xml:space="preserve">specific actions the faculty intends to take to capitalize on the strengths, mitigate the </w:t>
      </w:r>
      <w:r w:rsidRPr="00D04E02">
        <w:rPr>
          <w:rFonts w:ascii="Calibri" w:eastAsia="MS Mincho" w:hAnsi="Calibri" w:cs="Calibri"/>
          <w:b/>
          <w:sz w:val="24"/>
          <w:szCs w:val="24"/>
        </w:rPr>
        <w:t>weaknesses, improve student success and program learning outcomes.</w:t>
      </w:r>
      <w:r w:rsidRPr="00D04E02">
        <w:rPr>
          <w:rFonts w:ascii="Calibri" w:eastAsia="MS Mincho" w:hAnsi="Calibri" w:cs="Calibri"/>
          <w:sz w:val="24"/>
          <w:szCs w:val="24"/>
        </w:rPr>
        <w:t xml:space="preserve">  </w:t>
      </w:r>
      <w:r w:rsidRPr="00D04E02">
        <w:rPr>
          <w:rFonts w:ascii="Calibri" w:eastAsia="MS Mincho" w:hAnsi="Calibri" w:cs="Calibri"/>
          <w:b/>
          <w:sz w:val="24"/>
          <w:szCs w:val="24"/>
        </w:rPr>
        <w:t>Provide the rationale for the expected outcomes chosen for the CIP(s).</w:t>
      </w:r>
    </w:p>
    <w:p w14:paraId="17287ADC"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6925262E" w14:textId="77777777" w:rsidTr="00AF08FF">
        <w:sdt>
          <w:sdtPr>
            <w:rPr>
              <w:rStyle w:val="Calibri11Point"/>
            </w:rPr>
            <w:id w:val="1957372793"/>
            <w:placeholder>
              <w:docPart w:val="E1AFD89BFF6241DAA2D392F5412214B2"/>
            </w:placeholder>
            <w:showingPlcHdr/>
            <w15:color w:val="FF0000"/>
          </w:sdtPr>
          <w:sdtEndPr>
            <w:rPr>
              <w:rStyle w:val="DefaultParagraphFont"/>
              <w:rFonts w:ascii="Calibri" w:eastAsia="MS Mincho" w:hAnsi="Calibri" w:cs="Times New Roman"/>
              <w:b/>
              <w:sz w:val="24"/>
              <w:szCs w:val="24"/>
            </w:rPr>
          </w:sdtEndPr>
          <w:sdtContent>
            <w:tc>
              <w:tcPr>
                <w:tcW w:w="13670" w:type="dxa"/>
              </w:tcPr>
              <w:p w14:paraId="06FDFED3" w14:textId="77777777" w:rsidR="00AF08FF" w:rsidRPr="00DE2EFE" w:rsidRDefault="00AF08FF"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925A145" w14:textId="77777777" w:rsidR="00AF08FF" w:rsidRPr="00DE2EFE" w:rsidRDefault="00AF08FF" w:rsidP="00AF08FF">
                <w:pPr>
                  <w:rPr>
                    <w:rStyle w:val="PlaceholderText"/>
                  </w:rPr>
                </w:pPr>
              </w:p>
              <w:p w14:paraId="13A8ABE3"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8D6D272" w14:textId="77777777" w:rsidR="00AF08FF" w:rsidRPr="00DE2EFE" w:rsidRDefault="00AF08FF" w:rsidP="00AF08FF">
                <w:pPr>
                  <w:rPr>
                    <w:rStyle w:val="PlaceholderText"/>
                  </w:rPr>
                </w:pPr>
              </w:p>
              <w:p w14:paraId="745434FB"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D816BA8" w14:textId="77777777" w:rsidR="00AF08FF" w:rsidRPr="00DE2EFE" w:rsidRDefault="00AF08FF" w:rsidP="00AF08FF">
                <w:pPr>
                  <w:rPr>
                    <w:rStyle w:val="PlaceholderText"/>
                  </w:rPr>
                </w:pPr>
              </w:p>
              <w:p w14:paraId="490BEA37" w14:textId="77777777" w:rsidR="00AF08FF" w:rsidRDefault="00AF08FF" w:rsidP="00AF08FF">
                <w:pPr>
                  <w:contextualSpacing/>
                </w:pPr>
              </w:p>
            </w:tc>
          </w:sdtContent>
        </w:sdt>
      </w:tr>
    </w:tbl>
    <w:p w14:paraId="5136A99F" w14:textId="77777777" w:rsidR="00AF08FF" w:rsidRDefault="00AF08FF" w:rsidP="00064F11">
      <w:pPr>
        <w:spacing w:after="0"/>
        <w:ind w:left="-90"/>
      </w:pPr>
    </w:p>
    <w:p w14:paraId="39161CB8" w14:textId="77777777" w:rsidR="00BD54C0" w:rsidRDefault="00BD54C0">
      <w:r>
        <w:br w:type="page"/>
      </w:r>
    </w:p>
    <w:p w14:paraId="20587E29" w14:textId="77777777" w:rsidR="00AF08FF" w:rsidRPr="00AF08FF" w:rsidRDefault="002736C2"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0"/>
            <w14:checkedState w14:val="2612" w14:font="MS Gothic"/>
            <w14:uncheckedState w14:val="2610" w14:font="MS Gothic"/>
          </w14:checkbox>
        </w:sdtPr>
        <w:sdtContent>
          <w:r w:rsidR="00AF08FF">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7DECB106"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7C5033FA" w14:textId="77777777" w:rsidR="00AF08FF" w:rsidRPr="00AF08FF" w:rsidRDefault="00AF08FF" w:rsidP="00AF08FF">
      <w:pPr>
        <w:spacing w:before="8" w:after="0" w:line="241" w:lineRule="auto"/>
        <w:ind w:right="210"/>
        <w:rPr>
          <w:rFonts w:ascii="Calibri" w:eastAsia="Calibri" w:hAnsi="Calibri" w:cs="Times New Roman"/>
        </w:rPr>
      </w:pPr>
    </w:p>
    <w:p w14:paraId="2BE70751"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7512BD8D" w14:textId="77777777" w:rsidTr="0058411B">
        <w:sdt>
          <w:sdtPr>
            <w:rPr>
              <w:rStyle w:val="Calibri11Point"/>
            </w:rPr>
            <w:id w:val="-67577980"/>
            <w:placeholder>
              <w:docPart w:val="5CB18CB6A42242768B895B4EBD06D82D"/>
            </w:placeholder>
            <w15:color w:val="FF0000"/>
          </w:sdtPr>
          <w:sdtEndPr>
            <w:rPr>
              <w:rStyle w:val="DefaultParagraphFont"/>
              <w:rFonts w:ascii="Calibri" w:eastAsia="MS Mincho" w:hAnsi="Calibri" w:cs="Times New Roman"/>
              <w:b/>
              <w:sz w:val="24"/>
              <w:szCs w:val="24"/>
            </w:rPr>
          </w:sdtEndPr>
          <w:sdtContent>
            <w:tc>
              <w:tcPr>
                <w:tcW w:w="13670" w:type="dxa"/>
              </w:tcPr>
              <w:p w14:paraId="565424C0" w14:textId="0086FEE3" w:rsidR="00BD54C0" w:rsidRPr="00BD54C0" w:rsidRDefault="00370DE9" w:rsidP="00370DE9">
                <w:pPr>
                  <w:rPr>
                    <w:color w:val="808080"/>
                  </w:rPr>
                </w:pPr>
                <w:r>
                  <w:rPr>
                    <w:rStyle w:val="Calibri11Point"/>
                  </w:rPr>
                  <w:t>Please see below</w:t>
                </w:r>
              </w:p>
            </w:tc>
          </w:sdtContent>
        </w:sdt>
      </w:tr>
    </w:tbl>
    <w:p w14:paraId="6AFEC853" w14:textId="77777777" w:rsidR="00BD54C0" w:rsidRDefault="00BD54C0" w:rsidP="00AF08FF">
      <w:pPr>
        <w:spacing w:after="0" w:line="240" w:lineRule="auto"/>
        <w:contextualSpacing/>
      </w:pPr>
    </w:p>
    <w:p w14:paraId="4B580CF7" w14:textId="77777777" w:rsidR="00BD54C0" w:rsidRDefault="00BD54C0">
      <w:r>
        <w:br w:type="page"/>
      </w:r>
    </w:p>
    <w:p w14:paraId="0BF64077" w14:textId="77777777" w:rsidR="00BD54C0" w:rsidRPr="00AF08FF" w:rsidRDefault="00BD54C0" w:rsidP="00AF08FF">
      <w:pPr>
        <w:spacing w:after="0" w:line="240" w:lineRule="auto"/>
        <w:contextualSpacing/>
      </w:pPr>
    </w:p>
    <w:p w14:paraId="0113DBD1"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4A326115"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71E49872"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69B93E1B"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02907E62"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C4D30A4"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385008E1"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71716F89"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7D0C5C5"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0F3FD8BB"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1F6A4053"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 xml:space="preserve">(e.g. 80% approval rating, </w:t>
            </w:r>
            <w:proofErr w:type="gramStart"/>
            <w:r w:rsidRPr="00AF08FF">
              <w:rPr>
                <w:rFonts w:ascii="Calibri" w:eastAsia="Calibri" w:hAnsi="Calibri" w:cs="Calibri"/>
                <w:sz w:val="20"/>
                <w:szCs w:val="20"/>
              </w:rPr>
              <w:t>10 day</w:t>
            </w:r>
            <w:proofErr w:type="gramEnd"/>
            <w:r w:rsidRPr="00AF08FF">
              <w:rPr>
                <w:rFonts w:ascii="Calibri" w:eastAsia="Calibri" w:hAnsi="Calibri" w:cs="Calibri"/>
                <w:sz w:val="20"/>
                <w:szCs w:val="20"/>
              </w:rPr>
              <w:t xml:space="preserve"> faster request turn-around time, etc.)</w:t>
            </w:r>
          </w:p>
        </w:tc>
      </w:tr>
      <w:tr w:rsidR="00F62B44" w:rsidRPr="00AF08FF" w14:paraId="0A058A3D"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placeholder>
                <w:docPart w:val="DA24C27801D24707ABACEBC850160380"/>
              </w:placeholder>
              <w15:color w:val="FF0000"/>
            </w:sdtPr>
            <w:sdtEndPr>
              <w:rPr>
                <w:rStyle w:val="DefaultParagraphFont"/>
                <w:rFonts w:ascii="Calibri" w:eastAsia="Franklin Gothic Book" w:hAnsi="Calibri" w:cs="Franklin Gothic Book"/>
                <w:sz w:val="20"/>
                <w:szCs w:val="20"/>
              </w:rPr>
            </w:sdtEndPr>
            <w:sdtContent>
              <w:p w14:paraId="6511E1A5" w14:textId="5F80A978" w:rsidR="00F62B44" w:rsidRPr="00AF08FF" w:rsidRDefault="00370DE9" w:rsidP="00F62B44">
                <w:pPr>
                  <w:rPr>
                    <w:rFonts w:ascii="Calibri" w:eastAsia="Franklin Gothic Book" w:hAnsi="Calibri" w:cs="Franklin Gothic Book"/>
                    <w:sz w:val="20"/>
                    <w:szCs w:val="20"/>
                  </w:rPr>
                </w:pPr>
                <w:r w:rsidRPr="00370DE9">
                  <w:rPr>
                    <w:rFonts w:ascii="Calibri" w:eastAsia="Calibri" w:hAnsi="Calibri" w:cs="Times New Roman"/>
                    <w:b/>
                    <w:sz w:val="20"/>
                    <w:szCs w:val="20"/>
                  </w:rPr>
                  <w:t>Students demonstrate ability to choose the appropriate method of hemostasis and apply as appropriate.</w:t>
                </w:r>
              </w:p>
            </w:sdtContent>
          </w:sdt>
          <w:p w14:paraId="1FB79301" w14:textId="77777777" w:rsidR="00F62B44" w:rsidRPr="00AF08FF" w:rsidRDefault="00F62B44" w:rsidP="00F62B44">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56832878"/>
              <w:placeholder>
                <w:docPart w:val="7BF8D649C85C468F8C6DCF11BFCE63C0"/>
              </w:placeholder>
              <w15:color w:val="FF0000"/>
            </w:sdtPr>
            <w:sdtEndPr>
              <w:rPr>
                <w:rStyle w:val="DefaultParagraphFont"/>
                <w:rFonts w:ascii="Calibri" w:eastAsia="Franklin Gothic Book" w:hAnsi="Calibri" w:cs="Franklin Gothic Book"/>
                <w:sz w:val="20"/>
                <w:szCs w:val="20"/>
              </w:rPr>
            </w:sdtEndPr>
            <w:sdtContent>
              <w:p w14:paraId="306E3ED5" w14:textId="730C38E8" w:rsidR="00F62B44" w:rsidRPr="00AF08FF" w:rsidRDefault="00370DE9" w:rsidP="00F62B44">
                <w:pPr>
                  <w:rPr>
                    <w:rFonts w:ascii="Calibri" w:eastAsia="Franklin Gothic Book" w:hAnsi="Calibri" w:cs="Franklin Gothic Book"/>
                    <w:sz w:val="20"/>
                    <w:szCs w:val="20"/>
                  </w:rPr>
                </w:pPr>
                <w:r w:rsidRPr="00370DE9">
                  <w:rPr>
                    <w:rFonts w:ascii="Calibri" w:eastAsia="Calibri" w:hAnsi="Calibri" w:cs="Times New Roman"/>
                    <w:sz w:val="20"/>
                    <w:szCs w:val="20"/>
                  </w:rPr>
                  <w:t>Ligation/Suturing Skills scenarios that require students to analyze surgical anatomy/procedural situation and choose the most appropriate hemostasis and coagulation method, requiring students to demonstrate an understanding and practical skills application of the principles.</w:t>
                </w:r>
                <w:bookmarkStart w:id="17" w:name="_Hlk90638122"/>
                <w:r w:rsidRPr="00370DE9">
                  <w:rPr>
                    <w:rFonts w:ascii="Calibri" w:eastAsia="Calibri" w:hAnsi="Calibri" w:cs="Times New Roman"/>
                    <w:color w:val="FF0000"/>
                    <w:sz w:val="20"/>
                    <w:szCs w:val="20"/>
                  </w:rPr>
                  <w:t xml:space="preserve">    </w:t>
                </w:r>
              </w:p>
              <w:bookmarkEnd w:id="17" w:displacedByCustomXml="next"/>
            </w:sdtContent>
          </w:sdt>
          <w:p w14:paraId="608F4ED9" w14:textId="1D3126FF" w:rsidR="00F62B44" w:rsidRPr="00AF08FF" w:rsidRDefault="00F62B44" w:rsidP="00F62B44"/>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55059128"/>
              <w:placeholder>
                <w:docPart w:val="81F83A33CF82464AB44BD8079CBC77B2"/>
              </w:placeholder>
              <w15:color w:val="FF0000"/>
            </w:sdtPr>
            <w:sdtEndPr>
              <w:rPr>
                <w:rStyle w:val="DefaultParagraphFont"/>
                <w:rFonts w:ascii="Calibri" w:eastAsia="Franklin Gothic Book" w:hAnsi="Calibri" w:cs="Franklin Gothic Book"/>
                <w:sz w:val="20"/>
                <w:szCs w:val="20"/>
              </w:rPr>
            </w:sdtEndPr>
            <w:sdtContent>
              <w:p w14:paraId="264D0406" w14:textId="2C61DEE6" w:rsidR="00F62B44" w:rsidRPr="00AF08FF" w:rsidRDefault="00370DE9" w:rsidP="00F62B44">
                <w:pPr>
                  <w:rPr>
                    <w:rFonts w:ascii="Calibri" w:eastAsia="Franklin Gothic Book" w:hAnsi="Calibri" w:cs="Franklin Gothic Book"/>
                    <w:sz w:val="20"/>
                    <w:szCs w:val="20"/>
                  </w:rPr>
                </w:pPr>
                <w:r w:rsidRPr="00370DE9">
                  <w:rPr>
                    <w:rFonts w:ascii="Calibri" w:eastAsia="Calibri" w:hAnsi="Calibri" w:cs="Times New Roman"/>
                    <w:sz w:val="20"/>
                    <w:szCs w:val="20"/>
                  </w:rPr>
                  <w:t>90% of students score 75% or better on anatomy specific ligation/suturing skills scenarios exams</w:t>
                </w:r>
              </w:p>
            </w:sdtContent>
          </w:sdt>
          <w:p w14:paraId="74D0D197" w14:textId="1CDDBCE4" w:rsidR="00F62B44" w:rsidRPr="00AF08FF" w:rsidRDefault="00F62B44" w:rsidP="00F62B44"/>
        </w:tc>
      </w:tr>
      <w:tr w:rsidR="00F62B44" w:rsidRPr="00AF08FF" w14:paraId="6A5A6A1F"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Style w:val="Calibri11Point"/>
              </w:rPr>
              <w:id w:val="1838873732"/>
              <w:placeholder>
                <w:docPart w:val="AA0729595A66427F850667C70879B0A1"/>
              </w:placeholder>
              <w15:color w:val="FF0000"/>
            </w:sdtPr>
            <w:sdtEndPr>
              <w:rPr>
                <w:rStyle w:val="DefaultParagraphFont"/>
                <w:rFonts w:ascii="Calibri" w:eastAsia="Franklin Gothic Book" w:hAnsi="Calibri" w:cs="Franklin Gothic Book"/>
                <w:sz w:val="20"/>
                <w:szCs w:val="20"/>
              </w:rPr>
            </w:sdtEndPr>
            <w:sdtContent>
              <w:p w14:paraId="67563C4B" w14:textId="77777777" w:rsidR="00370DE9" w:rsidRPr="00370DE9" w:rsidRDefault="00370DE9" w:rsidP="00370DE9">
                <w:pPr>
                  <w:contextualSpacing/>
                  <w:rPr>
                    <w:rFonts w:ascii="Calibri" w:eastAsia="Calibri" w:hAnsi="Calibri" w:cs="Times New Roman"/>
                    <w:b/>
                    <w:sz w:val="20"/>
                    <w:szCs w:val="20"/>
                  </w:rPr>
                </w:pPr>
                <w:r w:rsidRPr="00370DE9">
                  <w:rPr>
                    <w:rFonts w:ascii="Calibri" w:eastAsia="Calibri" w:hAnsi="Calibri" w:cs="Times New Roman"/>
                    <w:b/>
                    <w:sz w:val="20"/>
                    <w:szCs w:val="20"/>
                  </w:rPr>
                  <w:t>Demonstrate an understanding and application of the techniques involved in surgical knot tying and suturing.</w:t>
                </w:r>
              </w:p>
              <w:p w14:paraId="6368005C" w14:textId="0837FF9F" w:rsidR="00F62B44" w:rsidRPr="00AF08FF" w:rsidRDefault="002736C2" w:rsidP="00F62B44">
                <w:pPr>
                  <w:rPr>
                    <w:rFonts w:ascii="Calibri" w:eastAsia="Franklin Gothic Book" w:hAnsi="Calibri" w:cs="Franklin Gothic Book"/>
                    <w:sz w:val="20"/>
                    <w:szCs w:val="20"/>
                  </w:rPr>
                </w:pPr>
              </w:p>
            </w:sdtContent>
          </w:sdt>
          <w:p w14:paraId="11950DB8" w14:textId="5B285EE5"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1881702247"/>
              <w:placeholder>
                <w:docPart w:val="352B6042E9F042D9A96C29255A126550"/>
              </w:placeholder>
              <w15:color w:val="FF0000"/>
            </w:sdtPr>
            <w:sdtEndPr>
              <w:rPr>
                <w:rStyle w:val="DefaultParagraphFont"/>
                <w:rFonts w:ascii="Calibri" w:eastAsia="Franklin Gothic Book" w:hAnsi="Calibri" w:cs="Franklin Gothic Book"/>
                <w:sz w:val="20"/>
                <w:szCs w:val="20"/>
              </w:rPr>
            </w:sdtEndPr>
            <w:sdtContent>
              <w:p w14:paraId="7EA69C40" w14:textId="77777777" w:rsidR="00370DE9" w:rsidRPr="00370DE9" w:rsidRDefault="00370DE9" w:rsidP="00370DE9">
                <w:pPr>
                  <w:pStyle w:val="ListParagraph"/>
                  <w:ind w:left="0"/>
                  <w:rPr>
                    <w:rFonts w:ascii="Calibri" w:eastAsia="Calibri" w:hAnsi="Calibri" w:cs="Times New Roman"/>
                    <w:sz w:val="20"/>
                    <w:szCs w:val="20"/>
                  </w:rPr>
                </w:pPr>
                <w:r w:rsidRPr="00370DE9">
                  <w:rPr>
                    <w:rFonts w:ascii="Calibri" w:eastAsia="Calibri" w:hAnsi="Calibri" w:cs="Times New Roman"/>
                    <w:sz w:val="20"/>
                    <w:szCs w:val="20"/>
                  </w:rPr>
                  <w:t xml:space="preserve">Mid-term and course final exam suturing and knot tying skills assessments of all suturing techniques introduced. </w:t>
                </w:r>
              </w:p>
              <w:p w14:paraId="5B950021" w14:textId="01AA55B4" w:rsidR="00F62B44" w:rsidRPr="00AF08FF" w:rsidRDefault="002736C2" w:rsidP="00F62B44">
                <w:pPr>
                  <w:rPr>
                    <w:rFonts w:ascii="Calibri" w:eastAsia="Franklin Gothic Book" w:hAnsi="Calibri" w:cs="Franklin Gothic Book"/>
                    <w:sz w:val="20"/>
                    <w:szCs w:val="20"/>
                  </w:rPr>
                </w:pPr>
              </w:p>
            </w:sdtContent>
          </w:sdt>
          <w:p w14:paraId="1E3C113B" w14:textId="629D4EFB"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1233735222"/>
              <w:placeholder>
                <w:docPart w:val="E605E0050338420E91F72F2C1BDF784A"/>
              </w:placeholder>
              <w15:color w:val="FF0000"/>
            </w:sdtPr>
            <w:sdtEndPr>
              <w:rPr>
                <w:rStyle w:val="DefaultParagraphFont"/>
                <w:rFonts w:ascii="Calibri" w:eastAsia="Franklin Gothic Book" w:hAnsi="Calibri" w:cs="Franklin Gothic Book"/>
                <w:sz w:val="20"/>
                <w:szCs w:val="20"/>
              </w:rPr>
            </w:sdtEndPr>
            <w:sdtContent>
              <w:p w14:paraId="64861DB0" w14:textId="6028A6E5" w:rsidR="00F62B44" w:rsidRPr="00AF08FF" w:rsidRDefault="00370DE9" w:rsidP="00F62B44">
                <w:pPr>
                  <w:rPr>
                    <w:rFonts w:ascii="Calibri" w:eastAsia="Franklin Gothic Book" w:hAnsi="Calibri" w:cs="Franklin Gothic Book"/>
                    <w:sz w:val="20"/>
                    <w:szCs w:val="20"/>
                  </w:rPr>
                </w:pPr>
                <w:r w:rsidRPr="00370DE9">
                  <w:rPr>
                    <w:rFonts w:ascii="Calibri" w:eastAsia="Calibri" w:hAnsi="Calibri" w:cs="Times New Roman"/>
                    <w:sz w:val="20"/>
                    <w:szCs w:val="20"/>
                  </w:rPr>
                  <w:t>90% of students score 80% or better – on rubric for suturing and knot tying exams with practical and content knowledge application</w:t>
                </w:r>
              </w:p>
            </w:sdtContent>
          </w:sdt>
          <w:p w14:paraId="016DBF8E" w14:textId="2BC44CD7" w:rsidR="00F62B44" w:rsidRPr="00AF08FF" w:rsidRDefault="00F62B44" w:rsidP="00F62B44"/>
        </w:tc>
      </w:tr>
      <w:tr w:rsidR="00F62B44" w:rsidRPr="00AF08FF" w14:paraId="2D304571"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96716407"/>
              <w:placeholder>
                <w:docPart w:val="2B1C163675ED4886BC68BCAFB9557551"/>
              </w:placeholder>
              <w15:color w:val="FF0000"/>
            </w:sdtPr>
            <w:sdtEndPr>
              <w:rPr>
                <w:rStyle w:val="DefaultParagraphFont"/>
                <w:rFonts w:ascii="Calibri" w:eastAsia="Franklin Gothic Book" w:hAnsi="Calibri" w:cs="Franklin Gothic Book"/>
                <w:sz w:val="20"/>
                <w:szCs w:val="20"/>
              </w:rPr>
            </w:sdtEndPr>
            <w:sdtContent>
              <w:p w14:paraId="454382EB" w14:textId="082B288C" w:rsidR="00F62B44" w:rsidRPr="00AF08FF" w:rsidRDefault="00370DE9" w:rsidP="00F62B44">
                <w:pPr>
                  <w:rPr>
                    <w:rFonts w:ascii="Calibri" w:eastAsia="Franklin Gothic Book" w:hAnsi="Calibri" w:cs="Franklin Gothic Book"/>
                    <w:sz w:val="20"/>
                    <w:szCs w:val="20"/>
                  </w:rPr>
                </w:pPr>
                <w:r w:rsidRPr="00370DE9">
                  <w:rPr>
                    <w:rFonts w:ascii="Calibri" w:eastAsia="Calibri" w:hAnsi="Calibri" w:cs="Times New Roman"/>
                    <w:b/>
                    <w:sz w:val="20"/>
                    <w:szCs w:val="20"/>
                  </w:rPr>
                  <w:t>Describe the scope of practice for the surgical assistant, analyze and demonstrate an understanding of building effective surgical staff teams.</w:t>
                </w:r>
              </w:p>
            </w:sdtContent>
          </w:sdt>
          <w:p w14:paraId="29A628AA" w14:textId="6159938D"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853723631"/>
              <w:placeholder>
                <w:docPart w:val="0FBFE2842A4F4A9B807BB394094BE89D"/>
              </w:placeholder>
              <w15:color w:val="FF0000"/>
            </w:sdtPr>
            <w:sdtEndPr>
              <w:rPr>
                <w:rStyle w:val="DefaultParagraphFont"/>
                <w:rFonts w:ascii="Calibri" w:eastAsia="Franklin Gothic Book" w:hAnsi="Calibri" w:cs="Franklin Gothic Book"/>
                <w:sz w:val="20"/>
                <w:szCs w:val="20"/>
              </w:rPr>
            </w:sdtEndPr>
            <w:sdtContent>
              <w:p w14:paraId="4791F7CD" w14:textId="77777777" w:rsidR="00370DE9" w:rsidRPr="00370DE9" w:rsidRDefault="00370DE9" w:rsidP="00370DE9">
                <w:pPr>
                  <w:pStyle w:val="ListParagraph"/>
                  <w:ind w:left="0"/>
                  <w:rPr>
                    <w:rFonts w:ascii="Calibri" w:eastAsia="Calibri" w:hAnsi="Calibri" w:cs="Times New Roman"/>
                    <w:sz w:val="20"/>
                    <w:szCs w:val="20"/>
                  </w:rPr>
                </w:pPr>
                <w:r w:rsidRPr="00370DE9">
                  <w:rPr>
                    <w:rFonts w:ascii="Calibri" w:eastAsia="Calibri" w:hAnsi="Calibri" w:cs="Times New Roman"/>
                    <w:sz w:val="20"/>
                    <w:szCs w:val="20"/>
                  </w:rPr>
                  <w:t>Scope of practice/surgical staff specific scenario exam and final exam discussion post.</w:t>
                </w:r>
              </w:p>
              <w:p w14:paraId="45DC582D" w14:textId="77777777" w:rsidR="00370DE9" w:rsidRPr="00370DE9" w:rsidRDefault="00370DE9" w:rsidP="00370DE9">
                <w:pPr>
                  <w:contextualSpacing/>
                  <w:rPr>
                    <w:rFonts w:ascii="Calibri" w:eastAsia="Calibri" w:hAnsi="Calibri" w:cs="Times New Roman"/>
                    <w:sz w:val="20"/>
                    <w:szCs w:val="20"/>
                  </w:rPr>
                </w:pPr>
              </w:p>
              <w:p w14:paraId="438FC61E" w14:textId="0116178C" w:rsidR="00F62B44" w:rsidRPr="00AF08FF" w:rsidRDefault="002736C2" w:rsidP="00F62B44">
                <w:pPr>
                  <w:rPr>
                    <w:rFonts w:ascii="Calibri" w:eastAsia="Franklin Gothic Book" w:hAnsi="Calibri" w:cs="Franklin Gothic Book"/>
                    <w:sz w:val="20"/>
                    <w:szCs w:val="20"/>
                  </w:rPr>
                </w:pPr>
              </w:p>
            </w:sdtContent>
          </w:sdt>
          <w:p w14:paraId="6672DB4C" w14:textId="4740A07D"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264422267"/>
              <w:placeholder>
                <w:docPart w:val="1DBCA8F0AABE40A28517ECCA2B67318D"/>
              </w:placeholder>
              <w15:color w:val="FF0000"/>
            </w:sdtPr>
            <w:sdtEndPr>
              <w:rPr>
                <w:rStyle w:val="DefaultParagraphFont"/>
                <w:rFonts w:ascii="Calibri" w:eastAsia="Franklin Gothic Book" w:hAnsi="Calibri" w:cs="Franklin Gothic Book"/>
                <w:sz w:val="20"/>
                <w:szCs w:val="20"/>
              </w:rPr>
            </w:sdtEndPr>
            <w:sdtContent>
              <w:p w14:paraId="5916D3BD" w14:textId="77777777" w:rsidR="00370DE9" w:rsidRPr="00370DE9" w:rsidRDefault="00370DE9" w:rsidP="00370DE9">
                <w:pPr>
                  <w:pStyle w:val="ListParagraph"/>
                  <w:ind w:left="0"/>
                  <w:rPr>
                    <w:rFonts w:ascii="Calibri" w:eastAsia="Calibri" w:hAnsi="Calibri" w:cs="Times New Roman"/>
                    <w:sz w:val="20"/>
                    <w:szCs w:val="20"/>
                  </w:rPr>
                </w:pPr>
                <w:r w:rsidRPr="00370DE9">
                  <w:rPr>
                    <w:rFonts w:ascii="Calibri" w:eastAsia="Calibri" w:hAnsi="Calibri" w:cs="Times New Roman"/>
                    <w:sz w:val="20"/>
                    <w:szCs w:val="20"/>
                  </w:rPr>
                  <w:t>90% of students score 80% or better – on rubric for scope of practice/surgical staff specific scenario exam and final exam discussion post.</w:t>
                </w:r>
              </w:p>
              <w:p w14:paraId="555D61EF" w14:textId="433B6823" w:rsidR="00F62B44" w:rsidRPr="00AF08FF" w:rsidRDefault="002736C2" w:rsidP="00F62B44">
                <w:pPr>
                  <w:rPr>
                    <w:rFonts w:ascii="Calibri" w:eastAsia="Franklin Gothic Book" w:hAnsi="Calibri" w:cs="Franklin Gothic Book"/>
                    <w:sz w:val="20"/>
                    <w:szCs w:val="20"/>
                  </w:rPr>
                </w:pPr>
              </w:p>
            </w:sdtContent>
          </w:sdt>
          <w:p w14:paraId="5F53CEC5" w14:textId="00744754" w:rsidR="00F62B44" w:rsidRPr="00AF08FF" w:rsidRDefault="00F62B44" w:rsidP="00F62B44"/>
        </w:tc>
      </w:tr>
      <w:tr w:rsidR="00F62B44" w:rsidRPr="00AF08FF" w14:paraId="15A0C9B9" w14:textId="77777777" w:rsidTr="003B4EBA">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962642402"/>
              <w:placeholder>
                <w:docPart w:val="C4DDDD1572744899B9E0E86A4E8DC1D0"/>
              </w:placeholder>
              <w15:color w:val="FF0000"/>
            </w:sdtPr>
            <w:sdtEndPr>
              <w:rPr>
                <w:rStyle w:val="DefaultParagraphFont"/>
                <w:rFonts w:ascii="Calibri" w:eastAsia="Franklin Gothic Book" w:hAnsi="Calibri" w:cs="Franklin Gothic Book"/>
                <w:sz w:val="20"/>
                <w:szCs w:val="20"/>
              </w:rPr>
            </w:sdtEndPr>
            <w:sdtContent>
              <w:p w14:paraId="7C64FCB9" w14:textId="77777777" w:rsidR="00370DE9" w:rsidRPr="00370DE9" w:rsidRDefault="00370DE9" w:rsidP="00370DE9">
                <w:pPr>
                  <w:pStyle w:val="ListParagraph"/>
                  <w:ind w:left="0"/>
                  <w:rPr>
                    <w:rFonts w:ascii="Calibri" w:eastAsia="Calibri" w:hAnsi="Calibri" w:cs="Times New Roman"/>
                    <w:bCs/>
                    <w:sz w:val="20"/>
                    <w:szCs w:val="20"/>
                  </w:rPr>
                </w:pPr>
                <w:r w:rsidRPr="00370DE9">
                  <w:rPr>
                    <w:rFonts w:ascii="Calibri" w:eastAsia="Calibri" w:hAnsi="Calibri" w:cs="Times New Roman"/>
                    <w:b/>
                    <w:bCs/>
                    <w:sz w:val="20"/>
                    <w:szCs w:val="20"/>
                  </w:rPr>
                  <w:t>a)</w:t>
                </w:r>
                <w:r w:rsidRPr="00370DE9">
                  <w:rPr>
                    <w:rFonts w:ascii="Calibri" w:eastAsia="Calibri" w:hAnsi="Calibri" w:cs="Times New Roman"/>
                    <w:sz w:val="20"/>
                    <w:szCs w:val="20"/>
                  </w:rPr>
                  <w:t xml:space="preserve"> </w:t>
                </w:r>
                <w:r w:rsidRPr="00370DE9">
                  <w:rPr>
                    <w:rFonts w:ascii="Calibri" w:eastAsia="Calibri" w:hAnsi="Calibri" w:cs="Times New Roman"/>
                    <w:b/>
                    <w:sz w:val="20"/>
                    <w:szCs w:val="20"/>
                  </w:rPr>
                  <w:t>Compare and contrast normal anatomy to the pathophysiology as it relates to surgical procedures and b) demonstrate an understanding of evaluating diagnostic images as related to surgical anatomy.</w:t>
                </w:r>
              </w:p>
              <w:p w14:paraId="07621165" w14:textId="265094B0" w:rsidR="00F62B44" w:rsidRPr="00AF08FF" w:rsidRDefault="002736C2" w:rsidP="00F62B44">
                <w:pPr>
                  <w:rPr>
                    <w:rFonts w:ascii="Calibri" w:eastAsia="Franklin Gothic Book" w:hAnsi="Calibri" w:cs="Franklin Gothic Book"/>
                    <w:sz w:val="20"/>
                    <w:szCs w:val="20"/>
                  </w:rPr>
                </w:pPr>
              </w:p>
            </w:sdtContent>
          </w:sdt>
          <w:p w14:paraId="2FE4CCC7" w14:textId="7507C0F5"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242088715"/>
              <w:placeholder>
                <w:docPart w:val="AFA673D0383C46E193F65A955504D9D6"/>
              </w:placeholder>
              <w15:color w:val="FF0000"/>
            </w:sdtPr>
            <w:sdtEndPr>
              <w:rPr>
                <w:rStyle w:val="DefaultParagraphFont"/>
                <w:rFonts w:ascii="Calibri" w:eastAsia="Franklin Gothic Book" w:hAnsi="Calibri" w:cs="Franklin Gothic Book"/>
                <w:sz w:val="20"/>
                <w:szCs w:val="20"/>
              </w:rPr>
            </w:sdtEndPr>
            <w:sdtContent>
              <w:p w14:paraId="28434DD3" w14:textId="33E4B14A" w:rsidR="00370DE9" w:rsidRPr="00370DE9" w:rsidRDefault="00370DE9" w:rsidP="00370DE9">
                <w:pPr>
                  <w:pStyle w:val="ListParagraph"/>
                  <w:ind w:left="0"/>
                  <w:rPr>
                    <w:rFonts w:ascii="Calibri" w:eastAsia="Calibri" w:hAnsi="Calibri" w:cs="Times New Roman"/>
                    <w:sz w:val="20"/>
                    <w:szCs w:val="20"/>
                  </w:rPr>
                </w:pPr>
                <w:r w:rsidRPr="00370DE9">
                  <w:rPr>
                    <w:rFonts w:ascii="Calibri" w:eastAsia="Calibri" w:hAnsi="Calibri" w:cs="Times New Roman"/>
                    <w:sz w:val="20"/>
                    <w:szCs w:val="20"/>
                  </w:rPr>
                  <w:t xml:space="preserve">Research Project/Presentation – Surgical Procedure </w:t>
                </w:r>
              </w:p>
              <w:p w14:paraId="390D5E9C" w14:textId="77777777" w:rsidR="00370DE9" w:rsidRPr="00370DE9" w:rsidRDefault="00370DE9" w:rsidP="00370DE9">
                <w:pPr>
                  <w:numPr>
                    <w:ilvl w:val="0"/>
                    <w:numId w:val="33"/>
                  </w:numPr>
                  <w:spacing w:after="0" w:line="240" w:lineRule="auto"/>
                  <w:contextualSpacing/>
                  <w:rPr>
                    <w:rFonts w:ascii="Calibri" w:eastAsia="Calibri" w:hAnsi="Calibri" w:cs="Times New Roman"/>
                    <w:sz w:val="20"/>
                    <w:szCs w:val="20"/>
                  </w:rPr>
                </w:pPr>
                <w:r w:rsidRPr="00370DE9">
                  <w:rPr>
                    <w:rFonts w:ascii="Calibri" w:eastAsia="Calibri" w:hAnsi="Calibri" w:cs="Times New Roman"/>
                    <w:sz w:val="20"/>
                    <w:szCs w:val="20"/>
                  </w:rPr>
                  <w:t xml:space="preserve">The research project and corresponding presentation requires the student to explain/show a surgical procedure in a step-by-step fashion, paying particular attention to how, when, and why the procedural steps and affect specific and systemic physiological functions. </w:t>
                </w:r>
              </w:p>
              <w:p w14:paraId="50F36109" w14:textId="77777777" w:rsidR="00370DE9" w:rsidRPr="00370DE9" w:rsidRDefault="00370DE9" w:rsidP="00370DE9">
                <w:pPr>
                  <w:contextualSpacing/>
                  <w:rPr>
                    <w:rFonts w:ascii="Calibri" w:eastAsia="Calibri" w:hAnsi="Calibri" w:cs="Times New Roman"/>
                    <w:color w:val="FF0000"/>
                    <w:sz w:val="20"/>
                    <w:szCs w:val="20"/>
                  </w:rPr>
                </w:pPr>
              </w:p>
              <w:p w14:paraId="23DE725C" w14:textId="77777777" w:rsidR="00370DE9" w:rsidRPr="00370DE9" w:rsidRDefault="00370DE9" w:rsidP="00370DE9">
                <w:pPr>
                  <w:numPr>
                    <w:ilvl w:val="0"/>
                    <w:numId w:val="33"/>
                  </w:numPr>
                  <w:spacing w:after="0" w:line="240" w:lineRule="auto"/>
                  <w:rPr>
                    <w:rFonts w:ascii="Calibri" w:eastAsia="Calibri" w:hAnsi="Calibri" w:cs="Times New Roman"/>
                    <w:sz w:val="20"/>
                    <w:szCs w:val="20"/>
                  </w:rPr>
                </w:pPr>
                <w:r w:rsidRPr="00370DE9">
                  <w:rPr>
                    <w:rFonts w:ascii="Calibri" w:eastAsia="Calibri" w:hAnsi="Calibri" w:cs="Times New Roman"/>
                    <w:sz w:val="20"/>
                    <w:szCs w:val="20"/>
                  </w:rPr>
                  <w:t xml:space="preserve">The research project and corresponding presentation requires the student to demonstrate an understanding of evaluating diagnostic images as related to surgical anatomy, highlighting the importance of correct pre-surgical diagnoses and effective knowledge of the tools utilized to support the diagnosis. </w:t>
                </w:r>
              </w:p>
              <w:p w14:paraId="0EDE544D" w14:textId="502E9D0E" w:rsidR="00F62B44" w:rsidRPr="00AF08FF" w:rsidRDefault="002736C2" w:rsidP="00F62B44">
                <w:pPr>
                  <w:rPr>
                    <w:rFonts w:ascii="Calibri" w:eastAsia="Franklin Gothic Book" w:hAnsi="Calibri" w:cs="Franklin Gothic Book"/>
                    <w:sz w:val="20"/>
                    <w:szCs w:val="20"/>
                  </w:rPr>
                </w:pPr>
              </w:p>
            </w:sdtContent>
          </w:sdt>
          <w:p w14:paraId="7790C821" w14:textId="08FFDE35"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174650346"/>
              <w:placeholder>
                <w:docPart w:val="C1453F95930D48AFB1AAA1F074E17D1D"/>
              </w:placeholder>
              <w15:color w:val="FF0000"/>
            </w:sdtPr>
            <w:sdtEndPr>
              <w:rPr>
                <w:rStyle w:val="DefaultParagraphFont"/>
                <w:rFonts w:ascii="Calibri" w:eastAsia="Franklin Gothic Book" w:hAnsi="Calibri" w:cs="Franklin Gothic Book"/>
                <w:sz w:val="20"/>
                <w:szCs w:val="20"/>
              </w:rPr>
            </w:sdtEndPr>
            <w:sdtContent>
              <w:p w14:paraId="7C095335" w14:textId="2C548B6A" w:rsidR="00F62B44" w:rsidRPr="00AF08FF" w:rsidRDefault="00370DE9" w:rsidP="00F62B44">
                <w:pPr>
                  <w:rPr>
                    <w:rFonts w:ascii="Calibri" w:eastAsia="Franklin Gothic Book" w:hAnsi="Calibri" w:cs="Franklin Gothic Book"/>
                    <w:sz w:val="20"/>
                    <w:szCs w:val="20"/>
                  </w:rPr>
                </w:pPr>
                <w:r w:rsidRPr="00370DE9">
                  <w:rPr>
                    <w:rFonts w:ascii="Calibri" w:eastAsia="Calibri" w:hAnsi="Calibri" w:cs="Times New Roman"/>
                    <w:sz w:val="20"/>
                    <w:szCs w:val="20"/>
                  </w:rPr>
                  <w:t>90% of students score 80% or better on rubric’s content knowledge portion</w:t>
                </w:r>
              </w:p>
            </w:sdtContent>
          </w:sdt>
          <w:p w14:paraId="085A9207" w14:textId="292E930D" w:rsidR="00F62B44" w:rsidRPr="00AF08FF" w:rsidRDefault="00F62B44" w:rsidP="00F62B44"/>
        </w:tc>
      </w:tr>
    </w:tbl>
    <w:p w14:paraId="54677401" w14:textId="77777777" w:rsidR="00AF08FF" w:rsidRDefault="00AF08FF" w:rsidP="00064F11">
      <w:pPr>
        <w:spacing w:after="0"/>
        <w:ind w:left="-90"/>
      </w:pPr>
    </w:p>
    <w:p w14:paraId="1FDA343D" w14:textId="77777777" w:rsidR="00AF08FF" w:rsidRDefault="00AF08FF" w:rsidP="00064F11">
      <w:pPr>
        <w:spacing w:after="0"/>
        <w:ind w:left="-90"/>
      </w:pPr>
    </w:p>
    <w:p w14:paraId="1112D4E4" w14:textId="77777777" w:rsidR="00AF08FF" w:rsidRDefault="00AF08FF" w:rsidP="00064F11">
      <w:pPr>
        <w:spacing w:after="0"/>
        <w:ind w:left="-90"/>
      </w:pPr>
    </w:p>
    <w:p w14:paraId="1A7DE24E"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6A5F9C01"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70F0D21D" w14:textId="77777777" w:rsid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lastRenderedPageBreak/>
        <w:t>Continuous Improvement Plan</w:t>
      </w:r>
    </w:p>
    <w:p w14:paraId="61B9971F" w14:textId="77777777" w:rsidR="009F251B" w:rsidRPr="00AF08FF" w:rsidRDefault="009F251B" w:rsidP="00AF08FF">
      <w:pPr>
        <w:spacing w:after="0" w:line="242" w:lineRule="exact"/>
        <w:ind w:left="-45" w:right="240"/>
        <w:jc w:val="center"/>
        <w:rPr>
          <w:rFonts w:ascii="Arial" w:eastAsia="Calibri" w:hAnsi="Arial" w:cs="Arial"/>
          <w:b/>
          <w:bCs/>
          <w:spacing w:val="-1"/>
          <w:position w:val="1"/>
          <w:sz w:val="24"/>
          <w:szCs w:val="20"/>
        </w:rPr>
      </w:pPr>
    </w:p>
    <w:p w14:paraId="27E77261" w14:textId="77777777" w:rsidR="009F251B" w:rsidRPr="009F251B" w:rsidRDefault="009F251B" w:rsidP="009F251B">
      <w:pPr>
        <w:spacing w:after="0" w:line="242" w:lineRule="exact"/>
        <w:ind w:left="-45" w:right="240"/>
        <w:rPr>
          <w:rFonts w:ascii="Calibri" w:eastAsia="Calibri" w:hAnsi="Calibri" w:cs="Calibri"/>
          <w:b/>
          <w:bCs/>
          <w:spacing w:val="-1"/>
          <w:position w:val="1"/>
          <w:sz w:val="20"/>
          <w:szCs w:val="20"/>
        </w:rPr>
      </w:pPr>
      <w:r w:rsidRPr="009F251B">
        <w:rPr>
          <w:rFonts w:ascii="Calibri" w:eastAsia="Calibri" w:hAnsi="Calibri" w:cs="Calibri"/>
          <w:b/>
        </w:rPr>
        <w:t xml:space="preserve">Outcomes might not change from year to year.  For example, if you have not met previous targets, you may wish to retain the same outcomes.  </w:t>
      </w:r>
      <w:r w:rsidRPr="009F251B">
        <w:rPr>
          <w:rFonts w:ascii="Calibri" w:eastAsia="Calibri" w:hAnsi="Calibri" w:cs="Calibri"/>
          <w:b/>
          <w:i/>
        </w:rPr>
        <w:t>You must have at least one program learning outcome.</w:t>
      </w:r>
      <w:r w:rsidRPr="009F251B">
        <w:rPr>
          <w:rFonts w:ascii="Calibri" w:eastAsia="Calibri" w:hAnsi="Calibri" w:cs="Calibri"/>
          <w:b/>
        </w:rPr>
        <w:t xml:space="preserve">  You may also add short-term administrative, technological, assessment, resource or professional development goals, as needed.  Choose 1 to 2 outcomes from Table 1 above to focus on over the next two years.</w:t>
      </w:r>
    </w:p>
    <w:p w14:paraId="751BBF36" w14:textId="77777777" w:rsidR="00AF08FF" w:rsidRPr="00AF08FF" w:rsidRDefault="00AF08FF" w:rsidP="00AF08FF">
      <w:pPr>
        <w:spacing w:after="0" w:line="240" w:lineRule="auto"/>
        <w:rPr>
          <w:rFonts w:ascii="Calibri" w:eastAsia="Calibri" w:hAnsi="Calibri" w:cs="Calibri"/>
          <w:b/>
          <w:bCs/>
          <w:spacing w:val="-1"/>
          <w:position w:val="1"/>
        </w:rPr>
      </w:pPr>
    </w:p>
    <w:p w14:paraId="448381DD"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A</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O</w:t>
      </w:r>
      <w:r w:rsidRPr="009F251B">
        <w:rPr>
          <w:rFonts w:ascii="Calibri" w:eastAsia="Calibri" w:hAnsi="Calibri" w:cs="Times New Roman"/>
          <w:b/>
          <w:bCs/>
          <w:spacing w:val="1"/>
          <w:w w:val="99"/>
          <w:position w:val="1"/>
        </w:rPr>
        <w:t>u</w:t>
      </w:r>
      <w:r w:rsidRPr="009F251B">
        <w:rPr>
          <w:rFonts w:ascii="Calibri" w:eastAsia="Calibri" w:hAnsi="Calibri" w:cs="Times New Roman"/>
          <w:b/>
          <w:bCs/>
          <w:w w:val="99"/>
          <w:position w:val="1"/>
        </w:rPr>
        <w:t>t</w:t>
      </w:r>
      <w:r w:rsidRPr="009F251B">
        <w:rPr>
          <w:rFonts w:ascii="Calibri" w:eastAsia="Calibri" w:hAnsi="Calibri" w:cs="Times New Roman"/>
          <w:b/>
          <w:bCs/>
          <w:spacing w:val="1"/>
          <w:w w:val="99"/>
          <w:position w:val="1"/>
        </w:rPr>
        <w:t xml:space="preserve">come(s) </w:t>
      </w:r>
      <w:r w:rsidRPr="009F251B">
        <w:rPr>
          <w:rFonts w:ascii="Calibri" w:eastAsia="Calibri" w:hAnsi="Calibri" w:cs="Times New Roman"/>
          <w:bCs/>
          <w:spacing w:val="1"/>
          <w:w w:val="99"/>
          <w:position w:val="1"/>
        </w:rPr>
        <w:t>-</w:t>
      </w:r>
      <w:r w:rsidRPr="009F251B">
        <w:rPr>
          <w:rFonts w:ascii="Calibri" w:eastAsia="Calibri" w:hAnsi="Calibri" w:cs="Times New Roman"/>
          <w:b/>
          <w:bCs/>
          <w:spacing w:val="1"/>
          <w:w w:val="99"/>
          <w:position w:val="1"/>
        </w:rPr>
        <w:t xml:space="preserve"> </w:t>
      </w:r>
      <w:r w:rsidRPr="009F251B">
        <w:rPr>
          <w:rFonts w:ascii="Calibri" w:eastAsia="Calibri" w:hAnsi="Calibri" w:cs="Times New Roman"/>
          <w:spacing w:val="1"/>
        </w:rPr>
        <w:t>R</w:t>
      </w:r>
      <w:r w:rsidRPr="009F251B">
        <w:rPr>
          <w:rFonts w:ascii="Calibri" w:eastAsia="Calibri" w:hAnsi="Calibri" w:cs="Times New Roman"/>
          <w:spacing w:val="-1"/>
        </w:rPr>
        <w:t>esu</w:t>
      </w:r>
      <w:r w:rsidRPr="009F251B">
        <w:rPr>
          <w:rFonts w:ascii="Calibri" w:eastAsia="Calibri" w:hAnsi="Calibri" w:cs="Times New Roman"/>
        </w:rPr>
        <w:t xml:space="preserve">lts </w:t>
      </w:r>
      <w:r w:rsidRPr="009F251B">
        <w:rPr>
          <w:rFonts w:ascii="Calibri" w:eastAsia="Calibri" w:hAnsi="Calibri" w:cs="Times New Roman"/>
          <w:spacing w:val="-1"/>
        </w:rPr>
        <w:t>e</w:t>
      </w:r>
      <w:r w:rsidRPr="009F251B">
        <w:rPr>
          <w:rFonts w:ascii="Calibri" w:eastAsia="Calibri" w:hAnsi="Calibri" w:cs="Times New Roman"/>
          <w:spacing w:val="1"/>
        </w:rPr>
        <w:t>x</w:t>
      </w:r>
      <w:r w:rsidRPr="009F251B">
        <w:rPr>
          <w:rFonts w:ascii="Calibri" w:eastAsia="Calibri" w:hAnsi="Calibri" w:cs="Times New Roman"/>
          <w:spacing w:val="-1"/>
        </w:rPr>
        <w:t>pe</w:t>
      </w:r>
      <w:r w:rsidRPr="009F251B">
        <w:rPr>
          <w:rFonts w:ascii="Calibri" w:eastAsia="Calibri" w:hAnsi="Calibri" w:cs="Times New Roman"/>
          <w:spacing w:val="1"/>
        </w:rPr>
        <w:t>c</w:t>
      </w:r>
      <w:r w:rsidRPr="009F251B">
        <w:rPr>
          <w:rFonts w:ascii="Calibri" w:eastAsia="Calibri" w:hAnsi="Calibri" w:cs="Times New Roman"/>
        </w:rPr>
        <w:t>t</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5"/>
        </w:rPr>
        <w:t xml:space="preserve"> </w:t>
      </w:r>
      <w:r w:rsidRPr="009F251B">
        <w:rPr>
          <w:rFonts w:ascii="Calibri" w:eastAsia="Calibri" w:hAnsi="Calibri" w:cs="Times New Roman"/>
        </w:rPr>
        <w:t>in</w:t>
      </w:r>
      <w:r w:rsidRPr="009F251B">
        <w:rPr>
          <w:rFonts w:ascii="Calibri" w:eastAsia="Calibri" w:hAnsi="Calibri" w:cs="Times New Roman"/>
          <w:spacing w:val="-1"/>
        </w:rPr>
        <w:t xml:space="preserve"> </w:t>
      </w:r>
      <w:r w:rsidRPr="009F251B">
        <w:rPr>
          <w:rFonts w:ascii="Calibri" w:eastAsia="Calibri" w:hAnsi="Calibri" w:cs="Times New Roman"/>
          <w:spacing w:val="2"/>
        </w:rPr>
        <w:t>t</w:t>
      </w:r>
      <w:r w:rsidRPr="009F251B">
        <w:rPr>
          <w:rFonts w:ascii="Calibri" w:eastAsia="Calibri" w:hAnsi="Calibri" w:cs="Times New Roman"/>
          <w:spacing w:val="-1"/>
        </w:rPr>
        <w:t>h</w:t>
      </w:r>
      <w:r w:rsidRPr="009F251B">
        <w:rPr>
          <w:rFonts w:ascii="Calibri" w:eastAsia="Calibri" w:hAnsi="Calibri" w:cs="Times New Roman"/>
        </w:rPr>
        <w:t>is</w:t>
      </w:r>
      <w:r w:rsidRPr="009F251B">
        <w:rPr>
          <w:rFonts w:ascii="Calibri" w:eastAsia="Calibri" w:hAnsi="Calibri" w:cs="Times New Roman"/>
          <w:spacing w:val="-2"/>
        </w:rPr>
        <w:t xml:space="preserve"> </w:t>
      </w:r>
      <w:r w:rsidRPr="009F251B">
        <w:rPr>
          <w:rFonts w:ascii="Calibri" w:eastAsia="Calibri" w:hAnsi="Calibri" w:cs="Times New Roman"/>
          <w:spacing w:val="-1"/>
        </w:rPr>
        <w:t>p</w:t>
      </w:r>
      <w:r w:rsidRPr="009F251B">
        <w:rPr>
          <w:rFonts w:ascii="Calibri" w:eastAsia="Calibri" w:hAnsi="Calibri" w:cs="Times New Roman"/>
          <w:w w:val="99"/>
        </w:rPr>
        <w:t>r</w:t>
      </w:r>
      <w:r w:rsidRPr="009F251B">
        <w:rPr>
          <w:rFonts w:ascii="Calibri" w:eastAsia="Calibri" w:hAnsi="Calibri" w:cs="Times New Roman"/>
          <w:spacing w:val="1"/>
          <w:w w:val="99"/>
        </w:rPr>
        <w:t>o</w:t>
      </w:r>
      <w:r w:rsidRPr="009F251B">
        <w:rPr>
          <w:rFonts w:ascii="Calibri" w:eastAsia="Calibri" w:hAnsi="Calibri" w:cs="Times New Roman"/>
          <w:spacing w:val="-1"/>
          <w:w w:val="99"/>
        </w:rPr>
        <w:t>g</w:t>
      </w:r>
      <w:r w:rsidRPr="009F251B">
        <w:rPr>
          <w:rFonts w:ascii="Calibri" w:eastAsia="Calibri" w:hAnsi="Calibri" w:cs="Times New Roman"/>
          <w:w w:val="99"/>
        </w:rPr>
        <w:t>ram (from column A on Table 1 above--e.g. Students will learn how to compare/contrast Conflict and Structural Functional theories; increase student retention in Nursing Program).</w:t>
      </w:r>
    </w:p>
    <w:p w14:paraId="0419CFE2"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B</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spacing w:val="1"/>
          <w:w w:val="99"/>
          <w:position w:val="1"/>
        </w:rPr>
        <w:t>Me</w:t>
      </w:r>
      <w:r w:rsidRPr="009F251B">
        <w:rPr>
          <w:rFonts w:ascii="Calibri" w:eastAsia="Calibri" w:hAnsi="Calibri" w:cs="Times New Roman"/>
          <w:b/>
          <w:bCs/>
          <w:w w:val="99"/>
          <w:position w:val="1"/>
        </w:rPr>
        <w:t>as</w:t>
      </w:r>
      <w:r w:rsidRPr="009F251B">
        <w:rPr>
          <w:rFonts w:ascii="Calibri" w:eastAsia="Calibri" w:hAnsi="Calibri" w:cs="Times New Roman"/>
          <w:b/>
          <w:bCs/>
          <w:spacing w:val="1"/>
          <w:w w:val="99"/>
          <w:position w:val="1"/>
        </w:rPr>
        <w:t>ur</w:t>
      </w:r>
      <w:r w:rsidRPr="009F251B">
        <w:rPr>
          <w:rFonts w:ascii="Calibri" w:eastAsia="Calibri" w:hAnsi="Calibri" w:cs="Times New Roman"/>
          <w:b/>
          <w:bCs/>
          <w:w w:val="99"/>
          <w:position w:val="1"/>
        </w:rPr>
        <w:t xml:space="preserve">e(s)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Ins</w:t>
      </w:r>
      <w:r w:rsidRPr="009F251B">
        <w:rPr>
          <w:rFonts w:ascii="Calibri" w:eastAsia="Calibri" w:hAnsi="Calibri" w:cs="Times New Roman"/>
        </w:rPr>
        <w:t>t</w:t>
      </w:r>
      <w:r w:rsidRPr="009F251B">
        <w:rPr>
          <w:rFonts w:ascii="Calibri" w:eastAsia="Calibri" w:hAnsi="Calibri" w:cs="Times New Roman"/>
          <w:spacing w:val="2"/>
        </w:rPr>
        <w:t>r</w:t>
      </w:r>
      <w:r w:rsidRPr="009F251B">
        <w:rPr>
          <w:rFonts w:ascii="Calibri" w:eastAsia="Calibri" w:hAnsi="Calibri" w:cs="Times New Roman"/>
          <w:spacing w:val="-1"/>
        </w:rPr>
        <w:t>u</w:t>
      </w:r>
      <w:r w:rsidRPr="009F251B">
        <w:rPr>
          <w:rFonts w:ascii="Calibri" w:eastAsia="Calibri" w:hAnsi="Calibri" w:cs="Times New Roman"/>
        </w:rPr>
        <w:t>m</w:t>
      </w:r>
      <w:r w:rsidRPr="009F251B">
        <w:rPr>
          <w:rFonts w:ascii="Calibri" w:eastAsia="Calibri" w:hAnsi="Calibri" w:cs="Times New Roman"/>
          <w:spacing w:val="2"/>
        </w:rPr>
        <w:t>e</w:t>
      </w:r>
      <w:r w:rsidRPr="009F251B">
        <w:rPr>
          <w:rFonts w:ascii="Calibri" w:eastAsia="Calibri" w:hAnsi="Calibri" w:cs="Times New Roman"/>
          <w:spacing w:val="-1"/>
        </w:rPr>
        <w:t>n</w:t>
      </w:r>
      <w:r w:rsidRPr="009F251B">
        <w:rPr>
          <w:rFonts w:ascii="Calibri" w:eastAsia="Calibri" w:hAnsi="Calibri" w:cs="Times New Roman"/>
        </w:rPr>
        <w:t>t(s)s/</w:t>
      </w:r>
      <w:r w:rsidRPr="009F251B">
        <w:rPr>
          <w:rFonts w:ascii="Calibri" w:eastAsia="Calibri" w:hAnsi="Calibri" w:cs="Times New Roman"/>
          <w:spacing w:val="-1"/>
        </w:rPr>
        <w:t>p</w:t>
      </w:r>
      <w:r w:rsidRPr="009F251B">
        <w:rPr>
          <w:rFonts w:ascii="Calibri" w:eastAsia="Calibri" w:hAnsi="Calibri" w:cs="Times New Roman"/>
        </w:rPr>
        <w:t>r</w:t>
      </w:r>
      <w:r w:rsidRPr="009F251B">
        <w:rPr>
          <w:rFonts w:ascii="Calibri" w:eastAsia="Calibri" w:hAnsi="Calibri" w:cs="Times New Roman"/>
          <w:spacing w:val="1"/>
        </w:rPr>
        <w:t>oc</w:t>
      </w:r>
      <w:r w:rsidRPr="009F251B">
        <w:rPr>
          <w:rFonts w:ascii="Calibri" w:eastAsia="Calibri" w:hAnsi="Calibri" w:cs="Times New Roman"/>
          <w:spacing w:val="-1"/>
        </w:rPr>
        <w:t>es</w:t>
      </w:r>
      <w:r w:rsidRPr="009F251B">
        <w:rPr>
          <w:rFonts w:ascii="Calibri" w:eastAsia="Calibri" w:hAnsi="Calibri" w:cs="Times New Roman"/>
        </w:rPr>
        <w:t>s(es)</w:t>
      </w:r>
      <w:r w:rsidRPr="009F251B">
        <w:rPr>
          <w:rFonts w:ascii="Calibri" w:eastAsia="Calibri" w:hAnsi="Calibri" w:cs="Times New Roman"/>
          <w:spacing w:val="-3"/>
        </w:rPr>
        <w:t xml:space="preserve"> </w:t>
      </w:r>
      <w:r w:rsidRPr="009F251B">
        <w:rPr>
          <w:rFonts w:ascii="Calibri" w:eastAsia="Calibri" w:hAnsi="Calibri" w:cs="Times New Roman"/>
          <w:spacing w:val="1"/>
        </w:rPr>
        <w:t>u</w:t>
      </w:r>
      <w:r w:rsidRPr="009F251B">
        <w:rPr>
          <w:rFonts w:ascii="Calibri" w:eastAsia="Calibri" w:hAnsi="Calibri" w:cs="Times New Roman"/>
          <w:spacing w:val="-1"/>
        </w:rPr>
        <w:t>s</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3"/>
        </w:rPr>
        <w:t xml:space="preserve"> </w:t>
      </w:r>
      <w:r w:rsidRPr="009F251B">
        <w:rPr>
          <w:rFonts w:ascii="Calibri" w:eastAsia="Calibri" w:hAnsi="Calibri" w:cs="Times New Roman"/>
          <w:spacing w:val="2"/>
        </w:rPr>
        <w:t>t</w:t>
      </w:r>
      <w:r w:rsidRPr="009F251B">
        <w:rPr>
          <w:rFonts w:ascii="Calibri" w:eastAsia="Calibri" w:hAnsi="Calibri" w:cs="Times New Roman"/>
        </w:rPr>
        <w:t>o m</w:t>
      </w:r>
      <w:r w:rsidRPr="009F251B">
        <w:rPr>
          <w:rFonts w:ascii="Calibri" w:eastAsia="Calibri" w:hAnsi="Calibri" w:cs="Times New Roman"/>
          <w:spacing w:val="-1"/>
        </w:rPr>
        <w:t>e</w:t>
      </w:r>
      <w:r w:rsidRPr="009F251B">
        <w:rPr>
          <w:rFonts w:ascii="Calibri" w:eastAsia="Calibri" w:hAnsi="Calibri" w:cs="Times New Roman"/>
        </w:rPr>
        <w:t>a</w:t>
      </w:r>
      <w:r w:rsidRPr="009F251B">
        <w:rPr>
          <w:rFonts w:ascii="Calibri" w:eastAsia="Calibri" w:hAnsi="Calibri" w:cs="Times New Roman"/>
          <w:spacing w:val="-1"/>
        </w:rPr>
        <w:t>su</w:t>
      </w:r>
      <w:r w:rsidRPr="009F251B">
        <w:rPr>
          <w:rFonts w:ascii="Calibri" w:eastAsia="Calibri" w:hAnsi="Calibri" w:cs="Times New Roman"/>
          <w:w w:val="99"/>
        </w:rPr>
        <w:t>r</w:t>
      </w:r>
      <w:r w:rsidRPr="009F251B">
        <w:rPr>
          <w:rFonts w:ascii="Calibri" w:eastAsia="Calibri" w:hAnsi="Calibri" w:cs="Times New Roman"/>
          <w:spacing w:val="2"/>
          <w:w w:val="99"/>
        </w:rPr>
        <w:t>e re</w:t>
      </w:r>
      <w:r w:rsidRPr="009F251B">
        <w:rPr>
          <w:rFonts w:ascii="Calibri" w:eastAsia="Calibri" w:hAnsi="Calibri" w:cs="Times New Roman"/>
          <w:spacing w:val="-1"/>
        </w:rPr>
        <w:t>sul</w:t>
      </w:r>
      <w:r w:rsidRPr="009F251B">
        <w:rPr>
          <w:rFonts w:ascii="Calibri" w:eastAsia="Calibri" w:hAnsi="Calibri" w:cs="Times New Roman"/>
          <w:spacing w:val="2"/>
          <w:w w:val="99"/>
        </w:rPr>
        <w:t>t</w:t>
      </w:r>
      <w:r w:rsidRPr="009F251B">
        <w:rPr>
          <w:rFonts w:ascii="Calibri" w:eastAsia="Calibri" w:hAnsi="Calibri" w:cs="Times New Roman"/>
        </w:rPr>
        <w:t>s (e.g. results of essay assignment, test item questions 6 &amp; 7 from final exam, end of term retention rates, etc.).</w:t>
      </w:r>
    </w:p>
    <w:p w14:paraId="6D48C759"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position w:val="1"/>
        </w:rPr>
        <w:t>C.</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Ta</w:t>
      </w:r>
      <w:r w:rsidRPr="009F251B">
        <w:rPr>
          <w:rFonts w:ascii="Calibri" w:eastAsia="Calibri" w:hAnsi="Calibri" w:cs="Times New Roman"/>
          <w:b/>
          <w:bCs/>
          <w:spacing w:val="1"/>
          <w:w w:val="99"/>
          <w:position w:val="1"/>
        </w:rPr>
        <w:t>r</w:t>
      </w:r>
      <w:r w:rsidRPr="009F251B">
        <w:rPr>
          <w:rFonts w:ascii="Calibri" w:eastAsia="Calibri" w:hAnsi="Calibri" w:cs="Times New Roman"/>
          <w:b/>
          <w:bCs/>
          <w:spacing w:val="-1"/>
          <w:w w:val="99"/>
          <w:position w:val="1"/>
        </w:rPr>
        <w:t>g</w:t>
      </w:r>
      <w:r w:rsidRPr="009F251B">
        <w:rPr>
          <w:rFonts w:ascii="Calibri" w:eastAsia="Calibri" w:hAnsi="Calibri" w:cs="Times New Roman"/>
          <w:b/>
          <w:bCs/>
          <w:spacing w:val="1"/>
          <w:w w:val="99"/>
          <w:position w:val="1"/>
        </w:rPr>
        <w:t>e</w:t>
      </w:r>
      <w:r w:rsidRPr="009F251B">
        <w:rPr>
          <w:rFonts w:ascii="Calibri" w:eastAsia="Calibri" w:hAnsi="Calibri" w:cs="Times New Roman"/>
          <w:b/>
          <w:bCs/>
          <w:w w:val="99"/>
          <w:position w:val="1"/>
        </w:rPr>
        <w:t xml:space="preserve">t(s)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Degree</w:t>
      </w:r>
      <w:r w:rsidRPr="009F251B">
        <w:rPr>
          <w:rFonts w:ascii="Calibri" w:eastAsia="Calibri" w:hAnsi="Calibri" w:cs="Times New Roman"/>
          <w:spacing w:val="-3"/>
        </w:rPr>
        <w:t xml:space="preserve"> </w:t>
      </w:r>
      <w:r w:rsidRPr="009F251B">
        <w:rPr>
          <w:rFonts w:ascii="Calibri" w:eastAsia="Calibri" w:hAnsi="Calibri" w:cs="Times New Roman"/>
          <w:spacing w:val="1"/>
        </w:rPr>
        <w:t>o</w:t>
      </w:r>
      <w:r w:rsidRPr="009F251B">
        <w:rPr>
          <w:rFonts w:ascii="Calibri" w:eastAsia="Calibri" w:hAnsi="Calibri" w:cs="Times New Roman"/>
        </w:rPr>
        <w:t>f</w:t>
      </w:r>
      <w:r w:rsidRPr="009F251B">
        <w:rPr>
          <w:rFonts w:ascii="Calibri" w:eastAsia="Calibri" w:hAnsi="Calibri" w:cs="Times New Roman"/>
          <w:spacing w:val="1"/>
        </w:rPr>
        <w:t xml:space="preserve"> </w:t>
      </w:r>
      <w:r w:rsidRPr="009F251B">
        <w:rPr>
          <w:rFonts w:ascii="Calibri" w:eastAsia="Calibri" w:hAnsi="Calibri" w:cs="Times New Roman"/>
          <w:spacing w:val="-1"/>
        </w:rPr>
        <w:t>su</w:t>
      </w:r>
      <w:r w:rsidRPr="009F251B">
        <w:rPr>
          <w:rFonts w:ascii="Calibri" w:eastAsia="Calibri" w:hAnsi="Calibri" w:cs="Times New Roman"/>
          <w:spacing w:val="1"/>
        </w:rPr>
        <w:t>cc</w:t>
      </w:r>
      <w:r w:rsidRPr="009F251B">
        <w:rPr>
          <w:rFonts w:ascii="Calibri" w:eastAsia="Calibri" w:hAnsi="Calibri" w:cs="Times New Roman"/>
          <w:spacing w:val="-1"/>
        </w:rPr>
        <w:t>e</w:t>
      </w:r>
      <w:r w:rsidRPr="009F251B">
        <w:rPr>
          <w:rFonts w:ascii="Calibri" w:eastAsia="Calibri" w:hAnsi="Calibri" w:cs="Times New Roman"/>
          <w:spacing w:val="2"/>
        </w:rPr>
        <w:t>s</w:t>
      </w:r>
      <w:r w:rsidRPr="009F251B">
        <w:rPr>
          <w:rFonts w:ascii="Calibri" w:eastAsia="Calibri" w:hAnsi="Calibri" w:cs="Times New Roman"/>
        </w:rPr>
        <w:t>s</w:t>
      </w:r>
      <w:r w:rsidRPr="009F251B">
        <w:rPr>
          <w:rFonts w:ascii="Calibri" w:eastAsia="Calibri" w:hAnsi="Calibri" w:cs="Times New Roman"/>
          <w:spacing w:val="-3"/>
        </w:rPr>
        <w:t xml:space="preserve"> </w:t>
      </w:r>
      <w:r w:rsidRPr="009F251B">
        <w:rPr>
          <w:rFonts w:ascii="Calibri" w:eastAsia="Calibri" w:hAnsi="Calibri" w:cs="Times New Roman"/>
          <w:spacing w:val="-1"/>
          <w:w w:val="99"/>
        </w:rPr>
        <w:t>e</w:t>
      </w:r>
      <w:r w:rsidRPr="009F251B">
        <w:rPr>
          <w:rFonts w:ascii="Calibri" w:eastAsia="Calibri" w:hAnsi="Calibri" w:cs="Times New Roman"/>
          <w:spacing w:val="1"/>
        </w:rPr>
        <w:t>x</w:t>
      </w:r>
      <w:r w:rsidRPr="009F251B">
        <w:rPr>
          <w:rFonts w:ascii="Calibri" w:eastAsia="Calibri" w:hAnsi="Calibri" w:cs="Times New Roman"/>
          <w:spacing w:val="-1"/>
        </w:rPr>
        <w:t>p</w:t>
      </w:r>
      <w:r w:rsidRPr="009F251B">
        <w:rPr>
          <w:rFonts w:ascii="Calibri" w:eastAsia="Calibri" w:hAnsi="Calibri" w:cs="Times New Roman"/>
          <w:spacing w:val="-1"/>
          <w:w w:val="99"/>
        </w:rPr>
        <w:t>e</w:t>
      </w:r>
      <w:r w:rsidRPr="009F251B">
        <w:rPr>
          <w:rFonts w:ascii="Calibri" w:eastAsia="Calibri" w:hAnsi="Calibri" w:cs="Times New Roman"/>
          <w:spacing w:val="1"/>
          <w:w w:val="99"/>
        </w:rPr>
        <w:t>c</w:t>
      </w:r>
      <w:r w:rsidRPr="009F251B">
        <w:rPr>
          <w:rFonts w:ascii="Calibri" w:eastAsia="Calibri" w:hAnsi="Calibri" w:cs="Times New Roman"/>
          <w:w w:val="99"/>
        </w:rPr>
        <w:t>t</w:t>
      </w:r>
      <w:r w:rsidRPr="009F251B">
        <w:rPr>
          <w:rFonts w:ascii="Calibri" w:eastAsia="Calibri" w:hAnsi="Calibri" w:cs="Times New Roman"/>
          <w:spacing w:val="2"/>
          <w:w w:val="99"/>
        </w:rPr>
        <w:t>e</w:t>
      </w:r>
      <w:r w:rsidRPr="009F251B">
        <w:rPr>
          <w:rFonts w:ascii="Calibri" w:eastAsia="Calibri" w:hAnsi="Calibri" w:cs="Times New Roman"/>
        </w:rPr>
        <w:t>d (e.g. 80% success rate, 25 graduates per year, increase retention by 2% etc.).</w:t>
      </w:r>
    </w:p>
    <w:p w14:paraId="1C148EA8" w14:textId="77777777" w:rsidR="009F251B" w:rsidRDefault="009F251B" w:rsidP="009F251B">
      <w:pPr>
        <w:spacing w:before="240" w:after="0" w:line="240" w:lineRule="auto"/>
        <w:rPr>
          <w:rFonts w:ascii="Calibri" w:eastAsia="Calibri" w:hAnsi="Calibri" w:cs="Times New Roman"/>
        </w:rPr>
      </w:pPr>
      <w:r w:rsidRPr="009F251B">
        <w:rPr>
          <w:rFonts w:ascii="Calibri" w:eastAsia="Calibri" w:hAnsi="Calibri" w:cs="Times New Roman"/>
          <w:b/>
        </w:rPr>
        <w:t xml:space="preserve">D. Action Plan </w:t>
      </w:r>
      <w:r w:rsidRPr="009F251B">
        <w:rPr>
          <w:rFonts w:ascii="Calibri" w:eastAsia="Calibri" w:hAnsi="Calibri" w:cs="Times New Roman"/>
        </w:rPr>
        <w:t>-</w:t>
      </w:r>
      <w:r w:rsidRPr="009F251B">
        <w:rPr>
          <w:rFonts w:ascii="Calibri" w:eastAsia="Calibri" w:hAnsi="Calibri" w:cs="Times New Roman"/>
          <w:b/>
        </w:rPr>
        <w:t xml:space="preserve"> </w:t>
      </w:r>
      <w:r w:rsidRPr="009F251B">
        <w:rPr>
          <w:rFonts w:ascii="Calibri" w:eastAsia="Calibri" w:hAnsi="Calibri" w:cs="Times New Roman"/>
        </w:rPr>
        <w:t>Implementation of the action plan will begin during the next academic year. Based on analysis, identify actions to be taken to accomplish outcome.  What will you do?</w:t>
      </w:r>
      <w:r w:rsidRPr="009F251B">
        <w:rPr>
          <w:rFonts w:ascii="Calibri" w:eastAsia="Calibri" w:hAnsi="Calibri" w:cs="Times New Roman"/>
        </w:rPr>
        <w:br/>
      </w:r>
      <w:r w:rsidRPr="009F251B">
        <w:rPr>
          <w:rFonts w:ascii="Calibri" w:eastAsia="Calibri" w:hAnsi="Calibri" w:cs="Times New Roman"/>
          <w:b/>
        </w:rPr>
        <w:t xml:space="preserve">E.  Results Summary </w:t>
      </w:r>
      <w:r w:rsidRPr="009F251B">
        <w:rPr>
          <w:rFonts w:ascii="Calibri" w:eastAsia="Calibri" w:hAnsi="Calibri" w:cs="Times New Roman"/>
        </w:rPr>
        <w:t>- Summarize the information and data collected in year 1.</w:t>
      </w:r>
      <w:r w:rsidRPr="009F251B">
        <w:rPr>
          <w:rFonts w:ascii="Calibri" w:eastAsia="Calibri" w:hAnsi="Calibri" w:cs="Times New Roman"/>
        </w:rPr>
        <w:br/>
      </w:r>
      <w:r w:rsidRPr="009F251B">
        <w:rPr>
          <w:rFonts w:ascii="Calibri" w:eastAsia="Calibri" w:hAnsi="Calibri" w:cs="Times New Roman"/>
          <w:b/>
        </w:rPr>
        <w:t>F.  Findings</w:t>
      </w:r>
      <w:r w:rsidRPr="009F251B">
        <w:rPr>
          <w:rFonts w:ascii="Calibri" w:eastAsia="Calibri" w:hAnsi="Calibri" w:cs="Times New Roman"/>
        </w:rPr>
        <w:t xml:space="preserve"> - Explain how the information and data has impacted the expected outcome and program success. </w:t>
      </w:r>
      <w:r w:rsidRPr="009F251B">
        <w:rPr>
          <w:rFonts w:ascii="Calibri" w:eastAsia="Calibri" w:hAnsi="Calibri" w:cs="Times New Roman"/>
        </w:rPr>
        <w:br/>
      </w:r>
      <w:r w:rsidRPr="009F251B">
        <w:rPr>
          <w:rFonts w:ascii="Calibri" w:eastAsia="Calibri" w:hAnsi="Calibri" w:cs="Times New Roman"/>
          <w:b/>
        </w:rPr>
        <w:t xml:space="preserve">G. Implementation of Findings </w:t>
      </w:r>
      <w:r w:rsidRPr="009F251B">
        <w:rPr>
          <w:rFonts w:ascii="Calibri" w:eastAsia="Calibri" w:hAnsi="Calibri" w:cs="Times New Roman"/>
        </w:rPr>
        <w:t xml:space="preserve">– Describe how you have used or will use your findings and analysis of the data to make program improvements.  </w:t>
      </w:r>
      <w:r>
        <w:rPr>
          <w:rFonts w:ascii="Calibri" w:eastAsia="Calibri" w:hAnsi="Calibri" w:cs="Times New Roman"/>
        </w:rPr>
        <w:t xml:space="preserve"> </w:t>
      </w:r>
    </w:p>
    <w:p w14:paraId="5BB1771B" w14:textId="77777777" w:rsidR="00AF08FF" w:rsidRPr="00AF08FF" w:rsidRDefault="009F251B" w:rsidP="009F251B">
      <w:pPr>
        <w:spacing w:before="240" w:after="0" w:line="240" w:lineRule="auto"/>
        <w:rPr>
          <w:rFonts w:ascii="Cambria" w:eastAsia="Calibri" w:hAnsi="Cambria" w:cs="Calibri"/>
          <w:b/>
          <w:color w:val="4F81BD"/>
          <w:sz w:val="24"/>
          <w:szCs w:val="24"/>
        </w:rPr>
      </w:pPr>
      <w:r>
        <w:rPr>
          <w:rFonts w:ascii="Calibri" w:eastAsia="Calibri" w:hAnsi="Calibri" w:cs="Times New Roman"/>
        </w:rPr>
        <w:t xml:space="preserve">  </w:t>
      </w:r>
      <w:r w:rsidR="00AF08FF" w:rsidRPr="00AF08FF">
        <w:rPr>
          <w:rFonts w:ascii="Cambria" w:eastAsia="Calibri" w:hAnsi="Cambria" w:cs="Calibri"/>
          <w:b/>
          <w:color w:val="4F81BD"/>
          <w:sz w:val="24"/>
          <w:szCs w:val="24"/>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24C29DC3"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423329DD" w14:textId="18485A9D"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Outcome #1 </w:t>
            </w:r>
            <w:sdt>
              <w:sdtPr>
                <w:rPr>
                  <w:rStyle w:val="Calibri11Point"/>
                </w:rPr>
                <w:id w:val="-951551432"/>
                <w:placeholder>
                  <w:docPart w:val="ACA47E44F1314C8C81A7CE37A17D3BD6"/>
                </w:placeholder>
                <w15:color w:val="FF0000"/>
              </w:sdtPr>
              <w:sdtEndPr>
                <w:rPr>
                  <w:rStyle w:val="DefaultParagraphFont"/>
                  <w:rFonts w:ascii="Arial" w:eastAsia="Calibri" w:hAnsi="Arial" w:cs="Arial"/>
                  <w:b/>
                  <w:sz w:val="20"/>
                  <w:szCs w:val="20"/>
                </w:rPr>
              </w:sdtEndPr>
              <w:sdtContent>
                <w:sdt>
                  <w:sdtPr>
                    <w:rPr>
                      <w:rStyle w:val="Calibri11Point"/>
                    </w:rPr>
                    <w:id w:val="102228618"/>
                    <w:placeholder>
                      <w:docPart w:val="95C296BD5CE041F48CA0B44A29072733"/>
                    </w:placeholder>
                    <w15:color w:val="FF0000"/>
                  </w:sdtPr>
                  <w:sdtEndPr>
                    <w:rPr>
                      <w:rStyle w:val="DefaultParagraphFont"/>
                      <w:rFonts w:ascii="Calibri" w:eastAsia="Franklin Gothic Book" w:hAnsi="Calibri" w:cs="Franklin Gothic Book"/>
                      <w:sz w:val="20"/>
                      <w:szCs w:val="20"/>
                    </w:rPr>
                  </w:sdtEndPr>
                  <w:sdtContent>
                    <w:r w:rsidR="00370DE9" w:rsidRPr="00370DE9">
                      <w:rPr>
                        <w:rFonts w:ascii="Calibri" w:eastAsia="Calibri" w:hAnsi="Calibri" w:cs="Times New Roman"/>
                        <w:b/>
                        <w:sz w:val="20"/>
                        <w:szCs w:val="20"/>
                      </w:rPr>
                      <w:t>Students demonstrate ability to choose the appropriate method of hemostasis and apply as appropriate.</w:t>
                    </w:r>
                  </w:sdtContent>
                </w:sdt>
              </w:sdtContent>
            </w:sdt>
          </w:p>
          <w:p w14:paraId="3FD9E212" w14:textId="77777777" w:rsidR="00AF08FF" w:rsidRPr="00AF08FF" w:rsidRDefault="00AF08FF" w:rsidP="00AF08FF">
            <w:pPr>
              <w:rPr>
                <w:rFonts w:ascii="Arial" w:eastAsia="Calibri" w:hAnsi="Arial" w:cs="Arial"/>
                <w:sz w:val="20"/>
                <w:szCs w:val="20"/>
              </w:rPr>
            </w:pPr>
          </w:p>
        </w:tc>
      </w:tr>
      <w:tr w:rsidR="00AF08FF" w:rsidRPr="00AF08FF" w14:paraId="5C16C5F4"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92B17C8"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Measure (Outcome #1)</w:t>
            </w:r>
          </w:p>
          <w:sdt>
            <w:sdtPr>
              <w:rPr>
                <w:rStyle w:val="Calibri11Point"/>
              </w:rPr>
              <w:id w:val="525612741"/>
              <w:placeholder>
                <w:docPart w:val="1B1BE090559C4BFF8D171F9F9FCFFD2E"/>
              </w:placeholder>
              <w:showingPlcHdr/>
              <w15:color w:val="FF0000"/>
            </w:sdtPr>
            <w:sdtEndPr>
              <w:rPr>
                <w:rStyle w:val="DefaultParagraphFont"/>
                <w:rFonts w:ascii="Arial" w:eastAsia="Calibri" w:hAnsi="Arial" w:cs="Arial"/>
                <w:sz w:val="20"/>
                <w:szCs w:val="20"/>
              </w:rPr>
            </w:sdtEndPr>
            <w:sdtContent>
              <w:p w14:paraId="653C3A9B" w14:textId="7ED2DE1F" w:rsidR="00AF08FF" w:rsidRPr="00AF08FF" w:rsidRDefault="00AF08FF" w:rsidP="00AF08FF">
                <w:pPr>
                  <w:rPr>
                    <w:rFonts w:ascii="Arial" w:eastAsia="Calibri" w:hAnsi="Arial" w:cs="Arial"/>
                    <w:sz w:val="20"/>
                    <w:szCs w:val="20"/>
                  </w:rPr>
                </w:pPr>
                <w:r w:rsidRPr="00AF08FF">
                  <w:rPr>
                    <w:color w:val="808080"/>
                  </w:rPr>
                  <w:t>Click or tap here to enter text.</w:t>
                </w:r>
              </w:p>
            </w:sdtContent>
          </w:sdt>
        </w:tc>
        <w:tc>
          <w:tcPr>
            <w:tcW w:w="6498" w:type="dxa"/>
            <w:tcBorders>
              <w:top w:val="single" w:sz="12" w:space="0" w:color="4F81BD"/>
              <w:left w:val="single" w:sz="12" w:space="0" w:color="4F81BD"/>
              <w:bottom w:val="single" w:sz="12" w:space="0" w:color="4F81BD"/>
              <w:right w:val="single" w:sz="12" w:space="0" w:color="4F81BD"/>
            </w:tcBorders>
          </w:tcPr>
          <w:p w14:paraId="52A13C2D"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Target (Outcome #1)</w:t>
            </w:r>
          </w:p>
          <w:sdt>
            <w:sdtPr>
              <w:rPr>
                <w:rStyle w:val="Calibri11Point"/>
              </w:rPr>
              <w:id w:val="2083093261"/>
              <w:placeholder>
                <w:docPart w:val="6112D361A209403B8A8EED3C2CE38181"/>
              </w:placeholder>
              <w:showingPlcHdr/>
              <w15:color w:val="FF0000"/>
              <w:text/>
            </w:sdtPr>
            <w:sdtEndPr>
              <w:rPr>
                <w:rStyle w:val="DefaultParagraphFont"/>
                <w:rFonts w:ascii="Arial" w:eastAsia="Calibri" w:hAnsi="Arial" w:cs="Arial"/>
                <w:b/>
                <w:sz w:val="20"/>
                <w:szCs w:val="20"/>
              </w:rPr>
            </w:sdtEndPr>
            <w:sdtContent>
              <w:p w14:paraId="0E8E6B75" w14:textId="713154C6" w:rsidR="00AF08FF" w:rsidRPr="00AF08FF" w:rsidRDefault="00AF08FF" w:rsidP="00AF08FF">
                <w:pPr>
                  <w:rPr>
                    <w:rFonts w:ascii="Arial" w:eastAsia="Calibri" w:hAnsi="Arial" w:cs="Arial"/>
                    <w:b/>
                    <w:sz w:val="20"/>
                    <w:szCs w:val="20"/>
                  </w:rPr>
                </w:pPr>
                <w:r w:rsidRPr="00AF08FF">
                  <w:rPr>
                    <w:color w:val="808080"/>
                  </w:rPr>
                  <w:t>Click or tap here to enter text.</w:t>
                </w:r>
              </w:p>
            </w:sdtContent>
          </w:sdt>
          <w:p w14:paraId="08BD2A92" w14:textId="77777777" w:rsidR="00AF08FF" w:rsidRPr="00AF08FF" w:rsidRDefault="00AF08FF" w:rsidP="00AF08FF">
            <w:pPr>
              <w:rPr>
                <w:rFonts w:ascii="Arial" w:eastAsia="Calibri" w:hAnsi="Arial" w:cs="Arial"/>
                <w:sz w:val="20"/>
                <w:szCs w:val="20"/>
              </w:rPr>
            </w:pPr>
          </w:p>
        </w:tc>
      </w:tr>
      <w:tr w:rsidR="00AF08FF" w:rsidRPr="00AF08FF" w14:paraId="20214F5F"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70B51434"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Action Plan (Outcome #1)</w:t>
            </w:r>
          </w:p>
          <w:p w14:paraId="6DD504AD" w14:textId="4213858D" w:rsidR="00AF08FF" w:rsidRPr="00AF08FF" w:rsidRDefault="00AF08FF" w:rsidP="00AF08FF">
            <w:pPr>
              <w:rPr>
                <w:rFonts w:ascii="Arial" w:eastAsia="Calibri" w:hAnsi="Arial" w:cs="Arial"/>
                <w:b/>
                <w:sz w:val="20"/>
                <w:szCs w:val="20"/>
              </w:rPr>
            </w:pPr>
            <w:r w:rsidRPr="00AF08FF">
              <w:rPr>
                <w:rFonts w:ascii="Arial" w:eastAsia="Calibri" w:hAnsi="Arial" w:cs="Arial"/>
                <w:b/>
                <w:sz w:val="20"/>
                <w:szCs w:val="20"/>
              </w:rPr>
              <w:t xml:space="preserve"> </w:t>
            </w:r>
            <w:sdt>
              <w:sdtPr>
                <w:rPr>
                  <w:rStyle w:val="Calibri11Point"/>
                </w:rPr>
                <w:id w:val="-329843368"/>
                <w:placeholder>
                  <w:docPart w:val="A0D4B63C73A048D98F471AC7F309B5AF"/>
                </w:placeholder>
                <w:showingPlcHdr/>
                <w15:color w:val="FF0000"/>
              </w:sdtPr>
              <w:sdtEndPr>
                <w:rPr>
                  <w:rStyle w:val="DefaultParagraphFont"/>
                  <w:rFonts w:ascii="Arial" w:eastAsia="Calibri" w:hAnsi="Arial" w:cs="Arial"/>
                  <w:b/>
                  <w:sz w:val="20"/>
                  <w:szCs w:val="20"/>
                </w:rPr>
              </w:sdtEndPr>
              <w:sdtContent>
                <w:r w:rsidRPr="00AF08FF">
                  <w:rPr>
                    <w:color w:val="808080"/>
                  </w:rPr>
                  <w:t>Click or tap here to enter text.</w:t>
                </w:r>
              </w:sdtContent>
            </w:sdt>
          </w:p>
        </w:tc>
      </w:tr>
      <w:tr w:rsidR="00AF08FF" w:rsidRPr="00AF08FF" w14:paraId="0849C2E5"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8EE9FFE"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Results Summary (Outcome #1) </w:t>
            </w:r>
            <w:r w:rsidRPr="00AF08FF">
              <w:rPr>
                <w:rFonts w:ascii="Arial" w:eastAsia="Calibri" w:hAnsi="Arial" w:cs="Arial"/>
                <w:b/>
                <w:color w:val="FF0000"/>
                <w:sz w:val="20"/>
                <w:szCs w:val="20"/>
              </w:rPr>
              <w:t>TO BE FILLED OUT IN YEAR 2</w:t>
            </w:r>
          </w:p>
          <w:p w14:paraId="357C9AC2" w14:textId="77777777" w:rsidR="00AF08FF" w:rsidRPr="00AF08FF" w:rsidRDefault="00AF08FF" w:rsidP="00AF08FF">
            <w:pPr>
              <w:rPr>
                <w:rFonts w:ascii="Arial" w:eastAsia="Calibri" w:hAnsi="Arial" w:cs="Arial"/>
                <w:sz w:val="20"/>
                <w:szCs w:val="20"/>
              </w:rPr>
            </w:pPr>
          </w:p>
        </w:tc>
      </w:tr>
      <w:tr w:rsidR="00AF08FF" w:rsidRPr="00AF08FF" w14:paraId="06F630F9"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10C68A6F"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2BB9837E" w14:textId="77777777" w:rsidR="00AF08FF" w:rsidRPr="00AF08FF" w:rsidRDefault="00AF08FF" w:rsidP="00AF08FF">
            <w:pPr>
              <w:rPr>
                <w:rFonts w:ascii="Arial" w:eastAsia="Calibri" w:hAnsi="Arial" w:cs="Arial"/>
                <w:sz w:val="20"/>
                <w:szCs w:val="20"/>
              </w:rPr>
            </w:pPr>
          </w:p>
        </w:tc>
      </w:tr>
      <w:tr w:rsidR="00AF08FF" w:rsidRPr="00AF08FF" w14:paraId="72DC9A3C"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DC17CC7"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1415D5A1" w14:textId="77777777" w:rsidR="00AF08FF" w:rsidRDefault="00AF08FF" w:rsidP="00064F11">
      <w:pPr>
        <w:spacing w:after="0"/>
        <w:ind w:left="-90"/>
      </w:pPr>
    </w:p>
    <w:p w14:paraId="24B12F45" w14:textId="77777777" w:rsidR="00BD54C0" w:rsidRDefault="00BD54C0">
      <w:r>
        <w:br w:type="page"/>
      </w:r>
    </w:p>
    <w:p w14:paraId="3C6F433B" w14:textId="77777777" w:rsidR="00AF08FF" w:rsidRDefault="00AF08FF" w:rsidP="00064F11">
      <w:pPr>
        <w:spacing w:after="0"/>
        <w:ind w:left="-90"/>
      </w:pPr>
    </w:p>
    <w:p w14:paraId="13730E1F" w14:textId="77777777"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 &amp; 2 (continued)</w:t>
      </w:r>
    </w:p>
    <w:p w14:paraId="3FF16D04"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0A53D8A2"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EFFD4F" w14:textId="530495E3"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Outcome #2 </w:t>
            </w:r>
            <w:sdt>
              <w:sdtPr>
                <w:rPr>
                  <w:rStyle w:val="Calibri11Point"/>
                </w:rPr>
                <w:id w:val="1342740338"/>
                <w:placeholder>
                  <w:docPart w:val="D7CCCB5DDD32499AA666342BBD81C51A"/>
                </w:placeholder>
                <w15:color w:val="FF0000"/>
              </w:sdtPr>
              <w:sdtEndPr>
                <w:rPr>
                  <w:rStyle w:val="DefaultParagraphFont"/>
                  <w:rFonts w:ascii="Arial" w:hAnsi="Arial" w:cs="Arial"/>
                  <w:b/>
                  <w:sz w:val="20"/>
                  <w:szCs w:val="20"/>
                </w:rPr>
              </w:sdtEndPr>
              <w:sdtContent>
                <w:r w:rsidR="00370DE9" w:rsidRPr="00370DE9">
                  <w:rPr>
                    <w:rFonts w:ascii="Calibri" w:eastAsia="Calibri" w:hAnsi="Calibri" w:cs="Times New Roman"/>
                    <w:b/>
                    <w:sz w:val="20"/>
                    <w:szCs w:val="20"/>
                  </w:rPr>
                  <w:t>Demonstrate an understanding and application of the techniques involved in surgical knot tying and suturing.</w:t>
                </w:r>
                <w:bookmarkStart w:id="18" w:name="_GoBack"/>
                <w:bookmarkEnd w:id="18"/>
              </w:sdtContent>
            </w:sdt>
          </w:p>
          <w:p w14:paraId="30D584C9" w14:textId="77777777" w:rsidR="00AF08FF" w:rsidRPr="00AF08FF" w:rsidRDefault="00AF08FF" w:rsidP="00AF08FF">
            <w:pPr>
              <w:rPr>
                <w:rFonts w:ascii="Arial" w:hAnsi="Arial" w:cs="Arial"/>
                <w:sz w:val="20"/>
                <w:szCs w:val="20"/>
              </w:rPr>
            </w:pPr>
          </w:p>
        </w:tc>
      </w:tr>
      <w:tr w:rsidR="00AF08FF" w:rsidRPr="00AF08FF" w14:paraId="6CE14006"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AA6883"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Measure (Outcome #2)</w:t>
            </w:r>
          </w:p>
          <w:sdt>
            <w:sdtPr>
              <w:rPr>
                <w:rStyle w:val="Calibri11Point"/>
              </w:rPr>
              <w:id w:val="1361932008"/>
              <w:placeholder>
                <w:docPart w:val="2B2EA89BBE5C45EAB9451AAAD8E62A9D"/>
              </w:placeholder>
              <w:showingPlcHdr/>
              <w15:color w:val="FF0000"/>
            </w:sdtPr>
            <w:sdtEndPr>
              <w:rPr>
                <w:rStyle w:val="DefaultParagraphFont"/>
                <w:rFonts w:ascii="Arial" w:hAnsi="Arial" w:cs="Arial"/>
                <w:sz w:val="20"/>
                <w:szCs w:val="20"/>
              </w:rPr>
            </w:sdtEndPr>
            <w:sdtContent>
              <w:p w14:paraId="1D784322" w14:textId="75D9B462" w:rsidR="00AF08FF" w:rsidRPr="00AF08FF" w:rsidRDefault="00AF08FF" w:rsidP="00AF08FF">
                <w:pPr>
                  <w:rPr>
                    <w:rFonts w:ascii="Arial" w:hAnsi="Arial" w:cs="Arial"/>
                    <w:sz w:val="20"/>
                    <w:szCs w:val="20"/>
                  </w:rPr>
                </w:pPr>
                <w:r w:rsidRPr="00AF08FF">
                  <w:rPr>
                    <w:color w:val="808080"/>
                  </w:rPr>
                  <w:t>Click or tap here to enter text.</w:t>
                </w: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B42527"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Target (Outcome #2)</w:t>
            </w:r>
          </w:p>
          <w:sdt>
            <w:sdtPr>
              <w:rPr>
                <w:rStyle w:val="Calibri11Point"/>
              </w:rPr>
              <w:id w:val="558822782"/>
              <w:placeholder>
                <w:docPart w:val="20C6E75721D14B0DA4F194A80D4E770F"/>
              </w:placeholder>
              <w:showingPlcHdr/>
              <w15:color w:val="FF0000"/>
            </w:sdtPr>
            <w:sdtEndPr>
              <w:rPr>
                <w:rStyle w:val="DefaultParagraphFont"/>
                <w:rFonts w:ascii="Arial" w:hAnsi="Arial" w:cs="Arial"/>
                <w:b/>
                <w:sz w:val="20"/>
                <w:szCs w:val="20"/>
              </w:rPr>
            </w:sdtEndPr>
            <w:sdtContent>
              <w:p w14:paraId="7F020CAD" w14:textId="1C23AD50" w:rsidR="00AF08FF" w:rsidRPr="00AF08FF" w:rsidRDefault="00AF08FF" w:rsidP="00AF08FF">
                <w:pPr>
                  <w:rPr>
                    <w:rFonts w:ascii="Arial" w:hAnsi="Arial" w:cs="Arial"/>
                    <w:b/>
                    <w:sz w:val="20"/>
                    <w:szCs w:val="20"/>
                  </w:rPr>
                </w:pPr>
                <w:r w:rsidRPr="00AF08FF">
                  <w:rPr>
                    <w:color w:val="808080"/>
                  </w:rPr>
                  <w:t>Click or tap here to enter text.</w:t>
                </w:r>
              </w:p>
            </w:sdtContent>
          </w:sdt>
          <w:p w14:paraId="0CAD3BF1" w14:textId="77777777" w:rsidR="00AF08FF" w:rsidRPr="00AF08FF" w:rsidRDefault="00AF08FF" w:rsidP="00AF08FF">
            <w:pPr>
              <w:rPr>
                <w:rFonts w:ascii="Arial" w:hAnsi="Arial" w:cs="Arial"/>
                <w:sz w:val="20"/>
                <w:szCs w:val="20"/>
              </w:rPr>
            </w:pPr>
          </w:p>
        </w:tc>
      </w:tr>
      <w:tr w:rsidR="00AF08FF" w:rsidRPr="00AF08FF" w14:paraId="0A63B37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621E38"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Action Plan (Outcome #2)</w:t>
            </w:r>
          </w:p>
          <w:p w14:paraId="072DFD86" w14:textId="20345674" w:rsidR="00AF08FF" w:rsidRPr="00AF08FF" w:rsidRDefault="00AF08FF" w:rsidP="00AF08FF">
            <w:pPr>
              <w:rPr>
                <w:rFonts w:ascii="Arial" w:hAnsi="Arial" w:cs="Arial"/>
                <w:b/>
                <w:sz w:val="20"/>
                <w:szCs w:val="20"/>
              </w:rPr>
            </w:pPr>
            <w:r w:rsidRPr="00AF08FF">
              <w:rPr>
                <w:rFonts w:ascii="Arial" w:hAnsi="Arial" w:cs="Arial"/>
                <w:b/>
                <w:sz w:val="20"/>
                <w:szCs w:val="20"/>
              </w:rPr>
              <w:t xml:space="preserve"> </w:t>
            </w:r>
            <w:sdt>
              <w:sdtPr>
                <w:rPr>
                  <w:rStyle w:val="Calibri11Point"/>
                </w:rPr>
                <w:id w:val="1574466438"/>
                <w:placeholder>
                  <w:docPart w:val="6FBB6DC6F3444CE390AEC6319C5C352E"/>
                </w:placeholder>
                <w:showingPlcHdr/>
                <w15:color w:val="FF0000"/>
              </w:sdtPr>
              <w:sdtEndPr>
                <w:rPr>
                  <w:rStyle w:val="DefaultParagraphFont"/>
                  <w:rFonts w:ascii="Arial" w:hAnsi="Arial" w:cs="Arial"/>
                  <w:b/>
                  <w:sz w:val="20"/>
                  <w:szCs w:val="20"/>
                </w:rPr>
              </w:sdtEndPr>
              <w:sdtContent>
                <w:r w:rsidRPr="00AF08FF">
                  <w:rPr>
                    <w:color w:val="808080"/>
                  </w:rPr>
                  <w:t>Click or tap here to enter text.</w:t>
                </w:r>
              </w:sdtContent>
            </w:sdt>
          </w:p>
        </w:tc>
      </w:tr>
      <w:tr w:rsidR="00AF08FF" w:rsidRPr="00AF08FF" w14:paraId="36BCA7A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E93932"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6743FFE3" w14:textId="77777777" w:rsidR="00AF08FF" w:rsidRPr="00AF08FF" w:rsidRDefault="00AF08FF" w:rsidP="00AF08FF">
            <w:pPr>
              <w:rPr>
                <w:rFonts w:ascii="Arial" w:hAnsi="Arial" w:cs="Arial"/>
                <w:sz w:val="20"/>
                <w:szCs w:val="20"/>
              </w:rPr>
            </w:pPr>
          </w:p>
        </w:tc>
      </w:tr>
      <w:tr w:rsidR="00AF08FF" w:rsidRPr="00AF08FF" w14:paraId="00CB1A05"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791CCA"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07527124" w14:textId="77777777" w:rsidR="00AF08FF" w:rsidRPr="00AF08FF" w:rsidRDefault="00AF08FF" w:rsidP="00AF08FF">
            <w:pPr>
              <w:rPr>
                <w:rFonts w:ascii="Arial" w:hAnsi="Arial" w:cs="Arial"/>
                <w:sz w:val="20"/>
                <w:szCs w:val="20"/>
              </w:rPr>
            </w:pPr>
          </w:p>
        </w:tc>
      </w:tr>
      <w:tr w:rsidR="00AF08FF" w:rsidRPr="00AF08FF" w14:paraId="64A52C34"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AB1DE2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2F9DB3A6" w14:textId="77777777" w:rsidR="00AF08FF" w:rsidRDefault="00AF08FF" w:rsidP="00064F11">
      <w:pPr>
        <w:spacing w:after="0"/>
        <w:ind w:left="-90"/>
      </w:pPr>
    </w:p>
    <w:p w14:paraId="5001C6EA" w14:textId="77777777" w:rsidR="00BD54C0" w:rsidRDefault="00BD54C0" w:rsidP="00064F11">
      <w:pPr>
        <w:spacing w:after="0"/>
        <w:ind w:left="-90"/>
      </w:pPr>
    </w:p>
    <w:p w14:paraId="6F38D027" w14:textId="77777777" w:rsidR="00BD54C0"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71965D81" w14:textId="77777777" w:rsidR="00BD54C0" w:rsidRDefault="00BD54C0" w:rsidP="00BD54C0">
      <w:pPr>
        <w:rPr>
          <w:rFonts w:ascii="Cambria" w:eastAsia="MS Gothic" w:hAnsi="Cambria" w:cs="Times New Roman"/>
          <w:b/>
          <w:bCs/>
          <w:smallCaps/>
          <w:color w:val="4F81BD"/>
          <w:sz w:val="26"/>
          <w:szCs w:val="26"/>
        </w:rPr>
      </w:pPr>
    </w:p>
    <w:p w14:paraId="308E0916"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53FF6822" w14:textId="77777777" w:rsidR="00AF08FF" w:rsidRPr="00AF08FF" w:rsidRDefault="00AF08FF" w:rsidP="006316AF">
      <w:pPr>
        <w:numPr>
          <w:ilvl w:val="0"/>
          <w:numId w:val="18"/>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084AC3B6"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19" w:name="_Hlk75166480"/>
      <w:r w:rsidRPr="00AF08FF">
        <w:rPr>
          <w:rFonts w:ascii="Calibri" w:eastAsia="MS Mincho" w:hAnsi="Calibri" w:cs="Times New Roman"/>
        </w:rPr>
        <w:t>Program Review Reports will be evaluated by the Leadership Team;</w:t>
      </w:r>
    </w:p>
    <w:p w14:paraId="3742CB0D"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20" w:name="_Hlk75185894"/>
      <w:r w:rsidRPr="00AF08FF">
        <w:rPr>
          <w:rFonts w:ascii="Calibri" w:eastAsia="MS Mincho" w:hAnsi="Calibri" w:cs="Times New Roman"/>
        </w:rPr>
        <w:t xml:space="preserve">After Leadership Team review, </w:t>
      </w:r>
      <w:bookmarkEnd w:id="20"/>
      <w:r w:rsidRPr="00AF08FF">
        <w:rPr>
          <w:rFonts w:ascii="Calibri" w:eastAsia="MS Mincho" w:hAnsi="Calibri" w:cs="Times New Roman"/>
        </w:rPr>
        <w:t>the reports will be posted on the Intranet prior to fall semester;</w:t>
      </w:r>
    </w:p>
    <w:p w14:paraId="18747277" w14:textId="77777777" w:rsidR="00AF08FF" w:rsidRPr="00AF08FF" w:rsidRDefault="00AF08FF" w:rsidP="00AF08FF">
      <w:pPr>
        <w:numPr>
          <w:ilvl w:val="0"/>
          <w:numId w:val="19"/>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4657F04F" w14:textId="77777777" w:rsidR="00AF08FF" w:rsidRPr="00AF08FF" w:rsidRDefault="00AF08FF" w:rsidP="00AF08FF">
      <w:pPr>
        <w:spacing w:after="0" w:line="240" w:lineRule="auto"/>
        <w:ind w:left="2160"/>
        <w:rPr>
          <w:rFonts w:ascii="Calibri" w:eastAsia="MS Mincho" w:hAnsi="Calibri" w:cs="Times New Roman"/>
        </w:rPr>
      </w:pPr>
    </w:p>
    <w:bookmarkEnd w:id="19"/>
    <w:p w14:paraId="36AADF91"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544F817C" w14:textId="77777777" w:rsidR="00AF08FF" w:rsidRPr="00AF08FF" w:rsidRDefault="00AF08FF" w:rsidP="00AF08FF">
      <w:pPr>
        <w:spacing w:after="0" w:line="240" w:lineRule="auto"/>
        <w:ind w:left="720"/>
        <w:rPr>
          <w:rFonts w:ascii="Calibri" w:eastAsia="MS Mincho" w:hAnsi="Calibri" w:cs="Times New Roman"/>
        </w:rPr>
      </w:pPr>
    </w:p>
    <w:p w14:paraId="09275AA7"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45CD5BA9" w14:textId="77777777" w:rsidR="00AF08FF" w:rsidRDefault="00AF08FF" w:rsidP="00064F11">
      <w:pPr>
        <w:spacing w:after="0"/>
        <w:ind w:left="-90"/>
      </w:pPr>
    </w:p>
    <w:p w14:paraId="72423590" w14:textId="77777777" w:rsidR="00AF08FF" w:rsidRDefault="00AF08FF" w:rsidP="00064F11">
      <w:pPr>
        <w:spacing w:after="0"/>
        <w:ind w:left="-90"/>
      </w:pPr>
    </w:p>
    <w:p w14:paraId="710DC6FA" w14:textId="77777777" w:rsidR="00AF08FF" w:rsidRDefault="00AF08FF" w:rsidP="00064F11">
      <w:pPr>
        <w:spacing w:after="0"/>
        <w:ind w:left="-90"/>
      </w:pPr>
    </w:p>
    <w:p w14:paraId="389753CA" w14:textId="77777777" w:rsidR="00AF08FF" w:rsidRDefault="00AF08FF" w:rsidP="00064F11">
      <w:pPr>
        <w:spacing w:after="0"/>
        <w:ind w:left="-90"/>
      </w:pPr>
    </w:p>
    <w:p w14:paraId="207646AC" w14:textId="77777777" w:rsidR="00AF08FF" w:rsidRDefault="00AF08FF" w:rsidP="00064F11">
      <w:pPr>
        <w:spacing w:after="0"/>
        <w:ind w:left="-90"/>
      </w:pPr>
    </w:p>
    <w:p w14:paraId="7482099A" w14:textId="77777777" w:rsidR="00AF08FF" w:rsidRDefault="00AF08FF" w:rsidP="00064F11">
      <w:pPr>
        <w:spacing w:after="0"/>
        <w:ind w:left="-90"/>
      </w:pPr>
    </w:p>
    <w:p w14:paraId="3BB73FF9" w14:textId="77777777" w:rsidR="00AF08FF" w:rsidRDefault="00AF08FF" w:rsidP="00064F11">
      <w:pPr>
        <w:spacing w:after="0"/>
        <w:ind w:left="-90"/>
      </w:pPr>
    </w:p>
    <w:p w14:paraId="001E0402" w14:textId="77777777" w:rsidR="00AF08FF" w:rsidRDefault="00AF08FF" w:rsidP="00064F11">
      <w:pPr>
        <w:spacing w:after="0"/>
        <w:ind w:left="-90"/>
      </w:pPr>
    </w:p>
    <w:p w14:paraId="1A8C7E52" w14:textId="77777777" w:rsidR="00AF08FF" w:rsidRDefault="00AF08FF" w:rsidP="00064F11">
      <w:pPr>
        <w:spacing w:after="0"/>
        <w:ind w:left="-90"/>
      </w:pPr>
    </w:p>
    <w:p w14:paraId="1AD6CF1C" w14:textId="77777777" w:rsidR="00AF08FF" w:rsidRDefault="00AF08FF" w:rsidP="00064F11">
      <w:pPr>
        <w:spacing w:after="0"/>
        <w:ind w:left="-90"/>
      </w:pPr>
    </w:p>
    <w:p w14:paraId="3DD4134F" w14:textId="77777777" w:rsidR="00AF08FF" w:rsidRDefault="00AF08FF" w:rsidP="00064F11">
      <w:pPr>
        <w:spacing w:after="0"/>
        <w:ind w:left="-90"/>
      </w:pPr>
    </w:p>
    <w:p w14:paraId="0BF59B37" w14:textId="77777777" w:rsidR="00AF08FF" w:rsidRDefault="00AF08FF" w:rsidP="00064F11">
      <w:pPr>
        <w:spacing w:after="0"/>
        <w:ind w:left="-90"/>
      </w:pPr>
    </w:p>
    <w:p w14:paraId="68503477" w14:textId="77777777" w:rsidR="00AF08FF" w:rsidRDefault="00AF08FF" w:rsidP="00064F11">
      <w:pPr>
        <w:spacing w:after="0"/>
        <w:ind w:left="-90"/>
      </w:pPr>
    </w:p>
    <w:p w14:paraId="67F9AEDE" w14:textId="77777777" w:rsidR="00AF08FF" w:rsidRDefault="00AF08FF" w:rsidP="00064F11">
      <w:pPr>
        <w:spacing w:after="0"/>
        <w:ind w:left="-90"/>
      </w:pPr>
    </w:p>
    <w:p w14:paraId="70B65B3A" w14:textId="77777777" w:rsidR="00AF08FF" w:rsidRDefault="00AF08FF" w:rsidP="00064F11">
      <w:pPr>
        <w:spacing w:after="0"/>
        <w:ind w:left="-90"/>
      </w:pPr>
    </w:p>
    <w:p w14:paraId="1ED6C572"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21"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21"/>
    <w:p w14:paraId="3061662E" w14:textId="77777777" w:rsidR="00AF08FF" w:rsidRPr="003C1ABA" w:rsidRDefault="00AF08FF" w:rsidP="00064F11">
      <w:pPr>
        <w:spacing w:after="0"/>
        <w:ind w:left="-90"/>
      </w:pPr>
    </w:p>
    <w:sectPr w:rsidR="00AF08FF" w:rsidRPr="003C1ABA" w:rsidSect="003F6D11">
      <w:headerReference w:type="default" r:id="rId42"/>
      <w:footerReference w:type="default" r:id="rId43"/>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D293F" w14:textId="77777777" w:rsidR="00A73D81" w:rsidRDefault="00A73D81" w:rsidP="001321E5">
      <w:pPr>
        <w:spacing w:after="0" w:line="240" w:lineRule="auto"/>
      </w:pPr>
      <w:r>
        <w:separator/>
      </w:r>
    </w:p>
  </w:endnote>
  <w:endnote w:type="continuationSeparator" w:id="0">
    <w:p w14:paraId="48E46E25" w14:textId="77777777" w:rsidR="00A73D81" w:rsidRDefault="00A73D81"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5420"/>
      <w:docPartObj>
        <w:docPartGallery w:val="Page Numbers (Bottom of Page)"/>
        <w:docPartUnique/>
      </w:docPartObj>
    </w:sdtPr>
    <w:sdtEndPr>
      <w:rPr>
        <w:noProof/>
      </w:rPr>
    </w:sdtEndPr>
    <w:sdtContent>
      <w:p w14:paraId="7EE1B0A9" w14:textId="77777777" w:rsidR="002736C2" w:rsidRDefault="002736C2"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30</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22CCB" w14:textId="77777777" w:rsidR="00A73D81" w:rsidRDefault="00A73D81" w:rsidP="001321E5">
      <w:pPr>
        <w:spacing w:after="0" w:line="240" w:lineRule="auto"/>
      </w:pPr>
      <w:r>
        <w:separator/>
      </w:r>
    </w:p>
  </w:footnote>
  <w:footnote w:type="continuationSeparator" w:id="0">
    <w:p w14:paraId="298719D9" w14:textId="77777777" w:rsidR="00A73D81" w:rsidRDefault="00A73D81"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96F9" w14:textId="3897C4E1" w:rsidR="002736C2" w:rsidRDefault="002736C2" w:rsidP="001254B8">
    <w:pPr>
      <w:pStyle w:val="PRSC"/>
      <w:rPr>
        <w:b/>
      </w:rPr>
    </w:pPr>
    <w:r w:rsidRPr="001254B8">
      <w:rPr>
        <w:b/>
        <w:noProof/>
      </w:rPr>
      <w:drawing>
        <wp:anchor distT="0" distB="0" distL="114300" distR="114300" simplePos="0" relativeHeight="251658240" behindDoc="0" locked="0" layoutInCell="1" allowOverlap="1" wp14:anchorId="20F5C658" wp14:editId="0FC6D558">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WORFORCE PROGRAM REVIEW</w:t>
    </w:r>
    <w:r>
      <w:rPr>
        <w:b/>
      </w:rPr>
      <w:tab/>
      <w:t xml:space="preserve">                                                                </w:t>
    </w:r>
    <w:r>
      <w:rPr>
        <w:b/>
        <w:sz w:val="16"/>
        <w:szCs w:val="16"/>
      </w:rPr>
      <w:t>10-06-</w:t>
    </w:r>
    <w:r w:rsidRPr="004A18BD">
      <w:rPr>
        <w:b/>
        <w:sz w:val="16"/>
        <w:szCs w:val="16"/>
      </w:rPr>
      <w:t>202</w:t>
    </w:r>
    <w:r>
      <w:rPr>
        <w:b/>
        <w:sz w:val="16"/>
        <w:szCs w:val="16"/>
      </w:rPr>
      <w:t>2</w:t>
    </w:r>
  </w:p>
  <w:p w14:paraId="15299A83" w14:textId="77777777" w:rsidR="002736C2" w:rsidRDefault="002736C2"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3EBF"/>
    <w:multiLevelType w:val="hybridMultilevel"/>
    <w:tmpl w:val="B206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33B51"/>
    <w:multiLevelType w:val="hybridMultilevel"/>
    <w:tmpl w:val="9932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604"/>
    <w:multiLevelType w:val="hybridMultilevel"/>
    <w:tmpl w:val="ADE2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B43FC"/>
    <w:multiLevelType w:val="hybridMultilevel"/>
    <w:tmpl w:val="AB26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6202D"/>
    <w:multiLevelType w:val="hybridMultilevel"/>
    <w:tmpl w:val="0B84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41126"/>
    <w:multiLevelType w:val="hybridMultilevel"/>
    <w:tmpl w:val="EDC89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12A67"/>
    <w:multiLevelType w:val="hybridMultilevel"/>
    <w:tmpl w:val="8EC22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26002AF"/>
    <w:multiLevelType w:val="hybridMultilevel"/>
    <w:tmpl w:val="2D66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94A63"/>
    <w:multiLevelType w:val="multilevel"/>
    <w:tmpl w:val="F32A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21A50"/>
    <w:multiLevelType w:val="hybridMultilevel"/>
    <w:tmpl w:val="D85CD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C308D"/>
    <w:multiLevelType w:val="hybridMultilevel"/>
    <w:tmpl w:val="8EC0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0FE7880"/>
    <w:multiLevelType w:val="hybridMultilevel"/>
    <w:tmpl w:val="8F6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E24333"/>
    <w:multiLevelType w:val="hybridMultilevel"/>
    <w:tmpl w:val="6FFE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63D9E"/>
    <w:multiLevelType w:val="hybridMultilevel"/>
    <w:tmpl w:val="3F42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F90BBC"/>
    <w:multiLevelType w:val="hybridMultilevel"/>
    <w:tmpl w:val="DF28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BB552A"/>
    <w:multiLevelType w:val="hybridMultilevel"/>
    <w:tmpl w:val="E38C1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4"/>
  </w:num>
  <w:num w:numId="3">
    <w:abstractNumId w:val="18"/>
  </w:num>
  <w:num w:numId="4">
    <w:abstractNumId w:val="25"/>
  </w:num>
  <w:num w:numId="5">
    <w:abstractNumId w:val="0"/>
  </w:num>
  <w:num w:numId="6">
    <w:abstractNumId w:val="5"/>
  </w:num>
  <w:num w:numId="7">
    <w:abstractNumId w:val="13"/>
  </w:num>
  <w:num w:numId="8">
    <w:abstractNumId w:val="3"/>
  </w:num>
  <w:num w:numId="9">
    <w:abstractNumId w:val="26"/>
  </w:num>
  <w:num w:numId="10">
    <w:abstractNumId w:val="17"/>
  </w:num>
  <w:num w:numId="11">
    <w:abstractNumId w:val="27"/>
  </w:num>
  <w:num w:numId="12">
    <w:abstractNumId w:val="9"/>
  </w:num>
  <w:num w:numId="13">
    <w:abstractNumId w:val="21"/>
  </w:num>
  <w:num w:numId="14">
    <w:abstractNumId w:val="6"/>
  </w:num>
  <w:num w:numId="15">
    <w:abstractNumId w:val="20"/>
  </w:num>
  <w:num w:numId="16">
    <w:abstractNumId w:val="24"/>
  </w:num>
  <w:num w:numId="17">
    <w:abstractNumId w:val="1"/>
  </w:num>
  <w:num w:numId="18">
    <w:abstractNumId w:val="19"/>
  </w:num>
  <w:num w:numId="19">
    <w:abstractNumId w:val="2"/>
  </w:num>
  <w:num w:numId="20">
    <w:abstractNumId w:val="23"/>
  </w:num>
  <w:num w:numId="21">
    <w:abstractNumId w:val="22"/>
  </w:num>
  <w:num w:numId="22">
    <w:abstractNumId w:val="31"/>
  </w:num>
  <w:num w:numId="23">
    <w:abstractNumId w:val="32"/>
  </w:num>
  <w:num w:numId="24">
    <w:abstractNumId w:val="11"/>
  </w:num>
  <w:num w:numId="25">
    <w:abstractNumId w:val="14"/>
  </w:num>
  <w:num w:numId="26">
    <w:abstractNumId w:val="10"/>
  </w:num>
  <w:num w:numId="27">
    <w:abstractNumId w:val="8"/>
  </w:num>
  <w:num w:numId="28">
    <w:abstractNumId w:val="29"/>
  </w:num>
  <w:num w:numId="29">
    <w:abstractNumId w:val="7"/>
  </w:num>
  <w:num w:numId="30">
    <w:abstractNumId w:val="15"/>
  </w:num>
  <w:num w:numId="31">
    <w:abstractNumId w:val="16"/>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AC3B82"/>
    <w:rsid w:val="00001567"/>
    <w:rsid w:val="000207E8"/>
    <w:rsid w:val="000353D8"/>
    <w:rsid w:val="00052683"/>
    <w:rsid w:val="00062457"/>
    <w:rsid w:val="00064F11"/>
    <w:rsid w:val="0007197B"/>
    <w:rsid w:val="000B5460"/>
    <w:rsid w:val="000B6C05"/>
    <w:rsid w:val="000E09D4"/>
    <w:rsid w:val="000E0F4C"/>
    <w:rsid w:val="000E7A22"/>
    <w:rsid w:val="000F3089"/>
    <w:rsid w:val="001253E5"/>
    <w:rsid w:val="001254B8"/>
    <w:rsid w:val="001321E5"/>
    <w:rsid w:val="00133CCC"/>
    <w:rsid w:val="0016432E"/>
    <w:rsid w:val="00166C9E"/>
    <w:rsid w:val="00172133"/>
    <w:rsid w:val="001A0D5E"/>
    <w:rsid w:val="001B5958"/>
    <w:rsid w:val="001D0252"/>
    <w:rsid w:val="001E5AC2"/>
    <w:rsid w:val="0020728A"/>
    <w:rsid w:val="00221606"/>
    <w:rsid w:val="002220E1"/>
    <w:rsid w:val="00226086"/>
    <w:rsid w:val="00230A93"/>
    <w:rsid w:val="0024442D"/>
    <w:rsid w:val="0026000B"/>
    <w:rsid w:val="00260DD8"/>
    <w:rsid w:val="002736C2"/>
    <w:rsid w:val="002915C0"/>
    <w:rsid w:val="002A6AA1"/>
    <w:rsid w:val="002C3284"/>
    <w:rsid w:val="002E3C2F"/>
    <w:rsid w:val="002F2A21"/>
    <w:rsid w:val="00370DE9"/>
    <w:rsid w:val="003760E9"/>
    <w:rsid w:val="003974E1"/>
    <w:rsid w:val="003B1707"/>
    <w:rsid w:val="003B4EBA"/>
    <w:rsid w:val="003C1ABA"/>
    <w:rsid w:val="003F6D11"/>
    <w:rsid w:val="00412CDC"/>
    <w:rsid w:val="00421553"/>
    <w:rsid w:val="00436908"/>
    <w:rsid w:val="00436F37"/>
    <w:rsid w:val="00441255"/>
    <w:rsid w:val="00451184"/>
    <w:rsid w:val="00451344"/>
    <w:rsid w:val="004525A9"/>
    <w:rsid w:val="00462354"/>
    <w:rsid w:val="004A18BD"/>
    <w:rsid w:val="004A6276"/>
    <w:rsid w:val="004D4946"/>
    <w:rsid w:val="004F1E50"/>
    <w:rsid w:val="00517F15"/>
    <w:rsid w:val="00542D3D"/>
    <w:rsid w:val="00550703"/>
    <w:rsid w:val="0055195D"/>
    <w:rsid w:val="005626E3"/>
    <w:rsid w:val="00562836"/>
    <w:rsid w:val="00572A2C"/>
    <w:rsid w:val="0058411B"/>
    <w:rsid w:val="00594903"/>
    <w:rsid w:val="00596A7A"/>
    <w:rsid w:val="00597B8A"/>
    <w:rsid w:val="005A504A"/>
    <w:rsid w:val="005B3353"/>
    <w:rsid w:val="005C2D79"/>
    <w:rsid w:val="005D017B"/>
    <w:rsid w:val="005E11B6"/>
    <w:rsid w:val="006108EA"/>
    <w:rsid w:val="006316AF"/>
    <w:rsid w:val="006353A8"/>
    <w:rsid w:val="006446D0"/>
    <w:rsid w:val="006570EA"/>
    <w:rsid w:val="006652F4"/>
    <w:rsid w:val="006A0EF7"/>
    <w:rsid w:val="006A3109"/>
    <w:rsid w:val="006C028C"/>
    <w:rsid w:val="006C04ED"/>
    <w:rsid w:val="006C2EE0"/>
    <w:rsid w:val="006C37EA"/>
    <w:rsid w:val="006F0509"/>
    <w:rsid w:val="00724411"/>
    <w:rsid w:val="007372DD"/>
    <w:rsid w:val="007563B7"/>
    <w:rsid w:val="007A2EEB"/>
    <w:rsid w:val="007B7ABF"/>
    <w:rsid w:val="007D5EB7"/>
    <w:rsid w:val="007E6AFC"/>
    <w:rsid w:val="008108FA"/>
    <w:rsid w:val="00814B1C"/>
    <w:rsid w:val="00816B2F"/>
    <w:rsid w:val="008314A4"/>
    <w:rsid w:val="00847C1E"/>
    <w:rsid w:val="008512CB"/>
    <w:rsid w:val="008635CB"/>
    <w:rsid w:val="0087680C"/>
    <w:rsid w:val="00881C1B"/>
    <w:rsid w:val="008C1A89"/>
    <w:rsid w:val="008E1045"/>
    <w:rsid w:val="009217D7"/>
    <w:rsid w:val="00934BE3"/>
    <w:rsid w:val="00961D4E"/>
    <w:rsid w:val="00975B0E"/>
    <w:rsid w:val="009A2BF3"/>
    <w:rsid w:val="009B11EE"/>
    <w:rsid w:val="009C225F"/>
    <w:rsid w:val="009C6C9B"/>
    <w:rsid w:val="009F251B"/>
    <w:rsid w:val="00A40216"/>
    <w:rsid w:val="00A73D81"/>
    <w:rsid w:val="00A9327E"/>
    <w:rsid w:val="00AA06FD"/>
    <w:rsid w:val="00AA2919"/>
    <w:rsid w:val="00AA65EE"/>
    <w:rsid w:val="00AC3B82"/>
    <w:rsid w:val="00AC47A5"/>
    <w:rsid w:val="00AD1117"/>
    <w:rsid w:val="00AF08FF"/>
    <w:rsid w:val="00AF0CB2"/>
    <w:rsid w:val="00B20C5A"/>
    <w:rsid w:val="00B2534F"/>
    <w:rsid w:val="00B31BF1"/>
    <w:rsid w:val="00BD48B8"/>
    <w:rsid w:val="00BD54C0"/>
    <w:rsid w:val="00BD7F41"/>
    <w:rsid w:val="00BE0207"/>
    <w:rsid w:val="00BF31D0"/>
    <w:rsid w:val="00C066EA"/>
    <w:rsid w:val="00C33A9E"/>
    <w:rsid w:val="00C41F15"/>
    <w:rsid w:val="00C5438B"/>
    <w:rsid w:val="00C620BC"/>
    <w:rsid w:val="00C7214F"/>
    <w:rsid w:val="00C72DAB"/>
    <w:rsid w:val="00C97595"/>
    <w:rsid w:val="00CA0654"/>
    <w:rsid w:val="00CA2290"/>
    <w:rsid w:val="00CA33E5"/>
    <w:rsid w:val="00CA5FC6"/>
    <w:rsid w:val="00CA63C0"/>
    <w:rsid w:val="00CA67C5"/>
    <w:rsid w:val="00CF7ED2"/>
    <w:rsid w:val="00D04E02"/>
    <w:rsid w:val="00D216F4"/>
    <w:rsid w:val="00D5484A"/>
    <w:rsid w:val="00D5496B"/>
    <w:rsid w:val="00D5589A"/>
    <w:rsid w:val="00D85A1D"/>
    <w:rsid w:val="00DA3563"/>
    <w:rsid w:val="00DE454B"/>
    <w:rsid w:val="00DE4AA1"/>
    <w:rsid w:val="00DE6255"/>
    <w:rsid w:val="00E154E7"/>
    <w:rsid w:val="00E36EC8"/>
    <w:rsid w:val="00E602FC"/>
    <w:rsid w:val="00E92419"/>
    <w:rsid w:val="00E969C7"/>
    <w:rsid w:val="00EA411D"/>
    <w:rsid w:val="00EB5217"/>
    <w:rsid w:val="00EB7E36"/>
    <w:rsid w:val="00EC1857"/>
    <w:rsid w:val="00EC46BD"/>
    <w:rsid w:val="00ED6745"/>
    <w:rsid w:val="00EF2DCB"/>
    <w:rsid w:val="00F00E94"/>
    <w:rsid w:val="00F02327"/>
    <w:rsid w:val="00F05665"/>
    <w:rsid w:val="00F23B0D"/>
    <w:rsid w:val="00F35AD3"/>
    <w:rsid w:val="00F6068F"/>
    <w:rsid w:val="00F62B44"/>
    <w:rsid w:val="00F64A3C"/>
    <w:rsid w:val="00F723A9"/>
    <w:rsid w:val="00FA6DD4"/>
    <w:rsid w:val="00FF5C9C"/>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ABB2"/>
  <w15:chartTrackingRefBased/>
  <w15:docId w15:val="{6614A307-00F0-4DDB-BA0D-0AA250CB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1Point">
    <w:name w:val="Calibri 11 Point"/>
    <w:basedOn w:val="DefaultParagraphFont"/>
    <w:uiPriority w:val="1"/>
    <w:rsid w:val="002220E1"/>
    <w:rPr>
      <w:rFonts w:asciiTheme="minorHAnsi" w:hAnsiTheme="minorHAnsi"/>
      <w:color w:val="auto"/>
      <w:sz w:val="22"/>
    </w:rPr>
  </w:style>
  <w:style w:type="character" w:styleId="UnresolvedMention">
    <w:name w:val="Unresolved Mention"/>
    <w:basedOn w:val="DefaultParagraphFont"/>
    <w:uiPriority w:val="99"/>
    <w:semiHidden/>
    <w:unhideWhenUsed/>
    <w:rsid w:val="00EC1857"/>
    <w:rPr>
      <w:color w:val="605E5C"/>
      <w:shd w:val="clear" w:color="auto" w:fill="E1DFDD"/>
    </w:rPr>
  </w:style>
  <w:style w:type="table" w:customStyle="1" w:styleId="GridTable4-Accent11">
    <w:name w:val="Grid Table 4 - Accent 11"/>
    <w:basedOn w:val="TableNormal"/>
    <w:next w:val="GridTable4-Accent1"/>
    <w:uiPriority w:val="49"/>
    <w:rsid w:val="00CF7ED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CF7ED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arkvfxs2zy7j">
    <w:name w:val="markvfxs2zy7j"/>
    <w:basedOn w:val="DefaultParagraphFont"/>
    <w:rsid w:val="0012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in.edu/aboutus/" TargetMode="External"/><Relationship Id="rId18" Type="http://schemas.openxmlformats.org/officeDocument/2006/relationships/hyperlink" Target="https://www.onetonline.org" TargetMode="External"/><Relationship Id="rId26" Type="http://schemas.openxmlformats.org/officeDocument/2006/relationships/image" Target="media/image3.png"/><Relationship Id="rId39" Type="http://schemas.openxmlformats.org/officeDocument/2006/relationships/hyperlink" Target="https://www.collin.edu/department/surgicalassisting/SA%20Program%20Admission%20Packet%20June%202022.pdf" TargetMode="External"/><Relationship Id="rId21" Type="http://schemas.openxmlformats.org/officeDocument/2006/relationships/hyperlink" Target="https://twitter.com/oms360" TargetMode="External"/><Relationship Id="rId34" Type="http://schemas.openxmlformats.org/officeDocument/2006/relationships/image" Target="media/image6.emf"/><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side.collin.edu/iro/programreview/prfilehostpage.htm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edu/department/surgicalassisting/" TargetMode="External"/><Relationship Id="rId24" Type="http://schemas.openxmlformats.org/officeDocument/2006/relationships/image" Target="media/image2.png"/><Relationship Id="rId32" Type="http://schemas.openxmlformats.org/officeDocument/2006/relationships/hyperlink" Target="https://www.indeed.com/q-Surgical-Assistant-l-Texas-jobs.html?vjk=74a061b364ac7f0d" TargetMode="External"/><Relationship Id="rId37" Type="http://schemas.openxmlformats.org/officeDocument/2006/relationships/hyperlink" Target="https://www.collin.edu/department/surgicalassisting/" TargetMode="External"/><Relationship Id="rId40" Type="http://schemas.openxmlformats.org/officeDocument/2006/relationships/hyperlink" Target="https://www.caahep.org/students/find-an-accredited-program"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ollin.edu/department/surgicalassisting/Program%20Outcome%20Nov%202020.pdf" TargetMode="External"/><Relationship Id="rId23" Type="http://schemas.openxmlformats.org/officeDocument/2006/relationships/hyperlink" Target="https://www.facebook.com/oms360" TargetMode="External"/><Relationship Id="rId28" Type="http://schemas.openxmlformats.org/officeDocument/2006/relationships/image" Target="media/image4.png"/><Relationship Id="rId36" Type="http://schemas.openxmlformats.org/officeDocument/2006/relationships/hyperlink" Target="http://inside.collin.edu/iro/programreview/202122/GradeDistribution-SurgicalProfessions.pdf" TargetMode="External"/><Relationship Id="rId10" Type="http://schemas.openxmlformats.org/officeDocument/2006/relationships/hyperlink" Target="mailto:effectiveness@collin.edu" TargetMode="External"/><Relationship Id="rId19" Type="http://schemas.openxmlformats.org/officeDocument/2006/relationships/hyperlink" Target="https://www.twc.texas.gov/businesses/labor-market-information" TargetMode="External"/><Relationship Id="rId31" Type="http://schemas.openxmlformats.org/officeDocument/2006/relationships/hyperlink" Target="https://links.e.response.mayoclinic.org/nursingrecruitme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4" Type="http://schemas.openxmlformats.org/officeDocument/2006/relationships/hyperlink" Target="https://www.collin.edu/aboutus/strategic_goals.html" TargetMode="External"/><Relationship Id="rId22" Type="http://schemas.openxmlformats.org/officeDocument/2006/relationships/image" Target="media/image1.png"/><Relationship Id="rId27" Type="http://schemas.openxmlformats.org/officeDocument/2006/relationships/hyperlink" Target="https://www.linkedin.com/company/oms360" TargetMode="External"/><Relationship Id="rId30" Type="http://schemas.openxmlformats.org/officeDocument/2006/relationships/hyperlink" Target="https://jobs.mayoclinic.org/search-jobs/surgical%20assistant/33647/1" TargetMode="External"/><Relationship Id="rId35" Type="http://schemas.openxmlformats.org/officeDocument/2006/relationships/hyperlink" Target="http://inside.collin.edu/institutionaleffect/Program_Review_Process.html" TargetMode="External"/><Relationship Id="rId43" Type="http://schemas.openxmlformats.org/officeDocument/2006/relationships/footer" Target="footer1.xml"/><Relationship Id="rId8" Type="http://schemas.openxmlformats.org/officeDocument/2006/relationships/hyperlink" Target="mailto:effectiveness@collin.edu" TargetMode="External"/><Relationship Id="rId3" Type="http://schemas.openxmlformats.org/officeDocument/2006/relationships/styles" Target="styles.xml"/><Relationship Id="rId12" Type="http://schemas.openxmlformats.org/officeDocument/2006/relationships/hyperlink" Target="https://www.collin.edu/academics/programs/MrktSkills_SurgicalAsst.html" TargetMode="External"/><Relationship Id="rId17" Type="http://schemas.openxmlformats.org/officeDocument/2006/relationships/hyperlink" Target="http://inside.collin.edu/iro/programreview/202021/ProgramLaborMarketInfo_2020-21AY.pdf" TargetMode="External"/><Relationship Id="rId25" Type="http://schemas.openxmlformats.org/officeDocument/2006/relationships/hyperlink" Target="https://www.instagram.com/oms360team/" TargetMode="External"/><Relationship Id="rId33" Type="http://schemas.openxmlformats.org/officeDocument/2006/relationships/hyperlink" Target="https://www.ziprecruiter.com/Salaries/Surgical-First-Assistant-Salary-X" TargetMode="External"/><Relationship Id="rId38" Type="http://schemas.openxmlformats.org/officeDocument/2006/relationships/hyperlink" Target="https://www.collin.edu/academics/programs/MrktSkills_SurgicalAsst.html" TargetMode="External"/><Relationship Id="rId46" Type="http://schemas.openxmlformats.org/officeDocument/2006/relationships/theme" Target="theme/theme1.xml"/><Relationship Id="rId20" Type="http://schemas.openxmlformats.org/officeDocument/2006/relationships/hyperlink" Target="https://workforcenow.adp.com/mascsr/default/mdf/recruitment/recruitment.html?cid=983249f9-03d2-40e8-9533-edfbd6699552&amp;ccId=19000101_000001&amp;jobId=455770&amp;lang=en_US&amp;source=EN" TargetMode="External"/><Relationship Id="rId41" Type="http://schemas.openxmlformats.org/officeDocument/2006/relationships/hyperlink" Target="https://www.nbstsa.org/sites/nbstsa/files/pdf/CSFA-ERC-Position-Descrip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9723B1F1484CB3BE735AF79382D821"/>
        <w:category>
          <w:name w:val="General"/>
          <w:gallery w:val="placeholder"/>
        </w:category>
        <w:types>
          <w:type w:val="bbPlcHdr"/>
        </w:types>
        <w:behaviors>
          <w:behavior w:val="content"/>
        </w:behaviors>
        <w:guid w:val="{D5509C9D-ADFC-4A0B-A347-40B296A4452B}"/>
      </w:docPartPr>
      <w:docPartBody>
        <w:p w:rsidR="001972D2" w:rsidRDefault="00817C52" w:rsidP="00817C52">
          <w:pPr>
            <w:pStyle w:val="C49723B1F1484CB3BE735AF79382D8213"/>
          </w:pPr>
          <w:r w:rsidRPr="00AA2919">
            <w:rPr>
              <w:rStyle w:val="PlaceholderText"/>
            </w:rPr>
            <w:t>Click or tap here to enter text.</w:t>
          </w:r>
        </w:p>
      </w:docPartBody>
    </w:docPart>
    <w:docPart>
      <w:docPartPr>
        <w:name w:val="9D894E2D3F114BBE947F39FC43FF7B5C"/>
        <w:category>
          <w:name w:val="General"/>
          <w:gallery w:val="placeholder"/>
        </w:category>
        <w:types>
          <w:type w:val="bbPlcHdr"/>
        </w:types>
        <w:behaviors>
          <w:behavior w:val="content"/>
        </w:behaviors>
        <w:guid w:val="{5A81B593-E372-427B-8589-04027B620830}"/>
      </w:docPartPr>
      <w:docPartBody>
        <w:p w:rsidR="001972D2" w:rsidRDefault="00817C52" w:rsidP="00817C52">
          <w:pPr>
            <w:pStyle w:val="9D894E2D3F114BBE947F39FC43FF7B5C3"/>
          </w:pPr>
          <w:r w:rsidRPr="00CB7BB2">
            <w:rPr>
              <w:rStyle w:val="PlaceholderText"/>
            </w:rPr>
            <w:t>Click or tap here to enter text.</w:t>
          </w:r>
        </w:p>
      </w:docPartBody>
    </w:docPart>
    <w:docPart>
      <w:docPartPr>
        <w:name w:val="F0D45DA102994E458436E1A2D9207FCD"/>
        <w:category>
          <w:name w:val="General"/>
          <w:gallery w:val="placeholder"/>
        </w:category>
        <w:types>
          <w:type w:val="bbPlcHdr"/>
        </w:types>
        <w:behaviors>
          <w:behavior w:val="content"/>
        </w:behaviors>
        <w:guid w:val="{416ADC6E-8AD1-447F-817D-9BD494269D06}"/>
      </w:docPartPr>
      <w:docPartBody>
        <w:p w:rsidR="001972D2" w:rsidRDefault="00817C52" w:rsidP="00817C52">
          <w:pPr>
            <w:pStyle w:val="F0D45DA102994E458436E1A2D9207FCD3"/>
          </w:pPr>
          <w:r w:rsidRPr="00CB7BB2">
            <w:rPr>
              <w:rStyle w:val="PlaceholderText"/>
            </w:rPr>
            <w:t>Click or tap here to enter text.</w:t>
          </w:r>
        </w:p>
      </w:docPartBody>
    </w:docPart>
    <w:docPart>
      <w:docPartPr>
        <w:name w:val="3ECDFEDE97014449869A6F01AB8B541A"/>
        <w:category>
          <w:name w:val="General"/>
          <w:gallery w:val="placeholder"/>
        </w:category>
        <w:types>
          <w:type w:val="bbPlcHdr"/>
        </w:types>
        <w:behaviors>
          <w:behavior w:val="content"/>
        </w:behaviors>
        <w:guid w:val="{4A9FBF06-79C7-4A5F-BA9D-7466FA7D97C3}"/>
      </w:docPartPr>
      <w:docPartBody>
        <w:p w:rsidR="00817C52" w:rsidRPr="005A504A" w:rsidRDefault="00817C52" w:rsidP="00F60ACE">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F60ACE">
          <w:pPr>
            <w:rPr>
              <w:rStyle w:val="PlaceholderText"/>
            </w:rPr>
          </w:pPr>
        </w:p>
        <w:p w:rsidR="00817C52" w:rsidRPr="005A504A" w:rsidRDefault="00817C52" w:rsidP="00F60ACE">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F60ACE">
          <w:pPr>
            <w:rPr>
              <w:rStyle w:val="PlaceholderText"/>
            </w:rPr>
          </w:pPr>
        </w:p>
        <w:p w:rsidR="00817C52" w:rsidRPr="005A504A" w:rsidRDefault="00817C52" w:rsidP="00F60ACE">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F60ACE">
          <w:pPr>
            <w:rPr>
              <w:rStyle w:val="PlaceholderText"/>
            </w:rPr>
          </w:pPr>
        </w:p>
        <w:p w:rsidR="001972D2" w:rsidRDefault="00817C52" w:rsidP="00817C52">
          <w:pPr>
            <w:pStyle w:val="3ECDFEDE97014449869A6F01AB8B541A3"/>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0B3DF6B1794DF0820451B5D027F185"/>
        <w:category>
          <w:name w:val="General"/>
          <w:gallery w:val="placeholder"/>
        </w:category>
        <w:types>
          <w:type w:val="bbPlcHdr"/>
        </w:types>
        <w:behaviors>
          <w:behavior w:val="content"/>
        </w:behaviors>
        <w:guid w:val="{5413AE67-71AB-448F-A3B9-15A02D18AC81}"/>
      </w:docPartPr>
      <w:docPartBody>
        <w:p w:rsidR="00817C52" w:rsidRPr="000F74B8" w:rsidRDefault="00817C52" w:rsidP="00F60AC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1972D2" w:rsidRDefault="00817C52" w:rsidP="00817C52">
          <w:pPr>
            <w:pStyle w:val="E10B3DF6B1794DF0820451B5D027F185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3901BE1E2564834920F971655406F0C"/>
        <w:category>
          <w:name w:val="General"/>
          <w:gallery w:val="placeholder"/>
        </w:category>
        <w:types>
          <w:type w:val="bbPlcHdr"/>
        </w:types>
        <w:behaviors>
          <w:behavior w:val="content"/>
        </w:behaviors>
        <w:guid w:val="{C6F370BE-1647-4A98-861D-BA3A7384E63E}"/>
      </w:docPartPr>
      <w:docPartBody>
        <w:p w:rsidR="00817C52" w:rsidRPr="000F74B8" w:rsidRDefault="00817C52" w:rsidP="00F60AC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1972D2" w:rsidRDefault="00817C52" w:rsidP="00817C52">
          <w:pPr>
            <w:pStyle w:val="D3901BE1E2564834920F971655406F0C3"/>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A8C4650E73DC464A8815DDE85EBD93A0"/>
        <w:category>
          <w:name w:val="General"/>
          <w:gallery w:val="placeholder"/>
        </w:category>
        <w:types>
          <w:type w:val="bbPlcHdr"/>
        </w:types>
        <w:behaviors>
          <w:behavior w:val="content"/>
        </w:behaviors>
        <w:guid w:val="{15511F63-42C9-4646-94B0-71E305859CFE}"/>
      </w:docPartPr>
      <w:docPartBody>
        <w:p w:rsidR="00817C52" w:rsidRPr="000F74B8" w:rsidRDefault="00817C52" w:rsidP="00F60AC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1972D2" w:rsidRDefault="00817C52" w:rsidP="00817C52">
          <w:pPr>
            <w:pStyle w:val="A8C4650E73DC464A8815DDE85EBD93A03"/>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48DFDB00F05C4B62BEFDEA65FDE1DA2E"/>
        <w:category>
          <w:name w:val="General"/>
          <w:gallery w:val="placeholder"/>
        </w:category>
        <w:types>
          <w:type w:val="bbPlcHdr"/>
        </w:types>
        <w:behaviors>
          <w:behavior w:val="content"/>
        </w:behaviors>
        <w:guid w:val="{17A01900-AAF9-4526-AC67-CAE07A48C426}"/>
      </w:docPartPr>
      <w:docPartBody>
        <w:p w:rsidR="00817C52" w:rsidRPr="000F74B8" w:rsidRDefault="00817C52" w:rsidP="00F60AC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1972D2" w:rsidRDefault="001972D2"/>
      </w:docPartBody>
    </w:docPart>
    <w:docPart>
      <w:docPartPr>
        <w:name w:val="020B903F207440B19FAE6645DA77A147"/>
        <w:category>
          <w:name w:val="General"/>
          <w:gallery w:val="placeholder"/>
        </w:category>
        <w:types>
          <w:type w:val="bbPlcHdr"/>
        </w:types>
        <w:behaviors>
          <w:behavior w:val="content"/>
        </w:behaviors>
        <w:guid w:val="{F18DFB4D-2C56-4902-94B6-426A310BB1D3}"/>
      </w:docPartPr>
      <w:docPartBody>
        <w:p w:rsidR="00817C52" w:rsidRPr="000F74B8" w:rsidRDefault="00817C52" w:rsidP="00F60AC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1972D2" w:rsidRDefault="001972D2"/>
      </w:docPartBody>
    </w:docPart>
    <w:docPart>
      <w:docPartPr>
        <w:name w:val="EB0FB3B138B140F8BAF78F9144E6D5B0"/>
        <w:category>
          <w:name w:val="General"/>
          <w:gallery w:val="placeholder"/>
        </w:category>
        <w:types>
          <w:type w:val="bbPlcHdr"/>
        </w:types>
        <w:behaviors>
          <w:behavior w:val="content"/>
        </w:behaviors>
        <w:guid w:val="{6B2882E8-BDEA-4131-A5E0-B5316F5F23CB}"/>
      </w:docPartPr>
      <w:docPartBody>
        <w:p w:rsidR="001972D2" w:rsidRDefault="00817C52" w:rsidP="00817C52">
          <w:pPr>
            <w:pStyle w:val="EB0FB3B138B140F8BAF78F9144E6D5B03"/>
          </w:pPr>
          <w:r w:rsidRPr="00141E82">
            <w:rPr>
              <w:rStyle w:val="PlaceholderText"/>
            </w:rPr>
            <w:t xml:space="preserve">Click or tap here to enter </w:t>
          </w:r>
          <w:r>
            <w:rPr>
              <w:rStyle w:val="PlaceholderText"/>
            </w:rPr>
            <w:t>number of completers</w:t>
          </w:r>
        </w:p>
      </w:docPartBody>
    </w:docPart>
    <w:docPart>
      <w:docPartPr>
        <w:name w:val="21C591F4BEA34006861F7719951C27DE"/>
        <w:category>
          <w:name w:val="General"/>
          <w:gallery w:val="placeholder"/>
        </w:category>
        <w:types>
          <w:type w:val="bbPlcHdr"/>
        </w:types>
        <w:behaviors>
          <w:behavior w:val="content"/>
        </w:behaviors>
        <w:guid w:val="{F4C9B3D7-FF96-44A3-8281-503CB7FF2341}"/>
      </w:docPartPr>
      <w:docPartBody>
        <w:p w:rsidR="001972D2" w:rsidRDefault="00817C52" w:rsidP="00817C52">
          <w:pPr>
            <w:pStyle w:val="21C591F4BEA34006861F7719951C27DE3"/>
          </w:pPr>
          <w:r w:rsidRPr="00141E82">
            <w:rPr>
              <w:rStyle w:val="PlaceholderText"/>
            </w:rPr>
            <w:t xml:space="preserve">Click or tap here to enter </w:t>
          </w:r>
          <w:r>
            <w:rPr>
              <w:rStyle w:val="PlaceholderText"/>
            </w:rPr>
            <w:t>licensure pass rate</w:t>
          </w:r>
        </w:p>
      </w:docPartBody>
    </w:docPart>
    <w:docPart>
      <w:docPartPr>
        <w:name w:val="311CC7152ECD4B3DA703FBCFBCABF099"/>
        <w:category>
          <w:name w:val="General"/>
          <w:gallery w:val="placeholder"/>
        </w:category>
        <w:types>
          <w:type w:val="bbPlcHdr"/>
        </w:types>
        <w:behaviors>
          <w:behavior w:val="content"/>
        </w:behaviors>
        <w:guid w:val="{48239165-5EE0-4EC4-9753-AFA0BB8F7FAD}"/>
      </w:docPartPr>
      <w:docPartBody>
        <w:p w:rsidR="001972D2" w:rsidRDefault="00817C52" w:rsidP="00817C52">
          <w:pPr>
            <w:pStyle w:val="311CC7152ECD4B3DA703FBCFBCABF0993"/>
          </w:pPr>
          <w:r w:rsidRPr="00141E82">
            <w:rPr>
              <w:rStyle w:val="PlaceholderText"/>
            </w:rPr>
            <w:t xml:space="preserve">Click or tap here to enter </w:t>
          </w:r>
          <w:r>
            <w:rPr>
              <w:rStyle w:val="PlaceholderText"/>
            </w:rPr>
            <w:t>retention rate</w:t>
          </w:r>
        </w:p>
      </w:docPartBody>
    </w:docPart>
    <w:docPart>
      <w:docPartPr>
        <w:name w:val="2AFAC606FF884175B2BAD1ECAE0B0D17"/>
        <w:category>
          <w:name w:val="General"/>
          <w:gallery w:val="placeholder"/>
        </w:category>
        <w:types>
          <w:type w:val="bbPlcHdr"/>
        </w:types>
        <w:behaviors>
          <w:behavior w:val="content"/>
        </w:behaviors>
        <w:guid w:val="{7E9C5F51-AF11-4EE2-833E-A1347E96AF1D}"/>
      </w:docPartPr>
      <w:docPartBody>
        <w:p w:rsidR="00817C52" w:rsidRPr="000F74B8" w:rsidRDefault="00817C52" w:rsidP="00F60AC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1972D2" w:rsidRDefault="00817C52" w:rsidP="00817C52">
          <w:pPr>
            <w:pStyle w:val="2AFAC606FF884175B2BAD1ECAE0B0D17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9BDEE24EF144F62B47B2EBA29EB9FED"/>
        <w:category>
          <w:name w:val="General"/>
          <w:gallery w:val="placeholder"/>
        </w:category>
        <w:types>
          <w:type w:val="bbPlcHdr"/>
        </w:types>
        <w:behaviors>
          <w:behavior w:val="content"/>
        </w:behaviors>
        <w:guid w:val="{DC1E53FB-9F59-40D3-9DF0-5EF92772A09C}"/>
      </w:docPartPr>
      <w:docPartBody>
        <w:p w:rsidR="00817C52" w:rsidRPr="000F74B8" w:rsidRDefault="00817C52" w:rsidP="00F60AC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1972D2" w:rsidRDefault="00817C52" w:rsidP="00817C52">
          <w:pPr>
            <w:pStyle w:val="A9BDEE24EF144F62B47B2EBA29EB9FED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35B2399255A047D8B47A78477FC3EEB3"/>
        <w:category>
          <w:name w:val="General"/>
          <w:gallery w:val="placeholder"/>
        </w:category>
        <w:types>
          <w:type w:val="bbPlcHdr"/>
        </w:types>
        <w:behaviors>
          <w:behavior w:val="content"/>
        </w:behaviors>
        <w:guid w:val="{577091A9-B144-4852-9BA7-00041D3D34EA}"/>
      </w:docPartPr>
      <w:docPartBody>
        <w:p w:rsidR="001972D2" w:rsidRDefault="00817C52" w:rsidP="00817C52">
          <w:pPr>
            <w:pStyle w:val="35B2399255A047D8B47A78477FC3EEB33"/>
          </w:pPr>
          <w:r w:rsidRPr="00141E82">
            <w:rPr>
              <w:rStyle w:val="PlaceholderText"/>
            </w:rPr>
            <w:t xml:space="preserve">Click or tap here to enter </w:t>
          </w:r>
          <w:r>
            <w:rPr>
              <w:rStyle w:val="PlaceholderText"/>
            </w:rPr>
            <w:t>number of employers on advisory committee</w:t>
          </w:r>
          <w:r w:rsidRPr="00141E82">
            <w:rPr>
              <w:rStyle w:val="PlaceholderText"/>
            </w:rPr>
            <w:t>.</w:t>
          </w:r>
        </w:p>
      </w:docPartBody>
    </w:docPart>
    <w:docPart>
      <w:docPartPr>
        <w:name w:val="B205C6754B7B49D98310188EDD766398"/>
        <w:category>
          <w:name w:val="General"/>
          <w:gallery w:val="placeholder"/>
        </w:category>
        <w:types>
          <w:type w:val="bbPlcHdr"/>
        </w:types>
        <w:behaviors>
          <w:behavior w:val="content"/>
        </w:behaviors>
        <w:guid w:val="{DA3CF82E-ED5E-4C03-932E-8A6DE097CB9F}"/>
      </w:docPartPr>
      <w:docPartBody>
        <w:p w:rsidR="001972D2" w:rsidRDefault="00817C52" w:rsidP="00817C52">
          <w:pPr>
            <w:pStyle w:val="B205C6754B7B49D98310188EDD7663983"/>
          </w:pPr>
          <w:r w:rsidRPr="00141E82">
            <w:rPr>
              <w:rStyle w:val="PlaceholderText"/>
            </w:rPr>
            <w:t xml:space="preserve">Click or tap here to enter </w:t>
          </w:r>
          <w:r>
            <w:rPr>
              <w:rStyle w:val="PlaceholderText"/>
            </w:rPr>
            <w:t>number of employers at last two advisory meetings</w:t>
          </w:r>
          <w:r w:rsidRPr="00141E82">
            <w:rPr>
              <w:rStyle w:val="PlaceholderText"/>
            </w:rPr>
            <w:t>.</w:t>
          </w:r>
        </w:p>
      </w:docPartBody>
    </w:docPart>
    <w:docPart>
      <w:docPartPr>
        <w:name w:val="F406998C5F824F05B72A9A5F6454FAAF"/>
        <w:category>
          <w:name w:val="General"/>
          <w:gallery w:val="placeholder"/>
        </w:category>
        <w:types>
          <w:type w:val="bbPlcHdr"/>
        </w:types>
        <w:behaviors>
          <w:behavior w:val="content"/>
        </w:behaviors>
        <w:guid w:val="{7B735D36-D81F-41F8-85A1-F90850C2565B}"/>
      </w:docPartPr>
      <w:docPartBody>
        <w:p w:rsidR="00817C52" w:rsidRPr="000F74B8" w:rsidRDefault="00817C52" w:rsidP="00F60AC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1972D2" w:rsidRDefault="00817C52" w:rsidP="00817C52">
          <w:pPr>
            <w:pStyle w:val="F406998C5F824F05B72A9A5F6454FAAF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8CD2CE9B71674ABEB988F4863870CD63"/>
        <w:category>
          <w:name w:val="General"/>
          <w:gallery w:val="placeholder"/>
        </w:category>
        <w:types>
          <w:type w:val="bbPlcHdr"/>
        </w:types>
        <w:behaviors>
          <w:behavior w:val="content"/>
        </w:behaviors>
        <w:guid w:val="{1F5F754B-6F7D-4D19-8CF8-5D19E27F6B0E}"/>
      </w:docPartPr>
      <w:docPartBody>
        <w:p w:rsidR="00817C52" w:rsidRPr="000F74B8" w:rsidRDefault="00817C52" w:rsidP="00F60AC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1972D2" w:rsidRDefault="00817C52" w:rsidP="00817C52">
          <w:pPr>
            <w:pStyle w:val="8CD2CE9B71674ABEB988F4863870CD63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1D176AA671084098927AFF2948F38E26"/>
        <w:category>
          <w:name w:val="General"/>
          <w:gallery w:val="placeholder"/>
        </w:category>
        <w:types>
          <w:type w:val="bbPlcHdr"/>
        </w:types>
        <w:behaviors>
          <w:behavior w:val="content"/>
        </w:behaviors>
        <w:guid w:val="{628529CA-78E9-451F-8F5A-77C7B21BEBF5}"/>
      </w:docPartPr>
      <w:docPartBody>
        <w:p w:rsidR="00817C52" w:rsidRPr="000F74B8" w:rsidRDefault="00817C52" w:rsidP="00F60AC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1972D2" w:rsidRDefault="00817C52" w:rsidP="00817C52">
          <w:pPr>
            <w:pStyle w:val="1D176AA671084098927AFF2948F38E2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FE5EDDC3260B48209E271B64B9C29736"/>
        <w:category>
          <w:name w:val="General"/>
          <w:gallery w:val="placeholder"/>
        </w:category>
        <w:types>
          <w:type w:val="bbPlcHdr"/>
        </w:types>
        <w:behaviors>
          <w:behavior w:val="content"/>
        </w:behaviors>
        <w:guid w:val="{17A69624-8D4D-45C5-8E0F-FEA89569214A}"/>
      </w:docPartPr>
      <w:docPartBody>
        <w:p w:rsidR="00817C52" w:rsidRPr="000F74B8" w:rsidRDefault="00817C52" w:rsidP="00F60AC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1972D2" w:rsidRDefault="00817C52" w:rsidP="00817C52">
          <w:pPr>
            <w:pStyle w:val="FE5EDDC3260B48209E271B64B9C2973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CAF63971E4143EEA7C5966D8C28B80C"/>
        <w:category>
          <w:name w:val="General"/>
          <w:gallery w:val="placeholder"/>
        </w:category>
        <w:types>
          <w:type w:val="bbPlcHdr"/>
        </w:types>
        <w:behaviors>
          <w:behavior w:val="content"/>
        </w:behaviors>
        <w:guid w:val="{BBA49DE5-EBFC-4D46-9174-63C780A53747}"/>
      </w:docPartPr>
      <w:docPartBody>
        <w:p w:rsidR="001972D2" w:rsidRDefault="00817C52" w:rsidP="00817C52">
          <w:pPr>
            <w:pStyle w:val="DCAF63971E4143EEA7C5966D8C28B80C3"/>
          </w:pPr>
          <w:r w:rsidRPr="0007197B">
            <w:rPr>
              <w:rFonts w:eastAsiaTheme="minorEastAsia"/>
              <w:color w:val="808080"/>
              <w:sz w:val="24"/>
              <w:szCs w:val="24"/>
            </w:rPr>
            <w:t>Click or tap here to enter text.</w:t>
          </w:r>
        </w:p>
      </w:docPartBody>
    </w:docPart>
    <w:docPart>
      <w:docPartPr>
        <w:name w:val="A5E5EF3A294949FAAEFE88EC9FAB7B3C"/>
        <w:category>
          <w:name w:val="General"/>
          <w:gallery w:val="placeholder"/>
        </w:category>
        <w:types>
          <w:type w:val="bbPlcHdr"/>
        </w:types>
        <w:behaviors>
          <w:behavior w:val="content"/>
        </w:behaviors>
        <w:guid w:val="{032A866E-F7FE-48E6-9FBC-88DCCCAD6DDA}"/>
      </w:docPartPr>
      <w:docPartBody>
        <w:p w:rsidR="001972D2" w:rsidRDefault="00817C52" w:rsidP="00817C52">
          <w:pPr>
            <w:pStyle w:val="A5E5EF3A294949FAAEFE88EC9FAB7B3C3"/>
          </w:pPr>
          <w:r w:rsidRPr="0007197B">
            <w:rPr>
              <w:rFonts w:eastAsiaTheme="minorEastAsia"/>
              <w:color w:val="808080"/>
              <w:sz w:val="24"/>
              <w:szCs w:val="24"/>
            </w:rPr>
            <w:t>Click or tap here to enter text.</w:t>
          </w:r>
        </w:p>
      </w:docPartBody>
    </w:docPart>
    <w:docPart>
      <w:docPartPr>
        <w:name w:val="8ECB67A2732742CCAB21DF897DD8EB56"/>
        <w:category>
          <w:name w:val="General"/>
          <w:gallery w:val="placeholder"/>
        </w:category>
        <w:types>
          <w:type w:val="bbPlcHdr"/>
        </w:types>
        <w:behaviors>
          <w:behavior w:val="content"/>
        </w:behaviors>
        <w:guid w:val="{7B7CDCBE-A483-4B90-9310-01FF2001FABA}"/>
      </w:docPartPr>
      <w:docPartBody>
        <w:p w:rsidR="001972D2" w:rsidRDefault="00817C52" w:rsidP="00817C52">
          <w:pPr>
            <w:pStyle w:val="8ECB67A2732742CCAB21DF897DD8EB563"/>
          </w:pPr>
          <w:r w:rsidRPr="0007197B">
            <w:rPr>
              <w:rFonts w:eastAsiaTheme="minorEastAsia"/>
              <w:color w:val="808080"/>
              <w:sz w:val="24"/>
              <w:szCs w:val="24"/>
            </w:rPr>
            <w:t>Click or tap to enter a date.</w:t>
          </w:r>
        </w:p>
      </w:docPartBody>
    </w:docPart>
    <w:docPart>
      <w:docPartPr>
        <w:name w:val="1DE742B9CDC3475789AE5DBECA977963"/>
        <w:category>
          <w:name w:val="General"/>
          <w:gallery w:val="placeholder"/>
        </w:category>
        <w:types>
          <w:type w:val="bbPlcHdr"/>
        </w:types>
        <w:behaviors>
          <w:behavior w:val="content"/>
        </w:behaviors>
        <w:guid w:val="{3F1632E3-E04E-4E3F-90D9-44AA8384DAE4}"/>
      </w:docPartPr>
      <w:docPartBody>
        <w:p w:rsidR="001972D2" w:rsidRDefault="00817C52" w:rsidP="00817C52">
          <w:pPr>
            <w:pStyle w:val="1DE742B9CDC3475789AE5DBECA9779633"/>
          </w:pPr>
          <w:r w:rsidRPr="0007197B">
            <w:rPr>
              <w:rFonts w:eastAsiaTheme="minorEastAsia"/>
              <w:color w:val="808080"/>
              <w:sz w:val="24"/>
              <w:szCs w:val="24"/>
            </w:rPr>
            <w:t>Click or tap here to enter text.</w:t>
          </w:r>
        </w:p>
      </w:docPartBody>
    </w:docPart>
    <w:docPart>
      <w:docPartPr>
        <w:name w:val="68E5D42DB076443293FFEA1EEE5DCC1C"/>
        <w:category>
          <w:name w:val="General"/>
          <w:gallery w:val="placeholder"/>
        </w:category>
        <w:types>
          <w:type w:val="bbPlcHdr"/>
        </w:types>
        <w:behaviors>
          <w:behavior w:val="content"/>
        </w:behaviors>
        <w:guid w:val="{21C165B0-4C1D-4DD9-868A-1D10E9390259}"/>
      </w:docPartPr>
      <w:docPartBody>
        <w:p w:rsidR="00817C52" w:rsidRPr="000F74B8" w:rsidRDefault="00817C52" w:rsidP="00F60AC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817C52" w:rsidRPr="000F74B8" w:rsidRDefault="00817C52" w:rsidP="00F60AC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F60ACE">
          <w:pPr>
            <w:rPr>
              <w:rStyle w:val="PlaceholderText"/>
            </w:rPr>
          </w:pPr>
        </w:p>
        <w:p w:rsidR="001972D2" w:rsidRDefault="001972D2"/>
      </w:docPartBody>
    </w:docPart>
    <w:docPart>
      <w:docPartPr>
        <w:name w:val="CD699FF8126D4946BA1C13B605D15BD1"/>
        <w:category>
          <w:name w:val="General"/>
          <w:gallery w:val="placeholder"/>
        </w:category>
        <w:types>
          <w:type w:val="bbPlcHdr"/>
        </w:types>
        <w:behaviors>
          <w:behavior w:val="content"/>
        </w:behaviors>
        <w:guid w:val="{1E8B3CD1-C764-4899-9368-1E22540A3C45}"/>
      </w:docPartPr>
      <w:docPartBody>
        <w:p w:rsidR="00817C52" w:rsidRPr="00DE2EFE" w:rsidRDefault="00817C52" w:rsidP="00F60AC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F60ACE">
          <w:pPr>
            <w:rPr>
              <w:rStyle w:val="PlaceholderText"/>
            </w:rPr>
          </w:pPr>
        </w:p>
        <w:p w:rsidR="00817C52" w:rsidRPr="00DE2EFE" w:rsidRDefault="00817C52" w:rsidP="00F60ACE">
          <w:pPr>
            <w:rPr>
              <w:rStyle w:val="PlaceholderText"/>
            </w:rPr>
          </w:pPr>
        </w:p>
        <w:p w:rsidR="001972D2" w:rsidRDefault="00817C52" w:rsidP="00817C52">
          <w:pPr>
            <w:pStyle w:val="CD699FF8126D4946BA1C13B605D15BD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67440B9715B146F0B8C3A4B5698E8AB2"/>
        <w:category>
          <w:name w:val="General"/>
          <w:gallery w:val="placeholder"/>
        </w:category>
        <w:types>
          <w:type w:val="bbPlcHdr"/>
        </w:types>
        <w:behaviors>
          <w:behavior w:val="content"/>
        </w:behaviors>
        <w:guid w:val="{9A4B673C-C7A9-4723-B5C8-D796B8525E6F}"/>
      </w:docPartPr>
      <w:docPartBody>
        <w:p w:rsidR="00817C52" w:rsidRDefault="00817C52" w:rsidP="00F60AC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F60ACE">
          <w:pPr>
            <w:rPr>
              <w:rStyle w:val="PlaceholderText"/>
            </w:rPr>
          </w:pPr>
        </w:p>
        <w:p w:rsidR="00817C52" w:rsidRPr="00DE2EFE" w:rsidRDefault="00817C52" w:rsidP="00F60ACE">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F60ACE">
          <w:pPr>
            <w:rPr>
              <w:rStyle w:val="PlaceholderText"/>
            </w:rPr>
          </w:pPr>
        </w:p>
        <w:p w:rsidR="00817C52" w:rsidRDefault="00817C52" w:rsidP="00F60ACE">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F60ACE">
          <w:pPr>
            <w:rPr>
              <w:rStyle w:val="PlaceholderText"/>
            </w:rPr>
          </w:pPr>
        </w:p>
        <w:p w:rsidR="001972D2" w:rsidRDefault="00817C52" w:rsidP="00817C52">
          <w:pPr>
            <w:pStyle w:val="67440B9715B146F0B8C3A4B5698E8AB2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19C3BC6672CF4C75A4B2073CC6004151"/>
        <w:category>
          <w:name w:val="General"/>
          <w:gallery w:val="placeholder"/>
        </w:category>
        <w:types>
          <w:type w:val="bbPlcHdr"/>
        </w:types>
        <w:behaviors>
          <w:behavior w:val="content"/>
        </w:behaviors>
        <w:guid w:val="{02340E2E-E864-4572-8A3B-114AA0A0FB14}"/>
      </w:docPartPr>
      <w:docPartBody>
        <w:p w:rsidR="00817C52" w:rsidRPr="00DE2EFE" w:rsidRDefault="00817C52" w:rsidP="00F60AC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F60ACE">
          <w:pPr>
            <w:rPr>
              <w:rStyle w:val="PlaceholderText"/>
            </w:rPr>
          </w:pPr>
        </w:p>
        <w:p w:rsidR="00817C52" w:rsidRPr="00DE2EFE" w:rsidRDefault="00817C52" w:rsidP="00F60AC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F60ACE">
          <w:pPr>
            <w:rPr>
              <w:rStyle w:val="PlaceholderText"/>
            </w:rPr>
          </w:pPr>
        </w:p>
        <w:p w:rsidR="00817C52" w:rsidRPr="00DE2EFE" w:rsidRDefault="00817C52" w:rsidP="00F60AC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F60ACE">
          <w:pPr>
            <w:rPr>
              <w:rStyle w:val="PlaceholderText"/>
            </w:rPr>
          </w:pPr>
        </w:p>
        <w:p w:rsidR="001972D2" w:rsidRDefault="00817C52" w:rsidP="00817C52">
          <w:pPr>
            <w:pStyle w:val="19C3BC6672CF4C75A4B2073CC600415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AFD89BFF6241DAA2D392F5412214B2"/>
        <w:category>
          <w:name w:val="General"/>
          <w:gallery w:val="placeholder"/>
        </w:category>
        <w:types>
          <w:type w:val="bbPlcHdr"/>
        </w:types>
        <w:behaviors>
          <w:behavior w:val="content"/>
        </w:behaviors>
        <w:guid w:val="{4BBF6327-297C-4887-9730-F9C9F12011AB}"/>
      </w:docPartPr>
      <w:docPartBody>
        <w:p w:rsidR="00817C52" w:rsidRPr="00DE2EFE" w:rsidRDefault="00817C52" w:rsidP="00F60AC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F60ACE">
          <w:pPr>
            <w:rPr>
              <w:rStyle w:val="PlaceholderText"/>
            </w:rPr>
          </w:pPr>
        </w:p>
        <w:p w:rsidR="00817C52" w:rsidRPr="00DE2EFE" w:rsidRDefault="00817C52" w:rsidP="00F60AC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F60ACE">
          <w:pPr>
            <w:rPr>
              <w:rStyle w:val="PlaceholderText"/>
            </w:rPr>
          </w:pPr>
        </w:p>
        <w:p w:rsidR="00817C52" w:rsidRPr="00DE2EFE" w:rsidRDefault="00817C52" w:rsidP="00F60AC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F60ACE">
          <w:pPr>
            <w:rPr>
              <w:rStyle w:val="PlaceholderText"/>
            </w:rPr>
          </w:pPr>
        </w:p>
        <w:p w:rsidR="001972D2" w:rsidRDefault="001972D2"/>
      </w:docPartBody>
    </w:docPart>
    <w:docPart>
      <w:docPartPr>
        <w:name w:val="5CB18CB6A42242768B895B4EBD06D82D"/>
        <w:category>
          <w:name w:val="General"/>
          <w:gallery w:val="placeholder"/>
        </w:category>
        <w:types>
          <w:type w:val="bbPlcHdr"/>
        </w:types>
        <w:behaviors>
          <w:behavior w:val="content"/>
        </w:behaviors>
        <w:guid w:val="{93236088-0E1A-4158-9976-78499FD5D079}"/>
      </w:docPartPr>
      <w:docPartBody>
        <w:p w:rsidR="00817C52" w:rsidRPr="00DE2EFE" w:rsidRDefault="00817C52" w:rsidP="00F60AC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F60ACE">
          <w:pPr>
            <w:rPr>
              <w:rStyle w:val="PlaceholderText"/>
            </w:rPr>
          </w:pPr>
        </w:p>
        <w:p w:rsidR="001972D2" w:rsidRDefault="00817C52" w:rsidP="00817C52">
          <w:pPr>
            <w:pStyle w:val="5CB18CB6A42242768B895B4EBD06D82D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CA47E44F1314C8C81A7CE37A17D3BD6"/>
        <w:category>
          <w:name w:val="General"/>
          <w:gallery w:val="placeholder"/>
        </w:category>
        <w:types>
          <w:type w:val="bbPlcHdr"/>
        </w:types>
        <w:behaviors>
          <w:behavior w:val="content"/>
        </w:behaviors>
        <w:guid w:val="{20CE09CF-8203-49EC-8D97-14399BBAFFE5}"/>
      </w:docPartPr>
      <w:docPartBody>
        <w:p w:rsidR="001972D2" w:rsidRDefault="00817C52" w:rsidP="00817C52">
          <w:pPr>
            <w:pStyle w:val="ACA47E44F1314C8C81A7CE37A17D3BD63"/>
          </w:pPr>
          <w:r w:rsidRPr="00AF08FF">
            <w:rPr>
              <w:color w:val="808080"/>
            </w:rPr>
            <w:t>Click or tap here to enter text.</w:t>
          </w:r>
        </w:p>
      </w:docPartBody>
    </w:docPart>
    <w:docPart>
      <w:docPartPr>
        <w:name w:val="1B1BE090559C4BFF8D171F9F9FCFFD2E"/>
        <w:category>
          <w:name w:val="General"/>
          <w:gallery w:val="placeholder"/>
        </w:category>
        <w:types>
          <w:type w:val="bbPlcHdr"/>
        </w:types>
        <w:behaviors>
          <w:behavior w:val="content"/>
        </w:behaviors>
        <w:guid w:val="{79FAD5F5-1FE4-4831-97D4-5909CB02BE21}"/>
      </w:docPartPr>
      <w:docPartBody>
        <w:p w:rsidR="001972D2" w:rsidRDefault="00817C52" w:rsidP="00817C52">
          <w:pPr>
            <w:pStyle w:val="1B1BE090559C4BFF8D171F9F9FCFFD2E3"/>
          </w:pPr>
          <w:r w:rsidRPr="00AF08FF">
            <w:rPr>
              <w:color w:val="808080"/>
            </w:rPr>
            <w:t>Click or tap here to enter text.</w:t>
          </w:r>
        </w:p>
      </w:docPartBody>
    </w:docPart>
    <w:docPart>
      <w:docPartPr>
        <w:name w:val="6112D361A209403B8A8EED3C2CE38181"/>
        <w:category>
          <w:name w:val="General"/>
          <w:gallery w:val="placeholder"/>
        </w:category>
        <w:types>
          <w:type w:val="bbPlcHdr"/>
        </w:types>
        <w:behaviors>
          <w:behavior w:val="content"/>
        </w:behaviors>
        <w:guid w:val="{78E6EDAD-4D96-474B-94C8-A803BBF16044}"/>
      </w:docPartPr>
      <w:docPartBody>
        <w:p w:rsidR="001972D2" w:rsidRDefault="00817C52" w:rsidP="00817C52">
          <w:pPr>
            <w:pStyle w:val="6112D361A209403B8A8EED3C2CE381813"/>
          </w:pPr>
          <w:r w:rsidRPr="00AF08FF">
            <w:rPr>
              <w:color w:val="808080"/>
            </w:rPr>
            <w:t>Click or tap here to enter text.</w:t>
          </w:r>
        </w:p>
      </w:docPartBody>
    </w:docPart>
    <w:docPart>
      <w:docPartPr>
        <w:name w:val="A0D4B63C73A048D98F471AC7F309B5AF"/>
        <w:category>
          <w:name w:val="General"/>
          <w:gallery w:val="placeholder"/>
        </w:category>
        <w:types>
          <w:type w:val="bbPlcHdr"/>
        </w:types>
        <w:behaviors>
          <w:behavior w:val="content"/>
        </w:behaviors>
        <w:guid w:val="{3D7C8B82-AC36-4CC8-9BF5-F86E27C6A489}"/>
      </w:docPartPr>
      <w:docPartBody>
        <w:p w:rsidR="001972D2" w:rsidRDefault="00817C52" w:rsidP="00817C52">
          <w:pPr>
            <w:pStyle w:val="A0D4B63C73A048D98F471AC7F309B5AF3"/>
          </w:pPr>
          <w:r w:rsidRPr="00AF08FF">
            <w:rPr>
              <w:color w:val="808080"/>
            </w:rPr>
            <w:t>Click or tap here to enter text.</w:t>
          </w:r>
        </w:p>
      </w:docPartBody>
    </w:docPart>
    <w:docPart>
      <w:docPartPr>
        <w:name w:val="D7CCCB5DDD32499AA666342BBD81C51A"/>
        <w:category>
          <w:name w:val="General"/>
          <w:gallery w:val="placeholder"/>
        </w:category>
        <w:types>
          <w:type w:val="bbPlcHdr"/>
        </w:types>
        <w:behaviors>
          <w:behavior w:val="content"/>
        </w:behaviors>
        <w:guid w:val="{2F8D26F6-2A4B-44FA-8BEE-7CB0B9F12F0A}"/>
      </w:docPartPr>
      <w:docPartBody>
        <w:p w:rsidR="001972D2" w:rsidRDefault="00817C52" w:rsidP="00817C52">
          <w:pPr>
            <w:pStyle w:val="D7CCCB5DDD32499AA666342BBD81C51A3"/>
          </w:pPr>
          <w:r w:rsidRPr="00AF08FF">
            <w:rPr>
              <w:color w:val="808080"/>
            </w:rPr>
            <w:t>Click or tap here to enter text.</w:t>
          </w:r>
        </w:p>
      </w:docPartBody>
    </w:docPart>
    <w:docPart>
      <w:docPartPr>
        <w:name w:val="2B2EA89BBE5C45EAB9451AAAD8E62A9D"/>
        <w:category>
          <w:name w:val="General"/>
          <w:gallery w:val="placeholder"/>
        </w:category>
        <w:types>
          <w:type w:val="bbPlcHdr"/>
        </w:types>
        <w:behaviors>
          <w:behavior w:val="content"/>
        </w:behaviors>
        <w:guid w:val="{B6ED2F09-C523-4CCD-B53C-5CD88AADCFD3}"/>
      </w:docPartPr>
      <w:docPartBody>
        <w:p w:rsidR="001972D2" w:rsidRDefault="00817C52" w:rsidP="00817C52">
          <w:pPr>
            <w:pStyle w:val="2B2EA89BBE5C45EAB9451AAAD8E62A9D3"/>
          </w:pPr>
          <w:r w:rsidRPr="00AF08FF">
            <w:rPr>
              <w:color w:val="808080"/>
            </w:rPr>
            <w:t>Click or tap here to enter text.</w:t>
          </w:r>
        </w:p>
      </w:docPartBody>
    </w:docPart>
    <w:docPart>
      <w:docPartPr>
        <w:name w:val="20C6E75721D14B0DA4F194A80D4E770F"/>
        <w:category>
          <w:name w:val="General"/>
          <w:gallery w:val="placeholder"/>
        </w:category>
        <w:types>
          <w:type w:val="bbPlcHdr"/>
        </w:types>
        <w:behaviors>
          <w:behavior w:val="content"/>
        </w:behaviors>
        <w:guid w:val="{D0F1779F-13A4-44A5-ACA5-CD61C0811F78}"/>
      </w:docPartPr>
      <w:docPartBody>
        <w:p w:rsidR="001972D2" w:rsidRDefault="00817C52" w:rsidP="00817C52">
          <w:pPr>
            <w:pStyle w:val="20C6E75721D14B0DA4F194A80D4E770F3"/>
          </w:pPr>
          <w:r w:rsidRPr="00AF08FF">
            <w:rPr>
              <w:color w:val="808080"/>
            </w:rPr>
            <w:t>Click or tap here to enter text.</w:t>
          </w:r>
        </w:p>
      </w:docPartBody>
    </w:docPart>
    <w:docPart>
      <w:docPartPr>
        <w:name w:val="6FBB6DC6F3444CE390AEC6319C5C352E"/>
        <w:category>
          <w:name w:val="General"/>
          <w:gallery w:val="placeholder"/>
        </w:category>
        <w:types>
          <w:type w:val="bbPlcHdr"/>
        </w:types>
        <w:behaviors>
          <w:behavior w:val="content"/>
        </w:behaviors>
        <w:guid w:val="{4DA6FCB8-FF46-43A6-9008-F99528151105}"/>
      </w:docPartPr>
      <w:docPartBody>
        <w:p w:rsidR="001972D2" w:rsidRDefault="00817C52" w:rsidP="00817C52">
          <w:pPr>
            <w:pStyle w:val="6FBB6DC6F3444CE390AEC6319C5C352E3"/>
          </w:pPr>
          <w:r w:rsidRPr="00AF08FF">
            <w:rPr>
              <w:color w:val="808080"/>
            </w:rPr>
            <w:t>Click or tap here to enter text.</w:t>
          </w:r>
        </w:p>
      </w:docPartBody>
    </w:docPart>
    <w:docPart>
      <w:docPartPr>
        <w:name w:val="B527D690AF7547B99E7827D8002EF404"/>
        <w:category>
          <w:name w:val="General"/>
          <w:gallery w:val="placeholder"/>
        </w:category>
        <w:types>
          <w:type w:val="bbPlcHdr"/>
        </w:types>
        <w:behaviors>
          <w:behavior w:val="content"/>
        </w:behaviors>
        <w:guid w:val="{B85ADCB2-6071-41F0-990F-42D7E4B62C7E}"/>
      </w:docPartPr>
      <w:docPartBody>
        <w:p w:rsidR="00817C52" w:rsidRDefault="00817C52" w:rsidP="00817C52">
          <w:pPr>
            <w:pStyle w:val="B527D690AF7547B99E7827D8002EF4043"/>
          </w:pPr>
          <w:r w:rsidRPr="0007197B">
            <w:rPr>
              <w:rFonts w:eastAsiaTheme="minorEastAsia"/>
              <w:color w:val="808080"/>
              <w:sz w:val="24"/>
              <w:szCs w:val="24"/>
            </w:rPr>
            <w:t>Click or tap here to enter text.</w:t>
          </w:r>
        </w:p>
      </w:docPartBody>
    </w:docPart>
    <w:docPart>
      <w:docPartPr>
        <w:name w:val="AB7DFF0DDF9C46A7AA83DE90DFCC39CB"/>
        <w:category>
          <w:name w:val="General"/>
          <w:gallery w:val="placeholder"/>
        </w:category>
        <w:types>
          <w:type w:val="bbPlcHdr"/>
        </w:types>
        <w:behaviors>
          <w:behavior w:val="content"/>
        </w:behaviors>
        <w:guid w:val="{CB9EA1F2-408F-4E45-BE98-2DE9FF1859C6}"/>
      </w:docPartPr>
      <w:docPartBody>
        <w:p w:rsidR="00817C52" w:rsidRDefault="00817C52" w:rsidP="00817C52">
          <w:pPr>
            <w:pStyle w:val="AB7DFF0DDF9C46A7AA83DE90DFCC39CB3"/>
          </w:pPr>
          <w:r w:rsidRPr="0007197B">
            <w:rPr>
              <w:rFonts w:eastAsiaTheme="minorEastAsia"/>
              <w:color w:val="808080"/>
              <w:sz w:val="24"/>
              <w:szCs w:val="24"/>
            </w:rPr>
            <w:t>Click or tap here to enter text.</w:t>
          </w:r>
        </w:p>
      </w:docPartBody>
    </w:docPart>
    <w:docPart>
      <w:docPartPr>
        <w:name w:val="E1B9EC2E9B414694A410D896A31E366B"/>
        <w:category>
          <w:name w:val="General"/>
          <w:gallery w:val="placeholder"/>
        </w:category>
        <w:types>
          <w:type w:val="bbPlcHdr"/>
        </w:types>
        <w:behaviors>
          <w:behavior w:val="content"/>
        </w:behaviors>
        <w:guid w:val="{B252FE26-94AD-4BD4-AAA9-5AFDFDBC3F18}"/>
      </w:docPartPr>
      <w:docPartBody>
        <w:p w:rsidR="00817C52" w:rsidRDefault="00817C52" w:rsidP="00817C52">
          <w:pPr>
            <w:pStyle w:val="E1B9EC2E9B414694A410D896A31E366B3"/>
          </w:pPr>
          <w:r w:rsidRPr="0007197B">
            <w:rPr>
              <w:rFonts w:eastAsiaTheme="minorEastAsia"/>
              <w:color w:val="808080"/>
              <w:sz w:val="24"/>
              <w:szCs w:val="24"/>
            </w:rPr>
            <w:t>Click or tap to enter a date.</w:t>
          </w:r>
        </w:p>
      </w:docPartBody>
    </w:docPart>
    <w:docPart>
      <w:docPartPr>
        <w:name w:val="721793E14623436F85C44C0D709B80D4"/>
        <w:category>
          <w:name w:val="General"/>
          <w:gallery w:val="placeholder"/>
        </w:category>
        <w:types>
          <w:type w:val="bbPlcHdr"/>
        </w:types>
        <w:behaviors>
          <w:behavior w:val="content"/>
        </w:behaviors>
        <w:guid w:val="{950F52FA-8033-40B2-9F78-C44462EB4F5B}"/>
      </w:docPartPr>
      <w:docPartBody>
        <w:p w:rsidR="00817C52" w:rsidRDefault="00817C52" w:rsidP="00817C52">
          <w:pPr>
            <w:pStyle w:val="721793E14623436F85C44C0D709B80D43"/>
          </w:pPr>
          <w:r w:rsidRPr="0007197B">
            <w:rPr>
              <w:rFonts w:eastAsiaTheme="minorEastAsia"/>
              <w:color w:val="808080"/>
              <w:sz w:val="24"/>
              <w:szCs w:val="24"/>
            </w:rPr>
            <w:t>Click or tap here to enter text.</w:t>
          </w:r>
        </w:p>
      </w:docPartBody>
    </w:docPart>
    <w:docPart>
      <w:docPartPr>
        <w:name w:val="6C56C4E8E8EE412287213640989B9CE2"/>
        <w:category>
          <w:name w:val="General"/>
          <w:gallery w:val="placeholder"/>
        </w:category>
        <w:types>
          <w:type w:val="bbPlcHdr"/>
        </w:types>
        <w:behaviors>
          <w:behavior w:val="content"/>
        </w:behaviors>
        <w:guid w:val="{B18852A5-3D42-4CD1-B571-DEBB431946ED}"/>
      </w:docPartPr>
      <w:docPartBody>
        <w:p w:rsidR="00817C52" w:rsidRDefault="00817C52" w:rsidP="00817C52">
          <w:pPr>
            <w:pStyle w:val="6C56C4E8E8EE412287213640989B9CE23"/>
          </w:pPr>
          <w:r w:rsidRPr="0007197B">
            <w:rPr>
              <w:rFonts w:eastAsiaTheme="minorEastAsia"/>
              <w:color w:val="808080"/>
              <w:sz w:val="24"/>
              <w:szCs w:val="24"/>
            </w:rPr>
            <w:t>Click or tap here to enter text.</w:t>
          </w:r>
        </w:p>
      </w:docPartBody>
    </w:docPart>
    <w:docPart>
      <w:docPartPr>
        <w:name w:val="5C3FF4EDA1444261BC9C23CC4F79B3A0"/>
        <w:category>
          <w:name w:val="General"/>
          <w:gallery w:val="placeholder"/>
        </w:category>
        <w:types>
          <w:type w:val="bbPlcHdr"/>
        </w:types>
        <w:behaviors>
          <w:behavior w:val="content"/>
        </w:behaviors>
        <w:guid w:val="{8AA1E83F-C890-41E2-8FA7-722BC357329E}"/>
      </w:docPartPr>
      <w:docPartBody>
        <w:p w:rsidR="00817C52" w:rsidRDefault="00817C52" w:rsidP="00817C52">
          <w:pPr>
            <w:pStyle w:val="5C3FF4EDA1444261BC9C23CC4F79B3A03"/>
          </w:pPr>
          <w:r w:rsidRPr="0007197B">
            <w:rPr>
              <w:rFonts w:eastAsiaTheme="minorEastAsia"/>
              <w:color w:val="808080"/>
              <w:sz w:val="24"/>
              <w:szCs w:val="24"/>
            </w:rPr>
            <w:t>Click or tap here to enter text.</w:t>
          </w:r>
        </w:p>
      </w:docPartBody>
    </w:docPart>
    <w:docPart>
      <w:docPartPr>
        <w:name w:val="01EB62BC78294071802D7D44A742A29F"/>
        <w:category>
          <w:name w:val="General"/>
          <w:gallery w:val="placeholder"/>
        </w:category>
        <w:types>
          <w:type w:val="bbPlcHdr"/>
        </w:types>
        <w:behaviors>
          <w:behavior w:val="content"/>
        </w:behaviors>
        <w:guid w:val="{273EC834-6C9E-45C8-A68A-9DB43418DD68}"/>
      </w:docPartPr>
      <w:docPartBody>
        <w:p w:rsidR="00817C52" w:rsidRDefault="00817C52" w:rsidP="00817C52">
          <w:pPr>
            <w:pStyle w:val="01EB62BC78294071802D7D44A742A29F3"/>
          </w:pPr>
          <w:r w:rsidRPr="0007197B">
            <w:rPr>
              <w:rFonts w:eastAsiaTheme="minorEastAsia"/>
              <w:color w:val="808080"/>
              <w:sz w:val="24"/>
              <w:szCs w:val="24"/>
            </w:rPr>
            <w:t>Click or tap to enter a date.</w:t>
          </w:r>
        </w:p>
      </w:docPartBody>
    </w:docPart>
    <w:docPart>
      <w:docPartPr>
        <w:name w:val="BC6A7C0EAE6047C18F2CB8DDA56D7343"/>
        <w:category>
          <w:name w:val="General"/>
          <w:gallery w:val="placeholder"/>
        </w:category>
        <w:types>
          <w:type w:val="bbPlcHdr"/>
        </w:types>
        <w:behaviors>
          <w:behavior w:val="content"/>
        </w:behaviors>
        <w:guid w:val="{6DF39B8F-8171-4644-A5BA-F69D756AA216}"/>
      </w:docPartPr>
      <w:docPartBody>
        <w:p w:rsidR="00817C52" w:rsidRDefault="00817C52" w:rsidP="00817C52">
          <w:pPr>
            <w:pStyle w:val="BC6A7C0EAE6047C18F2CB8DDA56D73433"/>
          </w:pPr>
          <w:r w:rsidRPr="0007197B">
            <w:rPr>
              <w:rFonts w:eastAsiaTheme="minorEastAsia"/>
              <w:color w:val="808080"/>
              <w:sz w:val="24"/>
              <w:szCs w:val="24"/>
            </w:rPr>
            <w:t>Click or tap here to enter text.</w:t>
          </w:r>
        </w:p>
      </w:docPartBody>
    </w:docPart>
    <w:docPart>
      <w:docPartPr>
        <w:name w:val="C7AE6929BCC348539A3684500780137C"/>
        <w:category>
          <w:name w:val="General"/>
          <w:gallery w:val="placeholder"/>
        </w:category>
        <w:types>
          <w:type w:val="bbPlcHdr"/>
        </w:types>
        <w:behaviors>
          <w:behavior w:val="content"/>
        </w:behaviors>
        <w:guid w:val="{0189292F-68D2-4290-B875-032C9EBA817A}"/>
      </w:docPartPr>
      <w:docPartBody>
        <w:p w:rsidR="00817C52" w:rsidRDefault="00817C52" w:rsidP="00817C52">
          <w:pPr>
            <w:pStyle w:val="C7AE6929BCC348539A3684500780137C3"/>
          </w:pPr>
          <w:r w:rsidRPr="0007197B">
            <w:rPr>
              <w:rFonts w:eastAsiaTheme="minorEastAsia"/>
              <w:color w:val="808080"/>
              <w:sz w:val="24"/>
              <w:szCs w:val="24"/>
            </w:rPr>
            <w:t>Click or tap here to enter text.</w:t>
          </w:r>
        </w:p>
      </w:docPartBody>
    </w:docPart>
    <w:docPart>
      <w:docPartPr>
        <w:name w:val="1133BC2BE1BC4B71BA635702D4764143"/>
        <w:category>
          <w:name w:val="General"/>
          <w:gallery w:val="placeholder"/>
        </w:category>
        <w:types>
          <w:type w:val="bbPlcHdr"/>
        </w:types>
        <w:behaviors>
          <w:behavior w:val="content"/>
        </w:behaviors>
        <w:guid w:val="{DEB695CD-F41E-4011-A29F-9645A781E863}"/>
      </w:docPartPr>
      <w:docPartBody>
        <w:p w:rsidR="00817C52" w:rsidRDefault="00817C52" w:rsidP="00817C52">
          <w:pPr>
            <w:pStyle w:val="1133BC2BE1BC4B71BA635702D47641433"/>
          </w:pPr>
          <w:r w:rsidRPr="0007197B">
            <w:rPr>
              <w:rFonts w:eastAsiaTheme="minorEastAsia"/>
              <w:color w:val="808080"/>
              <w:sz w:val="24"/>
              <w:szCs w:val="24"/>
            </w:rPr>
            <w:t>Click or tap here to enter text.</w:t>
          </w:r>
        </w:p>
      </w:docPartBody>
    </w:docPart>
    <w:docPart>
      <w:docPartPr>
        <w:name w:val="E154389AEDCA418E8C7A92186A50C474"/>
        <w:category>
          <w:name w:val="General"/>
          <w:gallery w:val="placeholder"/>
        </w:category>
        <w:types>
          <w:type w:val="bbPlcHdr"/>
        </w:types>
        <w:behaviors>
          <w:behavior w:val="content"/>
        </w:behaviors>
        <w:guid w:val="{7C256841-3F14-4D9B-8D60-CF0BDDCBC840}"/>
      </w:docPartPr>
      <w:docPartBody>
        <w:p w:rsidR="00817C52" w:rsidRDefault="00817C52" w:rsidP="00817C52">
          <w:pPr>
            <w:pStyle w:val="E154389AEDCA418E8C7A92186A50C4743"/>
          </w:pPr>
          <w:r w:rsidRPr="0007197B">
            <w:rPr>
              <w:rFonts w:eastAsiaTheme="minorEastAsia"/>
              <w:color w:val="808080"/>
              <w:sz w:val="24"/>
              <w:szCs w:val="24"/>
            </w:rPr>
            <w:t>Click or tap to enter a date.</w:t>
          </w:r>
        </w:p>
      </w:docPartBody>
    </w:docPart>
    <w:docPart>
      <w:docPartPr>
        <w:name w:val="3B38771999404B7EA6A5C459D619CCA7"/>
        <w:category>
          <w:name w:val="General"/>
          <w:gallery w:val="placeholder"/>
        </w:category>
        <w:types>
          <w:type w:val="bbPlcHdr"/>
        </w:types>
        <w:behaviors>
          <w:behavior w:val="content"/>
        </w:behaviors>
        <w:guid w:val="{62AA257C-94B5-4D82-8E36-5AA46508DDD6}"/>
      </w:docPartPr>
      <w:docPartBody>
        <w:p w:rsidR="00817C52" w:rsidRDefault="00817C52" w:rsidP="00817C52">
          <w:pPr>
            <w:pStyle w:val="3B38771999404B7EA6A5C459D619CCA73"/>
          </w:pPr>
          <w:r w:rsidRPr="0007197B">
            <w:rPr>
              <w:rFonts w:eastAsiaTheme="minorEastAsia"/>
              <w:color w:val="808080"/>
              <w:sz w:val="24"/>
              <w:szCs w:val="24"/>
            </w:rPr>
            <w:t>Click or tap here to enter text.</w:t>
          </w:r>
        </w:p>
      </w:docPartBody>
    </w:docPart>
    <w:docPart>
      <w:docPartPr>
        <w:name w:val="0F4A0A08028642C5A05DB981591F1FA2"/>
        <w:category>
          <w:name w:val="General"/>
          <w:gallery w:val="placeholder"/>
        </w:category>
        <w:types>
          <w:type w:val="bbPlcHdr"/>
        </w:types>
        <w:behaviors>
          <w:behavior w:val="content"/>
        </w:behaviors>
        <w:guid w:val="{2BA8C1DA-DF89-42D3-95BF-732A247980E5}"/>
      </w:docPartPr>
      <w:docPartBody>
        <w:p w:rsidR="00817C52" w:rsidRDefault="00817C52" w:rsidP="00817C52">
          <w:pPr>
            <w:pStyle w:val="0F4A0A08028642C5A05DB981591F1FA23"/>
          </w:pPr>
          <w:r w:rsidRPr="0007197B">
            <w:rPr>
              <w:rFonts w:eastAsiaTheme="minorEastAsia"/>
              <w:color w:val="808080"/>
              <w:sz w:val="24"/>
              <w:szCs w:val="24"/>
            </w:rPr>
            <w:t>Click or tap here to enter text.</w:t>
          </w:r>
        </w:p>
      </w:docPartBody>
    </w:docPart>
    <w:docPart>
      <w:docPartPr>
        <w:name w:val="2FB4E60DB6BF49C39925D24A2ED35E37"/>
        <w:category>
          <w:name w:val="General"/>
          <w:gallery w:val="placeholder"/>
        </w:category>
        <w:types>
          <w:type w:val="bbPlcHdr"/>
        </w:types>
        <w:behaviors>
          <w:behavior w:val="content"/>
        </w:behaviors>
        <w:guid w:val="{85014022-2DEA-4968-A648-5C4D805F798C}"/>
      </w:docPartPr>
      <w:docPartBody>
        <w:p w:rsidR="00817C52" w:rsidRDefault="00817C52" w:rsidP="00817C52">
          <w:pPr>
            <w:pStyle w:val="2FB4E60DB6BF49C39925D24A2ED35E373"/>
          </w:pPr>
          <w:r w:rsidRPr="0007197B">
            <w:rPr>
              <w:rFonts w:eastAsiaTheme="minorEastAsia"/>
              <w:color w:val="808080"/>
              <w:sz w:val="24"/>
              <w:szCs w:val="24"/>
            </w:rPr>
            <w:t>Click or tap here to enter text.</w:t>
          </w:r>
        </w:p>
      </w:docPartBody>
    </w:docPart>
    <w:docPart>
      <w:docPartPr>
        <w:name w:val="06124A8856C14D8ABBFE6CCEB0EF7F33"/>
        <w:category>
          <w:name w:val="General"/>
          <w:gallery w:val="placeholder"/>
        </w:category>
        <w:types>
          <w:type w:val="bbPlcHdr"/>
        </w:types>
        <w:behaviors>
          <w:behavior w:val="content"/>
        </w:behaviors>
        <w:guid w:val="{6563888D-44C9-41F2-8C04-3D622FFDDC10}"/>
      </w:docPartPr>
      <w:docPartBody>
        <w:p w:rsidR="00817C52" w:rsidRDefault="00817C52" w:rsidP="00817C52">
          <w:pPr>
            <w:pStyle w:val="06124A8856C14D8ABBFE6CCEB0EF7F333"/>
          </w:pPr>
          <w:r w:rsidRPr="0007197B">
            <w:rPr>
              <w:rFonts w:eastAsiaTheme="minorEastAsia"/>
              <w:color w:val="808080"/>
              <w:sz w:val="24"/>
              <w:szCs w:val="24"/>
            </w:rPr>
            <w:t>Click or tap to enter a date.</w:t>
          </w:r>
        </w:p>
      </w:docPartBody>
    </w:docPart>
    <w:docPart>
      <w:docPartPr>
        <w:name w:val="D1F2599E70FD4852AB32F19895142CA2"/>
        <w:category>
          <w:name w:val="General"/>
          <w:gallery w:val="placeholder"/>
        </w:category>
        <w:types>
          <w:type w:val="bbPlcHdr"/>
        </w:types>
        <w:behaviors>
          <w:behavior w:val="content"/>
        </w:behaviors>
        <w:guid w:val="{1E6337CA-2D47-4C73-8FB0-3ECF8BF692CC}"/>
      </w:docPartPr>
      <w:docPartBody>
        <w:p w:rsidR="00817C52" w:rsidRDefault="00817C52" w:rsidP="00817C52">
          <w:pPr>
            <w:pStyle w:val="D1F2599E70FD4852AB32F19895142CA23"/>
          </w:pPr>
          <w:r w:rsidRPr="0007197B">
            <w:rPr>
              <w:rFonts w:eastAsiaTheme="minorEastAsia"/>
              <w:color w:val="808080"/>
              <w:sz w:val="24"/>
              <w:szCs w:val="24"/>
            </w:rPr>
            <w:t>Click or tap here to enter text.</w:t>
          </w:r>
        </w:p>
      </w:docPartBody>
    </w:docPart>
    <w:docPart>
      <w:docPartPr>
        <w:name w:val="44C26F5865B44CC7829705790FA238D7"/>
        <w:category>
          <w:name w:val="General"/>
          <w:gallery w:val="placeholder"/>
        </w:category>
        <w:types>
          <w:type w:val="bbPlcHdr"/>
        </w:types>
        <w:behaviors>
          <w:behavior w:val="content"/>
        </w:behaviors>
        <w:guid w:val="{1D53F549-5ECA-47B9-9005-AE3D786A5C3E}"/>
      </w:docPartPr>
      <w:docPartBody>
        <w:p w:rsidR="00817C52" w:rsidRDefault="00817C52" w:rsidP="00817C52">
          <w:pPr>
            <w:pStyle w:val="44C26F5865B44CC7829705790FA238D73"/>
          </w:pPr>
          <w:r w:rsidRPr="0007197B">
            <w:rPr>
              <w:rFonts w:eastAsiaTheme="minorEastAsia"/>
              <w:color w:val="808080"/>
              <w:sz w:val="24"/>
              <w:szCs w:val="24"/>
            </w:rPr>
            <w:t>Click or tap here to enter text.</w:t>
          </w:r>
        </w:p>
      </w:docPartBody>
    </w:docPart>
    <w:docPart>
      <w:docPartPr>
        <w:name w:val="5246C35CEB3A4CB29B413AE34078C6D7"/>
        <w:category>
          <w:name w:val="General"/>
          <w:gallery w:val="placeholder"/>
        </w:category>
        <w:types>
          <w:type w:val="bbPlcHdr"/>
        </w:types>
        <w:behaviors>
          <w:behavior w:val="content"/>
        </w:behaviors>
        <w:guid w:val="{E7C51F76-905D-44EB-8EED-7C6323F1B006}"/>
      </w:docPartPr>
      <w:docPartBody>
        <w:p w:rsidR="00817C52" w:rsidRDefault="00817C52" w:rsidP="00817C52">
          <w:pPr>
            <w:pStyle w:val="5246C35CEB3A4CB29B413AE34078C6D73"/>
          </w:pPr>
          <w:r w:rsidRPr="0007197B">
            <w:rPr>
              <w:rFonts w:eastAsiaTheme="minorEastAsia"/>
              <w:color w:val="808080"/>
              <w:sz w:val="24"/>
              <w:szCs w:val="24"/>
            </w:rPr>
            <w:t>Click or tap here to enter text.</w:t>
          </w:r>
        </w:p>
      </w:docPartBody>
    </w:docPart>
    <w:docPart>
      <w:docPartPr>
        <w:name w:val="BD4D094DE6124BFF95FA01F405CA64ED"/>
        <w:category>
          <w:name w:val="General"/>
          <w:gallery w:val="placeholder"/>
        </w:category>
        <w:types>
          <w:type w:val="bbPlcHdr"/>
        </w:types>
        <w:behaviors>
          <w:behavior w:val="content"/>
        </w:behaviors>
        <w:guid w:val="{70E70758-FA40-40E1-947A-B9E1C0C2EF15}"/>
      </w:docPartPr>
      <w:docPartBody>
        <w:p w:rsidR="00817C52" w:rsidRDefault="00817C52" w:rsidP="00817C52">
          <w:pPr>
            <w:pStyle w:val="BD4D094DE6124BFF95FA01F405CA64ED3"/>
          </w:pPr>
          <w:r w:rsidRPr="0007197B">
            <w:rPr>
              <w:rFonts w:eastAsiaTheme="minorEastAsia"/>
              <w:color w:val="808080"/>
              <w:sz w:val="24"/>
              <w:szCs w:val="24"/>
            </w:rPr>
            <w:t>Click or tap to enter a date.</w:t>
          </w:r>
        </w:p>
      </w:docPartBody>
    </w:docPart>
    <w:docPart>
      <w:docPartPr>
        <w:name w:val="38C7EC8C518144BFAA5D3046D3490116"/>
        <w:category>
          <w:name w:val="General"/>
          <w:gallery w:val="placeholder"/>
        </w:category>
        <w:types>
          <w:type w:val="bbPlcHdr"/>
        </w:types>
        <w:behaviors>
          <w:behavior w:val="content"/>
        </w:behaviors>
        <w:guid w:val="{4DA993FC-9793-45D1-A9DF-568F43BD3474}"/>
      </w:docPartPr>
      <w:docPartBody>
        <w:p w:rsidR="00817C52" w:rsidRDefault="00817C52" w:rsidP="00817C52">
          <w:pPr>
            <w:pStyle w:val="38C7EC8C518144BFAA5D3046D34901163"/>
          </w:pPr>
          <w:r w:rsidRPr="0007197B">
            <w:rPr>
              <w:rFonts w:eastAsiaTheme="minorEastAsia"/>
              <w:color w:val="808080"/>
              <w:sz w:val="24"/>
              <w:szCs w:val="24"/>
            </w:rPr>
            <w:t>Click or tap here to enter text.</w:t>
          </w:r>
        </w:p>
      </w:docPartBody>
    </w:docPart>
    <w:docPart>
      <w:docPartPr>
        <w:name w:val="2A1DC931887143C3868F977AA699D308"/>
        <w:category>
          <w:name w:val="General"/>
          <w:gallery w:val="placeholder"/>
        </w:category>
        <w:types>
          <w:type w:val="bbPlcHdr"/>
        </w:types>
        <w:behaviors>
          <w:behavior w:val="content"/>
        </w:behaviors>
        <w:guid w:val="{6C94AB2A-9515-4B2B-8E2D-99621868F6A0}"/>
      </w:docPartPr>
      <w:docPartBody>
        <w:p w:rsidR="00817C52" w:rsidRDefault="00817C52" w:rsidP="00817C52">
          <w:pPr>
            <w:pStyle w:val="2A1DC931887143C3868F977AA699D3083"/>
          </w:pPr>
          <w:r w:rsidRPr="0007197B">
            <w:rPr>
              <w:rFonts w:eastAsiaTheme="minorEastAsia"/>
              <w:color w:val="808080"/>
              <w:sz w:val="24"/>
              <w:szCs w:val="24"/>
            </w:rPr>
            <w:t>Click or tap here to enter text.</w:t>
          </w:r>
        </w:p>
      </w:docPartBody>
    </w:docPart>
    <w:docPart>
      <w:docPartPr>
        <w:name w:val="980D255E56DF48A792F9C656988EDA85"/>
        <w:category>
          <w:name w:val="General"/>
          <w:gallery w:val="placeholder"/>
        </w:category>
        <w:types>
          <w:type w:val="bbPlcHdr"/>
        </w:types>
        <w:behaviors>
          <w:behavior w:val="content"/>
        </w:behaviors>
        <w:guid w:val="{B9F69BEB-5666-41C0-8D80-2853D9CF5760}"/>
      </w:docPartPr>
      <w:docPartBody>
        <w:p w:rsidR="00817C52" w:rsidRDefault="00817C52" w:rsidP="00817C52">
          <w:pPr>
            <w:pStyle w:val="980D255E56DF48A792F9C656988EDA853"/>
          </w:pPr>
          <w:r w:rsidRPr="0007197B">
            <w:rPr>
              <w:rFonts w:eastAsiaTheme="minorEastAsia"/>
              <w:color w:val="808080"/>
              <w:sz w:val="24"/>
              <w:szCs w:val="24"/>
            </w:rPr>
            <w:t>Click or tap here to enter text.</w:t>
          </w:r>
        </w:p>
      </w:docPartBody>
    </w:docPart>
    <w:docPart>
      <w:docPartPr>
        <w:name w:val="6D864BAF1511421DB9AB6C0198E5D35E"/>
        <w:category>
          <w:name w:val="General"/>
          <w:gallery w:val="placeholder"/>
        </w:category>
        <w:types>
          <w:type w:val="bbPlcHdr"/>
        </w:types>
        <w:behaviors>
          <w:behavior w:val="content"/>
        </w:behaviors>
        <w:guid w:val="{797A8F3E-1C2D-447B-9C90-DD49ED73B739}"/>
      </w:docPartPr>
      <w:docPartBody>
        <w:p w:rsidR="00817C52" w:rsidRDefault="00817C52" w:rsidP="00817C52">
          <w:pPr>
            <w:pStyle w:val="6D864BAF1511421DB9AB6C0198E5D35E3"/>
          </w:pPr>
          <w:r w:rsidRPr="0007197B">
            <w:rPr>
              <w:rFonts w:eastAsiaTheme="minorEastAsia"/>
              <w:color w:val="808080"/>
              <w:sz w:val="24"/>
              <w:szCs w:val="24"/>
            </w:rPr>
            <w:t>Click or tap to enter a date.</w:t>
          </w:r>
        </w:p>
      </w:docPartBody>
    </w:docPart>
    <w:docPart>
      <w:docPartPr>
        <w:name w:val="0452BA7EBEB54997B907BCEBB6A42DF1"/>
        <w:category>
          <w:name w:val="General"/>
          <w:gallery w:val="placeholder"/>
        </w:category>
        <w:types>
          <w:type w:val="bbPlcHdr"/>
        </w:types>
        <w:behaviors>
          <w:behavior w:val="content"/>
        </w:behaviors>
        <w:guid w:val="{5735251D-A0E8-4C1E-8046-4417267CC542}"/>
      </w:docPartPr>
      <w:docPartBody>
        <w:p w:rsidR="00817C52" w:rsidRDefault="00817C52" w:rsidP="00817C52">
          <w:pPr>
            <w:pStyle w:val="0452BA7EBEB54997B907BCEBB6A42DF13"/>
          </w:pPr>
          <w:r w:rsidRPr="0007197B">
            <w:rPr>
              <w:rFonts w:eastAsiaTheme="minorEastAsia"/>
              <w:color w:val="808080"/>
              <w:sz w:val="24"/>
              <w:szCs w:val="24"/>
            </w:rPr>
            <w:t>Click or tap here to enter text.</w:t>
          </w:r>
        </w:p>
      </w:docPartBody>
    </w:docPart>
    <w:docPart>
      <w:docPartPr>
        <w:name w:val="3C539EBE8CEC425AB4E89388AEE3E105"/>
        <w:category>
          <w:name w:val="General"/>
          <w:gallery w:val="placeholder"/>
        </w:category>
        <w:types>
          <w:type w:val="bbPlcHdr"/>
        </w:types>
        <w:behaviors>
          <w:behavior w:val="content"/>
        </w:behaviors>
        <w:guid w:val="{65FFD0B0-65FC-43AA-B863-4A445D37A312}"/>
      </w:docPartPr>
      <w:docPartBody>
        <w:p w:rsidR="00817C52" w:rsidRDefault="00817C52" w:rsidP="00817C52">
          <w:pPr>
            <w:pStyle w:val="3C539EBE8CEC425AB4E89388AEE3E1053"/>
          </w:pPr>
          <w:r w:rsidRPr="0007197B">
            <w:rPr>
              <w:rFonts w:eastAsiaTheme="minorEastAsia"/>
              <w:color w:val="808080"/>
              <w:sz w:val="24"/>
              <w:szCs w:val="24"/>
            </w:rPr>
            <w:t>Click or tap here to enter text.</w:t>
          </w:r>
        </w:p>
      </w:docPartBody>
    </w:docPart>
    <w:docPart>
      <w:docPartPr>
        <w:name w:val="C2D7FFB9B7A54C40B2BAB1A0174537C6"/>
        <w:category>
          <w:name w:val="General"/>
          <w:gallery w:val="placeholder"/>
        </w:category>
        <w:types>
          <w:type w:val="bbPlcHdr"/>
        </w:types>
        <w:behaviors>
          <w:behavior w:val="content"/>
        </w:behaviors>
        <w:guid w:val="{0879D0A6-F7B8-411F-AB8F-08361606FA05}"/>
      </w:docPartPr>
      <w:docPartBody>
        <w:p w:rsidR="00817C52" w:rsidRDefault="00817C52" w:rsidP="00817C52">
          <w:pPr>
            <w:pStyle w:val="C2D7FFB9B7A54C40B2BAB1A0174537C63"/>
          </w:pPr>
          <w:r w:rsidRPr="0007197B">
            <w:rPr>
              <w:rFonts w:eastAsiaTheme="minorEastAsia"/>
              <w:color w:val="808080"/>
              <w:sz w:val="24"/>
              <w:szCs w:val="24"/>
            </w:rPr>
            <w:t>Click or tap here to enter text.</w:t>
          </w:r>
        </w:p>
      </w:docPartBody>
    </w:docPart>
    <w:docPart>
      <w:docPartPr>
        <w:name w:val="92B8A1D02BC949FEA0F4EA53B930296E"/>
        <w:category>
          <w:name w:val="General"/>
          <w:gallery w:val="placeholder"/>
        </w:category>
        <w:types>
          <w:type w:val="bbPlcHdr"/>
        </w:types>
        <w:behaviors>
          <w:behavior w:val="content"/>
        </w:behaviors>
        <w:guid w:val="{E260B853-7D38-46A0-A251-1158260F2FEB}"/>
      </w:docPartPr>
      <w:docPartBody>
        <w:p w:rsidR="00817C52" w:rsidRDefault="00817C52" w:rsidP="00817C52">
          <w:pPr>
            <w:pStyle w:val="92B8A1D02BC949FEA0F4EA53B930296E3"/>
          </w:pPr>
          <w:r w:rsidRPr="0007197B">
            <w:rPr>
              <w:rFonts w:eastAsiaTheme="minorEastAsia"/>
              <w:color w:val="808080"/>
              <w:sz w:val="24"/>
              <w:szCs w:val="24"/>
            </w:rPr>
            <w:t>Click or tap to enter a date.</w:t>
          </w:r>
        </w:p>
      </w:docPartBody>
    </w:docPart>
    <w:docPart>
      <w:docPartPr>
        <w:name w:val="AB1DFBAEBA8647358D368ACAFE762EEA"/>
        <w:category>
          <w:name w:val="General"/>
          <w:gallery w:val="placeholder"/>
        </w:category>
        <w:types>
          <w:type w:val="bbPlcHdr"/>
        </w:types>
        <w:behaviors>
          <w:behavior w:val="content"/>
        </w:behaviors>
        <w:guid w:val="{9F13850E-6815-429F-B1D1-87DC6BE68FCB}"/>
      </w:docPartPr>
      <w:docPartBody>
        <w:p w:rsidR="00817C52" w:rsidRDefault="00817C52" w:rsidP="00817C52">
          <w:pPr>
            <w:pStyle w:val="AB1DFBAEBA8647358D368ACAFE762EEA3"/>
          </w:pPr>
          <w:r w:rsidRPr="0007197B">
            <w:rPr>
              <w:rFonts w:eastAsiaTheme="minorEastAsia"/>
              <w:color w:val="808080"/>
              <w:sz w:val="24"/>
              <w:szCs w:val="24"/>
            </w:rPr>
            <w:t>Click or tap here to enter text.</w:t>
          </w:r>
        </w:p>
      </w:docPartBody>
    </w:docPart>
    <w:docPart>
      <w:docPartPr>
        <w:name w:val="C70F359F5104436D91E3547EF645B712"/>
        <w:category>
          <w:name w:val="General"/>
          <w:gallery w:val="placeholder"/>
        </w:category>
        <w:types>
          <w:type w:val="bbPlcHdr"/>
        </w:types>
        <w:behaviors>
          <w:behavior w:val="content"/>
        </w:behaviors>
        <w:guid w:val="{36307C81-ED8D-41E0-BB9D-CE5C44B00B14}"/>
      </w:docPartPr>
      <w:docPartBody>
        <w:p w:rsidR="00817C52" w:rsidRDefault="00817C52" w:rsidP="00817C52">
          <w:pPr>
            <w:pStyle w:val="C70F359F5104436D91E3547EF645B7123"/>
          </w:pPr>
          <w:r w:rsidRPr="0007197B">
            <w:rPr>
              <w:rFonts w:eastAsiaTheme="minorEastAsia"/>
              <w:color w:val="808080"/>
              <w:sz w:val="24"/>
              <w:szCs w:val="24"/>
            </w:rPr>
            <w:t>Click or tap here to enter text.</w:t>
          </w:r>
        </w:p>
      </w:docPartBody>
    </w:docPart>
    <w:docPart>
      <w:docPartPr>
        <w:name w:val="E6A09F8F71BB40239BBB4A30108ED56C"/>
        <w:category>
          <w:name w:val="General"/>
          <w:gallery w:val="placeholder"/>
        </w:category>
        <w:types>
          <w:type w:val="bbPlcHdr"/>
        </w:types>
        <w:behaviors>
          <w:behavior w:val="content"/>
        </w:behaviors>
        <w:guid w:val="{8750843A-5DC7-4197-8A96-7DD57E7BC35A}"/>
      </w:docPartPr>
      <w:docPartBody>
        <w:p w:rsidR="00817C52" w:rsidRDefault="00817C52" w:rsidP="00817C52">
          <w:pPr>
            <w:pStyle w:val="E6A09F8F71BB40239BBB4A30108ED56C3"/>
          </w:pPr>
          <w:r w:rsidRPr="0007197B">
            <w:rPr>
              <w:rFonts w:eastAsiaTheme="minorEastAsia"/>
              <w:color w:val="808080"/>
              <w:sz w:val="24"/>
              <w:szCs w:val="24"/>
            </w:rPr>
            <w:t>Click or tap here to enter text.</w:t>
          </w:r>
        </w:p>
      </w:docPartBody>
    </w:docPart>
    <w:docPart>
      <w:docPartPr>
        <w:name w:val="A11B0EE17B5C4D6C801AF8D1ADB11F9E"/>
        <w:category>
          <w:name w:val="General"/>
          <w:gallery w:val="placeholder"/>
        </w:category>
        <w:types>
          <w:type w:val="bbPlcHdr"/>
        </w:types>
        <w:behaviors>
          <w:behavior w:val="content"/>
        </w:behaviors>
        <w:guid w:val="{BBE83E0A-8B1F-44D7-BB61-7E0B58F46CCB}"/>
      </w:docPartPr>
      <w:docPartBody>
        <w:p w:rsidR="00817C52" w:rsidRDefault="00817C52" w:rsidP="00817C52">
          <w:pPr>
            <w:pStyle w:val="A11B0EE17B5C4D6C801AF8D1ADB11F9E3"/>
          </w:pPr>
          <w:r w:rsidRPr="0007197B">
            <w:rPr>
              <w:rFonts w:eastAsiaTheme="minorEastAsia"/>
              <w:color w:val="808080"/>
              <w:sz w:val="24"/>
              <w:szCs w:val="24"/>
            </w:rPr>
            <w:t>Click or tap to enter a date.</w:t>
          </w:r>
        </w:p>
      </w:docPartBody>
    </w:docPart>
    <w:docPart>
      <w:docPartPr>
        <w:name w:val="92EA3F62E2FF46EABB5018FA36E14A27"/>
        <w:category>
          <w:name w:val="General"/>
          <w:gallery w:val="placeholder"/>
        </w:category>
        <w:types>
          <w:type w:val="bbPlcHdr"/>
        </w:types>
        <w:behaviors>
          <w:behavior w:val="content"/>
        </w:behaviors>
        <w:guid w:val="{843AC34D-63EB-4083-83BE-C3B8664E7FB7}"/>
      </w:docPartPr>
      <w:docPartBody>
        <w:p w:rsidR="00817C52" w:rsidRDefault="00817C52" w:rsidP="00817C52">
          <w:pPr>
            <w:pStyle w:val="92EA3F62E2FF46EABB5018FA36E14A273"/>
          </w:pPr>
          <w:r w:rsidRPr="0007197B">
            <w:rPr>
              <w:rFonts w:eastAsiaTheme="minorEastAsia"/>
              <w:color w:val="808080"/>
              <w:sz w:val="24"/>
              <w:szCs w:val="24"/>
            </w:rPr>
            <w:t>Click or tap here to enter text.</w:t>
          </w:r>
        </w:p>
      </w:docPartBody>
    </w:docPart>
    <w:docPart>
      <w:docPartPr>
        <w:name w:val="97CDCFC561724EBC9A89786EB3145843"/>
        <w:category>
          <w:name w:val="General"/>
          <w:gallery w:val="placeholder"/>
        </w:category>
        <w:types>
          <w:type w:val="bbPlcHdr"/>
        </w:types>
        <w:behaviors>
          <w:behavior w:val="content"/>
        </w:behaviors>
        <w:guid w:val="{2183E510-AB9D-4641-A7EC-C633A8AC44CB}"/>
      </w:docPartPr>
      <w:docPartBody>
        <w:p w:rsidR="00817C52" w:rsidRDefault="00817C52" w:rsidP="00817C52">
          <w:pPr>
            <w:pStyle w:val="97CDCFC561724EBC9A89786EB31458433"/>
          </w:pPr>
          <w:r w:rsidRPr="0007197B">
            <w:rPr>
              <w:rFonts w:eastAsiaTheme="minorEastAsia"/>
              <w:color w:val="808080"/>
              <w:sz w:val="24"/>
              <w:szCs w:val="24"/>
            </w:rPr>
            <w:t>Click or tap here to enter text.</w:t>
          </w:r>
        </w:p>
      </w:docPartBody>
    </w:docPart>
    <w:docPart>
      <w:docPartPr>
        <w:name w:val="D485925E534A47FA9C82FBE9DA5429E2"/>
        <w:category>
          <w:name w:val="General"/>
          <w:gallery w:val="placeholder"/>
        </w:category>
        <w:types>
          <w:type w:val="bbPlcHdr"/>
        </w:types>
        <w:behaviors>
          <w:behavior w:val="content"/>
        </w:behaviors>
        <w:guid w:val="{6A19F0B1-DA52-4127-AFC6-15757590F2AC}"/>
      </w:docPartPr>
      <w:docPartBody>
        <w:p w:rsidR="00817C52" w:rsidRDefault="00817C52" w:rsidP="00817C52">
          <w:pPr>
            <w:pStyle w:val="D485925E534A47FA9C82FBE9DA5429E23"/>
          </w:pPr>
          <w:r w:rsidRPr="0007197B">
            <w:rPr>
              <w:rFonts w:eastAsiaTheme="minorEastAsia"/>
              <w:color w:val="808080"/>
              <w:sz w:val="24"/>
              <w:szCs w:val="24"/>
            </w:rPr>
            <w:t>Click or tap here to enter text.</w:t>
          </w:r>
        </w:p>
      </w:docPartBody>
    </w:docPart>
    <w:docPart>
      <w:docPartPr>
        <w:name w:val="09A2B5F3D8BD4C40A683414CA9DCD1DF"/>
        <w:category>
          <w:name w:val="General"/>
          <w:gallery w:val="placeholder"/>
        </w:category>
        <w:types>
          <w:type w:val="bbPlcHdr"/>
        </w:types>
        <w:behaviors>
          <w:behavior w:val="content"/>
        </w:behaviors>
        <w:guid w:val="{650A4C93-B183-4AE9-B6BD-96648A63F5C9}"/>
      </w:docPartPr>
      <w:docPartBody>
        <w:p w:rsidR="00817C52" w:rsidRDefault="00817C52" w:rsidP="00817C52">
          <w:pPr>
            <w:pStyle w:val="09A2B5F3D8BD4C40A683414CA9DCD1DF3"/>
          </w:pPr>
          <w:r w:rsidRPr="0007197B">
            <w:rPr>
              <w:rFonts w:eastAsiaTheme="minorEastAsia"/>
              <w:color w:val="808080"/>
              <w:sz w:val="24"/>
              <w:szCs w:val="24"/>
            </w:rPr>
            <w:t>Click or tap here to enter text.</w:t>
          </w:r>
        </w:p>
      </w:docPartBody>
    </w:docPart>
    <w:docPart>
      <w:docPartPr>
        <w:name w:val="E3C3A35A1FE54D63B90D99C0A657ED0E"/>
        <w:category>
          <w:name w:val="General"/>
          <w:gallery w:val="placeholder"/>
        </w:category>
        <w:types>
          <w:type w:val="bbPlcHdr"/>
        </w:types>
        <w:behaviors>
          <w:behavior w:val="content"/>
        </w:behaviors>
        <w:guid w:val="{91FA75B0-EE64-4147-BB0A-1FDA7DA6F1BC}"/>
      </w:docPartPr>
      <w:docPartBody>
        <w:p w:rsidR="00817C52" w:rsidRDefault="00817C52" w:rsidP="00817C52">
          <w:pPr>
            <w:pStyle w:val="E3C3A35A1FE54D63B90D99C0A657ED0E3"/>
          </w:pPr>
          <w:r w:rsidRPr="0007197B">
            <w:rPr>
              <w:rFonts w:eastAsiaTheme="minorEastAsia"/>
              <w:color w:val="808080"/>
              <w:sz w:val="24"/>
              <w:szCs w:val="24"/>
            </w:rPr>
            <w:t>Click or tap here to enter text.</w:t>
          </w:r>
        </w:p>
      </w:docPartBody>
    </w:docPart>
    <w:docPart>
      <w:docPartPr>
        <w:name w:val="2477B947A3324BC3B5B2CBA1BB944775"/>
        <w:category>
          <w:name w:val="General"/>
          <w:gallery w:val="placeholder"/>
        </w:category>
        <w:types>
          <w:type w:val="bbPlcHdr"/>
        </w:types>
        <w:behaviors>
          <w:behavior w:val="content"/>
        </w:behaviors>
        <w:guid w:val="{CB402BF1-F40A-440B-94D6-A610B7129EE2}"/>
      </w:docPartPr>
      <w:docPartBody>
        <w:p w:rsidR="00817C52" w:rsidRDefault="00817C52" w:rsidP="00817C52">
          <w:pPr>
            <w:pStyle w:val="2477B947A3324BC3B5B2CBA1BB9447753"/>
          </w:pPr>
          <w:r w:rsidRPr="0007197B">
            <w:rPr>
              <w:rFonts w:eastAsiaTheme="minorEastAsia"/>
              <w:color w:val="808080"/>
              <w:sz w:val="24"/>
              <w:szCs w:val="24"/>
            </w:rPr>
            <w:t>Click or tap here to enter text.</w:t>
          </w:r>
        </w:p>
      </w:docPartBody>
    </w:docPart>
    <w:docPart>
      <w:docPartPr>
        <w:name w:val="37EB6DB2821649838DF80710030D2C6D"/>
        <w:category>
          <w:name w:val="General"/>
          <w:gallery w:val="placeholder"/>
        </w:category>
        <w:types>
          <w:type w:val="bbPlcHdr"/>
        </w:types>
        <w:behaviors>
          <w:behavior w:val="content"/>
        </w:behaviors>
        <w:guid w:val="{D0F56803-C597-414E-9EF1-2C4C589FB1E9}"/>
      </w:docPartPr>
      <w:docPartBody>
        <w:p w:rsidR="00817C52" w:rsidRDefault="00817C52" w:rsidP="00817C52">
          <w:pPr>
            <w:pStyle w:val="37EB6DB2821649838DF80710030D2C6D3"/>
          </w:pPr>
          <w:r w:rsidRPr="0007197B">
            <w:rPr>
              <w:rFonts w:eastAsiaTheme="minorEastAsia"/>
              <w:color w:val="808080"/>
              <w:sz w:val="24"/>
              <w:szCs w:val="24"/>
            </w:rPr>
            <w:t>Click or tap here to enter text.</w:t>
          </w:r>
        </w:p>
      </w:docPartBody>
    </w:docPart>
    <w:docPart>
      <w:docPartPr>
        <w:name w:val="83B6552DA26F4B05AD3B37E6483F6DF7"/>
        <w:category>
          <w:name w:val="General"/>
          <w:gallery w:val="placeholder"/>
        </w:category>
        <w:types>
          <w:type w:val="bbPlcHdr"/>
        </w:types>
        <w:behaviors>
          <w:behavior w:val="content"/>
        </w:behaviors>
        <w:guid w:val="{F1BC6663-42D4-473A-8522-1DD8F91EB10C}"/>
      </w:docPartPr>
      <w:docPartBody>
        <w:p w:rsidR="00817C52" w:rsidRDefault="00817C52" w:rsidP="00817C52">
          <w:pPr>
            <w:pStyle w:val="83B6552DA26F4B05AD3B37E6483F6DF73"/>
          </w:pPr>
          <w:r w:rsidRPr="0007197B">
            <w:rPr>
              <w:rFonts w:eastAsiaTheme="minorEastAsia"/>
              <w:color w:val="808080"/>
              <w:sz w:val="24"/>
              <w:szCs w:val="24"/>
            </w:rPr>
            <w:t>Click or tap here to enter text.</w:t>
          </w:r>
        </w:p>
      </w:docPartBody>
    </w:docPart>
    <w:docPart>
      <w:docPartPr>
        <w:name w:val="F91A82C27D08485A8143E9BDD332BAFA"/>
        <w:category>
          <w:name w:val="General"/>
          <w:gallery w:val="placeholder"/>
        </w:category>
        <w:types>
          <w:type w:val="bbPlcHdr"/>
        </w:types>
        <w:behaviors>
          <w:behavior w:val="content"/>
        </w:behaviors>
        <w:guid w:val="{EB2DB374-6037-4D30-9BAD-693074484211}"/>
      </w:docPartPr>
      <w:docPartBody>
        <w:p w:rsidR="00817C52" w:rsidRDefault="00817C52" w:rsidP="00817C52">
          <w:pPr>
            <w:pStyle w:val="F91A82C27D08485A8143E9BDD332BAFA3"/>
          </w:pPr>
          <w:r w:rsidRPr="0007197B">
            <w:rPr>
              <w:rFonts w:eastAsiaTheme="minorEastAsia"/>
              <w:color w:val="808080"/>
              <w:sz w:val="24"/>
              <w:szCs w:val="24"/>
            </w:rPr>
            <w:t>Click or tap here to enter text.</w:t>
          </w:r>
        </w:p>
      </w:docPartBody>
    </w:docPart>
    <w:docPart>
      <w:docPartPr>
        <w:name w:val="1B039E9840A94790BF69E4D344FFA591"/>
        <w:category>
          <w:name w:val="General"/>
          <w:gallery w:val="placeholder"/>
        </w:category>
        <w:types>
          <w:type w:val="bbPlcHdr"/>
        </w:types>
        <w:behaviors>
          <w:behavior w:val="content"/>
        </w:behaviors>
        <w:guid w:val="{A6B42466-86AA-428E-B09C-0ED486E7936F}"/>
      </w:docPartPr>
      <w:docPartBody>
        <w:p w:rsidR="00817C52" w:rsidRDefault="00817C52" w:rsidP="00817C52">
          <w:pPr>
            <w:pStyle w:val="1B039E9840A94790BF69E4D344FFA5913"/>
          </w:pPr>
          <w:r w:rsidRPr="0007197B">
            <w:rPr>
              <w:rFonts w:eastAsiaTheme="minorEastAsia"/>
              <w:color w:val="808080"/>
              <w:sz w:val="24"/>
              <w:szCs w:val="24"/>
            </w:rPr>
            <w:t>Click or tap here to enter text.</w:t>
          </w:r>
        </w:p>
      </w:docPartBody>
    </w:docPart>
    <w:docPart>
      <w:docPartPr>
        <w:name w:val="9EE2FDFF847C4F438DB0876083D27FED"/>
        <w:category>
          <w:name w:val="General"/>
          <w:gallery w:val="placeholder"/>
        </w:category>
        <w:types>
          <w:type w:val="bbPlcHdr"/>
        </w:types>
        <w:behaviors>
          <w:behavior w:val="content"/>
        </w:behaviors>
        <w:guid w:val="{96ADFD70-DBCC-4393-B8C5-29EFE975D858}"/>
      </w:docPartPr>
      <w:docPartBody>
        <w:p w:rsidR="00817C52" w:rsidRDefault="00817C52" w:rsidP="00817C52">
          <w:pPr>
            <w:pStyle w:val="9EE2FDFF847C4F438DB0876083D27FED3"/>
          </w:pPr>
          <w:r w:rsidRPr="0007197B">
            <w:rPr>
              <w:rFonts w:eastAsiaTheme="minorEastAsia"/>
              <w:color w:val="808080"/>
              <w:sz w:val="24"/>
              <w:szCs w:val="24"/>
            </w:rPr>
            <w:t>Click or tap here to enter text.</w:t>
          </w:r>
        </w:p>
      </w:docPartBody>
    </w:docPart>
    <w:docPart>
      <w:docPartPr>
        <w:name w:val="EC76B72C181842558BBBD84EFBCD06E4"/>
        <w:category>
          <w:name w:val="General"/>
          <w:gallery w:val="placeholder"/>
        </w:category>
        <w:types>
          <w:type w:val="bbPlcHdr"/>
        </w:types>
        <w:behaviors>
          <w:behavior w:val="content"/>
        </w:behaviors>
        <w:guid w:val="{41FA5081-90E0-4AC7-BD4B-CB9E24819CF8}"/>
      </w:docPartPr>
      <w:docPartBody>
        <w:p w:rsidR="00817C52" w:rsidRDefault="00817C52" w:rsidP="00817C52">
          <w:pPr>
            <w:pStyle w:val="EC76B72C181842558BBBD84EFBCD06E43"/>
          </w:pPr>
          <w:r w:rsidRPr="0007197B">
            <w:rPr>
              <w:rFonts w:eastAsiaTheme="minorEastAsia"/>
              <w:color w:val="808080"/>
              <w:sz w:val="24"/>
              <w:szCs w:val="24"/>
            </w:rPr>
            <w:t>Click or tap here to enter text.</w:t>
          </w:r>
        </w:p>
      </w:docPartBody>
    </w:docPart>
    <w:docPart>
      <w:docPartPr>
        <w:name w:val="C04C5D603AAD4CEB837CA9B9716B2B7B"/>
        <w:category>
          <w:name w:val="General"/>
          <w:gallery w:val="placeholder"/>
        </w:category>
        <w:types>
          <w:type w:val="bbPlcHdr"/>
        </w:types>
        <w:behaviors>
          <w:behavior w:val="content"/>
        </w:behaviors>
        <w:guid w:val="{7A276C29-80A1-4A24-99AF-F241B2C76354}"/>
      </w:docPartPr>
      <w:docPartBody>
        <w:p w:rsidR="00817C52" w:rsidRDefault="00817C52" w:rsidP="00817C52">
          <w:pPr>
            <w:pStyle w:val="C04C5D603AAD4CEB837CA9B9716B2B7B3"/>
          </w:pPr>
          <w:r w:rsidRPr="0007197B">
            <w:rPr>
              <w:rFonts w:eastAsiaTheme="minorEastAsia"/>
              <w:color w:val="808080"/>
              <w:sz w:val="24"/>
              <w:szCs w:val="24"/>
            </w:rPr>
            <w:t>Click or tap here to enter text.</w:t>
          </w:r>
        </w:p>
      </w:docPartBody>
    </w:docPart>
    <w:docPart>
      <w:docPartPr>
        <w:name w:val="131EAA4D722D462BBF961FBBADD8F078"/>
        <w:category>
          <w:name w:val="General"/>
          <w:gallery w:val="placeholder"/>
        </w:category>
        <w:types>
          <w:type w:val="bbPlcHdr"/>
        </w:types>
        <w:behaviors>
          <w:behavior w:val="content"/>
        </w:behaviors>
        <w:guid w:val="{EF0E05B2-158C-432F-8EDA-9AF1C111181E}"/>
      </w:docPartPr>
      <w:docPartBody>
        <w:p w:rsidR="00817C52" w:rsidRDefault="00817C52" w:rsidP="00817C52">
          <w:pPr>
            <w:pStyle w:val="131EAA4D722D462BBF961FBBADD8F0783"/>
          </w:pPr>
          <w:r w:rsidRPr="0007197B">
            <w:rPr>
              <w:rFonts w:eastAsiaTheme="minorEastAsia"/>
              <w:color w:val="808080"/>
              <w:sz w:val="24"/>
              <w:szCs w:val="24"/>
            </w:rPr>
            <w:t>Click or tap here to enter text.</w:t>
          </w:r>
        </w:p>
      </w:docPartBody>
    </w:docPart>
    <w:docPart>
      <w:docPartPr>
        <w:name w:val="B5A9D987E0CC4F61B5DDD3CD3C894C36"/>
        <w:category>
          <w:name w:val="General"/>
          <w:gallery w:val="placeholder"/>
        </w:category>
        <w:types>
          <w:type w:val="bbPlcHdr"/>
        </w:types>
        <w:behaviors>
          <w:behavior w:val="content"/>
        </w:behaviors>
        <w:guid w:val="{BC4D2B65-13A7-44C6-99E6-D02D493F6A11}"/>
      </w:docPartPr>
      <w:docPartBody>
        <w:p w:rsidR="00817C52" w:rsidRDefault="00817C52" w:rsidP="00817C52">
          <w:pPr>
            <w:pStyle w:val="B5A9D987E0CC4F61B5DDD3CD3C894C363"/>
          </w:pPr>
          <w:r w:rsidRPr="0007197B">
            <w:rPr>
              <w:rFonts w:eastAsiaTheme="minorEastAsia"/>
              <w:color w:val="808080"/>
              <w:sz w:val="24"/>
              <w:szCs w:val="24"/>
            </w:rPr>
            <w:t>Click or tap here to enter text.</w:t>
          </w:r>
        </w:p>
      </w:docPartBody>
    </w:docPart>
    <w:docPart>
      <w:docPartPr>
        <w:name w:val="C62183FA06CE446E9D11B9831CBC97DC"/>
        <w:category>
          <w:name w:val="General"/>
          <w:gallery w:val="placeholder"/>
        </w:category>
        <w:types>
          <w:type w:val="bbPlcHdr"/>
        </w:types>
        <w:behaviors>
          <w:behavior w:val="content"/>
        </w:behaviors>
        <w:guid w:val="{88BCF2A7-729C-439E-B3C1-DA2D87B8EB4E}"/>
      </w:docPartPr>
      <w:docPartBody>
        <w:p w:rsidR="00817C52" w:rsidRDefault="00817C52" w:rsidP="00817C52">
          <w:pPr>
            <w:pStyle w:val="C62183FA06CE446E9D11B9831CBC97DC3"/>
          </w:pPr>
          <w:r w:rsidRPr="0007197B">
            <w:rPr>
              <w:rFonts w:eastAsiaTheme="minorEastAsia"/>
              <w:color w:val="808080"/>
              <w:sz w:val="24"/>
              <w:szCs w:val="24"/>
            </w:rPr>
            <w:t>Click or tap here to enter text.</w:t>
          </w:r>
        </w:p>
      </w:docPartBody>
    </w:docPart>
    <w:docPart>
      <w:docPartPr>
        <w:name w:val="2B308A3BA38641BA895F5AB8F9E8F8B9"/>
        <w:category>
          <w:name w:val="General"/>
          <w:gallery w:val="placeholder"/>
        </w:category>
        <w:types>
          <w:type w:val="bbPlcHdr"/>
        </w:types>
        <w:behaviors>
          <w:behavior w:val="content"/>
        </w:behaviors>
        <w:guid w:val="{F0CCA353-7AB0-4BA4-A03B-79353C7E88F3}"/>
      </w:docPartPr>
      <w:docPartBody>
        <w:p w:rsidR="00817C52" w:rsidRDefault="00817C52" w:rsidP="00817C52">
          <w:pPr>
            <w:pStyle w:val="2B308A3BA38641BA895F5AB8F9E8F8B93"/>
          </w:pPr>
          <w:r w:rsidRPr="0007197B">
            <w:rPr>
              <w:rFonts w:eastAsiaTheme="minorEastAsia"/>
              <w:color w:val="808080"/>
              <w:sz w:val="24"/>
              <w:szCs w:val="24"/>
            </w:rPr>
            <w:t>Click or tap here to enter text.</w:t>
          </w:r>
        </w:p>
      </w:docPartBody>
    </w:docPart>
    <w:docPart>
      <w:docPartPr>
        <w:name w:val="C808586305894F07814D177428D634F8"/>
        <w:category>
          <w:name w:val="General"/>
          <w:gallery w:val="placeholder"/>
        </w:category>
        <w:types>
          <w:type w:val="bbPlcHdr"/>
        </w:types>
        <w:behaviors>
          <w:behavior w:val="content"/>
        </w:behaviors>
        <w:guid w:val="{02266785-32AF-4658-A63D-94F3E55F879D}"/>
      </w:docPartPr>
      <w:docPartBody>
        <w:p w:rsidR="00817C52" w:rsidRDefault="00817C52" w:rsidP="00817C52">
          <w:pPr>
            <w:pStyle w:val="C808586305894F07814D177428D634F83"/>
          </w:pPr>
          <w:r w:rsidRPr="0007197B">
            <w:rPr>
              <w:rFonts w:eastAsiaTheme="minorEastAsia"/>
              <w:color w:val="808080"/>
              <w:sz w:val="24"/>
              <w:szCs w:val="24"/>
            </w:rPr>
            <w:t>Click or tap here to enter text.</w:t>
          </w:r>
        </w:p>
      </w:docPartBody>
    </w:docPart>
    <w:docPart>
      <w:docPartPr>
        <w:name w:val="443C27B30A684DB8BB424E7CF7CADCA0"/>
        <w:category>
          <w:name w:val="General"/>
          <w:gallery w:val="placeholder"/>
        </w:category>
        <w:types>
          <w:type w:val="bbPlcHdr"/>
        </w:types>
        <w:behaviors>
          <w:behavior w:val="content"/>
        </w:behaviors>
        <w:guid w:val="{AE606D27-3CB4-4DD9-8B71-659BD20985F0}"/>
      </w:docPartPr>
      <w:docPartBody>
        <w:p w:rsidR="00817C52" w:rsidRDefault="00817C52" w:rsidP="00817C52">
          <w:pPr>
            <w:pStyle w:val="443C27B30A684DB8BB424E7CF7CADCA03"/>
          </w:pPr>
          <w:r w:rsidRPr="0007197B">
            <w:rPr>
              <w:rFonts w:eastAsiaTheme="minorEastAsia"/>
              <w:color w:val="808080"/>
              <w:sz w:val="24"/>
              <w:szCs w:val="24"/>
            </w:rPr>
            <w:t>Click or tap here to enter text.</w:t>
          </w:r>
        </w:p>
      </w:docPartBody>
    </w:docPart>
    <w:docPart>
      <w:docPartPr>
        <w:name w:val="BFEC2B88F646436E8FD81B6065FFE3CD"/>
        <w:category>
          <w:name w:val="General"/>
          <w:gallery w:val="placeholder"/>
        </w:category>
        <w:types>
          <w:type w:val="bbPlcHdr"/>
        </w:types>
        <w:behaviors>
          <w:behavior w:val="content"/>
        </w:behaviors>
        <w:guid w:val="{8BD5BEBB-A1B9-4616-B0FA-9B173A2C33DD}"/>
      </w:docPartPr>
      <w:docPartBody>
        <w:p w:rsidR="00817C52" w:rsidRDefault="00817C52" w:rsidP="00817C52">
          <w:pPr>
            <w:pStyle w:val="BFEC2B88F646436E8FD81B6065FFE3CD3"/>
          </w:pPr>
          <w:r w:rsidRPr="0007197B">
            <w:rPr>
              <w:rFonts w:eastAsiaTheme="minorEastAsia"/>
              <w:color w:val="808080"/>
              <w:sz w:val="24"/>
              <w:szCs w:val="24"/>
            </w:rPr>
            <w:t>Click or tap here to enter text.</w:t>
          </w:r>
        </w:p>
      </w:docPartBody>
    </w:docPart>
    <w:docPart>
      <w:docPartPr>
        <w:name w:val="3B6BEB363E054B368C1A75A2DF16B139"/>
        <w:category>
          <w:name w:val="General"/>
          <w:gallery w:val="placeholder"/>
        </w:category>
        <w:types>
          <w:type w:val="bbPlcHdr"/>
        </w:types>
        <w:behaviors>
          <w:behavior w:val="content"/>
        </w:behaviors>
        <w:guid w:val="{6DC3FA91-326C-4BB5-AF35-C373213203E7}"/>
      </w:docPartPr>
      <w:docPartBody>
        <w:p w:rsidR="00817C52" w:rsidRDefault="00817C52" w:rsidP="00817C52">
          <w:pPr>
            <w:pStyle w:val="3B6BEB363E054B368C1A75A2DF16B1393"/>
          </w:pPr>
          <w:r w:rsidRPr="0007197B">
            <w:rPr>
              <w:rFonts w:eastAsiaTheme="minorEastAsia"/>
              <w:color w:val="808080"/>
              <w:sz w:val="24"/>
              <w:szCs w:val="24"/>
            </w:rPr>
            <w:t>Click or tap here to enter text.</w:t>
          </w:r>
        </w:p>
      </w:docPartBody>
    </w:docPart>
    <w:docPart>
      <w:docPartPr>
        <w:name w:val="8984D005079749E3AB38F47E38C975CB"/>
        <w:category>
          <w:name w:val="General"/>
          <w:gallery w:val="placeholder"/>
        </w:category>
        <w:types>
          <w:type w:val="bbPlcHdr"/>
        </w:types>
        <w:behaviors>
          <w:behavior w:val="content"/>
        </w:behaviors>
        <w:guid w:val="{60B4F944-5629-47D2-9AFB-3450330BC1C4}"/>
      </w:docPartPr>
      <w:docPartBody>
        <w:p w:rsidR="00817C52" w:rsidRDefault="00817C52" w:rsidP="00817C52">
          <w:pPr>
            <w:pStyle w:val="8984D005079749E3AB38F47E38C975CB3"/>
          </w:pPr>
          <w:r w:rsidRPr="0007197B">
            <w:rPr>
              <w:rFonts w:eastAsiaTheme="minorEastAsia"/>
              <w:color w:val="808080"/>
              <w:sz w:val="24"/>
              <w:szCs w:val="24"/>
            </w:rPr>
            <w:t>Click or tap here to enter text.</w:t>
          </w:r>
        </w:p>
      </w:docPartBody>
    </w:docPart>
    <w:docPart>
      <w:docPartPr>
        <w:name w:val="92D8547357584A39A5EC9FD95D459974"/>
        <w:category>
          <w:name w:val="General"/>
          <w:gallery w:val="placeholder"/>
        </w:category>
        <w:types>
          <w:type w:val="bbPlcHdr"/>
        </w:types>
        <w:behaviors>
          <w:behavior w:val="content"/>
        </w:behaviors>
        <w:guid w:val="{9A4968EB-7933-48F7-AA26-AE883D7FFCEB}"/>
      </w:docPartPr>
      <w:docPartBody>
        <w:p w:rsidR="00817C52" w:rsidRDefault="00817C52" w:rsidP="00817C52">
          <w:pPr>
            <w:pStyle w:val="92D8547357584A39A5EC9FD95D4599743"/>
          </w:pPr>
          <w:r w:rsidRPr="0007197B">
            <w:rPr>
              <w:rFonts w:eastAsiaTheme="minorEastAsia"/>
              <w:color w:val="808080"/>
              <w:sz w:val="24"/>
              <w:szCs w:val="24"/>
            </w:rPr>
            <w:t>Click or tap here to enter text.</w:t>
          </w:r>
        </w:p>
      </w:docPartBody>
    </w:docPart>
    <w:docPart>
      <w:docPartPr>
        <w:name w:val="B2A8E4FD5F58438E95C7760B82A74A8E"/>
        <w:category>
          <w:name w:val="General"/>
          <w:gallery w:val="placeholder"/>
        </w:category>
        <w:types>
          <w:type w:val="bbPlcHdr"/>
        </w:types>
        <w:behaviors>
          <w:behavior w:val="content"/>
        </w:behaviors>
        <w:guid w:val="{310BCBDD-11A9-48B7-9F5D-C9A74F80A488}"/>
      </w:docPartPr>
      <w:docPartBody>
        <w:p w:rsidR="00817C52" w:rsidRDefault="00817C52" w:rsidP="00817C52">
          <w:pPr>
            <w:pStyle w:val="B2A8E4FD5F58438E95C7760B82A74A8E3"/>
          </w:pPr>
          <w:r w:rsidRPr="0007197B">
            <w:rPr>
              <w:rFonts w:eastAsiaTheme="minorEastAsia"/>
              <w:color w:val="808080"/>
              <w:sz w:val="24"/>
              <w:szCs w:val="24"/>
            </w:rPr>
            <w:t>Click or tap here to enter text.</w:t>
          </w:r>
        </w:p>
      </w:docPartBody>
    </w:docPart>
    <w:docPart>
      <w:docPartPr>
        <w:name w:val="785A107BD6184CE587B47757F787714D"/>
        <w:category>
          <w:name w:val="General"/>
          <w:gallery w:val="placeholder"/>
        </w:category>
        <w:types>
          <w:type w:val="bbPlcHdr"/>
        </w:types>
        <w:behaviors>
          <w:behavior w:val="content"/>
        </w:behaviors>
        <w:guid w:val="{9C9B9BE6-A679-4C5A-868C-ADEC5E54A348}"/>
      </w:docPartPr>
      <w:docPartBody>
        <w:p w:rsidR="00817C52" w:rsidRDefault="00817C52" w:rsidP="00817C52">
          <w:pPr>
            <w:pStyle w:val="785A107BD6184CE587B47757F787714D3"/>
          </w:pPr>
          <w:r w:rsidRPr="0007197B">
            <w:rPr>
              <w:rFonts w:eastAsiaTheme="minorEastAsia"/>
              <w:color w:val="808080"/>
              <w:sz w:val="24"/>
              <w:szCs w:val="24"/>
            </w:rPr>
            <w:t>Click or tap here to enter text.</w:t>
          </w:r>
        </w:p>
      </w:docPartBody>
    </w:docPart>
    <w:docPart>
      <w:docPartPr>
        <w:name w:val="AC7F3F4540F74A5FAF278DE6D61B89F9"/>
        <w:category>
          <w:name w:val="General"/>
          <w:gallery w:val="placeholder"/>
        </w:category>
        <w:types>
          <w:type w:val="bbPlcHdr"/>
        </w:types>
        <w:behaviors>
          <w:behavior w:val="content"/>
        </w:behaviors>
        <w:guid w:val="{DC95F08D-16C7-435F-8B1D-CCD8CFB58D91}"/>
      </w:docPartPr>
      <w:docPartBody>
        <w:p w:rsidR="00817C52" w:rsidRDefault="00817C52" w:rsidP="00817C52">
          <w:pPr>
            <w:pStyle w:val="AC7F3F4540F74A5FAF278DE6D61B89F93"/>
          </w:pPr>
          <w:r w:rsidRPr="0007197B">
            <w:rPr>
              <w:rFonts w:eastAsiaTheme="minorEastAsia"/>
              <w:color w:val="808080"/>
              <w:sz w:val="24"/>
              <w:szCs w:val="24"/>
            </w:rPr>
            <w:t>Click or tap here to enter text.</w:t>
          </w:r>
        </w:p>
      </w:docPartBody>
    </w:docPart>
    <w:docPart>
      <w:docPartPr>
        <w:name w:val="33A4A3A326AD4D41B4D010956D07F3F2"/>
        <w:category>
          <w:name w:val="General"/>
          <w:gallery w:val="placeholder"/>
        </w:category>
        <w:types>
          <w:type w:val="bbPlcHdr"/>
        </w:types>
        <w:behaviors>
          <w:behavior w:val="content"/>
        </w:behaviors>
        <w:guid w:val="{E99890F6-E411-4D43-BB75-349A0E1D959C}"/>
      </w:docPartPr>
      <w:docPartBody>
        <w:p w:rsidR="00817C52" w:rsidRDefault="00817C52" w:rsidP="00817C52">
          <w:pPr>
            <w:pStyle w:val="33A4A3A326AD4D41B4D010956D07F3F23"/>
          </w:pPr>
          <w:r w:rsidRPr="0007197B">
            <w:rPr>
              <w:rFonts w:eastAsiaTheme="minorEastAsia"/>
              <w:color w:val="808080"/>
              <w:sz w:val="24"/>
              <w:szCs w:val="24"/>
            </w:rPr>
            <w:t>Click or tap here to enter text.</w:t>
          </w:r>
        </w:p>
      </w:docPartBody>
    </w:docPart>
    <w:docPart>
      <w:docPartPr>
        <w:name w:val="4D1B0E73F2EB46FAAD8AD2E5A51FCF94"/>
        <w:category>
          <w:name w:val="General"/>
          <w:gallery w:val="placeholder"/>
        </w:category>
        <w:types>
          <w:type w:val="bbPlcHdr"/>
        </w:types>
        <w:behaviors>
          <w:behavior w:val="content"/>
        </w:behaviors>
        <w:guid w:val="{00A8BF3A-737B-4A6A-BA3F-A4428BABE21E}"/>
      </w:docPartPr>
      <w:docPartBody>
        <w:p w:rsidR="00817C52" w:rsidRDefault="00817C52" w:rsidP="00817C52">
          <w:pPr>
            <w:pStyle w:val="4D1B0E73F2EB46FAAD8AD2E5A51FCF943"/>
          </w:pPr>
          <w:r w:rsidRPr="0007197B">
            <w:rPr>
              <w:rFonts w:eastAsiaTheme="minorEastAsia"/>
              <w:color w:val="808080"/>
              <w:sz w:val="24"/>
              <w:szCs w:val="24"/>
            </w:rPr>
            <w:t>Click or tap here to enter text.</w:t>
          </w:r>
        </w:p>
      </w:docPartBody>
    </w:docPart>
    <w:docPart>
      <w:docPartPr>
        <w:name w:val="42CE64EDF00249C0B90AC0E0AD17CBD3"/>
        <w:category>
          <w:name w:val="General"/>
          <w:gallery w:val="placeholder"/>
        </w:category>
        <w:types>
          <w:type w:val="bbPlcHdr"/>
        </w:types>
        <w:behaviors>
          <w:behavior w:val="content"/>
        </w:behaviors>
        <w:guid w:val="{6803188B-199A-4FE5-8039-8DB7AE4B1A7E}"/>
      </w:docPartPr>
      <w:docPartBody>
        <w:p w:rsidR="00817C52" w:rsidRDefault="00817C52" w:rsidP="00817C52">
          <w:pPr>
            <w:pStyle w:val="42CE64EDF00249C0B90AC0E0AD17CBD33"/>
          </w:pPr>
          <w:r w:rsidRPr="0007197B">
            <w:rPr>
              <w:rFonts w:eastAsiaTheme="minorEastAsia"/>
              <w:color w:val="808080"/>
              <w:sz w:val="24"/>
              <w:szCs w:val="24"/>
            </w:rPr>
            <w:t>Click or tap here to enter text.</w:t>
          </w:r>
        </w:p>
      </w:docPartBody>
    </w:docPart>
    <w:docPart>
      <w:docPartPr>
        <w:name w:val="CE5808E9C6D447AAA2070F074A49A85D"/>
        <w:category>
          <w:name w:val="General"/>
          <w:gallery w:val="placeholder"/>
        </w:category>
        <w:types>
          <w:type w:val="bbPlcHdr"/>
        </w:types>
        <w:behaviors>
          <w:behavior w:val="content"/>
        </w:behaviors>
        <w:guid w:val="{0079996D-C980-414A-83A4-FF4DD1361BE5}"/>
      </w:docPartPr>
      <w:docPartBody>
        <w:p w:rsidR="00817C52" w:rsidRDefault="00817C52" w:rsidP="00817C52">
          <w:pPr>
            <w:pStyle w:val="CE5808E9C6D447AAA2070F074A49A85D3"/>
          </w:pPr>
          <w:r w:rsidRPr="0007197B">
            <w:rPr>
              <w:rFonts w:eastAsiaTheme="minorEastAsia"/>
              <w:color w:val="808080"/>
              <w:sz w:val="24"/>
              <w:szCs w:val="24"/>
            </w:rPr>
            <w:t>Click or tap here to enter text.</w:t>
          </w:r>
        </w:p>
      </w:docPartBody>
    </w:docPart>
    <w:docPart>
      <w:docPartPr>
        <w:name w:val="B1C183AA53D24F07A6EA5B06E5ED039D"/>
        <w:category>
          <w:name w:val="General"/>
          <w:gallery w:val="placeholder"/>
        </w:category>
        <w:types>
          <w:type w:val="bbPlcHdr"/>
        </w:types>
        <w:behaviors>
          <w:behavior w:val="content"/>
        </w:behaviors>
        <w:guid w:val="{BA8A2DAF-271D-4F61-8394-DC728FB16160}"/>
      </w:docPartPr>
      <w:docPartBody>
        <w:p w:rsidR="00817C52" w:rsidRDefault="00817C52" w:rsidP="00817C52">
          <w:pPr>
            <w:pStyle w:val="B1C183AA53D24F07A6EA5B06E5ED039D3"/>
          </w:pPr>
          <w:r w:rsidRPr="0007197B">
            <w:rPr>
              <w:rFonts w:eastAsiaTheme="minorEastAsia"/>
              <w:color w:val="808080"/>
              <w:sz w:val="24"/>
              <w:szCs w:val="24"/>
            </w:rPr>
            <w:t>Click or tap here to enter text.</w:t>
          </w:r>
        </w:p>
      </w:docPartBody>
    </w:docPart>
    <w:docPart>
      <w:docPartPr>
        <w:name w:val="5A7554726D114733A2F7A8432D59B897"/>
        <w:category>
          <w:name w:val="General"/>
          <w:gallery w:val="placeholder"/>
        </w:category>
        <w:types>
          <w:type w:val="bbPlcHdr"/>
        </w:types>
        <w:behaviors>
          <w:behavior w:val="content"/>
        </w:behaviors>
        <w:guid w:val="{2BDBB6AB-177F-4040-8F91-ACB557D1E4BD}"/>
      </w:docPartPr>
      <w:docPartBody>
        <w:p w:rsidR="00817C52" w:rsidRDefault="00817C52" w:rsidP="00817C52">
          <w:pPr>
            <w:pStyle w:val="5A7554726D114733A2F7A8432D59B8973"/>
          </w:pPr>
          <w:r w:rsidRPr="0007197B">
            <w:rPr>
              <w:rFonts w:eastAsiaTheme="minorEastAsia"/>
              <w:color w:val="808080"/>
              <w:sz w:val="24"/>
              <w:szCs w:val="24"/>
            </w:rPr>
            <w:t>Click or tap here to enter text.</w:t>
          </w:r>
        </w:p>
      </w:docPartBody>
    </w:docPart>
    <w:docPart>
      <w:docPartPr>
        <w:name w:val="E086BD9717D24D5BA8BA84C587C3B99E"/>
        <w:category>
          <w:name w:val="General"/>
          <w:gallery w:val="placeholder"/>
        </w:category>
        <w:types>
          <w:type w:val="bbPlcHdr"/>
        </w:types>
        <w:behaviors>
          <w:behavior w:val="content"/>
        </w:behaviors>
        <w:guid w:val="{95564C4D-E71A-4479-958C-3C850B28F96F}"/>
      </w:docPartPr>
      <w:docPartBody>
        <w:p w:rsidR="00817C52" w:rsidRDefault="00817C52" w:rsidP="00817C52">
          <w:pPr>
            <w:pStyle w:val="E086BD9717D24D5BA8BA84C587C3B99E3"/>
          </w:pPr>
          <w:r w:rsidRPr="0007197B">
            <w:rPr>
              <w:rFonts w:eastAsiaTheme="minorEastAsia"/>
              <w:color w:val="808080"/>
              <w:sz w:val="24"/>
              <w:szCs w:val="24"/>
            </w:rPr>
            <w:t>Click or tap here to enter text.</w:t>
          </w:r>
        </w:p>
      </w:docPartBody>
    </w:docPart>
    <w:docPart>
      <w:docPartPr>
        <w:name w:val="CB52EECFE1AC4EA29505CB243354D375"/>
        <w:category>
          <w:name w:val="General"/>
          <w:gallery w:val="placeholder"/>
        </w:category>
        <w:types>
          <w:type w:val="bbPlcHdr"/>
        </w:types>
        <w:behaviors>
          <w:behavior w:val="content"/>
        </w:behaviors>
        <w:guid w:val="{23F0E7C1-822D-40AE-BF83-744F3A7FE23C}"/>
      </w:docPartPr>
      <w:docPartBody>
        <w:p w:rsidR="00817C52" w:rsidRDefault="00817C52" w:rsidP="00817C52">
          <w:pPr>
            <w:pStyle w:val="CB52EECFE1AC4EA29505CB243354D3753"/>
          </w:pPr>
          <w:r w:rsidRPr="0007197B">
            <w:rPr>
              <w:rFonts w:eastAsiaTheme="minorEastAsia"/>
              <w:color w:val="808080"/>
              <w:sz w:val="24"/>
              <w:szCs w:val="24"/>
            </w:rPr>
            <w:t>Click or tap here to enter text.</w:t>
          </w:r>
        </w:p>
      </w:docPartBody>
    </w:docPart>
    <w:docPart>
      <w:docPartPr>
        <w:name w:val="ED04AC6CBA0E4FC79153809E37326088"/>
        <w:category>
          <w:name w:val="General"/>
          <w:gallery w:val="placeholder"/>
        </w:category>
        <w:types>
          <w:type w:val="bbPlcHdr"/>
        </w:types>
        <w:behaviors>
          <w:behavior w:val="content"/>
        </w:behaviors>
        <w:guid w:val="{76A96451-9232-4A88-ABAE-C5B7C8047087}"/>
      </w:docPartPr>
      <w:docPartBody>
        <w:p w:rsidR="00817C52" w:rsidRDefault="00817C52" w:rsidP="00817C52">
          <w:pPr>
            <w:pStyle w:val="ED04AC6CBA0E4FC79153809E373260883"/>
          </w:pPr>
          <w:r w:rsidRPr="0007197B">
            <w:rPr>
              <w:rFonts w:eastAsiaTheme="minorEastAsia"/>
              <w:color w:val="808080"/>
              <w:sz w:val="24"/>
              <w:szCs w:val="24"/>
            </w:rPr>
            <w:t>Click or tap here to enter text.</w:t>
          </w:r>
        </w:p>
      </w:docPartBody>
    </w:docPart>
    <w:docPart>
      <w:docPartPr>
        <w:name w:val="0D2B18D40A394F138C9F765457E04B07"/>
        <w:category>
          <w:name w:val="General"/>
          <w:gallery w:val="placeholder"/>
        </w:category>
        <w:types>
          <w:type w:val="bbPlcHdr"/>
        </w:types>
        <w:behaviors>
          <w:behavior w:val="content"/>
        </w:behaviors>
        <w:guid w:val="{1C26CBED-0C30-4AA5-BCA3-D56173A081B4}"/>
      </w:docPartPr>
      <w:docPartBody>
        <w:p w:rsidR="00817C52" w:rsidRDefault="00817C52" w:rsidP="00817C52">
          <w:pPr>
            <w:pStyle w:val="0D2B18D40A394F138C9F765457E04B073"/>
          </w:pPr>
          <w:r w:rsidRPr="0007197B">
            <w:rPr>
              <w:rFonts w:eastAsiaTheme="minorEastAsia"/>
              <w:color w:val="808080"/>
              <w:sz w:val="24"/>
              <w:szCs w:val="24"/>
            </w:rPr>
            <w:t>Click or tap here to enter text.</w:t>
          </w:r>
        </w:p>
      </w:docPartBody>
    </w:docPart>
    <w:docPart>
      <w:docPartPr>
        <w:name w:val="11A0B039CBB647959E70B7357B7244E3"/>
        <w:category>
          <w:name w:val="General"/>
          <w:gallery w:val="placeholder"/>
        </w:category>
        <w:types>
          <w:type w:val="bbPlcHdr"/>
        </w:types>
        <w:behaviors>
          <w:behavior w:val="content"/>
        </w:behaviors>
        <w:guid w:val="{39E50505-9CCE-4BC3-BEE4-214AC17B1FC7}"/>
      </w:docPartPr>
      <w:docPartBody>
        <w:p w:rsidR="00817C52" w:rsidRDefault="00817C52" w:rsidP="00817C52">
          <w:pPr>
            <w:pStyle w:val="11A0B039CBB647959E70B7357B7244E33"/>
          </w:pPr>
          <w:r w:rsidRPr="0007197B">
            <w:rPr>
              <w:rFonts w:eastAsiaTheme="minorEastAsia"/>
              <w:color w:val="808080"/>
              <w:sz w:val="24"/>
              <w:szCs w:val="24"/>
            </w:rPr>
            <w:t>Click or tap here to enter text.</w:t>
          </w:r>
        </w:p>
      </w:docPartBody>
    </w:docPart>
    <w:docPart>
      <w:docPartPr>
        <w:name w:val="9D2859BD63924824A144308A7B5335A5"/>
        <w:category>
          <w:name w:val="General"/>
          <w:gallery w:val="placeholder"/>
        </w:category>
        <w:types>
          <w:type w:val="bbPlcHdr"/>
        </w:types>
        <w:behaviors>
          <w:behavior w:val="content"/>
        </w:behaviors>
        <w:guid w:val="{281BCA22-9771-4475-8801-BF50A7C84A79}"/>
      </w:docPartPr>
      <w:docPartBody>
        <w:p w:rsidR="00817C52" w:rsidRDefault="00817C52" w:rsidP="00817C52">
          <w:pPr>
            <w:pStyle w:val="9D2859BD63924824A144308A7B5335A53"/>
          </w:pPr>
          <w:r w:rsidRPr="0007197B">
            <w:rPr>
              <w:rFonts w:eastAsiaTheme="minorEastAsia"/>
              <w:color w:val="808080"/>
              <w:sz w:val="24"/>
              <w:szCs w:val="24"/>
            </w:rPr>
            <w:t>Click or tap here to enter text.</w:t>
          </w:r>
        </w:p>
      </w:docPartBody>
    </w:docPart>
    <w:docPart>
      <w:docPartPr>
        <w:name w:val="E152BB269D91439DB0645B9482A720DC"/>
        <w:category>
          <w:name w:val="General"/>
          <w:gallery w:val="placeholder"/>
        </w:category>
        <w:types>
          <w:type w:val="bbPlcHdr"/>
        </w:types>
        <w:behaviors>
          <w:behavior w:val="content"/>
        </w:behaviors>
        <w:guid w:val="{6338E6C5-3CBB-45E3-918E-5C6AF838E927}"/>
      </w:docPartPr>
      <w:docPartBody>
        <w:p w:rsidR="00817C52" w:rsidRDefault="00817C52" w:rsidP="00817C52">
          <w:pPr>
            <w:pStyle w:val="E152BB269D91439DB0645B9482A720DC3"/>
          </w:pPr>
          <w:r w:rsidRPr="0007197B">
            <w:rPr>
              <w:rFonts w:eastAsiaTheme="minorEastAsia"/>
              <w:color w:val="808080"/>
              <w:sz w:val="24"/>
              <w:szCs w:val="24"/>
            </w:rPr>
            <w:t>Click or tap here to enter text.</w:t>
          </w:r>
        </w:p>
      </w:docPartBody>
    </w:docPart>
    <w:docPart>
      <w:docPartPr>
        <w:name w:val="ECF0FEB0B2134523B2C053E35638164C"/>
        <w:category>
          <w:name w:val="General"/>
          <w:gallery w:val="placeholder"/>
        </w:category>
        <w:types>
          <w:type w:val="bbPlcHdr"/>
        </w:types>
        <w:behaviors>
          <w:behavior w:val="content"/>
        </w:behaviors>
        <w:guid w:val="{ACAB061D-7A5B-45EA-9934-F3BA41502BCA}"/>
      </w:docPartPr>
      <w:docPartBody>
        <w:p w:rsidR="00817C52" w:rsidRDefault="00817C52" w:rsidP="00817C52">
          <w:pPr>
            <w:pStyle w:val="ECF0FEB0B2134523B2C053E35638164C3"/>
          </w:pPr>
          <w:r w:rsidRPr="0007197B">
            <w:rPr>
              <w:rFonts w:eastAsiaTheme="minorEastAsia"/>
              <w:color w:val="808080"/>
              <w:sz w:val="24"/>
              <w:szCs w:val="24"/>
            </w:rPr>
            <w:t>Click or tap here to enter text.</w:t>
          </w:r>
        </w:p>
      </w:docPartBody>
    </w:docPart>
    <w:docPart>
      <w:docPartPr>
        <w:name w:val="25E4E5819B114D33B29BD6F0EC3A6762"/>
        <w:category>
          <w:name w:val="General"/>
          <w:gallery w:val="placeholder"/>
        </w:category>
        <w:types>
          <w:type w:val="bbPlcHdr"/>
        </w:types>
        <w:behaviors>
          <w:behavior w:val="content"/>
        </w:behaviors>
        <w:guid w:val="{68EF0621-7142-4E1F-BF28-4E3B39971D0E}"/>
      </w:docPartPr>
      <w:docPartBody>
        <w:p w:rsidR="00817C52" w:rsidRDefault="00817C52" w:rsidP="00817C52">
          <w:pPr>
            <w:pStyle w:val="25E4E5819B114D33B29BD6F0EC3A67623"/>
          </w:pPr>
          <w:r w:rsidRPr="0007197B">
            <w:rPr>
              <w:rFonts w:eastAsiaTheme="minorEastAsia"/>
              <w:color w:val="808080"/>
              <w:sz w:val="24"/>
              <w:szCs w:val="24"/>
            </w:rPr>
            <w:t>Click or tap here to enter text.</w:t>
          </w:r>
        </w:p>
      </w:docPartBody>
    </w:docPart>
    <w:docPart>
      <w:docPartPr>
        <w:name w:val="581F837871B54F8B962BFCB52ACA2B7F"/>
        <w:category>
          <w:name w:val="General"/>
          <w:gallery w:val="placeholder"/>
        </w:category>
        <w:types>
          <w:type w:val="bbPlcHdr"/>
        </w:types>
        <w:behaviors>
          <w:behavior w:val="content"/>
        </w:behaviors>
        <w:guid w:val="{6B8CAAA0-1804-4009-9452-5AA6C2E32647}"/>
      </w:docPartPr>
      <w:docPartBody>
        <w:p w:rsidR="00817C52" w:rsidRDefault="00817C52" w:rsidP="00817C52">
          <w:pPr>
            <w:pStyle w:val="581F837871B54F8B962BFCB52ACA2B7F3"/>
          </w:pPr>
          <w:r w:rsidRPr="0007197B">
            <w:rPr>
              <w:rFonts w:eastAsiaTheme="minorEastAsia"/>
              <w:color w:val="808080"/>
              <w:sz w:val="24"/>
              <w:szCs w:val="24"/>
            </w:rPr>
            <w:t>Click or tap here to enter text.</w:t>
          </w:r>
        </w:p>
      </w:docPartBody>
    </w:docPart>
    <w:docPart>
      <w:docPartPr>
        <w:name w:val="2604B58F885A4FFC9F2F4D8E9A50FA74"/>
        <w:category>
          <w:name w:val="General"/>
          <w:gallery w:val="placeholder"/>
        </w:category>
        <w:types>
          <w:type w:val="bbPlcHdr"/>
        </w:types>
        <w:behaviors>
          <w:behavior w:val="content"/>
        </w:behaviors>
        <w:guid w:val="{A371B083-0DD7-4A34-B34C-40367BA0E834}"/>
      </w:docPartPr>
      <w:docPartBody>
        <w:p w:rsidR="00817C52" w:rsidRDefault="00817C52" w:rsidP="00817C52">
          <w:pPr>
            <w:pStyle w:val="2604B58F885A4FFC9F2F4D8E9A50FA743"/>
          </w:pPr>
          <w:r w:rsidRPr="0007197B">
            <w:rPr>
              <w:rFonts w:eastAsiaTheme="minorEastAsia"/>
              <w:color w:val="808080"/>
              <w:sz w:val="24"/>
              <w:szCs w:val="24"/>
            </w:rPr>
            <w:t>Click or tap here to enter text.</w:t>
          </w:r>
        </w:p>
      </w:docPartBody>
    </w:docPart>
    <w:docPart>
      <w:docPartPr>
        <w:name w:val="6E4ADBF229474C749C95E41A36DAE34B"/>
        <w:category>
          <w:name w:val="General"/>
          <w:gallery w:val="placeholder"/>
        </w:category>
        <w:types>
          <w:type w:val="bbPlcHdr"/>
        </w:types>
        <w:behaviors>
          <w:behavior w:val="content"/>
        </w:behaviors>
        <w:guid w:val="{3AA2B54F-C7A6-472A-8ED7-9E7F06B199E0}"/>
      </w:docPartPr>
      <w:docPartBody>
        <w:p w:rsidR="00817C52" w:rsidRDefault="00817C52" w:rsidP="00817C52">
          <w:pPr>
            <w:pStyle w:val="6E4ADBF229474C749C95E41A36DAE34B3"/>
          </w:pPr>
          <w:r w:rsidRPr="0007197B">
            <w:rPr>
              <w:rFonts w:eastAsiaTheme="minorEastAsia"/>
              <w:color w:val="808080"/>
              <w:sz w:val="24"/>
              <w:szCs w:val="24"/>
            </w:rPr>
            <w:t>Click or tap here to enter text.</w:t>
          </w:r>
        </w:p>
      </w:docPartBody>
    </w:docPart>
    <w:docPart>
      <w:docPartPr>
        <w:name w:val="6209BA59E6EE4C59951A4BDAEC12FCC1"/>
        <w:category>
          <w:name w:val="General"/>
          <w:gallery w:val="placeholder"/>
        </w:category>
        <w:types>
          <w:type w:val="bbPlcHdr"/>
        </w:types>
        <w:behaviors>
          <w:behavior w:val="content"/>
        </w:behaviors>
        <w:guid w:val="{C82862A5-1764-4DD5-917F-0D85E5855559}"/>
      </w:docPartPr>
      <w:docPartBody>
        <w:p w:rsidR="00817C52" w:rsidRDefault="00817C52" w:rsidP="00817C52">
          <w:pPr>
            <w:pStyle w:val="6209BA59E6EE4C59951A4BDAEC12FCC13"/>
          </w:pPr>
          <w:r w:rsidRPr="0007197B">
            <w:rPr>
              <w:rFonts w:eastAsiaTheme="minorEastAsia"/>
              <w:color w:val="808080"/>
              <w:sz w:val="24"/>
              <w:szCs w:val="24"/>
            </w:rPr>
            <w:t>Click or tap here to enter text.</w:t>
          </w:r>
        </w:p>
      </w:docPartBody>
    </w:docPart>
    <w:docPart>
      <w:docPartPr>
        <w:name w:val="DBEC07E026374E4F9F2607BED3A85C9B"/>
        <w:category>
          <w:name w:val="General"/>
          <w:gallery w:val="placeholder"/>
        </w:category>
        <w:types>
          <w:type w:val="bbPlcHdr"/>
        </w:types>
        <w:behaviors>
          <w:behavior w:val="content"/>
        </w:behaviors>
        <w:guid w:val="{906261FB-210E-491D-BAE1-9B4A96F2DC12}"/>
      </w:docPartPr>
      <w:docPartBody>
        <w:p w:rsidR="00817C52" w:rsidRDefault="00817C52" w:rsidP="00817C52">
          <w:pPr>
            <w:pStyle w:val="DBEC07E026374E4F9F2607BED3A85C9B3"/>
          </w:pPr>
          <w:r w:rsidRPr="0007197B">
            <w:rPr>
              <w:rFonts w:eastAsiaTheme="minorEastAsia"/>
              <w:color w:val="808080"/>
              <w:sz w:val="24"/>
              <w:szCs w:val="24"/>
            </w:rPr>
            <w:t>Click or tap here to enter text.</w:t>
          </w:r>
        </w:p>
      </w:docPartBody>
    </w:docPart>
    <w:docPart>
      <w:docPartPr>
        <w:name w:val="FF351BF27CCC428687EDD3EF62D7C314"/>
        <w:category>
          <w:name w:val="General"/>
          <w:gallery w:val="placeholder"/>
        </w:category>
        <w:types>
          <w:type w:val="bbPlcHdr"/>
        </w:types>
        <w:behaviors>
          <w:behavior w:val="content"/>
        </w:behaviors>
        <w:guid w:val="{943D98BB-FA7E-4BAD-B61E-ED4595788BD7}"/>
      </w:docPartPr>
      <w:docPartBody>
        <w:p w:rsidR="00817C52" w:rsidRDefault="00817C52" w:rsidP="00817C52">
          <w:pPr>
            <w:pStyle w:val="FF351BF27CCC428687EDD3EF62D7C3143"/>
          </w:pPr>
          <w:r w:rsidRPr="0007197B">
            <w:rPr>
              <w:rFonts w:eastAsiaTheme="minorEastAsia"/>
              <w:color w:val="808080"/>
              <w:sz w:val="24"/>
              <w:szCs w:val="24"/>
            </w:rPr>
            <w:t>Click or tap here to enter text.</w:t>
          </w:r>
        </w:p>
      </w:docPartBody>
    </w:docPart>
    <w:docPart>
      <w:docPartPr>
        <w:name w:val="4AF672C6EDF54D33AC703F81C503AB4B"/>
        <w:category>
          <w:name w:val="General"/>
          <w:gallery w:val="placeholder"/>
        </w:category>
        <w:types>
          <w:type w:val="bbPlcHdr"/>
        </w:types>
        <w:behaviors>
          <w:behavior w:val="content"/>
        </w:behaviors>
        <w:guid w:val="{FBF3C953-19A3-4DD5-9A1D-22A302438515}"/>
      </w:docPartPr>
      <w:docPartBody>
        <w:p w:rsidR="00817C52" w:rsidRDefault="00817C52" w:rsidP="00817C52">
          <w:pPr>
            <w:pStyle w:val="4AF672C6EDF54D33AC703F81C503AB4B3"/>
          </w:pPr>
          <w:r w:rsidRPr="0007197B">
            <w:rPr>
              <w:rFonts w:eastAsiaTheme="minorEastAsia"/>
              <w:color w:val="808080"/>
              <w:sz w:val="24"/>
              <w:szCs w:val="24"/>
            </w:rPr>
            <w:t>Click or tap here to enter text.</w:t>
          </w:r>
        </w:p>
      </w:docPartBody>
    </w:docPart>
    <w:docPart>
      <w:docPartPr>
        <w:name w:val="FB772866B8B1495988B1D108E5FC4D10"/>
        <w:category>
          <w:name w:val="General"/>
          <w:gallery w:val="placeholder"/>
        </w:category>
        <w:types>
          <w:type w:val="bbPlcHdr"/>
        </w:types>
        <w:behaviors>
          <w:behavior w:val="content"/>
        </w:behaviors>
        <w:guid w:val="{172F4C98-2DAD-44FF-AE23-3A9E276DF938}"/>
      </w:docPartPr>
      <w:docPartBody>
        <w:p w:rsidR="00817C52" w:rsidRDefault="00817C52" w:rsidP="00817C52">
          <w:pPr>
            <w:pStyle w:val="FB772866B8B1495988B1D108E5FC4D103"/>
          </w:pPr>
          <w:r w:rsidRPr="0007197B">
            <w:rPr>
              <w:rFonts w:eastAsiaTheme="minorEastAsia"/>
              <w:color w:val="808080"/>
              <w:sz w:val="24"/>
              <w:szCs w:val="24"/>
            </w:rPr>
            <w:t>Click or tap here to enter text.</w:t>
          </w:r>
        </w:p>
      </w:docPartBody>
    </w:docPart>
    <w:docPart>
      <w:docPartPr>
        <w:name w:val="009CCFF5E7BC4B5AA14112478860049E"/>
        <w:category>
          <w:name w:val="General"/>
          <w:gallery w:val="placeholder"/>
        </w:category>
        <w:types>
          <w:type w:val="bbPlcHdr"/>
        </w:types>
        <w:behaviors>
          <w:behavior w:val="content"/>
        </w:behaviors>
        <w:guid w:val="{FD8F3048-4D20-4BA7-9E02-E3A2F6B0CEA2}"/>
      </w:docPartPr>
      <w:docPartBody>
        <w:p w:rsidR="00817C52" w:rsidRDefault="00817C52" w:rsidP="00817C52">
          <w:pPr>
            <w:pStyle w:val="009CCFF5E7BC4B5AA14112478860049E3"/>
          </w:pPr>
          <w:r w:rsidRPr="0007197B">
            <w:rPr>
              <w:rFonts w:eastAsiaTheme="minorEastAsia"/>
              <w:color w:val="808080"/>
              <w:sz w:val="24"/>
              <w:szCs w:val="24"/>
            </w:rPr>
            <w:t>Click or tap here to enter text.</w:t>
          </w:r>
        </w:p>
      </w:docPartBody>
    </w:docPart>
    <w:docPart>
      <w:docPartPr>
        <w:name w:val="2E135301EE4F4811B9BE2116CC2D0EE5"/>
        <w:category>
          <w:name w:val="General"/>
          <w:gallery w:val="placeholder"/>
        </w:category>
        <w:types>
          <w:type w:val="bbPlcHdr"/>
        </w:types>
        <w:behaviors>
          <w:behavior w:val="content"/>
        </w:behaviors>
        <w:guid w:val="{E1D7ABA4-91D5-4469-BA0E-B38BFE78A60A}"/>
      </w:docPartPr>
      <w:docPartBody>
        <w:p w:rsidR="00817C52" w:rsidRDefault="00817C52" w:rsidP="00817C52">
          <w:pPr>
            <w:pStyle w:val="2E135301EE4F4811B9BE2116CC2D0EE53"/>
          </w:pPr>
          <w:r w:rsidRPr="0007197B">
            <w:rPr>
              <w:rFonts w:eastAsiaTheme="minorEastAsia"/>
              <w:color w:val="808080"/>
              <w:sz w:val="24"/>
              <w:szCs w:val="24"/>
            </w:rPr>
            <w:t>Click or tap here to enter text.</w:t>
          </w:r>
        </w:p>
      </w:docPartBody>
    </w:docPart>
    <w:docPart>
      <w:docPartPr>
        <w:name w:val="9C4D95D3E5824D569F6C4264997EB2FA"/>
        <w:category>
          <w:name w:val="General"/>
          <w:gallery w:val="placeholder"/>
        </w:category>
        <w:types>
          <w:type w:val="bbPlcHdr"/>
        </w:types>
        <w:behaviors>
          <w:behavior w:val="content"/>
        </w:behaviors>
        <w:guid w:val="{1F6E08F6-752C-4D5E-8C9D-6316D24121A0}"/>
      </w:docPartPr>
      <w:docPartBody>
        <w:p w:rsidR="00817C52" w:rsidRDefault="00817C52" w:rsidP="00817C52">
          <w:pPr>
            <w:pStyle w:val="9C4D95D3E5824D569F6C4264997EB2FA3"/>
          </w:pPr>
          <w:r w:rsidRPr="0007197B">
            <w:rPr>
              <w:rFonts w:eastAsiaTheme="minorEastAsia"/>
              <w:color w:val="808080"/>
              <w:sz w:val="24"/>
              <w:szCs w:val="24"/>
            </w:rPr>
            <w:t>Click or tap here to enter text.</w:t>
          </w:r>
        </w:p>
      </w:docPartBody>
    </w:docPart>
    <w:docPart>
      <w:docPartPr>
        <w:name w:val="16471F44A12340FFB0F85177EF7A50E0"/>
        <w:category>
          <w:name w:val="General"/>
          <w:gallery w:val="placeholder"/>
        </w:category>
        <w:types>
          <w:type w:val="bbPlcHdr"/>
        </w:types>
        <w:behaviors>
          <w:behavior w:val="content"/>
        </w:behaviors>
        <w:guid w:val="{5823CF1F-1C29-4760-AE16-324F5F11530E}"/>
      </w:docPartPr>
      <w:docPartBody>
        <w:p w:rsidR="00817C52" w:rsidRDefault="00817C52" w:rsidP="00817C52">
          <w:pPr>
            <w:pStyle w:val="16471F44A12340FFB0F85177EF7A50E03"/>
          </w:pPr>
          <w:r w:rsidRPr="0007197B">
            <w:rPr>
              <w:rFonts w:eastAsiaTheme="minorEastAsia"/>
              <w:color w:val="808080"/>
              <w:sz w:val="24"/>
              <w:szCs w:val="24"/>
            </w:rPr>
            <w:t>Click or tap here to enter text.</w:t>
          </w:r>
        </w:p>
      </w:docPartBody>
    </w:docPart>
    <w:docPart>
      <w:docPartPr>
        <w:name w:val="578DECF963184306813F47C23FA212E0"/>
        <w:category>
          <w:name w:val="General"/>
          <w:gallery w:val="placeholder"/>
        </w:category>
        <w:types>
          <w:type w:val="bbPlcHdr"/>
        </w:types>
        <w:behaviors>
          <w:behavior w:val="content"/>
        </w:behaviors>
        <w:guid w:val="{5316EAC6-E4A6-4A58-A1E5-47DC598B5713}"/>
      </w:docPartPr>
      <w:docPartBody>
        <w:p w:rsidR="00817C52" w:rsidRDefault="00817C52" w:rsidP="00817C52">
          <w:pPr>
            <w:pStyle w:val="578DECF963184306813F47C23FA212E03"/>
          </w:pPr>
          <w:r w:rsidRPr="0007197B">
            <w:rPr>
              <w:rFonts w:eastAsiaTheme="minorEastAsia"/>
              <w:color w:val="808080"/>
              <w:sz w:val="24"/>
              <w:szCs w:val="24"/>
            </w:rPr>
            <w:t>Click or tap here to enter text.</w:t>
          </w:r>
        </w:p>
      </w:docPartBody>
    </w:docPart>
    <w:docPart>
      <w:docPartPr>
        <w:name w:val="0E2F8860256C4662853A727DFD7C4760"/>
        <w:category>
          <w:name w:val="General"/>
          <w:gallery w:val="placeholder"/>
        </w:category>
        <w:types>
          <w:type w:val="bbPlcHdr"/>
        </w:types>
        <w:behaviors>
          <w:behavior w:val="content"/>
        </w:behaviors>
        <w:guid w:val="{EA248A1A-8BBF-4769-8999-69302AFFAB8E}"/>
      </w:docPartPr>
      <w:docPartBody>
        <w:p w:rsidR="00817C52" w:rsidRDefault="00817C52" w:rsidP="00817C52">
          <w:pPr>
            <w:pStyle w:val="0E2F8860256C4662853A727DFD7C47603"/>
          </w:pPr>
          <w:r w:rsidRPr="0007197B">
            <w:rPr>
              <w:rFonts w:eastAsiaTheme="minorEastAsia"/>
              <w:color w:val="808080"/>
              <w:sz w:val="24"/>
              <w:szCs w:val="24"/>
            </w:rPr>
            <w:t>Click or tap here to enter text.</w:t>
          </w:r>
        </w:p>
      </w:docPartBody>
    </w:docPart>
    <w:docPart>
      <w:docPartPr>
        <w:name w:val="6B1ED0C28C67446496B3C17355B423BD"/>
        <w:category>
          <w:name w:val="General"/>
          <w:gallery w:val="placeholder"/>
        </w:category>
        <w:types>
          <w:type w:val="bbPlcHdr"/>
        </w:types>
        <w:behaviors>
          <w:behavior w:val="content"/>
        </w:behaviors>
        <w:guid w:val="{B6A28482-0A32-4EEE-8FEE-629B1A381FAE}"/>
      </w:docPartPr>
      <w:docPartBody>
        <w:p w:rsidR="00817C52" w:rsidRDefault="00817C52" w:rsidP="00817C52">
          <w:pPr>
            <w:pStyle w:val="6B1ED0C28C67446496B3C17355B423BD3"/>
          </w:pPr>
          <w:r w:rsidRPr="0007197B">
            <w:rPr>
              <w:rFonts w:eastAsiaTheme="minorEastAsia"/>
              <w:color w:val="808080"/>
              <w:sz w:val="24"/>
              <w:szCs w:val="24"/>
            </w:rPr>
            <w:t>Click or tap here to enter text.</w:t>
          </w:r>
        </w:p>
      </w:docPartBody>
    </w:docPart>
    <w:docPart>
      <w:docPartPr>
        <w:name w:val="1D6E22DA3B3E4B47BF0D1D8DD828488E"/>
        <w:category>
          <w:name w:val="General"/>
          <w:gallery w:val="placeholder"/>
        </w:category>
        <w:types>
          <w:type w:val="bbPlcHdr"/>
        </w:types>
        <w:behaviors>
          <w:behavior w:val="content"/>
        </w:behaviors>
        <w:guid w:val="{D6ED3437-4AE2-4CA1-A5DE-96B7195B6C3C}"/>
      </w:docPartPr>
      <w:docPartBody>
        <w:p w:rsidR="00817C52" w:rsidRDefault="00817C52" w:rsidP="00817C52">
          <w:pPr>
            <w:pStyle w:val="1D6E22DA3B3E4B47BF0D1D8DD828488E3"/>
          </w:pPr>
          <w:r w:rsidRPr="0007197B">
            <w:rPr>
              <w:rFonts w:eastAsiaTheme="minorEastAsia"/>
              <w:color w:val="808080"/>
              <w:sz w:val="24"/>
              <w:szCs w:val="24"/>
            </w:rPr>
            <w:t>Click or tap here to enter text.</w:t>
          </w:r>
        </w:p>
      </w:docPartBody>
    </w:docPart>
    <w:docPart>
      <w:docPartPr>
        <w:name w:val="C2C7ACF553BF4B8D8D39145048C02104"/>
        <w:category>
          <w:name w:val="General"/>
          <w:gallery w:val="placeholder"/>
        </w:category>
        <w:types>
          <w:type w:val="bbPlcHdr"/>
        </w:types>
        <w:behaviors>
          <w:behavior w:val="content"/>
        </w:behaviors>
        <w:guid w:val="{63AD4F4E-5B64-425B-B985-A92BEF5D037F}"/>
      </w:docPartPr>
      <w:docPartBody>
        <w:p w:rsidR="00817C52" w:rsidRDefault="00817C52" w:rsidP="00817C52">
          <w:pPr>
            <w:pStyle w:val="C2C7ACF553BF4B8D8D39145048C021043"/>
          </w:pPr>
          <w:r w:rsidRPr="0007197B">
            <w:rPr>
              <w:rFonts w:eastAsiaTheme="minorEastAsia"/>
              <w:color w:val="808080"/>
              <w:sz w:val="24"/>
              <w:szCs w:val="24"/>
            </w:rPr>
            <w:t>Click or tap here to enter text.</w:t>
          </w:r>
        </w:p>
      </w:docPartBody>
    </w:docPart>
    <w:docPart>
      <w:docPartPr>
        <w:name w:val="DC3ABF5684634AC1B447834F3025D3E1"/>
        <w:category>
          <w:name w:val="General"/>
          <w:gallery w:val="placeholder"/>
        </w:category>
        <w:types>
          <w:type w:val="bbPlcHdr"/>
        </w:types>
        <w:behaviors>
          <w:behavior w:val="content"/>
        </w:behaviors>
        <w:guid w:val="{DF70F164-12A4-4DBC-8D0A-758E8EA68956}"/>
      </w:docPartPr>
      <w:docPartBody>
        <w:p w:rsidR="00817C52" w:rsidRDefault="00817C52" w:rsidP="00817C52">
          <w:pPr>
            <w:pStyle w:val="DC3ABF5684634AC1B447834F3025D3E13"/>
          </w:pPr>
          <w:r w:rsidRPr="0007197B">
            <w:rPr>
              <w:rFonts w:eastAsiaTheme="minorEastAsia"/>
              <w:color w:val="808080"/>
              <w:sz w:val="24"/>
              <w:szCs w:val="24"/>
            </w:rPr>
            <w:t>Click or tap here to enter text.</w:t>
          </w:r>
        </w:p>
      </w:docPartBody>
    </w:docPart>
    <w:docPart>
      <w:docPartPr>
        <w:name w:val="8824C87590B94FB9B35FEC968B289180"/>
        <w:category>
          <w:name w:val="General"/>
          <w:gallery w:val="placeholder"/>
        </w:category>
        <w:types>
          <w:type w:val="bbPlcHdr"/>
        </w:types>
        <w:behaviors>
          <w:behavior w:val="content"/>
        </w:behaviors>
        <w:guid w:val="{D83964D5-1151-42E6-AD72-C47072BC2713}"/>
      </w:docPartPr>
      <w:docPartBody>
        <w:p w:rsidR="00817C52" w:rsidRDefault="00817C52" w:rsidP="00817C52">
          <w:pPr>
            <w:pStyle w:val="8824C87590B94FB9B35FEC968B2891803"/>
          </w:pPr>
          <w:r w:rsidRPr="0007197B">
            <w:rPr>
              <w:rFonts w:eastAsiaTheme="minorEastAsia"/>
              <w:color w:val="808080"/>
              <w:sz w:val="24"/>
              <w:szCs w:val="24"/>
            </w:rPr>
            <w:t>Click or tap here to enter text.</w:t>
          </w:r>
        </w:p>
      </w:docPartBody>
    </w:docPart>
    <w:docPart>
      <w:docPartPr>
        <w:name w:val="C2798B1007604C9FA3E00E318C0803D1"/>
        <w:category>
          <w:name w:val="General"/>
          <w:gallery w:val="placeholder"/>
        </w:category>
        <w:types>
          <w:type w:val="bbPlcHdr"/>
        </w:types>
        <w:behaviors>
          <w:behavior w:val="content"/>
        </w:behaviors>
        <w:guid w:val="{1367A81B-8A5A-4CEA-B7C9-71C2EA9775E6}"/>
      </w:docPartPr>
      <w:docPartBody>
        <w:p w:rsidR="00817C52" w:rsidRDefault="00817C52" w:rsidP="00817C52">
          <w:pPr>
            <w:pStyle w:val="C2798B1007604C9FA3E00E318C0803D13"/>
          </w:pPr>
          <w:r w:rsidRPr="0007197B">
            <w:rPr>
              <w:rFonts w:eastAsiaTheme="minorEastAsia"/>
              <w:color w:val="808080"/>
              <w:sz w:val="24"/>
              <w:szCs w:val="24"/>
            </w:rPr>
            <w:t>Click or tap here to enter text.</w:t>
          </w:r>
        </w:p>
      </w:docPartBody>
    </w:docPart>
    <w:docPart>
      <w:docPartPr>
        <w:name w:val="FE986B66A8C546FAADF8DE5EF6C68F32"/>
        <w:category>
          <w:name w:val="General"/>
          <w:gallery w:val="placeholder"/>
        </w:category>
        <w:types>
          <w:type w:val="bbPlcHdr"/>
        </w:types>
        <w:behaviors>
          <w:behavior w:val="content"/>
        </w:behaviors>
        <w:guid w:val="{27131D31-A3DC-4CF4-AD46-DDB07E1ECF34}"/>
      </w:docPartPr>
      <w:docPartBody>
        <w:p w:rsidR="00817C52" w:rsidRDefault="00817C52" w:rsidP="00817C52">
          <w:pPr>
            <w:pStyle w:val="FE986B66A8C546FAADF8DE5EF6C68F323"/>
          </w:pPr>
          <w:r w:rsidRPr="0007197B">
            <w:rPr>
              <w:rFonts w:eastAsiaTheme="minorEastAsia"/>
              <w:color w:val="808080"/>
              <w:sz w:val="24"/>
              <w:szCs w:val="24"/>
            </w:rPr>
            <w:t>Click or tap here to enter text.</w:t>
          </w:r>
        </w:p>
      </w:docPartBody>
    </w:docPart>
    <w:docPart>
      <w:docPartPr>
        <w:name w:val="86316D661FC24A9C87E5FAF5FBE99626"/>
        <w:category>
          <w:name w:val="General"/>
          <w:gallery w:val="placeholder"/>
        </w:category>
        <w:types>
          <w:type w:val="bbPlcHdr"/>
        </w:types>
        <w:behaviors>
          <w:behavior w:val="content"/>
        </w:behaviors>
        <w:guid w:val="{DA24F675-C9AA-4472-8CB5-F39A9498C5B9}"/>
      </w:docPartPr>
      <w:docPartBody>
        <w:p w:rsidR="00817C52" w:rsidRDefault="00817C52" w:rsidP="00817C52">
          <w:pPr>
            <w:pStyle w:val="86316D661FC24A9C87E5FAF5FBE996263"/>
          </w:pPr>
          <w:r w:rsidRPr="0007197B">
            <w:rPr>
              <w:rFonts w:eastAsiaTheme="minorEastAsia"/>
              <w:color w:val="808080"/>
              <w:sz w:val="24"/>
              <w:szCs w:val="24"/>
            </w:rPr>
            <w:t>Click or tap here to enter text.</w:t>
          </w:r>
        </w:p>
      </w:docPartBody>
    </w:docPart>
    <w:docPart>
      <w:docPartPr>
        <w:name w:val="0400C8F62DAD4128B93CF92F010D53E8"/>
        <w:category>
          <w:name w:val="General"/>
          <w:gallery w:val="placeholder"/>
        </w:category>
        <w:types>
          <w:type w:val="bbPlcHdr"/>
        </w:types>
        <w:behaviors>
          <w:behavior w:val="content"/>
        </w:behaviors>
        <w:guid w:val="{7FFC3270-5D0C-45E1-8D76-54F7085E5664}"/>
      </w:docPartPr>
      <w:docPartBody>
        <w:p w:rsidR="00817C52" w:rsidRDefault="00817C52" w:rsidP="00817C52">
          <w:pPr>
            <w:pStyle w:val="0400C8F62DAD4128B93CF92F010D53E83"/>
          </w:pPr>
          <w:r w:rsidRPr="0007197B">
            <w:rPr>
              <w:rFonts w:eastAsiaTheme="minorEastAsia"/>
              <w:color w:val="808080"/>
              <w:sz w:val="24"/>
              <w:szCs w:val="24"/>
            </w:rPr>
            <w:t>Click or tap here to enter text.</w:t>
          </w:r>
        </w:p>
      </w:docPartBody>
    </w:docPart>
    <w:docPart>
      <w:docPartPr>
        <w:name w:val="730C23FC40724EC3A1DE3AF2424266C8"/>
        <w:category>
          <w:name w:val="General"/>
          <w:gallery w:val="placeholder"/>
        </w:category>
        <w:types>
          <w:type w:val="bbPlcHdr"/>
        </w:types>
        <w:behaviors>
          <w:behavior w:val="content"/>
        </w:behaviors>
        <w:guid w:val="{3A3441DE-52BF-4FDF-B809-22059248B537}"/>
      </w:docPartPr>
      <w:docPartBody>
        <w:p w:rsidR="00817C52" w:rsidRDefault="00817C52" w:rsidP="00817C52">
          <w:pPr>
            <w:pStyle w:val="730C23FC40724EC3A1DE3AF2424266C83"/>
          </w:pPr>
          <w:r w:rsidRPr="0007197B">
            <w:rPr>
              <w:rFonts w:eastAsiaTheme="minorEastAsia"/>
              <w:color w:val="808080"/>
              <w:sz w:val="24"/>
              <w:szCs w:val="24"/>
            </w:rPr>
            <w:t>Click or tap here to enter text.</w:t>
          </w:r>
        </w:p>
      </w:docPartBody>
    </w:docPart>
    <w:docPart>
      <w:docPartPr>
        <w:name w:val="DC3E95383C6749F3A07F6A98D5E5D514"/>
        <w:category>
          <w:name w:val="General"/>
          <w:gallery w:val="placeholder"/>
        </w:category>
        <w:types>
          <w:type w:val="bbPlcHdr"/>
        </w:types>
        <w:behaviors>
          <w:behavior w:val="content"/>
        </w:behaviors>
        <w:guid w:val="{E5A0FA39-AC36-4DFB-96B3-A16E2592937E}"/>
      </w:docPartPr>
      <w:docPartBody>
        <w:p w:rsidR="00817C52" w:rsidRDefault="00817C52" w:rsidP="00817C52">
          <w:pPr>
            <w:pStyle w:val="DC3E95383C6749F3A07F6A98D5E5D5143"/>
          </w:pPr>
          <w:r w:rsidRPr="0007197B">
            <w:rPr>
              <w:rFonts w:eastAsiaTheme="minorEastAsia"/>
              <w:color w:val="808080"/>
              <w:sz w:val="24"/>
              <w:szCs w:val="24"/>
            </w:rPr>
            <w:t>Click or tap here to enter text.</w:t>
          </w:r>
        </w:p>
      </w:docPartBody>
    </w:docPart>
    <w:docPart>
      <w:docPartPr>
        <w:name w:val="7E045AC7467647FFA931BD96E14F6BA0"/>
        <w:category>
          <w:name w:val="General"/>
          <w:gallery w:val="placeholder"/>
        </w:category>
        <w:types>
          <w:type w:val="bbPlcHdr"/>
        </w:types>
        <w:behaviors>
          <w:behavior w:val="content"/>
        </w:behaviors>
        <w:guid w:val="{07064BF5-A088-44AC-8A73-F6E64EE63EB3}"/>
      </w:docPartPr>
      <w:docPartBody>
        <w:p w:rsidR="00817C52" w:rsidRDefault="00817C52" w:rsidP="00817C52">
          <w:pPr>
            <w:pStyle w:val="7E045AC7467647FFA931BD96E14F6BA03"/>
          </w:pPr>
          <w:r w:rsidRPr="0007197B">
            <w:rPr>
              <w:rFonts w:eastAsiaTheme="minorEastAsia"/>
              <w:color w:val="808080"/>
              <w:sz w:val="24"/>
              <w:szCs w:val="24"/>
            </w:rPr>
            <w:t>Click or tap here to enter text.</w:t>
          </w:r>
        </w:p>
      </w:docPartBody>
    </w:docPart>
    <w:docPart>
      <w:docPartPr>
        <w:name w:val="B1228251BFE44A3EA820E0EF0B19634C"/>
        <w:category>
          <w:name w:val="General"/>
          <w:gallery w:val="placeholder"/>
        </w:category>
        <w:types>
          <w:type w:val="bbPlcHdr"/>
        </w:types>
        <w:behaviors>
          <w:behavior w:val="content"/>
        </w:behaviors>
        <w:guid w:val="{941E06C0-B511-47FF-B6BD-E9A8D2E6A5FE}"/>
      </w:docPartPr>
      <w:docPartBody>
        <w:p w:rsidR="00817C52" w:rsidRDefault="00817C52" w:rsidP="00817C52">
          <w:pPr>
            <w:pStyle w:val="B1228251BFE44A3EA820E0EF0B19634C3"/>
          </w:pPr>
          <w:r w:rsidRPr="0007197B">
            <w:rPr>
              <w:rFonts w:eastAsiaTheme="minorEastAsia"/>
              <w:color w:val="808080"/>
              <w:sz w:val="24"/>
              <w:szCs w:val="24"/>
            </w:rPr>
            <w:t>Click or tap here to enter text.</w:t>
          </w:r>
        </w:p>
      </w:docPartBody>
    </w:docPart>
    <w:docPart>
      <w:docPartPr>
        <w:name w:val="1A8A002A27B24E94B18541911B491413"/>
        <w:category>
          <w:name w:val="General"/>
          <w:gallery w:val="placeholder"/>
        </w:category>
        <w:types>
          <w:type w:val="bbPlcHdr"/>
        </w:types>
        <w:behaviors>
          <w:behavior w:val="content"/>
        </w:behaviors>
        <w:guid w:val="{79723322-2CD7-45C5-8645-9C0105F49170}"/>
      </w:docPartPr>
      <w:docPartBody>
        <w:p w:rsidR="00817C52" w:rsidRDefault="00817C52" w:rsidP="00817C52">
          <w:pPr>
            <w:pStyle w:val="1A8A002A27B24E94B18541911B4914133"/>
          </w:pPr>
          <w:r w:rsidRPr="0007197B">
            <w:rPr>
              <w:rFonts w:eastAsiaTheme="minorEastAsia"/>
              <w:color w:val="808080"/>
              <w:sz w:val="24"/>
              <w:szCs w:val="24"/>
            </w:rPr>
            <w:t>Click or tap here to enter text.</w:t>
          </w:r>
        </w:p>
      </w:docPartBody>
    </w:docPart>
    <w:docPart>
      <w:docPartPr>
        <w:name w:val="4760F0C233C84189ABC5F6B7C0418D4A"/>
        <w:category>
          <w:name w:val="General"/>
          <w:gallery w:val="placeholder"/>
        </w:category>
        <w:types>
          <w:type w:val="bbPlcHdr"/>
        </w:types>
        <w:behaviors>
          <w:behavior w:val="content"/>
        </w:behaviors>
        <w:guid w:val="{76511F4E-0C54-491B-A102-7A2ACA4B183F}"/>
      </w:docPartPr>
      <w:docPartBody>
        <w:p w:rsidR="00817C52" w:rsidRDefault="00817C52" w:rsidP="00817C52">
          <w:pPr>
            <w:pStyle w:val="4760F0C233C84189ABC5F6B7C0418D4A3"/>
          </w:pPr>
          <w:r w:rsidRPr="0007197B">
            <w:rPr>
              <w:rFonts w:eastAsiaTheme="minorEastAsia"/>
              <w:color w:val="808080"/>
              <w:sz w:val="24"/>
              <w:szCs w:val="24"/>
            </w:rPr>
            <w:t>Click or tap here to enter text.</w:t>
          </w:r>
        </w:p>
      </w:docPartBody>
    </w:docPart>
    <w:docPart>
      <w:docPartPr>
        <w:name w:val="6CE6B6249526418C8519184ABCF46EC1"/>
        <w:category>
          <w:name w:val="General"/>
          <w:gallery w:val="placeholder"/>
        </w:category>
        <w:types>
          <w:type w:val="bbPlcHdr"/>
        </w:types>
        <w:behaviors>
          <w:behavior w:val="content"/>
        </w:behaviors>
        <w:guid w:val="{71BE303B-6B7E-4D2B-8387-FE01F81D1F47}"/>
      </w:docPartPr>
      <w:docPartBody>
        <w:p w:rsidR="00817C52" w:rsidRDefault="00817C52" w:rsidP="00817C52">
          <w:pPr>
            <w:pStyle w:val="6CE6B6249526418C8519184ABCF46EC13"/>
          </w:pPr>
          <w:r w:rsidRPr="0007197B">
            <w:rPr>
              <w:rFonts w:eastAsiaTheme="minorEastAsia"/>
              <w:color w:val="808080"/>
              <w:sz w:val="24"/>
              <w:szCs w:val="24"/>
            </w:rPr>
            <w:t>Click or tap here to enter text.</w:t>
          </w:r>
        </w:p>
      </w:docPartBody>
    </w:docPart>
    <w:docPart>
      <w:docPartPr>
        <w:name w:val="09B4C64876C24C63A1A6FC2F77EB1160"/>
        <w:category>
          <w:name w:val="General"/>
          <w:gallery w:val="placeholder"/>
        </w:category>
        <w:types>
          <w:type w:val="bbPlcHdr"/>
        </w:types>
        <w:behaviors>
          <w:behavior w:val="content"/>
        </w:behaviors>
        <w:guid w:val="{8B6E16A5-039C-43D7-A993-4AA698A87295}"/>
      </w:docPartPr>
      <w:docPartBody>
        <w:p w:rsidR="00817C52" w:rsidRDefault="00817C52" w:rsidP="00817C52">
          <w:pPr>
            <w:pStyle w:val="09B4C64876C24C63A1A6FC2F77EB11603"/>
          </w:pPr>
          <w:r w:rsidRPr="0007197B">
            <w:rPr>
              <w:rFonts w:eastAsiaTheme="minorEastAsia"/>
              <w:color w:val="808080"/>
              <w:sz w:val="24"/>
              <w:szCs w:val="24"/>
            </w:rPr>
            <w:t>Click or tap here to enter text.</w:t>
          </w:r>
        </w:p>
      </w:docPartBody>
    </w:docPart>
    <w:docPart>
      <w:docPartPr>
        <w:name w:val="5AF004279CC24E3E9855F47C847BC7EB"/>
        <w:category>
          <w:name w:val="General"/>
          <w:gallery w:val="placeholder"/>
        </w:category>
        <w:types>
          <w:type w:val="bbPlcHdr"/>
        </w:types>
        <w:behaviors>
          <w:behavior w:val="content"/>
        </w:behaviors>
        <w:guid w:val="{B8FB3A2D-1531-4D2D-A3E4-2558726D1A73}"/>
      </w:docPartPr>
      <w:docPartBody>
        <w:p w:rsidR="00817C52" w:rsidRDefault="00817C52" w:rsidP="00817C52">
          <w:pPr>
            <w:pStyle w:val="5AF004279CC24E3E9855F47C847BC7EB3"/>
          </w:pPr>
          <w:r w:rsidRPr="0007197B">
            <w:rPr>
              <w:rFonts w:eastAsiaTheme="minorEastAsia"/>
              <w:color w:val="808080"/>
              <w:sz w:val="24"/>
              <w:szCs w:val="24"/>
            </w:rPr>
            <w:t>Click or tap here to enter text.</w:t>
          </w:r>
        </w:p>
      </w:docPartBody>
    </w:docPart>
    <w:docPart>
      <w:docPartPr>
        <w:name w:val="2AFE86C413664F18A9C35B610C88953C"/>
        <w:category>
          <w:name w:val="General"/>
          <w:gallery w:val="placeholder"/>
        </w:category>
        <w:types>
          <w:type w:val="bbPlcHdr"/>
        </w:types>
        <w:behaviors>
          <w:behavior w:val="content"/>
        </w:behaviors>
        <w:guid w:val="{E371FA77-C9F1-4D1A-878A-A01C6D07CF75}"/>
      </w:docPartPr>
      <w:docPartBody>
        <w:p w:rsidR="00817C52" w:rsidRDefault="00817C52" w:rsidP="00817C52">
          <w:pPr>
            <w:pStyle w:val="2AFE86C413664F18A9C35B610C88953C3"/>
          </w:pPr>
          <w:r w:rsidRPr="0007197B">
            <w:rPr>
              <w:rFonts w:eastAsiaTheme="minorEastAsia"/>
              <w:color w:val="808080"/>
              <w:sz w:val="24"/>
              <w:szCs w:val="24"/>
            </w:rPr>
            <w:t>Click or tap here to enter text.</w:t>
          </w:r>
        </w:p>
      </w:docPartBody>
    </w:docPart>
    <w:docPart>
      <w:docPartPr>
        <w:name w:val="E8DA3348E87F472EA63475CAA305C993"/>
        <w:category>
          <w:name w:val="General"/>
          <w:gallery w:val="placeholder"/>
        </w:category>
        <w:types>
          <w:type w:val="bbPlcHdr"/>
        </w:types>
        <w:behaviors>
          <w:behavior w:val="content"/>
        </w:behaviors>
        <w:guid w:val="{A47C8D4A-85B1-45AA-96BA-8D4AB3B46070}"/>
      </w:docPartPr>
      <w:docPartBody>
        <w:p w:rsidR="00817C52" w:rsidRDefault="00817C52" w:rsidP="00817C52">
          <w:pPr>
            <w:pStyle w:val="E8DA3348E87F472EA63475CAA305C9933"/>
          </w:pPr>
          <w:r w:rsidRPr="0007197B">
            <w:rPr>
              <w:rFonts w:eastAsiaTheme="minorEastAsia"/>
              <w:color w:val="808080"/>
              <w:sz w:val="24"/>
              <w:szCs w:val="24"/>
            </w:rPr>
            <w:t>Click or tap here to enter text.</w:t>
          </w:r>
        </w:p>
      </w:docPartBody>
    </w:docPart>
    <w:docPart>
      <w:docPartPr>
        <w:name w:val="9C6330C89DEB43C4BFB62FCA453A8D46"/>
        <w:category>
          <w:name w:val="General"/>
          <w:gallery w:val="placeholder"/>
        </w:category>
        <w:types>
          <w:type w:val="bbPlcHdr"/>
        </w:types>
        <w:behaviors>
          <w:behavior w:val="content"/>
        </w:behaviors>
        <w:guid w:val="{DA727534-C1BE-4D17-9EAA-315CF7AB56F3}"/>
      </w:docPartPr>
      <w:docPartBody>
        <w:p w:rsidR="00817C52" w:rsidRDefault="00817C52" w:rsidP="00817C52">
          <w:pPr>
            <w:pStyle w:val="9C6330C89DEB43C4BFB62FCA453A8D463"/>
          </w:pPr>
          <w:r w:rsidRPr="0007197B">
            <w:rPr>
              <w:rFonts w:eastAsiaTheme="minorEastAsia"/>
              <w:color w:val="808080"/>
              <w:sz w:val="24"/>
              <w:szCs w:val="24"/>
            </w:rPr>
            <w:t>Click or tap here to enter text.</w:t>
          </w:r>
        </w:p>
      </w:docPartBody>
    </w:docPart>
    <w:docPart>
      <w:docPartPr>
        <w:name w:val="ADE69C726D5D4D28979B634A5772EDAB"/>
        <w:category>
          <w:name w:val="General"/>
          <w:gallery w:val="placeholder"/>
        </w:category>
        <w:types>
          <w:type w:val="bbPlcHdr"/>
        </w:types>
        <w:behaviors>
          <w:behavior w:val="content"/>
        </w:behaviors>
        <w:guid w:val="{C3E6DCA2-EF87-49E2-A761-DE31638ED1A1}"/>
      </w:docPartPr>
      <w:docPartBody>
        <w:p w:rsidR="00817C52" w:rsidRDefault="00817C52" w:rsidP="00817C52">
          <w:pPr>
            <w:pStyle w:val="ADE69C726D5D4D28979B634A5772EDAB3"/>
          </w:pPr>
          <w:r w:rsidRPr="0007197B">
            <w:rPr>
              <w:rFonts w:eastAsiaTheme="minorEastAsia"/>
              <w:color w:val="808080"/>
              <w:sz w:val="24"/>
              <w:szCs w:val="24"/>
            </w:rPr>
            <w:t>Click or tap here to enter text.</w:t>
          </w:r>
        </w:p>
      </w:docPartBody>
    </w:docPart>
    <w:docPart>
      <w:docPartPr>
        <w:name w:val="2A415B7CC63F424A8AE6FD6360489B9D"/>
        <w:category>
          <w:name w:val="General"/>
          <w:gallery w:val="placeholder"/>
        </w:category>
        <w:types>
          <w:type w:val="bbPlcHdr"/>
        </w:types>
        <w:behaviors>
          <w:behavior w:val="content"/>
        </w:behaviors>
        <w:guid w:val="{A494EAE3-192C-433F-BEE3-178FDB5D298F}"/>
      </w:docPartPr>
      <w:docPartBody>
        <w:p w:rsidR="00817C52" w:rsidRDefault="00817C52" w:rsidP="00817C52">
          <w:pPr>
            <w:pStyle w:val="2A415B7CC63F424A8AE6FD6360489B9D3"/>
          </w:pPr>
          <w:r w:rsidRPr="0007197B">
            <w:rPr>
              <w:rFonts w:eastAsiaTheme="minorEastAsia"/>
              <w:color w:val="808080"/>
              <w:sz w:val="24"/>
              <w:szCs w:val="24"/>
            </w:rPr>
            <w:t>Click or tap here to enter text.</w:t>
          </w:r>
        </w:p>
      </w:docPartBody>
    </w:docPart>
    <w:docPart>
      <w:docPartPr>
        <w:name w:val="BD229A6A7CCD485383BADDCF5DE64B4E"/>
        <w:category>
          <w:name w:val="General"/>
          <w:gallery w:val="placeholder"/>
        </w:category>
        <w:types>
          <w:type w:val="bbPlcHdr"/>
        </w:types>
        <w:behaviors>
          <w:behavior w:val="content"/>
        </w:behaviors>
        <w:guid w:val="{FC63F5A8-E525-4E72-B388-CA785886AF2F}"/>
      </w:docPartPr>
      <w:docPartBody>
        <w:p w:rsidR="00817C52" w:rsidRDefault="00817C52" w:rsidP="00817C52">
          <w:pPr>
            <w:pStyle w:val="BD229A6A7CCD485383BADDCF5DE64B4E3"/>
          </w:pPr>
          <w:r w:rsidRPr="0007197B">
            <w:rPr>
              <w:rFonts w:eastAsiaTheme="minorEastAsia"/>
              <w:color w:val="808080"/>
              <w:sz w:val="24"/>
              <w:szCs w:val="24"/>
            </w:rPr>
            <w:t>Click or tap here to enter text.</w:t>
          </w:r>
        </w:p>
      </w:docPartBody>
    </w:docPart>
    <w:docPart>
      <w:docPartPr>
        <w:name w:val="323C561359534C99A0CE9DFD9DC82652"/>
        <w:category>
          <w:name w:val="General"/>
          <w:gallery w:val="placeholder"/>
        </w:category>
        <w:types>
          <w:type w:val="bbPlcHdr"/>
        </w:types>
        <w:behaviors>
          <w:behavior w:val="content"/>
        </w:behaviors>
        <w:guid w:val="{1DF8D48E-360D-49D4-B6A2-360834285D3F}"/>
      </w:docPartPr>
      <w:docPartBody>
        <w:p w:rsidR="00817C52" w:rsidRDefault="00817C52" w:rsidP="00817C52">
          <w:pPr>
            <w:pStyle w:val="323C561359534C99A0CE9DFD9DC826523"/>
          </w:pPr>
          <w:r w:rsidRPr="0007197B">
            <w:rPr>
              <w:rFonts w:eastAsiaTheme="minorEastAsia"/>
              <w:color w:val="808080"/>
              <w:sz w:val="24"/>
              <w:szCs w:val="24"/>
            </w:rPr>
            <w:t>Click or tap here to enter text.</w:t>
          </w:r>
        </w:p>
      </w:docPartBody>
    </w:docPart>
    <w:docPart>
      <w:docPartPr>
        <w:name w:val="F6EAA41B44324768858EA0CE3305E9EC"/>
        <w:category>
          <w:name w:val="General"/>
          <w:gallery w:val="placeholder"/>
        </w:category>
        <w:types>
          <w:type w:val="bbPlcHdr"/>
        </w:types>
        <w:behaviors>
          <w:behavior w:val="content"/>
        </w:behaviors>
        <w:guid w:val="{D94DC55F-4265-4326-88A9-57457085D8C9}"/>
      </w:docPartPr>
      <w:docPartBody>
        <w:p w:rsidR="00817C52" w:rsidRDefault="00817C52" w:rsidP="00817C52">
          <w:pPr>
            <w:pStyle w:val="F6EAA41B44324768858EA0CE3305E9EC3"/>
          </w:pPr>
          <w:r w:rsidRPr="0007197B">
            <w:rPr>
              <w:rFonts w:eastAsiaTheme="minorEastAsia"/>
              <w:color w:val="808080"/>
              <w:sz w:val="24"/>
              <w:szCs w:val="24"/>
            </w:rPr>
            <w:t>Click or tap here to enter text.</w:t>
          </w:r>
        </w:p>
      </w:docPartBody>
    </w:docPart>
    <w:docPart>
      <w:docPartPr>
        <w:name w:val="280C0CCBF6114F12AD258481073739DF"/>
        <w:category>
          <w:name w:val="General"/>
          <w:gallery w:val="placeholder"/>
        </w:category>
        <w:types>
          <w:type w:val="bbPlcHdr"/>
        </w:types>
        <w:behaviors>
          <w:behavior w:val="content"/>
        </w:behaviors>
        <w:guid w:val="{31717441-603A-4783-9502-8F20E50C7669}"/>
      </w:docPartPr>
      <w:docPartBody>
        <w:p w:rsidR="00817C52" w:rsidRDefault="00817C52" w:rsidP="00817C52">
          <w:pPr>
            <w:pStyle w:val="280C0CCBF6114F12AD258481073739DF3"/>
          </w:pPr>
          <w:r w:rsidRPr="0007197B">
            <w:rPr>
              <w:rFonts w:eastAsiaTheme="minorEastAsia"/>
              <w:color w:val="808080"/>
              <w:sz w:val="24"/>
              <w:szCs w:val="24"/>
            </w:rPr>
            <w:t>Click or tap here to enter text.</w:t>
          </w:r>
        </w:p>
      </w:docPartBody>
    </w:docPart>
    <w:docPart>
      <w:docPartPr>
        <w:name w:val="B6AB278531F840D7A1EC98DC7DEAD7B3"/>
        <w:category>
          <w:name w:val="General"/>
          <w:gallery w:val="placeholder"/>
        </w:category>
        <w:types>
          <w:type w:val="bbPlcHdr"/>
        </w:types>
        <w:behaviors>
          <w:behavior w:val="content"/>
        </w:behaviors>
        <w:guid w:val="{6F578415-5BEF-4E38-9FF7-63BCBDCAC5A2}"/>
      </w:docPartPr>
      <w:docPartBody>
        <w:p w:rsidR="00817C52" w:rsidRDefault="00817C52" w:rsidP="00817C52">
          <w:pPr>
            <w:pStyle w:val="B6AB278531F840D7A1EC98DC7DEAD7B33"/>
          </w:pPr>
          <w:r w:rsidRPr="0007197B">
            <w:rPr>
              <w:rFonts w:eastAsiaTheme="minorEastAsia"/>
              <w:color w:val="808080"/>
              <w:sz w:val="24"/>
              <w:szCs w:val="24"/>
            </w:rPr>
            <w:t>Click or tap here to enter text.</w:t>
          </w:r>
        </w:p>
      </w:docPartBody>
    </w:docPart>
    <w:docPart>
      <w:docPartPr>
        <w:name w:val="4A643FCEAE3C4A89A2B8F5514FD792B9"/>
        <w:category>
          <w:name w:val="General"/>
          <w:gallery w:val="placeholder"/>
        </w:category>
        <w:types>
          <w:type w:val="bbPlcHdr"/>
        </w:types>
        <w:behaviors>
          <w:behavior w:val="content"/>
        </w:behaviors>
        <w:guid w:val="{1A3E6227-8CD0-441C-8BBF-C8C791D9ECF9}"/>
      </w:docPartPr>
      <w:docPartBody>
        <w:p w:rsidR="00817C52" w:rsidRDefault="00817C52" w:rsidP="00817C52">
          <w:pPr>
            <w:pStyle w:val="4A643FCEAE3C4A89A2B8F5514FD792B93"/>
          </w:pPr>
          <w:r w:rsidRPr="0007197B">
            <w:rPr>
              <w:rFonts w:eastAsiaTheme="minorEastAsia"/>
              <w:color w:val="808080"/>
              <w:sz w:val="24"/>
              <w:szCs w:val="24"/>
            </w:rPr>
            <w:t>Click or tap here to enter text.</w:t>
          </w:r>
        </w:p>
      </w:docPartBody>
    </w:docPart>
    <w:docPart>
      <w:docPartPr>
        <w:name w:val="4BE53D1523054DDBBD9CB7F7DC48E2DB"/>
        <w:category>
          <w:name w:val="General"/>
          <w:gallery w:val="placeholder"/>
        </w:category>
        <w:types>
          <w:type w:val="bbPlcHdr"/>
        </w:types>
        <w:behaviors>
          <w:behavior w:val="content"/>
        </w:behaviors>
        <w:guid w:val="{5EBCF9E2-45B2-4B06-A711-398106337FA5}"/>
      </w:docPartPr>
      <w:docPartBody>
        <w:p w:rsidR="00817C52" w:rsidRDefault="00817C52" w:rsidP="00817C52">
          <w:pPr>
            <w:pStyle w:val="4BE53D1523054DDBBD9CB7F7DC48E2DB3"/>
          </w:pPr>
          <w:r w:rsidRPr="0007197B">
            <w:rPr>
              <w:rFonts w:eastAsiaTheme="minorEastAsia"/>
              <w:color w:val="808080"/>
              <w:sz w:val="24"/>
              <w:szCs w:val="24"/>
            </w:rPr>
            <w:t>Click or tap here to enter text.</w:t>
          </w:r>
        </w:p>
      </w:docPartBody>
    </w:docPart>
    <w:docPart>
      <w:docPartPr>
        <w:name w:val="B523B1888A094A5DA0345B1AE523EA2F"/>
        <w:category>
          <w:name w:val="General"/>
          <w:gallery w:val="placeholder"/>
        </w:category>
        <w:types>
          <w:type w:val="bbPlcHdr"/>
        </w:types>
        <w:behaviors>
          <w:behavior w:val="content"/>
        </w:behaviors>
        <w:guid w:val="{6D66D167-799C-4CEE-A8B6-3BE2ACDBD6B0}"/>
      </w:docPartPr>
      <w:docPartBody>
        <w:p w:rsidR="00817C52" w:rsidRDefault="00817C52" w:rsidP="00817C52">
          <w:pPr>
            <w:pStyle w:val="B523B1888A094A5DA0345B1AE523EA2F3"/>
          </w:pPr>
          <w:r w:rsidRPr="0007197B">
            <w:rPr>
              <w:rFonts w:eastAsiaTheme="minorEastAsia"/>
              <w:color w:val="808080"/>
              <w:sz w:val="24"/>
              <w:szCs w:val="24"/>
            </w:rPr>
            <w:t>Click or tap here to enter text.</w:t>
          </w:r>
        </w:p>
      </w:docPartBody>
    </w:docPart>
    <w:docPart>
      <w:docPartPr>
        <w:name w:val="9540FA3769FA48019F69E956243FA81E"/>
        <w:category>
          <w:name w:val="General"/>
          <w:gallery w:val="placeholder"/>
        </w:category>
        <w:types>
          <w:type w:val="bbPlcHdr"/>
        </w:types>
        <w:behaviors>
          <w:behavior w:val="content"/>
        </w:behaviors>
        <w:guid w:val="{CEA9677D-F769-4907-A36C-7B7CB621931D}"/>
      </w:docPartPr>
      <w:docPartBody>
        <w:p w:rsidR="00817C52" w:rsidRDefault="00817C52" w:rsidP="00817C52">
          <w:pPr>
            <w:pStyle w:val="9540FA3769FA48019F69E956243FA81E3"/>
          </w:pPr>
          <w:r w:rsidRPr="0007197B">
            <w:rPr>
              <w:rFonts w:eastAsiaTheme="minorEastAsia"/>
              <w:color w:val="808080"/>
              <w:sz w:val="24"/>
              <w:szCs w:val="24"/>
            </w:rPr>
            <w:t>Click or tap here to enter text.</w:t>
          </w:r>
        </w:p>
      </w:docPartBody>
    </w:docPart>
    <w:docPart>
      <w:docPartPr>
        <w:name w:val="AE31EBF8CBBB4771B1EA1BB4FCB4E663"/>
        <w:category>
          <w:name w:val="General"/>
          <w:gallery w:val="placeholder"/>
        </w:category>
        <w:types>
          <w:type w:val="bbPlcHdr"/>
        </w:types>
        <w:behaviors>
          <w:behavior w:val="content"/>
        </w:behaviors>
        <w:guid w:val="{9317FBAD-AD6D-45AD-8FC7-6C27AE59FB98}"/>
      </w:docPartPr>
      <w:docPartBody>
        <w:p w:rsidR="00817C52" w:rsidRDefault="00817C52" w:rsidP="00817C52">
          <w:pPr>
            <w:pStyle w:val="AE31EBF8CBBB4771B1EA1BB4FCB4E6633"/>
          </w:pPr>
          <w:r w:rsidRPr="0007197B">
            <w:rPr>
              <w:rFonts w:eastAsiaTheme="minorEastAsia"/>
              <w:color w:val="808080"/>
              <w:sz w:val="24"/>
              <w:szCs w:val="24"/>
            </w:rPr>
            <w:t>Click or tap here to enter text.</w:t>
          </w:r>
        </w:p>
      </w:docPartBody>
    </w:docPart>
    <w:docPart>
      <w:docPartPr>
        <w:name w:val="5D225DD285AA4F65AB7B2C2410FA4BCB"/>
        <w:category>
          <w:name w:val="General"/>
          <w:gallery w:val="placeholder"/>
        </w:category>
        <w:types>
          <w:type w:val="bbPlcHdr"/>
        </w:types>
        <w:behaviors>
          <w:behavior w:val="content"/>
        </w:behaviors>
        <w:guid w:val="{EAC87554-52DD-42A8-A9AE-CA1B97E477AA}"/>
      </w:docPartPr>
      <w:docPartBody>
        <w:p w:rsidR="00817C52" w:rsidRDefault="00817C52" w:rsidP="00817C52">
          <w:pPr>
            <w:pStyle w:val="5D225DD285AA4F65AB7B2C2410FA4BCB3"/>
          </w:pPr>
          <w:r w:rsidRPr="0007197B">
            <w:rPr>
              <w:rFonts w:eastAsiaTheme="minorEastAsia"/>
              <w:color w:val="808080"/>
              <w:sz w:val="24"/>
              <w:szCs w:val="24"/>
            </w:rPr>
            <w:t>Click or tap here to enter text.</w:t>
          </w:r>
        </w:p>
      </w:docPartBody>
    </w:docPart>
    <w:docPart>
      <w:docPartPr>
        <w:name w:val="AD9B134A43864321870B84CAB534C3A5"/>
        <w:category>
          <w:name w:val="General"/>
          <w:gallery w:val="placeholder"/>
        </w:category>
        <w:types>
          <w:type w:val="bbPlcHdr"/>
        </w:types>
        <w:behaviors>
          <w:behavior w:val="content"/>
        </w:behaviors>
        <w:guid w:val="{AAA03E8A-4A62-4FFF-9258-F2620AE8ED12}"/>
      </w:docPartPr>
      <w:docPartBody>
        <w:p w:rsidR="00817C52" w:rsidRDefault="00817C52" w:rsidP="00817C52">
          <w:pPr>
            <w:pStyle w:val="AD9B134A43864321870B84CAB534C3A53"/>
          </w:pPr>
          <w:r w:rsidRPr="0007197B">
            <w:rPr>
              <w:rFonts w:eastAsiaTheme="minorEastAsia"/>
              <w:color w:val="808080"/>
              <w:sz w:val="24"/>
              <w:szCs w:val="24"/>
            </w:rPr>
            <w:t>Click or tap here to enter text.</w:t>
          </w:r>
        </w:p>
      </w:docPartBody>
    </w:docPart>
    <w:docPart>
      <w:docPartPr>
        <w:name w:val="5F2A545080FF47ACBB5E3B243626FA2C"/>
        <w:category>
          <w:name w:val="General"/>
          <w:gallery w:val="placeholder"/>
        </w:category>
        <w:types>
          <w:type w:val="bbPlcHdr"/>
        </w:types>
        <w:behaviors>
          <w:behavior w:val="content"/>
        </w:behaviors>
        <w:guid w:val="{0DF7837B-4F1D-4E23-98EF-CCBFA3CFFD5C}"/>
      </w:docPartPr>
      <w:docPartBody>
        <w:p w:rsidR="00817C52" w:rsidRDefault="00817C52" w:rsidP="00817C52">
          <w:pPr>
            <w:pStyle w:val="5F2A545080FF47ACBB5E3B243626FA2C3"/>
          </w:pPr>
          <w:r w:rsidRPr="0007197B">
            <w:rPr>
              <w:rFonts w:eastAsiaTheme="minorEastAsia"/>
              <w:color w:val="808080"/>
              <w:sz w:val="24"/>
              <w:szCs w:val="24"/>
            </w:rPr>
            <w:t>Click or tap here to enter text.</w:t>
          </w:r>
        </w:p>
      </w:docPartBody>
    </w:docPart>
    <w:docPart>
      <w:docPartPr>
        <w:name w:val="B50708802A5F4FA9B364E2B1F20E3FD1"/>
        <w:category>
          <w:name w:val="General"/>
          <w:gallery w:val="placeholder"/>
        </w:category>
        <w:types>
          <w:type w:val="bbPlcHdr"/>
        </w:types>
        <w:behaviors>
          <w:behavior w:val="content"/>
        </w:behaviors>
        <w:guid w:val="{0BF4A67B-359F-4188-8AC7-722E6E197BB5}"/>
      </w:docPartPr>
      <w:docPartBody>
        <w:p w:rsidR="00817C52" w:rsidRDefault="00817C52" w:rsidP="00817C52">
          <w:pPr>
            <w:pStyle w:val="B50708802A5F4FA9B364E2B1F20E3FD13"/>
          </w:pPr>
          <w:r w:rsidRPr="0007197B">
            <w:rPr>
              <w:rFonts w:eastAsiaTheme="minorEastAsia"/>
              <w:color w:val="808080"/>
              <w:sz w:val="24"/>
              <w:szCs w:val="24"/>
            </w:rPr>
            <w:t>Click or tap here to enter text.</w:t>
          </w:r>
        </w:p>
      </w:docPartBody>
    </w:docPart>
    <w:docPart>
      <w:docPartPr>
        <w:name w:val="81DCAD7D0934439D8096343C261A575E"/>
        <w:category>
          <w:name w:val="General"/>
          <w:gallery w:val="placeholder"/>
        </w:category>
        <w:types>
          <w:type w:val="bbPlcHdr"/>
        </w:types>
        <w:behaviors>
          <w:behavior w:val="content"/>
        </w:behaviors>
        <w:guid w:val="{3437CFD5-0643-4DC1-A384-544F732F7A85}"/>
      </w:docPartPr>
      <w:docPartBody>
        <w:p w:rsidR="00817C52" w:rsidRDefault="00817C52" w:rsidP="00817C52">
          <w:pPr>
            <w:pStyle w:val="81DCAD7D0934439D8096343C261A575E3"/>
          </w:pPr>
          <w:r w:rsidRPr="0007197B">
            <w:rPr>
              <w:rFonts w:eastAsiaTheme="minorEastAsia"/>
              <w:color w:val="808080"/>
              <w:sz w:val="24"/>
              <w:szCs w:val="24"/>
            </w:rPr>
            <w:t>Click or tap here to enter text.</w:t>
          </w:r>
        </w:p>
      </w:docPartBody>
    </w:docPart>
    <w:docPart>
      <w:docPartPr>
        <w:name w:val="8FD1EA9E90694BDB81F5E446E1C7B440"/>
        <w:category>
          <w:name w:val="General"/>
          <w:gallery w:val="placeholder"/>
        </w:category>
        <w:types>
          <w:type w:val="bbPlcHdr"/>
        </w:types>
        <w:behaviors>
          <w:behavior w:val="content"/>
        </w:behaviors>
        <w:guid w:val="{D9789098-BF2A-44D3-ADD3-121F932F62FB}"/>
      </w:docPartPr>
      <w:docPartBody>
        <w:p w:rsidR="00817C52" w:rsidRDefault="00817C52" w:rsidP="00817C52">
          <w:pPr>
            <w:pStyle w:val="8FD1EA9E90694BDB81F5E446E1C7B4403"/>
          </w:pPr>
          <w:r w:rsidRPr="0007197B">
            <w:rPr>
              <w:rFonts w:eastAsiaTheme="minorEastAsia"/>
              <w:color w:val="808080"/>
              <w:sz w:val="24"/>
              <w:szCs w:val="24"/>
            </w:rPr>
            <w:t>Click or tap here to enter text.</w:t>
          </w:r>
        </w:p>
      </w:docPartBody>
    </w:docPart>
    <w:docPart>
      <w:docPartPr>
        <w:name w:val="758667AC473343CC8878CB22FCF0FC5D"/>
        <w:category>
          <w:name w:val="General"/>
          <w:gallery w:val="placeholder"/>
        </w:category>
        <w:types>
          <w:type w:val="bbPlcHdr"/>
        </w:types>
        <w:behaviors>
          <w:behavior w:val="content"/>
        </w:behaviors>
        <w:guid w:val="{1BE3EE11-AB01-4148-8222-A9E43717113D}"/>
      </w:docPartPr>
      <w:docPartBody>
        <w:p w:rsidR="00817C52" w:rsidRDefault="00817C52" w:rsidP="00817C52">
          <w:pPr>
            <w:pStyle w:val="758667AC473343CC8878CB22FCF0FC5D3"/>
          </w:pPr>
          <w:r w:rsidRPr="0007197B">
            <w:rPr>
              <w:rFonts w:eastAsiaTheme="minorEastAsia"/>
              <w:color w:val="808080"/>
              <w:sz w:val="24"/>
              <w:szCs w:val="24"/>
            </w:rPr>
            <w:t>Click or tap here to enter text.</w:t>
          </w:r>
        </w:p>
      </w:docPartBody>
    </w:docPart>
    <w:docPart>
      <w:docPartPr>
        <w:name w:val="A59AAD0613E7488794C07DBAEF74A341"/>
        <w:category>
          <w:name w:val="General"/>
          <w:gallery w:val="placeholder"/>
        </w:category>
        <w:types>
          <w:type w:val="bbPlcHdr"/>
        </w:types>
        <w:behaviors>
          <w:behavior w:val="content"/>
        </w:behaviors>
        <w:guid w:val="{87CB8F57-3757-414F-A96A-2DD8B3FC7947}"/>
      </w:docPartPr>
      <w:docPartBody>
        <w:p w:rsidR="00817C52" w:rsidRDefault="00817C52" w:rsidP="00817C52">
          <w:pPr>
            <w:pStyle w:val="A59AAD0613E7488794C07DBAEF74A3413"/>
          </w:pPr>
          <w:r w:rsidRPr="0007197B">
            <w:rPr>
              <w:rFonts w:eastAsiaTheme="minorEastAsia"/>
              <w:color w:val="808080"/>
              <w:sz w:val="24"/>
              <w:szCs w:val="24"/>
            </w:rPr>
            <w:t>Click or tap here to enter text.</w:t>
          </w:r>
        </w:p>
      </w:docPartBody>
    </w:docPart>
    <w:docPart>
      <w:docPartPr>
        <w:name w:val="0B7974EE47EB4C1D906EC17C8C902141"/>
        <w:category>
          <w:name w:val="General"/>
          <w:gallery w:val="placeholder"/>
        </w:category>
        <w:types>
          <w:type w:val="bbPlcHdr"/>
        </w:types>
        <w:behaviors>
          <w:behavior w:val="content"/>
        </w:behaviors>
        <w:guid w:val="{7392E344-F94F-477F-9197-8ACA6EF210BC}"/>
      </w:docPartPr>
      <w:docPartBody>
        <w:p w:rsidR="00817C52" w:rsidRDefault="00817C52" w:rsidP="00817C52">
          <w:pPr>
            <w:pStyle w:val="0B7974EE47EB4C1D906EC17C8C9021413"/>
          </w:pPr>
          <w:r w:rsidRPr="0007197B">
            <w:rPr>
              <w:rFonts w:eastAsiaTheme="minorEastAsia"/>
              <w:color w:val="808080"/>
              <w:sz w:val="24"/>
              <w:szCs w:val="24"/>
            </w:rPr>
            <w:t>Click or tap here to enter text.</w:t>
          </w:r>
        </w:p>
      </w:docPartBody>
    </w:docPart>
    <w:docPart>
      <w:docPartPr>
        <w:name w:val="06C57C50C2A14CD48604DD2DE655425F"/>
        <w:category>
          <w:name w:val="General"/>
          <w:gallery w:val="placeholder"/>
        </w:category>
        <w:types>
          <w:type w:val="bbPlcHdr"/>
        </w:types>
        <w:behaviors>
          <w:behavior w:val="content"/>
        </w:behaviors>
        <w:guid w:val="{ABF23B88-1A16-4EF3-A979-68D22DBB5A17}"/>
      </w:docPartPr>
      <w:docPartBody>
        <w:p w:rsidR="00817C52" w:rsidRDefault="00817C52" w:rsidP="00817C52">
          <w:pPr>
            <w:pStyle w:val="06C57C50C2A14CD48604DD2DE655425F3"/>
          </w:pPr>
          <w:r w:rsidRPr="0007197B">
            <w:rPr>
              <w:rFonts w:eastAsiaTheme="minorEastAsia"/>
              <w:color w:val="808080"/>
              <w:sz w:val="24"/>
              <w:szCs w:val="24"/>
            </w:rPr>
            <w:t>Click or tap here to enter text.</w:t>
          </w:r>
        </w:p>
      </w:docPartBody>
    </w:docPart>
    <w:docPart>
      <w:docPartPr>
        <w:name w:val="DFFE548C39654B1887E9D2238DC1C1F3"/>
        <w:category>
          <w:name w:val="General"/>
          <w:gallery w:val="placeholder"/>
        </w:category>
        <w:types>
          <w:type w:val="bbPlcHdr"/>
        </w:types>
        <w:behaviors>
          <w:behavior w:val="content"/>
        </w:behaviors>
        <w:guid w:val="{BD57A348-3ED9-435C-9365-2972FAC5C4C5}"/>
      </w:docPartPr>
      <w:docPartBody>
        <w:p w:rsidR="00817C52" w:rsidRDefault="00817C52" w:rsidP="00817C52">
          <w:pPr>
            <w:pStyle w:val="DFFE548C39654B1887E9D2238DC1C1F33"/>
          </w:pPr>
          <w:r w:rsidRPr="0007197B">
            <w:rPr>
              <w:rFonts w:eastAsiaTheme="minorEastAsia"/>
              <w:color w:val="808080"/>
              <w:sz w:val="24"/>
              <w:szCs w:val="24"/>
            </w:rPr>
            <w:t>Click or tap here to enter text.</w:t>
          </w:r>
        </w:p>
      </w:docPartBody>
    </w:docPart>
    <w:docPart>
      <w:docPartPr>
        <w:name w:val="772D0204A68A4A40A63CE5C46A7BF54F"/>
        <w:category>
          <w:name w:val="General"/>
          <w:gallery w:val="placeholder"/>
        </w:category>
        <w:types>
          <w:type w:val="bbPlcHdr"/>
        </w:types>
        <w:behaviors>
          <w:behavior w:val="content"/>
        </w:behaviors>
        <w:guid w:val="{18936742-7813-439B-8756-AF668153D336}"/>
      </w:docPartPr>
      <w:docPartBody>
        <w:p w:rsidR="00817C52" w:rsidRDefault="00817C52" w:rsidP="00817C52">
          <w:pPr>
            <w:pStyle w:val="772D0204A68A4A40A63CE5C46A7BF54F3"/>
          </w:pPr>
          <w:r w:rsidRPr="0007197B">
            <w:rPr>
              <w:rFonts w:eastAsiaTheme="minorEastAsia"/>
              <w:color w:val="808080"/>
              <w:sz w:val="24"/>
              <w:szCs w:val="24"/>
            </w:rPr>
            <w:t>Click or tap here to enter text.</w:t>
          </w:r>
        </w:p>
      </w:docPartBody>
    </w:docPart>
    <w:docPart>
      <w:docPartPr>
        <w:name w:val="9F0B67BEB3DE4987829A4A3691ABD056"/>
        <w:category>
          <w:name w:val="General"/>
          <w:gallery w:val="placeholder"/>
        </w:category>
        <w:types>
          <w:type w:val="bbPlcHdr"/>
        </w:types>
        <w:behaviors>
          <w:behavior w:val="content"/>
        </w:behaviors>
        <w:guid w:val="{C1995EE5-EB52-4684-A1A6-A0DF2AD1381C}"/>
      </w:docPartPr>
      <w:docPartBody>
        <w:p w:rsidR="00817C52" w:rsidRDefault="00817C52" w:rsidP="00817C52">
          <w:pPr>
            <w:pStyle w:val="9F0B67BEB3DE4987829A4A3691ABD0563"/>
          </w:pPr>
          <w:r w:rsidRPr="0007197B">
            <w:rPr>
              <w:rFonts w:eastAsiaTheme="minorEastAsia"/>
              <w:color w:val="808080"/>
              <w:sz w:val="24"/>
              <w:szCs w:val="24"/>
            </w:rPr>
            <w:t>Click or tap here to enter text.</w:t>
          </w:r>
        </w:p>
      </w:docPartBody>
    </w:docPart>
    <w:docPart>
      <w:docPartPr>
        <w:name w:val="F3C60A55D66941E899BDE0D2E0E6F015"/>
        <w:category>
          <w:name w:val="General"/>
          <w:gallery w:val="placeholder"/>
        </w:category>
        <w:types>
          <w:type w:val="bbPlcHdr"/>
        </w:types>
        <w:behaviors>
          <w:behavior w:val="content"/>
        </w:behaviors>
        <w:guid w:val="{BBCC9F91-BBDC-4627-B809-7593862580AC}"/>
      </w:docPartPr>
      <w:docPartBody>
        <w:p w:rsidR="00817C52" w:rsidRDefault="00817C52" w:rsidP="00817C52">
          <w:pPr>
            <w:pStyle w:val="F3C60A55D66941E899BDE0D2E0E6F0153"/>
          </w:pPr>
          <w:r w:rsidRPr="0007197B">
            <w:rPr>
              <w:rFonts w:eastAsiaTheme="minorEastAsia"/>
              <w:color w:val="808080"/>
              <w:sz w:val="24"/>
              <w:szCs w:val="24"/>
            </w:rPr>
            <w:t>Click or tap here to enter text.</w:t>
          </w:r>
        </w:p>
      </w:docPartBody>
    </w:docPart>
    <w:docPart>
      <w:docPartPr>
        <w:name w:val="3BAE589BDA53413A9F0ED84A0D12FB36"/>
        <w:category>
          <w:name w:val="General"/>
          <w:gallery w:val="placeholder"/>
        </w:category>
        <w:types>
          <w:type w:val="bbPlcHdr"/>
        </w:types>
        <w:behaviors>
          <w:behavior w:val="content"/>
        </w:behaviors>
        <w:guid w:val="{533FC5F2-7A5B-4FD4-AFC4-0549B89107D3}"/>
      </w:docPartPr>
      <w:docPartBody>
        <w:p w:rsidR="00817C52" w:rsidRDefault="00817C52" w:rsidP="00817C52">
          <w:pPr>
            <w:pStyle w:val="3BAE589BDA53413A9F0ED84A0D12FB363"/>
          </w:pPr>
          <w:r w:rsidRPr="0007197B">
            <w:rPr>
              <w:rFonts w:eastAsiaTheme="minorEastAsia"/>
              <w:color w:val="808080"/>
              <w:sz w:val="24"/>
              <w:szCs w:val="24"/>
            </w:rPr>
            <w:t>Click or tap here to enter text.</w:t>
          </w:r>
        </w:p>
      </w:docPartBody>
    </w:docPart>
    <w:docPart>
      <w:docPartPr>
        <w:name w:val="8DA62F90E0E34805A9279B90AF52F932"/>
        <w:category>
          <w:name w:val="General"/>
          <w:gallery w:val="placeholder"/>
        </w:category>
        <w:types>
          <w:type w:val="bbPlcHdr"/>
        </w:types>
        <w:behaviors>
          <w:behavior w:val="content"/>
        </w:behaviors>
        <w:guid w:val="{6E0CF45C-E1CE-47C7-8D68-C04F4F22055B}"/>
      </w:docPartPr>
      <w:docPartBody>
        <w:p w:rsidR="00817C52" w:rsidRDefault="00817C52" w:rsidP="00817C52">
          <w:pPr>
            <w:pStyle w:val="8DA62F90E0E34805A9279B90AF52F9323"/>
          </w:pPr>
          <w:r w:rsidRPr="0007197B">
            <w:rPr>
              <w:rFonts w:eastAsiaTheme="minorEastAsia"/>
              <w:color w:val="808080"/>
              <w:sz w:val="24"/>
              <w:szCs w:val="24"/>
            </w:rPr>
            <w:t>Click or tap here to enter text.</w:t>
          </w:r>
        </w:p>
      </w:docPartBody>
    </w:docPart>
    <w:docPart>
      <w:docPartPr>
        <w:name w:val="7B5B4909FD85486B804C227F73880D26"/>
        <w:category>
          <w:name w:val="General"/>
          <w:gallery w:val="placeholder"/>
        </w:category>
        <w:types>
          <w:type w:val="bbPlcHdr"/>
        </w:types>
        <w:behaviors>
          <w:behavior w:val="content"/>
        </w:behaviors>
        <w:guid w:val="{16A3B1BF-20CA-4823-96FD-B01F56B0B86C}"/>
      </w:docPartPr>
      <w:docPartBody>
        <w:p w:rsidR="00817C52" w:rsidRDefault="00817C52" w:rsidP="00817C52">
          <w:pPr>
            <w:pStyle w:val="7B5B4909FD85486B804C227F73880D263"/>
          </w:pPr>
          <w:r w:rsidRPr="0007197B">
            <w:rPr>
              <w:rFonts w:eastAsiaTheme="minorEastAsia"/>
              <w:color w:val="808080"/>
              <w:sz w:val="24"/>
              <w:szCs w:val="24"/>
            </w:rPr>
            <w:t>Click or tap here to enter text.</w:t>
          </w:r>
        </w:p>
      </w:docPartBody>
    </w:docPart>
    <w:docPart>
      <w:docPartPr>
        <w:name w:val="B55DA012B860485381AA57F0324D0902"/>
        <w:category>
          <w:name w:val="General"/>
          <w:gallery w:val="placeholder"/>
        </w:category>
        <w:types>
          <w:type w:val="bbPlcHdr"/>
        </w:types>
        <w:behaviors>
          <w:behavior w:val="content"/>
        </w:behaviors>
        <w:guid w:val="{05649474-B1F0-4D68-A506-89C679B3C8A8}"/>
      </w:docPartPr>
      <w:docPartBody>
        <w:p w:rsidR="00817C52" w:rsidRDefault="00817C52" w:rsidP="00817C52">
          <w:pPr>
            <w:pStyle w:val="B55DA012B860485381AA57F0324D09023"/>
          </w:pPr>
          <w:r w:rsidRPr="0007197B">
            <w:rPr>
              <w:rFonts w:eastAsiaTheme="minorEastAsia"/>
              <w:color w:val="808080"/>
              <w:sz w:val="24"/>
              <w:szCs w:val="24"/>
            </w:rPr>
            <w:t>Click or tap here to enter text.</w:t>
          </w:r>
        </w:p>
      </w:docPartBody>
    </w:docPart>
    <w:docPart>
      <w:docPartPr>
        <w:name w:val="AC664317051B448B989650BDDE92410F"/>
        <w:category>
          <w:name w:val="General"/>
          <w:gallery w:val="placeholder"/>
        </w:category>
        <w:types>
          <w:type w:val="bbPlcHdr"/>
        </w:types>
        <w:behaviors>
          <w:behavior w:val="content"/>
        </w:behaviors>
        <w:guid w:val="{2E008953-13EF-4EA3-BC72-FE94732FF204}"/>
      </w:docPartPr>
      <w:docPartBody>
        <w:p w:rsidR="00817C52" w:rsidRDefault="00817C52" w:rsidP="00817C52">
          <w:pPr>
            <w:pStyle w:val="AC664317051B448B989650BDDE92410F3"/>
          </w:pPr>
          <w:r w:rsidRPr="0007197B">
            <w:rPr>
              <w:rFonts w:eastAsiaTheme="minorEastAsia"/>
              <w:color w:val="808080"/>
              <w:sz w:val="24"/>
              <w:szCs w:val="24"/>
            </w:rPr>
            <w:t>Click or tap here to enter text.</w:t>
          </w:r>
        </w:p>
      </w:docPartBody>
    </w:docPart>
    <w:docPart>
      <w:docPartPr>
        <w:name w:val="B4337DD13E0F4226A88D1D5E82D976E1"/>
        <w:category>
          <w:name w:val="General"/>
          <w:gallery w:val="placeholder"/>
        </w:category>
        <w:types>
          <w:type w:val="bbPlcHdr"/>
        </w:types>
        <w:behaviors>
          <w:behavior w:val="content"/>
        </w:behaviors>
        <w:guid w:val="{53330850-C69C-45D4-98F4-B230EBD4B815}"/>
      </w:docPartPr>
      <w:docPartBody>
        <w:p w:rsidR="00817C52" w:rsidRDefault="00817C52" w:rsidP="00817C52">
          <w:pPr>
            <w:pStyle w:val="B4337DD13E0F4226A88D1D5E82D976E13"/>
          </w:pPr>
          <w:r w:rsidRPr="0007197B">
            <w:rPr>
              <w:rFonts w:eastAsiaTheme="minorEastAsia"/>
              <w:color w:val="808080"/>
              <w:sz w:val="24"/>
              <w:szCs w:val="24"/>
            </w:rPr>
            <w:t>Click or tap here to enter text.</w:t>
          </w:r>
        </w:p>
      </w:docPartBody>
    </w:docPart>
    <w:docPart>
      <w:docPartPr>
        <w:name w:val="3A2CDC73CA1243EFA0EA2122BD59E34F"/>
        <w:category>
          <w:name w:val="General"/>
          <w:gallery w:val="placeholder"/>
        </w:category>
        <w:types>
          <w:type w:val="bbPlcHdr"/>
        </w:types>
        <w:behaviors>
          <w:behavior w:val="content"/>
        </w:behaviors>
        <w:guid w:val="{B691CF2E-9B69-4DBD-BD88-C3E129D6FA76}"/>
      </w:docPartPr>
      <w:docPartBody>
        <w:p w:rsidR="00817C52" w:rsidRDefault="00817C52" w:rsidP="00817C52">
          <w:pPr>
            <w:pStyle w:val="3A2CDC73CA1243EFA0EA2122BD59E34F3"/>
          </w:pPr>
          <w:r w:rsidRPr="0007197B">
            <w:rPr>
              <w:rFonts w:eastAsiaTheme="minorEastAsia"/>
              <w:color w:val="808080"/>
              <w:sz w:val="24"/>
              <w:szCs w:val="24"/>
            </w:rPr>
            <w:t>Click or tap here to enter text.</w:t>
          </w:r>
        </w:p>
      </w:docPartBody>
    </w:docPart>
    <w:docPart>
      <w:docPartPr>
        <w:name w:val="2E271E62200E4A37B05E3161D9CAA21B"/>
        <w:category>
          <w:name w:val="General"/>
          <w:gallery w:val="placeholder"/>
        </w:category>
        <w:types>
          <w:type w:val="bbPlcHdr"/>
        </w:types>
        <w:behaviors>
          <w:behavior w:val="content"/>
        </w:behaviors>
        <w:guid w:val="{E042E8E0-99A6-4ED5-BE9D-2FCE819A0F34}"/>
      </w:docPartPr>
      <w:docPartBody>
        <w:p w:rsidR="00817C52" w:rsidRDefault="00817C52" w:rsidP="00817C52">
          <w:pPr>
            <w:pStyle w:val="2E271E62200E4A37B05E3161D9CAA21B3"/>
          </w:pPr>
          <w:r w:rsidRPr="0007197B">
            <w:rPr>
              <w:rFonts w:eastAsiaTheme="minorEastAsia"/>
              <w:color w:val="808080"/>
              <w:sz w:val="24"/>
              <w:szCs w:val="24"/>
            </w:rPr>
            <w:t>Click or tap here to enter text.</w:t>
          </w:r>
        </w:p>
      </w:docPartBody>
    </w:docPart>
    <w:docPart>
      <w:docPartPr>
        <w:name w:val="4869C3DA487E43B880A36FE3FE526531"/>
        <w:category>
          <w:name w:val="General"/>
          <w:gallery w:val="placeholder"/>
        </w:category>
        <w:types>
          <w:type w:val="bbPlcHdr"/>
        </w:types>
        <w:behaviors>
          <w:behavior w:val="content"/>
        </w:behaviors>
        <w:guid w:val="{EC51DEB5-7FD0-44DB-B58F-D3E19E5C518F}"/>
      </w:docPartPr>
      <w:docPartBody>
        <w:p w:rsidR="00817C52" w:rsidRDefault="00817C52" w:rsidP="00817C52">
          <w:pPr>
            <w:pStyle w:val="4869C3DA487E43B880A36FE3FE5265313"/>
          </w:pPr>
          <w:r w:rsidRPr="0007197B">
            <w:rPr>
              <w:rFonts w:eastAsiaTheme="minorEastAsia"/>
              <w:color w:val="808080"/>
              <w:sz w:val="24"/>
              <w:szCs w:val="24"/>
            </w:rPr>
            <w:t>Click or tap here to enter text.</w:t>
          </w:r>
        </w:p>
      </w:docPartBody>
    </w:docPart>
    <w:docPart>
      <w:docPartPr>
        <w:name w:val="A93AF130CAFB43B7A34D6A07DE8F239C"/>
        <w:category>
          <w:name w:val="General"/>
          <w:gallery w:val="placeholder"/>
        </w:category>
        <w:types>
          <w:type w:val="bbPlcHdr"/>
        </w:types>
        <w:behaviors>
          <w:behavior w:val="content"/>
        </w:behaviors>
        <w:guid w:val="{07070D38-5DC8-4490-8045-FCDAC0D053DA}"/>
      </w:docPartPr>
      <w:docPartBody>
        <w:p w:rsidR="00817C52" w:rsidRDefault="00817C52" w:rsidP="00817C52">
          <w:pPr>
            <w:pStyle w:val="A93AF130CAFB43B7A34D6A07DE8F239C3"/>
          </w:pPr>
          <w:r w:rsidRPr="0007197B">
            <w:rPr>
              <w:rFonts w:eastAsiaTheme="minorEastAsia"/>
              <w:color w:val="808080"/>
              <w:sz w:val="24"/>
              <w:szCs w:val="24"/>
            </w:rPr>
            <w:t>Click or tap here to enter text.</w:t>
          </w:r>
        </w:p>
      </w:docPartBody>
    </w:docPart>
    <w:docPart>
      <w:docPartPr>
        <w:name w:val="919CE789AB3E4F4F93DC545C6F11AA1A"/>
        <w:category>
          <w:name w:val="General"/>
          <w:gallery w:val="placeholder"/>
        </w:category>
        <w:types>
          <w:type w:val="bbPlcHdr"/>
        </w:types>
        <w:behaviors>
          <w:behavior w:val="content"/>
        </w:behaviors>
        <w:guid w:val="{B53C8A71-F0ED-43E4-9D73-AB83D9528127}"/>
      </w:docPartPr>
      <w:docPartBody>
        <w:p w:rsidR="00817C52" w:rsidRDefault="00817C52" w:rsidP="00817C52">
          <w:pPr>
            <w:pStyle w:val="919CE789AB3E4F4F93DC545C6F11AA1A3"/>
          </w:pPr>
          <w:r w:rsidRPr="0007197B">
            <w:rPr>
              <w:rFonts w:eastAsiaTheme="minorEastAsia"/>
              <w:color w:val="808080"/>
              <w:sz w:val="24"/>
              <w:szCs w:val="24"/>
            </w:rPr>
            <w:t>Click or tap here to enter text.</w:t>
          </w:r>
        </w:p>
      </w:docPartBody>
    </w:docPart>
    <w:docPart>
      <w:docPartPr>
        <w:name w:val="F5FF31953E564D179F17CC0BF0DFB69E"/>
        <w:category>
          <w:name w:val="General"/>
          <w:gallery w:val="placeholder"/>
        </w:category>
        <w:types>
          <w:type w:val="bbPlcHdr"/>
        </w:types>
        <w:behaviors>
          <w:behavior w:val="content"/>
        </w:behaviors>
        <w:guid w:val="{8E77BA9C-E761-42EC-8CA3-D82A932A578A}"/>
      </w:docPartPr>
      <w:docPartBody>
        <w:p w:rsidR="00817C52" w:rsidRDefault="00817C52" w:rsidP="00817C52">
          <w:pPr>
            <w:pStyle w:val="F5FF31953E564D179F17CC0BF0DFB69E3"/>
          </w:pPr>
          <w:r w:rsidRPr="0007197B">
            <w:rPr>
              <w:rFonts w:eastAsiaTheme="minorEastAsia"/>
              <w:color w:val="808080"/>
              <w:sz w:val="24"/>
              <w:szCs w:val="24"/>
            </w:rPr>
            <w:t>Click or tap here to enter text.</w:t>
          </w:r>
        </w:p>
      </w:docPartBody>
    </w:docPart>
    <w:docPart>
      <w:docPartPr>
        <w:name w:val="FCD46181CBF74D73BEEBEFE5FA961B63"/>
        <w:category>
          <w:name w:val="General"/>
          <w:gallery w:val="placeholder"/>
        </w:category>
        <w:types>
          <w:type w:val="bbPlcHdr"/>
        </w:types>
        <w:behaviors>
          <w:behavior w:val="content"/>
        </w:behaviors>
        <w:guid w:val="{60BF93AB-B0D0-4000-935A-A7BFAA1ED04A}"/>
      </w:docPartPr>
      <w:docPartBody>
        <w:p w:rsidR="00817C52" w:rsidRDefault="00817C52" w:rsidP="00817C52">
          <w:pPr>
            <w:pStyle w:val="FCD46181CBF74D73BEEBEFE5FA961B633"/>
          </w:pPr>
          <w:r w:rsidRPr="0007197B">
            <w:rPr>
              <w:rFonts w:eastAsiaTheme="minorEastAsia"/>
              <w:color w:val="808080"/>
              <w:sz w:val="24"/>
              <w:szCs w:val="24"/>
            </w:rPr>
            <w:t>Click or tap here to enter text.</w:t>
          </w:r>
        </w:p>
      </w:docPartBody>
    </w:docPart>
    <w:docPart>
      <w:docPartPr>
        <w:name w:val="CC06790927E14AF0806C0BBF57322C42"/>
        <w:category>
          <w:name w:val="General"/>
          <w:gallery w:val="placeholder"/>
        </w:category>
        <w:types>
          <w:type w:val="bbPlcHdr"/>
        </w:types>
        <w:behaviors>
          <w:behavior w:val="content"/>
        </w:behaviors>
        <w:guid w:val="{BDA58ACE-92DF-4C2E-A5AD-875C67169BE6}"/>
      </w:docPartPr>
      <w:docPartBody>
        <w:p w:rsidR="00817C52" w:rsidRDefault="00817C52" w:rsidP="00817C52">
          <w:pPr>
            <w:pStyle w:val="CC06790927E14AF0806C0BBF57322C423"/>
          </w:pPr>
          <w:r w:rsidRPr="0007197B">
            <w:rPr>
              <w:rFonts w:eastAsiaTheme="minorEastAsia"/>
              <w:color w:val="808080"/>
              <w:sz w:val="24"/>
              <w:szCs w:val="24"/>
            </w:rPr>
            <w:t>Click or tap here to enter text.</w:t>
          </w:r>
        </w:p>
      </w:docPartBody>
    </w:docPart>
    <w:docPart>
      <w:docPartPr>
        <w:name w:val="9F659F703F794C2E9E941EEDE668B1D1"/>
        <w:category>
          <w:name w:val="General"/>
          <w:gallery w:val="placeholder"/>
        </w:category>
        <w:types>
          <w:type w:val="bbPlcHdr"/>
        </w:types>
        <w:behaviors>
          <w:behavior w:val="content"/>
        </w:behaviors>
        <w:guid w:val="{E9286730-72A2-47E1-970A-B1BAD6A45D32}"/>
      </w:docPartPr>
      <w:docPartBody>
        <w:p w:rsidR="00817C52" w:rsidRDefault="00817C52" w:rsidP="00817C52">
          <w:pPr>
            <w:pStyle w:val="9F659F703F794C2E9E941EEDE668B1D13"/>
          </w:pPr>
          <w:r w:rsidRPr="0007197B">
            <w:rPr>
              <w:rFonts w:eastAsiaTheme="minorEastAsia"/>
              <w:color w:val="808080"/>
              <w:sz w:val="24"/>
              <w:szCs w:val="24"/>
            </w:rPr>
            <w:t>Click or tap here to enter text.</w:t>
          </w:r>
        </w:p>
      </w:docPartBody>
    </w:docPart>
    <w:docPart>
      <w:docPartPr>
        <w:name w:val="515B9BA2031B46989FC4261DB370FF89"/>
        <w:category>
          <w:name w:val="General"/>
          <w:gallery w:val="placeholder"/>
        </w:category>
        <w:types>
          <w:type w:val="bbPlcHdr"/>
        </w:types>
        <w:behaviors>
          <w:behavior w:val="content"/>
        </w:behaviors>
        <w:guid w:val="{F7434DEF-4EB2-4EAF-95E7-77314D6F8A19}"/>
      </w:docPartPr>
      <w:docPartBody>
        <w:p w:rsidR="00817C52" w:rsidRDefault="00817C52" w:rsidP="00817C52">
          <w:pPr>
            <w:pStyle w:val="515B9BA2031B46989FC4261DB370FF893"/>
          </w:pPr>
          <w:r w:rsidRPr="0007197B">
            <w:rPr>
              <w:rFonts w:eastAsiaTheme="minorEastAsia"/>
              <w:color w:val="808080"/>
              <w:sz w:val="24"/>
              <w:szCs w:val="24"/>
            </w:rPr>
            <w:t>Click or tap here to enter text.</w:t>
          </w:r>
        </w:p>
      </w:docPartBody>
    </w:docPart>
    <w:docPart>
      <w:docPartPr>
        <w:name w:val="46B1B761B75147D9A6BCFDF505F5C267"/>
        <w:category>
          <w:name w:val="General"/>
          <w:gallery w:val="placeholder"/>
        </w:category>
        <w:types>
          <w:type w:val="bbPlcHdr"/>
        </w:types>
        <w:behaviors>
          <w:behavior w:val="content"/>
        </w:behaviors>
        <w:guid w:val="{DA8DFD4D-F0D0-4B81-AEF5-10B8429297DA}"/>
      </w:docPartPr>
      <w:docPartBody>
        <w:p w:rsidR="00817C52" w:rsidRDefault="00817C52" w:rsidP="00817C52">
          <w:pPr>
            <w:pStyle w:val="46B1B761B75147D9A6BCFDF505F5C2673"/>
          </w:pPr>
          <w:r w:rsidRPr="0007197B">
            <w:rPr>
              <w:rFonts w:eastAsiaTheme="minorEastAsia"/>
              <w:color w:val="808080"/>
              <w:sz w:val="24"/>
              <w:szCs w:val="24"/>
            </w:rPr>
            <w:t>Click or tap here to enter text.</w:t>
          </w:r>
        </w:p>
      </w:docPartBody>
    </w:docPart>
    <w:docPart>
      <w:docPartPr>
        <w:name w:val="282D6075D11647A0B854E0FB120633ED"/>
        <w:category>
          <w:name w:val="General"/>
          <w:gallery w:val="placeholder"/>
        </w:category>
        <w:types>
          <w:type w:val="bbPlcHdr"/>
        </w:types>
        <w:behaviors>
          <w:behavior w:val="content"/>
        </w:behaviors>
        <w:guid w:val="{C3A78ABF-E9D6-427F-90A8-80338EB29145}"/>
      </w:docPartPr>
      <w:docPartBody>
        <w:p w:rsidR="00817C52" w:rsidRDefault="00817C52" w:rsidP="00817C52">
          <w:pPr>
            <w:pStyle w:val="282D6075D11647A0B854E0FB120633ED3"/>
          </w:pPr>
          <w:r w:rsidRPr="0007197B">
            <w:rPr>
              <w:rFonts w:eastAsiaTheme="minorEastAsia"/>
              <w:color w:val="808080"/>
              <w:sz w:val="24"/>
              <w:szCs w:val="24"/>
            </w:rPr>
            <w:t>Click or tap here to enter text.</w:t>
          </w:r>
        </w:p>
      </w:docPartBody>
    </w:docPart>
    <w:docPart>
      <w:docPartPr>
        <w:name w:val="C3983A3528E549A9A640BA430FE40821"/>
        <w:category>
          <w:name w:val="General"/>
          <w:gallery w:val="placeholder"/>
        </w:category>
        <w:types>
          <w:type w:val="bbPlcHdr"/>
        </w:types>
        <w:behaviors>
          <w:behavior w:val="content"/>
        </w:behaviors>
        <w:guid w:val="{A2DED0B7-4336-4CC4-AAD1-D1DC07CEA609}"/>
      </w:docPartPr>
      <w:docPartBody>
        <w:p w:rsidR="00817C52" w:rsidRDefault="00817C52" w:rsidP="00817C52">
          <w:pPr>
            <w:pStyle w:val="C3983A3528E549A9A640BA430FE408213"/>
          </w:pPr>
          <w:r w:rsidRPr="0007197B">
            <w:rPr>
              <w:rFonts w:eastAsiaTheme="minorEastAsia"/>
              <w:color w:val="808080"/>
              <w:sz w:val="24"/>
              <w:szCs w:val="24"/>
            </w:rPr>
            <w:t>Click or tap here to enter text.</w:t>
          </w:r>
        </w:p>
      </w:docPartBody>
    </w:docPart>
    <w:docPart>
      <w:docPartPr>
        <w:name w:val="BA1ACC1DAFD84A5CA0E11B928C50F0F8"/>
        <w:category>
          <w:name w:val="General"/>
          <w:gallery w:val="placeholder"/>
        </w:category>
        <w:types>
          <w:type w:val="bbPlcHdr"/>
        </w:types>
        <w:behaviors>
          <w:behavior w:val="content"/>
        </w:behaviors>
        <w:guid w:val="{41E90392-719B-4B98-916F-5A9E2FD3293B}"/>
      </w:docPartPr>
      <w:docPartBody>
        <w:p w:rsidR="00817C52" w:rsidRDefault="00817C52" w:rsidP="00817C52">
          <w:pPr>
            <w:pStyle w:val="BA1ACC1DAFD84A5CA0E11B928C50F0F83"/>
          </w:pPr>
          <w:r w:rsidRPr="0007197B">
            <w:rPr>
              <w:rFonts w:eastAsiaTheme="minorEastAsia"/>
              <w:color w:val="808080"/>
              <w:sz w:val="24"/>
              <w:szCs w:val="24"/>
            </w:rPr>
            <w:t>Click or tap here to enter text.</w:t>
          </w:r>
        </w:p>
      </w:docPartBody>
    </w:docPart>
    <w:docPart>
      <w:docPartPr>
        <w:name w:val="19BED527C84745408883C5AEBA28B5EC"/>
        <w:category>
          <w:name w:val="General"/>
          <w:gallery w:val="placeholder"/>
        </w:category>
        <w:types>
          <w:type w:val="bbPlcHdr"/>
        </w:types>
        <w:behaviors>
          <w:behavior w:val="content"/>
        </w:behaviors>
        <w:guid w:val="{56477A1A-BE4D-4DC3-A656-48FE89A5C2E2}"/>
      </w:docPartPr>
      <w:docPartBody>
        <w:p w:rsidR="00817C52" w:rsidRDefault="00817C52" w:rsidP="00817C52">
          <w:pPr>
            <w:pStyle w:val="19BED527C84745408883C5AEBA28B5EC3"/>
          </w:pPr>
          <w:r w:rsidRPr="0007197B">
            <w:rPr>
              <w:rFonts w:eastAsiaTheme="minorEastAsia"/>
              <w:color w:val="808080"/>
              <w:sz w:val="24"/>
              <w:szCs w:val="24"/>
            </w:rPr>
            <w:t>Click or tap here to enter text.</w:t>
          </w:r>
        </w:p>
      </w:docPartBody>
    </w:docPart>
    <w:docPart>
      <w:docPartPr>
        <w:name w:val="A5199F33879047399E20BDBCF6309811"/>
        <w:category>
          <w:name w:val="General"/>
          <w:gallery w:val="placeholder"/>
        </w:category>
        <w:types>
          <w:type w:val="bbPlcHdr"/>
        </w:types>
        <w:behaviors>
          <w:behavior w:val="content"/>
        </w:behaviors>
        <w:guid w:val="{CD59FC83-D654-4659-B101-E6CE56B6F99F}"/>
      </w:docPartPr>
      <w:docPartBody>
        <w:p w:rsidR="00817C52" w:rsidRDefault="00817C52" w:rsidP="00817C52">
          <w:pPr>
            <w:pStyle w:val="A5199F33879047399E20BDBCF63098113"/>
          </w:pPr>
          <w:r w:rsidRPr="0007197B">
            <w:rPr>
              <w:rFonts w:eastAsiaTheme="minorEastAsia"/>
              <w:color w:val="808080"/>
              <w:sz w:val="24"/>
              <w:szCs w:val="24"/>
            </w:rPr>
            <w:t>Click or tap here to enter text.</w:t>
          </w:r>
        </w:p>
      </w:docPartBody>
    </w:docPart>
    <w:docPart>
      <w:docPartPr>
        <w:name w:val="21FBF51EE1B74723ABE737C18409976D"/>
        <w:category>
          <w:name w:val="General"/>
          <w:gallery w:val="placeholder"/>
        </w:category>
        <w:types>
          <w:type w:val="bbPlcHdr"/>
        </w:types>
        <w:behaviors>
          <w:behavior w:val="content"/>
        </w:behaviors>
        <w:guid w:val="{E1725C5F-3AB1-4789-BA89-AEA55602331B}"/>
      </w:docPartPr>
      <w:docPartBody>
        <w:p w:rsidR="00817C52" w:rsidRDefault="00817C52" w:rsidP="00817C52">
          <w:pPr>
            <w:pStyle w:val="21FBF51EE1B74723ABE737C18409976D3"/>
          </w:pPr>
          <w:r w:rsidRPr="0007197B">
            <w:rPr>
              <w:rFonts w:eastAsiaTheme="minorEastAsia"/>
              <w:color w:val="808080"/>
              <w:sz w:val="24"/>
              <w:szCs w:val="24"/>
            </w:rPr>
            <w:t>Click or tap here to enter text.</w:t>
          </w:r>
        </w:p>
      </w:docPartBody>
    </w:docPart>
    <w:docPart>
      <w:docPartPr>
        <w:name w:val="0140DACD3CAB4CBAAA54A1D89C7A33CF"/>
        <w:category>
          <w:name w:val="General"/>
          <w:gallery w:val="placeholder"/>
        </w:category>
        <w:types>
          <w:type w:val="bbPlcHdr"/>
        </w:types>
        <w:behaviors>
          <w:behavior w:val="content"/>
        </w:behaviors>
        <w:guid w:val="{D7A4FAB2-9E8E-4408-940F-E647FF49D0F7}"/>
      </w:docPartPr>
      <w:docPartBody>
        <w:p w:rsidR="00817C52" w:rsidRDefault="00817C52" w:rsidP="00817C52">
          <w:pPr>
            <w:pStyle w:val="0140DACD3CAB4CBAAA54A1D89C7A33CF3"/>
          </w:pPr>
          <w:r w:rsidRPr="0007197B">
            <w:rPr>
              <w:rFonts w:eastAsiaTheme="minorEastAsia"/>
              <w:color w:val="808080"/>
              <w:sz w:val="24"/>
              <w:szCs w:val="24"/>
            </w:rPr>
            <w:t>Click or tap here to enter text.</w:t>
          </w:r>
        </w:p>
      </w:docPartBody>
    </w:docPart>
    <w:docPart>
      <w:docPartPr>
        <w:name w:val="4C12D2571F6D4B47928C40294BFC0DC9"/>
        <w:category>
          <w:name w:val="General"/>
          <w:gallery w:val="placeholder"/>
        </w:category>
        <w:types>
          <w:type w:val="bbPlcHdr"/>
        </w:types>
        <w:behaviors>
          <w:behavior w:val="content"/>
        </w:behaviors>
        <w:guid w:val="{CA208511-3CFC-416C-A891-16D203A470D0}"/>
      </w:docPartPr>
      <w:docPartBody>
        <w:p w:rsidR="00817C52" w:rsidRDefault="00817C52" w:rsidP="00817C52">
          <w:pPr>
            <w:pStyle w:val="4C12D2571F6D4B47928C40294BFC0DC93"/>
          </w:pPr>
          <w:r w:rsidRPr="0007197B">
            <w:rPr>
              <w:rFonts w:eastAsiaTheme="minorEastAsia"/>
              <w:color w:val="808080"/>
              <w:sz w:val="24"/>
              <w:szCs w:val="24"/>
            </w:rPr>
            <w:t>Click or tap here to enter text.</w:t>
          </w:r>
        </w:p>
      </w:docPartBody>
    </w:docPart>
    <w:docPart>
      <w:docPartPr>
        <w:name w:val="E6A2EAD598884E408F31D06A1DF081A4"/>
        <w:category>
          <w:name w:val="General"/>
          <w:gallery w:val="placeholder"/>
        </w:category>
        <w:types>
          <w:type w:val="bbPlcHdr"/>
        </w:types>
        <w:behaviors>
          <w:behavior w:val="content"/>
        </w:behaviors>
        <w:guid w:val="{134677E8-9D7C-42B7-AF6F-DFCCADEBDEE7}"/>
      </w:docPartPr>
      <w:docPartBody>
        <w:p w:rsidR="00817C52" w:rsidRDefault="00817C52" w:rsidP="00817C52">
          <w:pPr>
            <w:pStyle w:val="E6A2EAD598884E408F31D06A1DF081A43"/>
          </w:pPr>
          <w:r w:rsidRPr="0007197B">
            <w:rPr>
              <w:rFonts w:eastAsiaTheme="minorEastAsia"/>
              <w:color w:val="808080"/>
              <w:sz w:val="24"/>
              <w:szCs w:val="24"/>
            </w:rPr>
            <w:t>Click or tap here to enter text.</w:t>
          </w:r>
        </w:p>
      </w:docPartBody>
    </w:docPart>
    <w:docPart>
      <w:docPartPr>
        <w:name w:val="84378B436E5A4F78AD2704203B3150E1"/>
        <w:category>
          <w:name w:val="General"/>
          <w:gallery w:val="placeholder"/>
        </w:category>
        <w:types>
          <w:type w:val="bbPlcHdr"/>
        </w:types>
        <w:behaviors>
          <w:behavior w:val="content"/>
        </w:behaviors>
        <w:guid w:val="{C9D213DC-5806-4D7E-BCC5-58C90D469BC7}"/>
      </w:docPartPr>
      <w:docPartBody>
        <w:p w:rsidR="00817C52" w:rsidRDefault="00817C52" w:rsidP="00817C52">
          <w:pPr>
            <w:pStyle w:val="84378B436E5A4F78AD2704203B3150E13"/>
          </w:pPr>
          <w:r w:rsidRPr="0007197B">
            <w:rPr>
              <w:rFonts w:eastAsiaTheme="minorEastAsia"/>
              <w:color w:val="808080"/>
              <w:sz w:val="24"/>
              <w:szCs w:val="24"/>
            </w:rPr>
            <w:t>Click or tap here to enter text.</w:t>
          </w:r>
        </w:p>
      </w:docPartBody>
    </w:docPart>
    <w:docPart>
      <w:docPartPr>
        <w:name w:val="037FDB57AD104204A7D242CC921FCF6D"/>
        <w:category>
          <w:name w:val="General"/>
          <w:gallery w:val="placeholder"/>
        </w:category>
        <w:types>
          <w:type w:val="bbPlcHdr"/>
        </w:types>
        <w:behaviors>
          <w:behavior w:val="content"/>
        </w:behaviors>
        <w:guid w:val="{CCD30189-1448-417C-8767-93DEB7B53E3F}"/>
      </w:docPartPr>
      <w:docPartBody>
        <w:p w:rsidR="00817C52" w:rsidRDefault="00817C52" w:rsidP="00817C52">
          <w:pPr>
            <w:pStyle w:val="037FDB57AD104204A7D242CC921FCF6D3"/>
          </w:pPr>
          <w:r w:rsidRPr="0007197B">
            <w:rPr>
              <w:rFonts w:eastAsiaTheme="minorEastAsia"/>
              <w:color w:val="808080"/>
              <w:sz w:val="24"/>
              <w:szCs w:val="24"/>
            </w:rPr>
            <w:t>Click or tap here to enter text.</w:t>
          </w:r>
        </w:p>
      </w:docPartBody>
    </w:docPart>
    <w:docPart>
      <w:docPartPr>
        <w:name w:val="DFA64F4B4DD340DC88211273B54E2DCF"/>
        <w:category>
          <w:name w:val="General"/>
          <w:gallery w:val="placeholder"/>
        </w:category>
        <w:types>
          <w:type w:val="bbPlcHdr"/>
        </w:types>
        <w:behaviors>
          <w:behavior w:val="content"/>
        </w:behaviors>
        <w:guid w:val="{F9ADA3AA-2EB6-4EE1-BB97-B713B7A16C82}"/>
      </w:docPartPr>
      <w:docPartBody>
        <w:p w:rsidR="00817C52" w:rsidRDefault="00817C52" w:rsidP="00817C52">
          <w:pPr>
            <w:pStyle w:val="DFA64F4B4DD340DC88211273B54E2DCF3"/>
          </w:pPr>
          <w:r w:rsidRPr="0007197B">
            <w:rPr>
              <w:rFonts w:eastAsiaTheme="minorEastAsia"/>
              <w:color w:val="808080"/>
              <w:sz w:val="24"/>
              <w:szCs w:val="24"/>
            </w:rPr>
            <w:t>Click or tap here to enter text.</w:t>
          </w:r>
        </w:p>
      </w:docPartBody>
    </w:docPart>
    <w:docPart>
      <w:docPartPr>
        <w:name w:val="1813E79EBAB14C02B41F101CA12BCB4E"/>
        <w:category>
          <w:name w:val="General"/>
          <w:gallery w:val="placeholder"/>
        </w:category>
        <w:types>
          <w:type w:val="bbPlcHdr"/>
        </w:types>
        <w:behaviors>
          <w:behavior w:val="content"/>
        </w:behaviors>
        <w:guid w:val="{78C28674-7325-4AA6-A8D3-930316C28BDB}"/>
      </w:docPartPr>
      <w:docPartBody>
        <w:p w:rsidR="00817C52" w:rsidRDefault="00817C52" w:rsidP="00817C52">
          <w:pPr>
            <w:pStyle w:val="1813E79EBAB14C02B41F101CA12BCB4E3"/>
          </w:pPr>
          <w:r w:rsidRPr="0007197B">
            <w:rPr>
              <w:rFonts w:eastAsiaTheme="minorEastAsia"/>
              <w:color w:val="808080"/>
              <w:sz w:val="24"/>
              <w:szCs w:val="24"/>
            </w:rPr>
            <w:t>Click or tap here to enter text.</w:t>
          </w:r>
        </w:p>
      </w:docPartBody>
    </w:docPart>
    <w:docPart>
      <w:docPartPr>
        <w:name w:val="4A1FDA1CF3B94F1A865DD1E60D8A5879"/>
        <w:category>
          <w:name w:val="General"/>
          <w:gallery w:val="placeholder"/>
        </w:category>
        <w:types>
          <w:type w:val="bbPlcHdr"/>
        </w:types>
        <w:behaviors>
          <w:behavior w:val="content"/>
        </w:behaviors>
        <w:guid w:val="{905DB088-45CE-4335-B8C0-07F6FB302021}"/>
      </w:docPartPr>
      <w:docPartBody>
        <w:p w:rsidR="00817C52" w:rsidRDefault="00817C52" w:rsidP="00817C52">
          <w:pPr>
            <w:pStyle w:val="4A1FDA1CF3B94F1A865DD1E60D8A58793"/>
          </w:pPr>
          <w:r w:rsidRPr="0007197B">
            <w:rPr>
              <w:rFonts w:eastAsiaTheme="minorEastAsia"/>
              <w:color w:val="808080"/>
              <w:sz w:val="24"/>
              <w:szCs w:val="24"/>
            </w:rPr>
            <w:t>Click or tap here to enter text.</w:t>
          </w:r>
        </w:p>
      </w:docPartBody>
    </w:docPart>
    <w:docPart>
      <w:docPartPr>
        <w:name w:val="EF6F68D2265E4E31884D2D62BA84F812"/>
        <w:category>
          <w:name w:val="General"/>
          <w:gallery w:val="placeholder"/>
        </w:category>
        <w:types>
          <w:type w:val="bbPlcHdr"/>
        </w:types>
        <w:behaviors>
          <w:behavior w:val="content"/>
        </w:behaviors>
        <w:guid w:val="{AA438543-C55C-48A0-AFE6-48DA29369D0F}"/>
      </w:docPartPr>
      <w:docPartBody>
        <w:p w:rsidR="00817C52" w:rsidRDefault="00817C52" w:rsidP="00817C52">
          <w:pPr>
            <w:pStyle w:val="EF6F68D2265E4E31884D2D62BA84F8123"/>
          </w:pPr>
          <w:r w:rsidRPr="00924023">
            <w:rPr>
              <w:rStyle w:val="PlaceholderText"/>
            </w:rPr>
            <w:t>Click or tap here to enter text.</w:t>
          </w:r>
        </w:p>
      </w:docPartBody>
    </w:docPart>
    <w:docPart>
      <w:docPartPr>
        <w:name w:val="78D9EA73B65249D1939457F0084A548E"/>
        <w:category>
          <w:name w:val="General"/>
          <w:gallery w:val="placeholder"/>
        </w:category>
        <w:types>
          <w:type w:val="bbPlcHdr"/>
        </w:types>
        <w:behaviors>
          <w:behavior w:val="content"/>
        </w:behaviors>
        <w:guid w:val="{221537D5-4E3B-4F37-BB0E-C926F92D7AFE}"/>
      </w:docPartPr>
      <w:docPartBody>
        <w:p w:rsidR="00817C52" w:rsidRDefault="00817C52" w:rsidP="00817C52">
          <w:pPr>
            <w:pStyle w:val="78D9EA73B65249D1939457F0084A548E3"/>
          </w:pPr>
          <w:r w:rsidRPr="00924023">
            <w:rPr>
              <w:rStyle w:val="PlaceholderText"/>
            </w:rPr>
            <w:t>Click or tap here to enter text.</w:t>
          </w:r>
        </w:p>
      </w:docPartBody>
    </w:docPart>
    <w:docPart>
      <w:docPartPr>
        <w:name w:val="CDF1738E479D4963B7480DA35405A59E"/>
        <w:category>
          <w:name w:val="General"/>
          <w:gallery w:val="placeholder"/>
        </w:category>
        <w:types>
          <w:type w:val="bbPlcHdr"/>
        </w:types>
        <w:behaviors>
          <w:behavior w:val="content"/>
        </w:behaviors>
        <w:guid w:val="{421A0748-8DCE-4243-BD40-7C9D24CE7CC6}"/>
      </w:docPartPr>
      <w:docPartBody>
        <w:p w:rsidR="00817C52" w:rsidRDefault="00817C52" w:rsidP="00817C52">
          <w:pPr>
            <w:pStyle w:val="CDF1738E479D4963B7480DA35405A59E3"/>
          </w:pPr>
          <w:r w:rsidRPr="00924023">
            <w:rPr>
              <w:rStyle w:val="PlaceholderText"/>
            </w:rPr>
            <w:t>Choose an item.</w:t>
          </w:r>
        </w:p>
      </w:docPartBody>
    </w:docPart>
    <w:docPart>
      <w:docPartPr>
        <w:name w:val="4A32AFA0ADE84E63B4DDC5DFDADF7924"/>
        <w:category>
          <w:name w:val="General"/>
          <w:gallery w:val="placeholder"/>
        </w:category>
        <w:types>
          <w:type w:val="bbPlcHdr"/>
        </w:types>
        <w:behaviors>
          <w:behavior w:val="content"/>
        </w:behaviors>
        <w:guid w:val="{36B14E09-20DA-421D-AD67-46170A3055F9}"/>
      </w:docPartPr>
      <w:docPartBody>
        <w:p w:rsidR="00817C52" w:rsidRDefault="00817C52" w:rsidP="00817C52">
          <w:pPr>
            <w:pStyle w:val="4A32AFA0ADE84E63B4DDC5DFDADF79243"/>
          </w:pPr>
          <w:r w:rsidRPr="005364CD">
            <w:rPr>
              <w:rStyle w:val="PlaceholderText"/>
            </w:rPr>
            <w:t>Choose an item.</w:t>
          </w:r>
        </w:p>
      </w:docPartBody>
    </w:docPart>
    <w:docPart>
      <w:docPartPr>
        <w:name w:val="06221F89C67D454591D89F246DE979F3"/>
        <w:category>
          <w:name w:val="General"/>
          <w:gallery w:val="placeholder"/>
        </w:category>
        <w:types>
          <w:type w:val="bbPlcHdr"/>
        </w:types>
        <w:behaviors>
          <w:behavior w:val="content"/>
        </w:behaviors>
        <w:guid w:val="{C7E520C7-F381-487E-857A-52827638A506}"/>
      </w:docPartPr>
      <w:docPartBody>
        <w:p w:rsidR="00817C52" w:rsidRDefault="00817C52" w:rsidP="00817C52">
          <w:pPr>
            <w:pStyle w:val="06221F89C67D454591D89F246DE979F33"/>
          </w:pPr>
          <w:r w:rsidRPr="00924023">
            <w:rPr>
              <w:rStyle w:val="PlaceholderText"/>
            </w:rPr>
            <w:t>Click or tap here to enter text.</w:t>
          </w:r>
        </w:p>
      </w:docPartBody>
    </w:docPart>
    <w:docPart>
      <w:docPartPr>
        <w:name w:val="05BD3C99AAE243EBAC5E332A0642C395"/>
        <w:category>
          <w:name w:val="General"/>
          <w:gallery w:val="placeholder"/>
        </w:category>
        <w:types>
          <w:type w:val="bbPlcHdr"/>
        </w:types>
        <w:behaviors>
          <w:behavior w:val="content"/>
        </w:behaviors>
        <w:guid w:val="{EEDD2E8F-159D-4B7A-85B9-74D8CCED424F}"/>
      </w:docPartPr>
      <w:docPartBody>
        <w:p w:rsidR="00817C52" w:rsidRDefault="00817C52" w:rsidP="00817C52">
          <w:pPr>
            <w:pStyle w:val="05BD3C99AAE243EBAC5E332A0642C3953"/>
          </w:pPr>
          <w:r w:rsidRPr="00924023">
            <w:rPr>
              <w:rStyle w:val="PlaceholderText"/>
            </w:rPr>
            <w:t>Click or tap here to enter text.</w:t>
          </w:r>
        </w:p>
      </w:docPartBody>
    </w:docPart>
    <w:docPart>
      <w:docPartPr>
        <w:name w:val="E8A873A3D91444898598EB104C69A59B"/>
        <w:category>
          <w:name w:val="General"/>
          <w:gallery w:val="placeholder"/>
        </w:category>
        <w:types>
          <w:type w:val="bbPlcHdr"/>
        </w:types>
        <w:behaviors>
          <w:behavior w:val="content"/>
        </w:behaviors>
        <w:guid w:val="{D4B32C35-822C-4871-9D5B-C11DA108892F}"/>
      </w:docPartPr>
      <w:docPartBody>
        <w:p w:rsidR="00817C52" w:rsidRDefault="00817C52" w:rsidP="00817C52">
          <w:pPr>
            <w:pStyle w:val="E8A873A3D91444898598EB104C69A59B3"/>
          </w:pPr>
          <w:r w:rsidRPr="00924023">
            <w:rPr>
              <w:rStyle w:val="PlaceholderText"/>
            </w:rPr>
            <w:t>Click or tap here to enter text.</w:t>
          </w:r>
        </w:p>
      </w:docPartBody>
    </w:docPart>
    <w:docPart>
      <w:docPartPr>
        <w:name w:val="E2B69BFC42AD447B99FE3DE80DA32C13"/>
        <w:category>
          <w:name w:val="General"/>
          <w:gallery w:val="placeholder"/>
        </w:category>
        <w:types>
          <w:type w:val="bbPlcHdr"/>
        </w:types>
        <w:behaviors>
          <w:behavior w:val="content"/>
        </w:behaviors>
        <w:guid w:val="{7C2B82A5-CCDC-4A83-A007-06461F7A0060}"/>
      </w:docPartPr>
      <w:docPartBody>
        <w:p w:rsidR="00817C52" w:rsidRDefault="00817C52" w:rsidP="00817C52">
          <w:pPr>
            <w:pStyle w:val="E2B69BFC42AD447B99FE3DE80DA32C133"/>
          </w:pPr>
          <w:r w:rsidRPr="00552A35">
            <w:rPr>
              <w:rStyle w:val="PlaceholderText"/>
            </w:rPr>
            <w:t>Choose an item.</w:t>
          </w:r>
        </w:p>
      </w:docPartBody>
    </w:docPart>
    <w:docPart>
      <w:docPartPr>
        <w:name w:val="E2F3F123471D4057B067F2664716D6D0"/>
        <w:category>
          <w:name w:val="General"/>
          <w:gallery w:val="placeholder"/>
        </w:category>
        <w:types>
          <w:type w:val="bbPlcHdr"/>
        </w:types>
        <w:behaviors>
          <w:behavior w:val="content"/>
        </w:behaviors>
        <w:guid w:val="{6C76E93C-BFA7-41E1-B276-422532183B29}"/>
      </w:docPartPr>
      <w:docPartBody>
        <w:p w:rsidR="00817C52" w:rsidRDefault="00817C52" w:rsidP="00817C52">
          <w:pPr>
            <w:pStyle w:val="E2F3F123471D4057B067F2664716D6D03"/>
          </w:pPr>
          <w:r w:rsidRPr="005364CD">
            <w:rPr>
              <w:rStyle w:val="PlaceholderText"/>
            </w:rPr>
            <w:t>Choose an item.</w:t>
          </w:r>
        </w:p>
      </w:docPartBody>
    </w:docPart>
    <w:docPart>
      <w:docPartPr>
        <w:name w:val="062DAD016BA546D7B0D82890C57A2F15"/>
        <w:category>
          <w:name w:val="General"/>
          <w:gallery w:val="placeholder"/>
        </w:category>
        <w:types>
          <w:type w:val="bbPlcHdr"/>
        </w:types>
        <w:behaviors>
          <w:behavior w:val="content"/>
        </w:behaviors>
        <w:guid w:val="{3A4FA1D3-0708-4F1B-8C6C-9EBB09585374}"/>
      </w:docPartPr>
      <w:docPartBody>
        <w:p w:rsidR="00817C52" w:rsidRDefault="00817C52" w:rsidP="00817C52">
          <w:pPr>
            <w:pStyle w:val="062DAD016BA546D7B0D82890C57A2F153"/>
          </w:pPr>
          <w:r w:rsidRPr="00924023">
            <w:rPr>
              <w:rStyle w:val="PlaceholderText"/>
            </w:rPr>
            <w:t>Click or tap here to enter text.</w:t>
          </w:r>
        </w:p>
      </w:docPartBody>
    </w:docPart>
    <w:docPart>
      <w:docPartPr>
        <w:name w:val="67E00ABDCA154A01B1FAFF170A0D52FD"/>
        <w:category>
          <w:name w:val="General"/>
          <w:gallery w:val="placeholder"/>
        </w:category>
        <w:types>
          <w:type w:val="bbPlcHdr"/>
        </w:types>
        <w:behaviors>
          <w:behavior w:val="content"/>
        </w:behaviors>
        <w:guid w:val="{A76DC703-0A56-4C1E-A07F-4D88E760292B}"/>
      </w:docPartPr>
      <w:docPartBody>
        <w:p w:rsidR="00817C52" w:rsidRDefault="00817C52" w:rsidP="00817C52">
          <w:pPr>
            <w:pStyle w:val="67E00ABDCA154A01B1FAFF170A0D52FD3"/>
          </w:pPr>
          <w:r w:rsidRPr="00924023">
            <w:rPr>
              <w:rStyle w:val="PlaceholderText"/>
            </w:rPr>
            <w:t>Click or tap here to enter text.</w:t>
          </w:r>
        </w:p>
      </w:docPartBody>
    </w:docPart>
    <w:docPart>
      <w:docPartPr>
        <w:name w:val="8D4EB3FA7BBC450DA4D5730F65CB0E44"/>
        <w:category>
          <w:name w:val="General"/>
          <w:gallery w:val="placeholder"/>
        </w:category>
        <w:types>
          <w:type w:val="bbPlcHdr"/>
        </w:types>
        <w:behaviors>
          <w:behavior w:val="content"/>
        </w:behaviors>
        <w:guid w:val="{50166670-5148-450C-BD5E-32CE1E73320E}"/>
      </w:docPartPr>
      <w:docPartBody>
        <w:p w:rsidR="00817C52" w:rsidRDefault="00817C52" w:rsidP="00817C52">
          <w:pPr>
            <w:pStyle w:val="8D4EB3FA7BBC450DA4D5730F65CB0E443"/>
          </w:pPr>
          <w:r w:rsidRPr="00924023">
            <w:rPr>
              <w:rStyle w:val="PlaceholderText"/>
            </w:rPr>
            <w:t>Click or tap here to enter text.</w:t>
          </w:r>
        </w:p>
      </w:docPartBody>
    </w:docPart>
    <w:docPart>
      <w:docPartPr>
        <w:name w:val="FF0573109A674416A48FE68D1CB7AEDF"/>
        <w:category>
          <w:name w:val="General"/>
          <w:gallery w:val="placeholder"/>
        </w:category>
        <w:types>
          <w:type w:val="bbPlcHdr"/>
        </w:types>
        <w:behaviors>
          <w:behavior w:val="content"/>
        </w:behaviors>
        <w:guid w:val="{2CB2B8DD-C96F-47A5-8F4D-165CF4D793E2}"/>
      </w:docPartPr>
      <w:docPartBody>
        <w:p w:rsidR="00817C52" w:rsidRDefault="00817C52" w:rsidP="00817C52">
          <w:pPr>
            <w:pStyle w:val="FF0573109A674416A48FE68D1CB7AEDF3"/>
          </w:pPr>
          <w:r w:rsidRPr="00552A35">
            <w:rPr>
              <w:rStyle w:val="PlaceholderText"/>
            </w:rPr>
            <w:t>Choose an item.</w:t>
          </w:r>
        </w:p>
      </w:docPartBody>
    </w:docPart>
    <w:docPart>
      <w:docPartPr>
        <w:name w:val="DAF1A076FF6F4B068593810752F9AB6C"/>
        <w:category>
          <w:name w:val="General"/>
          <w:gallery w:val="placeholder"/>
        </w:category>
        <w:types>
          <w:type w:val="bbPlcHdr"/>
        </w:types>
        <w:behaviors>
          <w:behavior w:val="content"/>
        </w:behaviors>
        <w:guid w:val="{9FBF6D89-7357-4869-8355-D2DC69085F6E}"/>
      </w:docPartPr>
      <w:docPartBody>
        <w:p w:rsidR="00817C52" w:rsidRDefault="00817C52" w:rsidP="00817C52">
          <w:pPr>
            <w:pStyle w:val="DAF1A076FF6F4B068593810752F9AB6C3"/>
          </w:pPr>
          <w:r w:rsidRPr="005364CD">
            <w:rPr>
              <w:rStyle w:val="PlaceholderText"/>
            </w:rPr>
            <w:t>Choose an item.</w:t>
          </w:r>
        </w:p>
      </w:docPartBody>
    </w:docPart>
    <w:docPart>
      <w:docPartPr>
        <w:name w:val="5D96136385A940E2938BA0212552E7A5"/>
        <w:category>
          <w:name w:val="General"/>
          <w:gallery w:val="placeholder"/>
        </w:category>
        <w:types>
          <w:type w:val="bbPlcHdr"/>
        </w:types>
        <w:behaviors>
          <w:behavior w:val="content"/>
        </w:behaviors>
        <w:guid w:val="{4C0768F0-6BD0-4137-B3C6-94788BAE5932}"/>
      </w:docPartPr>
      <w:docPartBody>
        <w:p w:rsidR="00817C52" w:rsidRDefault="00817C52" w:rsidP="00817C52">
          <w:pPr>
            <w:pStyle w:val="5D96136385A940E2938BA0212552E7A53"/>
          </w:pPr>
          <w:r w:rsidRPr="00924023">
            <w:rPr>
              <w:rStyle w:val="PlaceholderText"/>
            </w:rPr>
            <w:t>Click or tap here to enter text.</w:t>
          </w:r>
        </w:p>
      </w:docPartBody>
    </w:docPart>
    <w:docPart>
      <w:docPartPr>
        <w:name w:val="B4666A3DAC1F4D63ADC680BD7B686173"/>
        <w:category>
          <w:name w:val="General"/>
          <w:gallery w:val="placeholder"/>
        </w:category>
        <w:types>
          <w:type w:val="bbPlcHdr"/>
        </w:types>
        <w:behaviors>
          <w:behavior w:val="content"/>
        </w:behaviors>
        <w:guid w:val="{31C5B754-5A4C-4993-8756-E221FAC5D41C}"/>
      </w:docPartPr>
      <w:docPartBody>
        <w:p w:rsidR="00817C52" w:rsidRDefault="00817C52" w:rsidP="00817C52">
          <w:pPr>
            <w:pStyle w:val="B4666A3DAC1F4D63ADC680BD7B6861733"/>
          </w:pPr>
          <w:r w:rsidRPr="00924023">
            <w:rPr>
              <w:rStyle w:val="PlaceholderText"/>
            </w:rPr>
            <w:t>Click or tap here to enter text.</w:t>
          </w:r>
        </w:p>
      </w:docPartBody>
    </w:docPart>
    <w:docPart>
      <w:docPartPr>
        <w:name w:val="6887E2B7D95749098767213BB0455085"/>
        <w:category>
          <w:name w:val="General"/>
          <w:gallery w:val="placeholder"/>
        </w:category>
        <w:types>
          <w:type w:val="bbPlcHdr"/>
        </w:types>
        <w:behaviors>
          <w:behavior w:val="content"/>
        </w:behaviors>
        <w:guid w:val="{92A6EC1F-AF9B-46CF-885B-B4EA8BBA9F42}"/>
      </w:docPartPr>
      <w:docPartBody>
        <w:p w:rsidR="00817C52" w:rsidRDefault="00817C52" w:rsidP="00817C52">
          <w:pPr>
            <w:pStyle w:val="6887E2B7D95749098767213BB04550853"/>
          </w:pPr>
          <w:r w:rsidRPr="00924023">
            <w:rPr>
              <w:rStyle w:val="PlaceholderText"/>
            </w:rPr>
            <w:t>Click or tap here to enter text.</w:t>
          </w:r>
        </w:p>
      </w:docPartBody>
    </w:docPart>
    <w:docPart>
      <w:docPartPr>
        <w:name w:val="9515A6E2265C4DEC89A4B7F505872791"/>
        <w:category>
          <w:name w:val="General"/>
          <w:gallery w:val="placeholder"/>
        </w:category>
        <w:types>
          <w:type w:val="bbPlcHdr"/>
        </w:types>
        <w:behaviors>
          <w:behavior w:val="content"/>
        </w:behaviors>
        <w:guid w:val="{93A7406D-5FDF-452B-939E-AF06EDBD3FDA}"/>
      </w:docPartPr>
      <w:docPartBody>
        <w:p w:rsidR="00817C52" w:rsidRDefault="00817C52" w:rsidP="00817C52">
          <w:pPr>
            <w:pStyle w:val="9515A6E2265C4DEC89A4B7F5058727913"/>
          </w:pPr>
          <w:r w:rsidRPr="00552A35">
            <w:rPr>
              <w:rStyle w:val="PlaceholderText"/>
            </w:rPr>
            <w:t>Choose an item.</w:t>
          </w:r>
        </w:p>
      </w:docPartBody>
    </w:docPart>
    <w:docPart>
      <w:docPartPr>
        <w:name w:val="553D2B47C62D4F96A0033CCB2FC98D22"/>
        <w:category>
          <w:name w:val="General"/>
          <w:gallery w:val="placeholder"/>
        </w:category>
        <w:types>
          <w:type w:val="bbPlcHdr"/>
        </w:types>
        <w:behaviors>
          <w:behavior w:val="content"/>
        </w:behaviors>
        <w:guid w:val="{3648BD45-94FC-443D-A3CA-88F085C7339A}"/>
      </w:docPartPr>
      <w:docPartBody>
        <w:p w:rsidR="00817C52" w:rsidRDefault="00817C52" w:rsidP="00817C52">
          <w:pPr>
            <w:pStyle w:val="553D2B47C62D4F96A0033CCB2FC98D223"/>
          </w:pPr>
          <w:r w:rsidRPr="005364CD">
            <w:rPr>
              <w:rStyle w:val="PlaceholderText"/>
            </w:rPr>
            <w:t>Choose an item.</w:t>
          </w:r>
        </w:p>
      </w:docPartBody>
    </w:docPart>
    <w:docPart>
      <w:docPartPr>
        <w:name w:val="5D011CBB09D043C9A085214AD5D7BFAA"/>
        <w:category>
          <w:name w:val="General"/>
          <w:gallery w:val="placeholder"/>
        </w:category>
        <w:types>
          <w:type w:val="bbPlcHdr"/>
        </w:types>
        <w:behaviors>
          <w:behavior w:val="content"/>
        </w:behaviors>
        <w:guid w:val="{B3DB5255-19CA-434A-8E42-A122ECF7E8C3}"/>
      </w:docPartPr>
      <w:docPartBody>
        <w:p w:rsidR="00817C52" w:rsidRDefault="00817C52" w:rsidP="00817C52">
          <w:pPr>
            <w:pStyle w:val="5D011CBB09D043C9A085214AD5D7BFAA3"/>
          </w:pPr>
          <w:r w:rsidRPr="00924023">
            <w:rPr>
              <w:rStyle w:val="PlaceholderText"/>
            </w:rPr>
            <w:t>Click or tap here to enter text.</w:t>
          </w:r>
        </w:p>
      </w:docPartBody>
    </w:docPart>
    <w:docPart>
      <w:docPartPr>
        <w:name w:val="B3631E1BC359437095BAA0B2864F3F11"/>
        <w:category>
          <w:name w:val="General"/>
          <w:gallery w:val="placeholder"/>
        </w:category>
        <w:types>
          <w:type w:val="bbPlcHdr"/>
        </w:types>
        <w:behaviors>
          <w:behavior w:val="content"/>
        </w:behaviors>
        <w:guid w:val="{2A6801DD-5E34-41DE-A429-8997D09D10CB}"/>
      </w:docPartPr>
      <w:docPartBody>
        <w:p w:rsidR="00817C52" w:rsidRDefault="00817C52" w:rsidP="00817C52">
          <w:pPr>
            <w:pStyle w:val="B3631E1BC359437095BAA0B2864F3F113"/>
          </w:pPr>
          <w:r w:rsidRPr="00924023">
            <w:rPr>
              <w:rStyle w:val="PlaceholderText"/>
            </w:rPr>
            <w:t>Click or tap here to enter text.</w:t>
          </w:r>
        </w:p>
      </w:docPartBody>
    </w:docPart>
    <w:docPart>
      <w:docPartPr>
        <w:name w:val="81A81E7DEE18444890F3F26B98156A21"/>
        <w:category>
          <w:name w:val="General"/>
          <w:gallery w:val="placeholder"/>
        </w:category>
        <w:types>
          <w:type w:val="bbPlcHdr"/>
        </w:types>
        <w:behaviors>
          <w:behavior w:val="content"/>
        </w:behaviors>
        <w:guid w:val="{E26E4EDB-50BD-47B6-9B35-5CBC153B0F62}"/>
      </w:docPartPr>
      <w:docPartBody>
        <w:p w:rsidR="00817C52" w:rsidRDefault="00817C52" w:rsidP="00817C52">
          <w:pPr>
            <w:pStyle w:val="81A81E7DEE18444890F3F26B98156A213"/>
          </w:pPr>
          <w:r w:rsidRPr="00924023">
            <w:rPr>
              <w:rStyle w:val="PlaceholderText"/>
            </w:rPr>
            <w:t>Click or tap here to enter text.</w:t>
          </w:r>
        </w:p>
      </w:docPartBody>
    </w:docPart>
    <w:docPart>
      <w:docPartPr>
        <w:name w:val="D8875033F2234B219E4ACB7383E6F708"/>
        <w:category>
          <w:name w:val="General"/>
          <w:gallery w:val="placeholder"/>
        </w:category>
        <w:types>
          <w:type w:val="bbPlcHdr"/>
        </w:types>
        <w:behaviors>
          <w:behavior w:val="content"/>
        </w:behaviors>
        <w:guid w:val="{627C8D20-ABDB-4267-ACB5-6B2096A769B9}"/>
      </w:docPartPr>
      <w:docPartBody>
        <w:p w:rsidR="00817C52" w:rsidRDefault="00817C52" w:rsidP="00817C52">
          <w:pPr>
            <w:pStyle w:val="D8875033F2234B219E4ACB7383E6F7083"/>
          </w:pPr>
          <w:r w:rsidRPr="00924023">
            <w:rPr>
              <w:rStyle w:val="PlaceholderText"/>
            </w:rPr>
            <w:t>Choose an item.</w:t>
          </w:r>
        </w:p>
      </w:docPartBody>
    </w:docPart>
    <w:docPart>
      <w:docPartPr>
        <w:name w:val="D5D9834BED964750B11036530F5C36F6"/>
        <w:category>
          <w:name w:val="General"/>
          <w:gallery w:val="placeholder"/>
        </w:category>
        <w:types>
          <w:type w:val="bbPlcHdr"/>
        </w:types>
        <w:behaviors>
          <w:behavior w:val="content"/>
        </w:behaviors>
        <w:guid w:val="{439D39AE-96C0-485C-A236-A31C2A018711}"/>
      </w:docPartPr>
      <w:docPartBody>
        <w:p w:rsidR="00817C52" w:rsidRDefault="00817C52" w:rsidP="00817C52">
          <w:pPr>
            <w:pStyle w:val="D5D9834BED964750B11036530F5C36F63"/>
          </w:pPr>
          <w:r w:rsidRPr="005364CD">
            <w:rPr>
              <w:rStyle w:val="PlaceholderText"/>
            </w:rPr>
            <w:t>Choose an item.</w:t>
          </w:r>
        </w:p>
      </w:docPartBody>
    </w:docPart>
    <w:docPart>
      <w:docPartPr>
        <w:name w:val="8BAB086E78984DB6A69C1F1333723FE6"/>
        <w:category>
          <w:name w:val="General"/>
          <w:gallery w:val="placeholder"/>
        </w:category>
        <w:types>
          <w:type w:val="bbPlcHdr"/>
        </w:types>
        <w:behaviors>
          <w:behavior w:val="content"/>
        </w:behaviors>
        <w:guid w:val="{F3981BBA-B115-45C0-AA3C-CAD126F6E309}"/>
      </w:docPartPr>
      <w:docPartBody>
        <w:p w:rsidR="00817C52" w:rsidRDefault="00817C52" w:rsidP="00817C52">
          <w:pPr>
            <w:pStyle w:val="8BAB086E78984DB6A69C1F1333723FE63"/>
          </w:pPr>
          <w:r w:rsidRPr="00924023">
            <w:rPr>
              <w:rStyle w:val="PlaceholderText"/>
            </w:rPr>
            <w:t>Click or tap here to enter text.</w:t>
          </w:r>
        </w:p>
      </w:docPartBody>
    </w:docPart>
    <w:docPart>
      <w:docPartPr>
        <w:name w:val="6AAF519E67E94DD19AB0A2551C592509"/>
        <w:category>
          <w:name w:val="General"/>
          <w:gallery w:val="placeholder"/>
        </w:category>
        <w:types>
          <w:type w:val="bbPlcHdr"/>
        </w:types>
        <w:behaviors>
          <w:behavior w:val="content"/>
        </w:behaviors>
        <w:guid w:val="{194F9DA0-D8DC-44FB-A8E6-6C3AA0C23E18}"/>
      </w:docPartPr>
      <w:docPartBody>
        <w:p w:rsidR="00817C52" w:rsidRDefault="00817C52" w:rsidP="00817C52">
          <w:pPr>
            <w:pStyle w:val="6AAF519E67E94DD19AB0A2551C5925093"/>
          </w:pPr>
          <w:r w:rsidRPr="00924023">
            <w:rPr>
              <w:rStyle w:val="PlaceholderText"/>
            </w:rPr>
            <w:t>Click or tap here to enter text.</w:t>
          </w:r>
        </w:p>
      </w:docPartBody>
    </w:docPart>
    <w:docPart>
      <w:docPartPr>
        <w:name w:val="0C10581F4A034B9398C830DBEE309B40"/>
        <w:category>
          <w:name w:val="General"/>
          <w:gallery w:val="placeholder"/>
        </w:category>
        <w:types>
          <w:type w:val="bbPlcHdr"/>
        </w:types>
        <w:behaviors>
          <w:behavior w:val="content"/>
        </w:behaviors>
        <w:guid w:val="{969720CF-E47A-4909-8151-FE13808B5E36}"/>
      </w:docPartPr>
      <w:docPartBody>
        <w:p w:rsidR="00817C52" w:rsidRDefault="00817C52" w:rsidP="00817C52">
          <w:pPr>
            <w:pStyle w:val="0C10581F4A034B9398C830DBEE309B403"/>
          </w:pPr>
          <w:r w:rsidRPr="00924023">
            <w:rPr>
              <w:rStyle w:val="PlaceholderText"/>
            </w:rPr>
            <w:t>Click or tap here to enter text.</w:t>
          </w:r>
        </w:p>
      </w:docPartBody>
    </w:docPart>
    <w:docPart>
      <w:docPartPr>
        <w:name w:val="A74C881AE6024BBB9457E1A785A90E8B"/>
        <w:category>
          <w:name w:val="General"/>
          <w:gallery w:val="placeholder"/>
        </w:category>
        <w:types>
          <w:type w:val="bbPlcHdr"/>
        </w:types>
        <w:behaviors>
          <w:behavior w:val="content"/>
        </w:behaviors>
        <w:guid w:val="{C240229D-1FF3-468F-8D79-80B0AC53D970}"/>
      </w:docPartPr>
      <w:docPartBody>
        <w:p w:rsidR="00817C52" w:rsidRDefault="00817C52" w:rsidP="00817C52">
          <w:pPr>
            <w:pStyle w:val="A74C881AE6024BBB9457E1A785A90E8B3"/>
          </w:pPr>
          <w:r w:rsidRPr="00552A35">
            <w:rPr>
              <w:rStyle w:val="PlaceholderText"/>
            </w:rPr>
            <w:t>Choose an item.</w:t>
          </w:r>
        </w:p>
      </w:docPartBody>
    </w:docPart>
    <w:docPart>
      <w:docPartPr>
        <w:name w:val="1A8B78BA7FCE46C6B69FA0E30E71A6CC"/>
        <w:category>
          <w:name w:val="General"/>
          <w:gallery w:val="placeholder"/>
        </w:category>
        <w:types>
          <w:type w:val="bbPlcHdr"/>
        </w:types>
        <w:behaviors>
          <w:behavior w:val="content"/>
        </w:behaviors>
        <w:guid w:val="{1BD8791F-E254-42A0-9933-3274871CC99F}"/>
      </w:docPartPr>
      <w:docPartBody>
        <w:p w:rsidR="00817C52" w:rsidRDefault="00817C52" w:rsidP="00817C52">
          <w:pPr>
            <w:pStyle w:val="1A8B78BA7FCE46C6B69FA0E30E71A6CC3"/>
          </w:pPr>
          <w:r w:rsidRPr="005364CD">
            <w:rPr>
              <w:rStyle w:val="PlaceholderText"/>
            </w:rPr>
            <w:t>Choose an item.</w:t>
          </w:r>
        </w:p>
      </w:docPartBody>
    </w:docPart>
    <w:docPart>
      <w:docPartPr>
        <w:name w:val="AB6DEBB098C34025A361191D68D6D602"/>
        <w:category>
          <w:name w:val="General"/>
          <w:gallery w:val="placeholder"/>
        </w:category>
        <w:types>
          <w:type w:val="bbPlcHdr"/>
        </w:types>
        <w:behaviors>
          <w:behavior w:val="content"/>
        </w:behaviors>
        <w:guid w:val="{22E75DFF-DFB8-49C5-9815-5B281FD5F4E3}"/>
      </w:docPartPr>
      <w:docPartBody>
        <w:p w:rsidR="00817C52" w:rsidRDefault="00817C52" w:rsidP="00817C52">
          <w:pPr>
            <w:pStyle w:val="AB6DEBB098C34025A361191D68D6D6023"/>
          </w:pPr>
          <w:r w:rsidRPr="00924023">
            <w:rPr>
              <w:rStyle w:val="PlaceholderText"/>
            </w:rPr>
            <w:t>Click or tap here to enter text.</w:t>
          </w:r>
        </w:p>
      </w:docPartBody>
    </w:docPart>
    <w:docPart>
      <w:docPartPr>
        <w:name w:val="D0FFF26AFDBA4C059F06E5B077411D82"/>
        <w:category>
          <w:name w:val="General"/>
          <w:gallery w:val="placeholder"/>
        </w:category>
        <w:types>
          <w:type w:val="bbPlcHdr"/>
        </w:types>
        <w:behaviors>
          <w:behavior w:val="content"/>
        </w:behaviors>
        <w:guid w:val="{9ECA493F-D7D2-437B-B01E-22996453D363}"/>
      </w:docPartPr>
      <w:docPartBody>
        <w:p w:rsidR="00817C52" w:rsidRDefault="00817C52" w:rsidP="00817C52">
          <w:pPr>
            <w:pStyle w:val="D0FFF26AFDBA4C059F06E5B077411D823"/>
          </w:pPr>
          <w:r w:rsidRPr="00924023">
            <w:rPr>
              <w:rStyle w:val="PlaceholderText"/>
            </w:rPr>
            <w:t>Click or tap here to enter text.</w:t>
          </w:r>
        </w:p>
      </w:docPartBody>
    </w:docPart>
    <w:docPart>
      <w:docPartPr>
        <w:name w:val="F3044866E61D4EA7ACE12CC2D05D3A7A"/>
        <w:category>
          <w:name w:val="General"/>
          <w:gallery w:val="placeholder"/>
        </w:category>
        <w:types>
          <w:type w:val="bbPlcHdr"/>
        </w:types>
        <w:behaviors>
          <w:behavior w:val="content"/>
        </w:behaviors>
        <w:guid w:val="{9F286DD8-120F-496B-8ECF-2C44653E68E0}"/>
      </w:docPartPr>
      <w:docPartBody>
        <w:p w:rsidR="00817C52" w:rsidRDefault="00817C52" w:rsidP="00817C52">
          <w:pPr>
            <w:pStyle w:val="F3044866E61D4EA7ACE12CC2D05D3A7A3"/>
          </w:pPr>
          <w:r w:rsidRPr="00924023">
            <w:rPr>
              <w:rStyle w:val="PlaceholderText"/>
            </w:rPr>
            <w:t>Click or tap here to enter text.</w:t>
          </w:r>
        </w:p>
      </w:docPartBody>
    </w:docPart>
    <w:docPart>
      <w:docPartPr>
        <w:name w:val="00ED94552F764C46961B66452EAE7457"/>
        <w:category>
          <w:name w:val="General"/>
          <w:gallery w:val="placeholder"/>
        </w:category>
        <w:types>
          <w:type w:val="bbPlcHdr"/>
        </w:types>
        <w:behaviors>
          <w:behavior w:val="content"/>
        </w:behaviors>
        <w:guid w:val="{83306F72-5777-4618-9279-917F95817EA6}"/>
      </w:docPartPr>
      <w:docPartBody>
        <w:p w:rsidR="00817C52" w:rsidRDefault="00817C52" w:rsidP="00817C52">
          <w:pPr>
            <w:pStyle w:val="00ED94552F764C46961B66452EAE74573"/>
          </w:pPr>
          <w:r w:rsidRPr="00552A35">
            <w:rPr>
              <w:rStyle w:val="PlaceholderText"/>
            </w:rPr>
            <w:t>Choose an item.</w:t>
          </w:r>
        </w:p>
      </w:docPartBody>
    </w:docPart>
    <w:docPart>
      <w:docPartPr>
        <w:name w:val="0A2AB36DA3C640BE9C8573C720B81BB5"/>
        <w:category>
          <w:name w:val="General"/>
          <w:gallery w:val="placeholder"/>
        </w:category>
        <w:types>
          <w:type w:val="bbPlcHdr"/>
        </w:types>
        <w:behaviors>
          <w:behavior w:val="content"/>
        </w:behaviors>
        <w:guid w:val="{D9374730-4F0C-4C8C-8639-06CA0254E6FE}"/>
      </w:docPartPr>
      <w:docPartBody>
        <w:p w:rsidR="00817C52" w:rsidRDefault="00817C52" w:rsidP="00817C52">
          <w:pPr>
            <w:pStyle w:val="0A2AB36DA3C640BE9C8573C720B81BB53"/>
          </w:pPr>
          <w:r w:rsidRPr="005364CD">
            <w:rPr>
              <w:rStyle w:val="PlaceholderText"/>
            </w:rPr>
            <w:t>Choose an item.</w:t>
          </w:r>
        </w:p>
      </w:docPartBody>
    </w:docPart>
    <w:docPart>
      <w:docPartPr>
        <w:name w:val="916166C8B17D4DC6B4421B9DD054AA24"/>
        <w:category>
          <w:name w:val="General"/>
          <w:gallery w:val="placeholder"/>
        </w:category>
        <w:types>
          <w:type w:val="bbPlcHdr"/>
        </w:types>
        <w:behaviors>
          <w:behavior w:val="content"/>
        </w:behaviors>
        <w:guid w:val="{985D3D58-7E08-45F3-9968-24F36C5ECC7A}"/>
      </w:docPartPr>
      <w:docPartBody>
        <w:p w:rsidR="00817C52" w:rsidRDefault="00817C52" w:rsidP="00817C52">
          <w:pPr>
            <w:pStyle w:val="916166C8B17D4DC6B4421B9DD054AA243"/>
          </w:pPr>
          <w:r w:rsidRPr="00924023">
            <w:rPr>
              <w:rStyle w:val="PlaceholderText"/>
            </w:rPr>
            <w:t>Click or tap here to enter text.</w:t>
          </w:r>
        </w:p>
      </w:docPartBody>
    </w:docPart>
    <w:docPart>
      <w:docPartPr>
        <w:name w:val="4831FF70123C414785E18A86E863C11A"/>
        <w:category>
          <w:name w:val="General"/>
          <w:gallery w:val="placeholder"/>
        </w:category>
        <w:types>
          <w:type w:val="bbPlcHdr"/>
        </w:types>
        <w:behaviors>
          <w:behavior w:val="content"/>
        </w:behaviors>
        <w:guid w:val="{388E6D1A-6846-4351-B969-059FB4B46676}"/>
      </w:docPartPr>
      <w:docPartBody>
        <w:p w:rsidR="00817C52" w:rsidRDefault="00817C52" w:rsidP="00817C52">
          <w:pPr>
            <w:pStyle w:val="4831FF70123C414785E18A86E863C11A3"/>
          </w:pPr>
          <w:r w:rsidRPr="00924023">
            <w:rPr>
              <w:rStyle w:val="PlaceholderText"/>
            </w:rPr>
            <w:t>Click or tap here to enter text.</w:t>
          </w:r>
        </w:p>
      </w:docPartBody>
    </w:docPart>
    <w:docPart>
      <w:docPartPr>
        <w:name w:val="2FACCAD1BED44724A456CA7B1EB57907"/>
        <w:category>
          <w:name w:val="General"/>
          <w:gallery w:val="placeholder"/>
        </w:category>
        <w:types>
          <w:type w:val="bbPlcHdr"/>
        </w:types>
        <w:behaviors>
          <w:behavior w:val="content"/>
        </w:behaviors>
        <w:guid w:val="{72CC0013-A26C-43AD-B717-C719BFA8AF24}"/>
      </w:docPartPr>
      <w:docPartBody>
        <w:p w:rsidR="00817C52" w:rsidRDefault="00817C52" w:rsidP="00817C52">
          <w:pPr>
            <w:pStyle w:val="2FACCAD1BED44724A456CA7B1EB579073"/>
          </w:pPr>
          <w:r w:rsidRPr="00924023">
            <w:rPr>
              <w:rStyle w:val="PlaceholderText"/>
            </w:rPr>
            <w:t>Click or tap here to enter text.</w:t>
          </w:r>
        </w:p>
      </w:docPartBody>
    </w:docPart>
    <w:docPart>
      <w:docPartPr>
        <w:name w:val="102473B56D4647099AB917D27BFA2732"/>
        <w:category>
          <w:name w:val="General"/>
          <w:gallery w:val="placeholder"/>
        </w:category>
        <w:types>
          <w:type w:val="bbPlcHdr"/>
        </w:types>
        <w:behaviors>
          <w:behavior w:val="content"/>
        </w:behaviors>
        <w:guid w:val="{653DFA62-A2C6-4EAB-9726-192BCF638DF2}"/>
      </w:docPartPr>
      <w:docPartBody>
        <w:p w:rsidR="00817C52" w:rsidRDefault="00817C52" w:rsidP="00817C52">
          <w:pPr>
            <w:pStyle w:val="102473B56D4647099AB917D27BFA27323"/>
          </w:pPr>
          <w:r w:rsidRPr="00552A35">
            <w:rPr>
              <w:rStyle w:val="PlaceholderText"/>
            </w:rPr>
            <w:t>Choose an item.</w:t>
          </w:r>
        </w:p>
      </w:docPartBody>
    </w:docPart>
    <w:docPart>
      <w:docPartPr>
        <w:name w:val="F6715F33052B4DE3B3F49EA585D4DC41"/>
        <w:category>
          <w:name w:val="General"/>
          <w:gallery w:val="placeholder"/>
        </w:category>
        <w:types>
          <w:type w:val="bbPlcHdr"/>
        </w:types>
        <w:behaviors>
          <w:behavior w:val="content"/>
        </w:behaviors>
        <w:guid w:val="{DC2D5504-B13D-49F2-9E15-1B14F9F04CB9}"/>
      </w:docPartPr>
      <w:docPartBody>
        <w:p w:rsidR="00817C52" w:rsidRDefault="00817C52" w:rsidP="00817C52">
          <w:pPr>
            <w:pStyle w:val="F6715F33052B4DE3B3F49EA585D4DC413"/>
          </w:pPr>
          <w:r w:rsidRPr="005364CD">
            <w:rPr>
              <w:rStyle w:val="PlaceholderText"/>
            </w:rPr>
            <w:t>Choose an item.</w:t>
          </w:r>
        </w:p>
      </w:docPartBody>
    </w:docPart>
    <w:docPart>
      <w:docPartPr>
        <w:name w:val="6CDFE8D621564CBDB01D57DB6ABCF4FF"/>
        <w:category>
          <w:name w:val="General"/>
          <w:gallery w:val="placeholder"/>
        </w:category>
        <w:types>
          <w:type w:val="bbPlcHdr"/>
        </w:types>
        <w:behaviors>
          <w:behavior w:val="content"/>
        </w:behaviors>
        <w:guid w:val="{7C7F9A31-F1B0-4BE6-913C-4F0FF79F3A24}"/>
      </w:docPartPr>
      <w:docPartBody>
        <w:p w:rsidR="00817C52" w:rsidRDefault="00817C52" w:rsidP="00817C52">
          <w:pPr>
            <w:pStyle w:val="6CDFE8D621564CBDB01D57DB6ABCF4FF3"/>
          </w:pPr>
          <w:r w:rsidRPr="00924023">
            <w:rPr>
              <w:rStyle w:val="PlaceholderText"/>
            </w:rPr>
            <w:t>Click or tap here to enter text.</w:t>
          </w:r>
        </w:p>
      </w:docPartBody>
    </w:docPart>
    <w:docPart>
      <w:docPartPr>
        <w:name w:val="0A0F5916913846F6BB464C70CD292EA9"/>
        <w:category>
          <w:name w:val="General"/>
          <w:gallery w:val="placeholder"/>
        </w:category>
        <w:types>
          <w:type w:val="bbPlcHdr"/>
        </w:types>
        <w:behaviors>
          <w:behavior w:val="content"/>
        </w:behaviors>
        <w:guid w:val="{AF8F4C16-A9DC-4675-9D59-BD068270269D}"/>
      </w:docPartPr>
      <w:docPartBody>
        <w:p w:rsidR="00817C52" w:rsidRDefault="00817C52" w:rsidP="00817C52">
          <w:pPr>
            <w:pStyle w:val="0A0F5916913846F6BB464C70CD292EA93"/>
          </w:pPr>
          <w:r w:rsidRPr="00924023">
            <w:rPr>
              <w:rStyle w:val="PlaceholderText"/>
            </w:rPr>
            <w:t>Click or tap here to enter text.</w:t>
          </w:r>
        </w:p>
      </w:docPartBody>
    </w:docPart>
    <w:docPart>
      <w:docPartPr>
        <w:name w:val="93CBEFF3711A4828A29CF3E51EA41A0D"/>
        <w:category>
          <w:name w:val="General"/>
          <w:gallery w:val="placeholder"/>
        </w:category>
        <w:types>
          <w:type w:val="bbPlcHdr"/>
        </w:types>
        <w:behaviors>
          <w:behavior w:val="content"/>
        </w:behaviors>
        <w:guid w:val="{55303F59-C5CB-4169-AF58-011C809B39DD}"/>
      </w:docPartPr>
      <w:docPartBody>
        <w:p w:rsidR="00817C52" w:rsidRDefault="00817C52" w:rsidP="00817C52">
          <w:pPr>
            <w:pStyle w:val="93CBEFF3711A4828A29CF3E51EA41A0D3"/>
          </w:pPr>
          <w:r w:rsidRPr="00924023">
            <w:rPr>
              <w:rStyle w:val="PlaceholderText"/>
            </w:rPr>
            <w:t>Click or tap here to enter text.</w:t>
          </w:r>
        </w:p>
      </w:docPartBody>
    </w:docPart>
    <w:docPart>
      <w:docPartPr>
        <w:name w:val="41FB5AD098104B79AE85DAEB9A63E596"/>
        <w:category>
          <w:name w:val="General"/>
          <w:gallery w:val="placeholder"/>
        </w:category>
        <w:types>
          <w:type w:val="bbPlcHdr"/>
        </w:types>
        <w:behaviors>
          <w:behavior w:val="content"/>
        </w:behaviors>
        <w:guid w:val="{52416547-DA1B-41C7-AD80-831E5AE66BA5}"/>
      </w:docPartPr>
      <w:docPartBody>
        <w:p w:rsidR="00817C52" w:rsidRDefault="00817C52" w:rsidP="00817C52">
          <w:pPr>
            <w:pStyle w:val="41FB5AD098104B79AE85DAEB9A63E5963"/>
          </w:pPr>
          <w:r w:rsidRPr="00552A35">
            <w:rPr>
              <w:rStyle w:val="PlaceholderText"/>
            </w:rPr>
            <w:t>Choose an item.</w:t>
          </w:r>
        </w:p>
      </w:docPartBody>
    </w:docPart>
    <w:docPart>
      <w:docPartPr>
        <w:name w:val="7A7D91DC4A6D4E35BD780B62C991C99E"/>
        <w:category>
          <w:name w:val="General"/>
          <w:gallery w:val="placeholder"/>
        </w:category>
        <w:types>
          <w:type w:val="bbPlcHdr"/>
        </w:types>
        <w:behaviors>
          <w:behavior w:val="content"/>
        </w:behaviors>
        <w:guid w:val="{0B636DD5-0161-4E5B-A2BC-C6AE73FEF4E9}"/>
      </w:docPartPr>
      <w:docPartBody>
        <w:p w:rsidR="00817C52" w:rsidRDefault="00817C52" w:rsidP="00817C52">
          <w:pPr>
            <w:pStyle w:val="7A7D91DC4A6D4E35BD780B62C991C99E3"/>
          </w:pPr>
          <w:r w:rsidRPr="005364CD">
            <w:rPr>
              <w:rStyle w:val="PlaceholderText"/>
            </w:rPr>
            <w:t>Choose an item.</w:t>
          </w:r>
        </w:p>
      </w:docPartBody>
    </w:docPart>
    <w:docPart>
      <w:docPartPr>
        <w:name w:val="F40BF128F5B24B12A7C10AD0E9B3E402"/>
        <w:category>
          <w:name w:val="General"/>
          <w:gallery w:val="placeholder"/>
        </w:category>
        <w:types>
          <w:type w:val="bbPlcHdr"/>
        </w:types>
        <w:behaviors>
          <w:behavior w:val="content"/>
        </w:behaviors>
        <w:guid w:val="{23455462-F9E2-463A-9DB9-EEA0A4DF12C1}"/>
      </w:docPartPr>
      <w:docPartBody>
        <w:p w:rsidR="00817C52" w:rsidRDefault="00817C52" w:rsidP="00817C52">
          <w:pPr>
            <w:pStyle w:val="F40BF128F5B24B12A7C10AD0E9B3E4023"/>
          </w:pPr>
          <w:r w:rsidRPr="00924023">
            <w:rPr>
              <w:rStyle w:val="PlaceholderText"/>
            </w:rPr>
            <w:t>Click or tap here to enter text.</w:t>
          </w:r>
        </w:p>
      </w:docPartBody>
    </w:docPart>
    <w:docPart>
      <w:docPartPr>
        <w:name w:val="06EBD6F03B21426DA6C444D61CD5BF2B"/>
        <w:category>
          <w:name w:val="General"/>
          <w:gallery w:val="placeholder"/>
        </w:category>
        <w:types>
          <w:type w:val="bbPlcHdr"/>
        </w:types>
        <w:behaviors>
          <w:behavior w:val="content"/>
        </w:behaviors>
        <w:guid w:val="{4E8F1F52-A08E-4085-A54C-1218FDDF4016}"/>
      </w:docPartPr>
      <w:docPartBody>
        <w:p w:rsidR="00817C52" w:rsidRDefault="00817C52" w:rsidP="00817C52">
          <w:pPr>
            <w:pStyle w:val="06EBD6F03B21426DA6C444D61CD5BF2B3"/>
          </w:pPr>
          <w:r w:rsidRPr="00924023">
            <w:rPr>
              <w:rStyle w:val="PlaceholderText"/>
            </w:rPr>
            <w:t>Click or tap here to enter text.</w:t>
          </w:r>
        </w:p>
      </w:docPartBody>
    </w:docPart>
    <w:docPart>
      <w:docPartPr>
        <w:name w:val="5BA38944B3DC44538B88527AD6C9D360"/>
        <w:category>
          <w:name w:val="General"/>
          <w:gallery w:val="placeholder"/>
        </w:category>
        <w:types>
          <w:type w:val="bbPlcHdr"/>
        </w:types>
        <w:behaviors>
          <w:behavior w:val="content"/>
        </w:behaviors>
        <w:guid w:val="{8989C406-EBCD-4144-AFF9-AE2F47BB78E6}"/>
      </w:docPartPr>
      <w:docPartBody>
        <w:p w:rsidR="00817C52" w:rsidRDefault="00817C52" w:rsidP="00817C52">
          <w:pPr>
            <w:pStyle w:val="5BA38944B3DC44538B88527AD6C9D3603"/>
          </w:pPr>
          <w:r w:rsidRPr="00924023">
            <w:rPr>
              <w:rStyle w:val="PlaceholderText"/>
            </w:rPr>
            <w:t>Click or tap here to enter text.</w:t>
          </w:r>
        </w:p>
      </w:docPartBody>
    </w:docPart>
    <w:docPart>
      <w:docPartPr>
        <w:name w:val="B1C4A61FB0234498A4B371C9ECA5E065"/>
        <w:category>
          <w:name w:val="General"/>
          <w:gallery w:val="placeholder"/>
        </w:category>
        <w:types>
          <w:type w:val="bbPlcHdr"/>
        </w:types>
        <w:behaviors>
          <w:behavior w:val="content"/>
        </w:behaviors>
        <w:guid w:val="{221AD873-A4E2-4A60-A730-884776169B84}"/>
      </w:docPartPr>
      <w:docPartBody>
        <w:p w:rsidR="00817C52" w:rsidRDefault="00817C52" w:rsidP="00817C52">
          <w:pPr>
            <w:pStyle w:val="B1C4A61FB0234498A4B371C9ECA5E0653"/>
          </w:pPr>
          <w:r w:rsidRPr="00064F11">
            <w:rPr>
              <w:color w:val="808080"/>
            </w:rPr>
            <w:t>Choose an item.</w:t>
          </w:r>
        </w:p>
      </w:docPartBody>
    </w:docPart>
    <w:docPart>
      <w:docPartPr>
        <w:name w:val="2B146A1E764940B68231A453EED2DCC5"/>
        <w:category>
          <w:name w:val="General"/>
          <w:gallery w:val="placeholder"/>
        </w:category>
        <w:types>
          <w:type w:val="bbPlcHdr"/>
        </w:types>
        <w:behaviors>
          <w:behavior w:val="content"/>
        </w:behaviors>
        <w:guid w:val="{4ED412B3-9818-465C-9C6E-0C0EAB94291B}"/>
      </w:docPartPr>
      <w:docPartBody>
        <w:p w:rsidR="00817C52" w:rsidRDefault="00817C52" w:rsidP="00817C52">
          <w:pPr>
            <w:pStyle w:val="2B146A1E764940B68231A453EED2DCC53"/>
          </w:pPr>
          <w:r w:rsidRPr="00064F11">
            <w:rPr>
              <w:color w:val="808080"/>
            </w:rPr>
            <w:t>Choose an item.</w:t>
          </w:r>
        </w:p>
      </w:docPartBody>
    </w:docPart>
    <w:docPart>
      <w:docPartPr>
        <w:name w:val="321E6AE1430E45C287D46FB210C0274E"/>
        <w:category>
          <w:name w:val="General"/>
          <w:gallery w:val="placeholder"/>
        </w:category>
        <w:types>
          <w:type w:val="bbPlcHdr"/>
        </w:types>
        <w:behaviors>
          <w:behavior w:val="content"/>
        </w:behaviors>
        <w:guid w:val="{26AA036C-C84A-4B20-B3B7-026CE905ED75}"/>
      </w:docPartPr>
      <w:docPartBody>
        <w:p w:rsidR="00817C52" w:rsidRDefault="00817C52" w:rsidP="00817C52">
          <w:pPr>
            <w:pStyle w:val="321E6AE1430E45C287D46FB210C0274E3"/>
          </w:pPr>
          <w:r w:rsidRPr="00924023">
            <w:rPr>
              <w:rStyle w:val="PlaceholderText"/>
            </w:rPr>
            <w:t>Click or tap here to enter text.</w:t>
          </w:r>
        </w:p>
      </w:docPartBody>
    </w:docPart>
    <w:docPart>
      <w:docPartPr>
        <w:name w:val="7D1033DE66154B719E9813B440F3BCF7"/>
        <w:category>
          <w:name w:val="General"/>
          <w:gallery w:val="placeholder"/>
        </w:category>
        <w:types>
          <w:type w:val="bbPlcHdr"/>
        </w:types>
        <w:behaviors>
          <w:behavior w:val="content"/>
        </w:behaviors>
        <w:guid w:val="{51EAE517-C486-4D7F-BA87-745D72143C6A}"/>
      </w:docPartPr>
      <w:docPartBody>
        <w:p w:rsidR="00817C52" w:rsidRDefault="00817C52" w:rsidP="00817C52">
          <w:pPr>
            <w:pStyle w:val="7D1033DE66154B719E9813B440F3BCF73"/>
          </w:pPr>
          <w:r w:rsidRPr="00924023">
            <w:rPr>
              <w:rStyle w:val="PlaceholderText"/>
            </w:rPr>
            <w:t>Click or tap here to enter text.</w:t>
          </w:r>
        </w:p>
      </w:docPartBody>
    </w:docPart>
    <w:docPart>
      <w:docPartPr>
        <w:name w:val="BD70EBB5F3F54358A6887EDFFE7C65A7"/>
        <w:category>
          <w:name w:val="General"/>
          <w:gallery w:val="placeholder"/>
        </w:category>
        <w:types>
          <w:type w:val="bbPlcHdr"/>
        </w:types>
        <w:behaviors>
          <w:behavior w:val="content"/>
        </w:behaviors>
        <w:guid w:val="{50D44BC8-2EA7-4911-9A6C-E10AF1D55B83}"/>
      </w:docPartPr>
      <w:docPartBody>
        <w:p w:rsidR="00817C52" w:rsidRDefault="00817C52" w:rsidP="00817C52">
          <w:pPr>
            <w:pStyle w:val="BD70EBB5F3F54358A6887EDFFE7C65A73"/>
          </w:pPr>
          <w:r w:rsidRPr="00924023">
            <w:rPr>
              <w:rStyle w:val="PlaceholderText"/>
            </w:rPr>
            <w:t>Click or tap here to enter text.</w:t>
          </w:r>
        </w:p>
      </w:docPartBody>
    </w:docPart>
    <w:docPart>
      <w:docPartPr>
        <w:name w:val="D20674C3CBF74947ADC0AA7646F29E56"/>
        <w:category>
          <w:name w:val="General"/>
          <w:gallery w:val="placeholder"/>
        </w:category>
        <w:types>
          <w:type w:val="bbPlcHdr"/>
        </w:types>
        <w:behaviors>
          <w:behavior w:val="content"/>
        </w:behaviors>
        <w:guid w:val="{63C2F99F-62B6-4F1B-852E-1BCE3EFAB948}"/>
      </w:docPartPr>
      <w:docPartBody>
        <w:p w:rsidR="00817C52" w:rsidRDefault="00817C52" w:rsidP="00817C52">
          <w:pPr>
            <w:pStyle w:val="D20674C3CBF74947ADC0AA7646F29E563"/>
          </w:pPr>
          <w:r w:rsidRPr="00064F11">
            <w:rPr>
              <w:color w:val="808080"/>
            </w:rPr>
            <w:t>Choose an item.</w:t>
          </w:r>
        </w:p>
      </w:docPartBody>
    </w:docPart>
    <w:docPart>
      <w:docPartPr>
        <w:name w:val="87806BC4B5F3432A940AC6BB094D1FA7"/>
        <w:category>
          <w:name w:val="General"/>
          <w:gallery w:val="placeholder"/>
        </w:category>
        <w:types>
          <w:type w:val="bbPlcHdr"/>
        </w:types>
        <w:behaviors>
          <w:behavior w:val="content"/>
        </w:behaviors>
        <w:guid w:val="{D436E867-0D5D-4E0C-8D79-3E5D6E2929E8}"/>
      </w:docPartPr>
      <w:docPartBody>
        <w:p w:rsidR="00817C52" w:rsidRDefault="00817C52" w:rsidP="00817C52">
          <w:pPr>
            <w:pStyle w:val="87806BC4B5F3432A940AC6BB094D1FA73"/>
          </w:pPr>
          <w:r w:rsidRPr="00064F11">
            <w:rPr>
              <w:color w:val="808080"/>
            </w:rPr>
            <w:t>Choose an item.</w:t>
          </w:r>
        </w:p>
      </w:docPartBody>
    </w:docPart>
    <w:docPart>
      <w:docPartPr>
        <w:name w:val="D6308E51B3F74838A03F13AFECDF4B0E"/>
        <w:category>
          <w:name w:val="General"/>
          <w:gallery w:val="placeholder"/>
        </w:category>
        <w:types>
          <w:type w:val="bbPlcHdr"/>
        </w:types>
        <w:behaviors>
          <w:behavior w:val="content"/>
        </w:behaviors>
        <w:guid w:val="{41481D5A-7AAF-4705-BCBA-8387DF350158}"/>
      </w:docPartPr>
      <w:docPartBody>
        <w:p w:rsidR="00817C52" w:rsidRDefault="00817C52" w:rsidP="00817C52">
          <w:pPr>
            <w:pStyle w:val="D6308E51B3F74838A03F13AFECDF4B0E3"/>
          </w:pPr>
          <w:r w:rsidRPr="00924023">
            <w:rPr>
              <w:rStyle w:val="PlaceholderText"/>
            </w:rPr>
            <w:t>Click or tap here to enter text.</w:t>
          </w:r>
        </w:p>
      </w:docPartBody>
    </w:docPart>
    <w:docPart>
      <w:docPartPr>
        <w:name w:val="426D3741CFE04B8884F1333833790F5D"/>
        <w:category>
          <w:name w:val="General"/>
          <w:gallery w:val="placeholder"/>
        </w:category>
        <w:types>
          <w:type w:val="bbPlcHdr"/>
        </w:types>
        <w:behaviors>
          <w:behavior w:val="content"/>
        </w:behaviors>
        <w:guid w:val="{A18FDFD2-2D38-48EF-AC8D-D72A539D5648}"/>
      </w:docPartPr>
      <w:docPartBody>
        <w:p w:rsidR="00817C52" w:rsidRDefault="00817C52" w:rsidP="00817C52">
          <w:pPr>
            <w:pStyle w:val="426D3741CFE04B8884F1333833790F5D3"/>
          </w:pPr>
          <w:r w:rsidRPr="00924023">
            <w:rPr>
              <w:rStyle w:val="PlaceholderText"/>
            </w:rPr>
            <w:t>Click or tap here to enter text.</w:t>
          </w:r>
        </w:p>
      </w:docPartBody>
    </w:docPart>
    <w:docPart>
      <w:docPartPr>
        <w:name w:val="818CD3DF327A4A93B5942ABFA32D2831"/>
        <w:category>
          <w:name w:val="General"/>
          <w:gallery w:val="placeholder"/>
        </w:category>
        <w:types>
          <w:type w:val="bbPlcHdr"/>
        </w:types>
        <w:behaviors>
          <w:behavior w:val="content"/>
        </w:behaviors>
        <w:guid w:val="{7F004DA0-5AF2-4B4D-B90D-99827A22775D}"/>
      </w:docPartPr>
      <w:docPartBody>
        <w:p w:rsidR="00817C52" w:rsidRDefault="00817C52" w:rsidP="00817C52">
          <w:pPr>
            <w:pStyle w:val="818CD3DF327A4A93B5942ABFA32D28313"/>
          </w:pPr>
          <w:r w:rsidRPr="00924023">
            <w:rPr>
              <w:rStyle w:val="PlaceholderText"/>
            </w:rPr>
            <w:t>Click or tap here to enter text.</w:t>
          </w:r>
        </w:p>
      </w:docPartBody>
    </w:docPart>
    <w:docPart>
      <w:docPartPr>
        <w:name w:val="9CB7C981378D488A88B119825D5C3742"/>
        <w:category>
          <w:name w:val="General"/>
          <w:gallery w:val="placeholder"/>
        </w:category>
        <w:types>
          <w:type w:val="bbPlcHdr"/>
        </w:types>
        <w:behaviors>
          <w:behavior w:val="content"/>
        </w:behaviors>
        <w:guid w:val="{991F6840-EFCC-48B3-829B-9A474D8C4BCB}"/>
      </w:docPartPr>
      <w:docPartBody>
        <w:p w:rsidR="00817C52" w:rsidRDefault="00817C52" w:rsidP="00817C52">
          <w:pPr>
            <w:pStyle w:val="9CB7C981378D488A88B119825D5C37423"/>
          </w:pPr>
          <w:r w:rsidRPr="00064F11">
            <w:rPr>
              <w:color w:val="808080"/>
            </w:rPr>
            <w:t>Choose an item.</w:t>
          </w:r>
        </w:p>
      </w:docPartBody>
    </w:docPart>
    <w:docPart>
      <w:docPartPr>
        <w:name w:val="0E7D2EE5293244BFAE7A618EC275A0AE"/>
        <w:category>
          <w:name w:val="General"/>
          <w:gallery w:val="placeholder"/>
        </w:category>
        <w:types>
          <w:type w:val="bbPlcHdr"/>
        </w:types>
        <w:behaviors>
          <w:behavior w:val="content"/>
        </w:behaviors>
        <w:guid w:val="{6AED4FA2-6C78-4994-9E37-B41709473C41}"/>
      </w:docPartPr>
      <w:docPartBody>
        <w:p w:rsidR="00817C52" w:rsidRDefault="00817C52" w:rsidP="00817C52">
          <w:pPr>
            <w:pStyle w:val="0E7D2EE5293244BFAE7A618EC275A0AE3"/>
          </w:pPr>
          <w:r w:rsidRPr="00064F11">
            <w:rPr>
              <w:color w:val="808080"/>
            </w:rPr>
            <w:t>Choose an item.</w:t>
          </w:r>
        </w:p>
      </w:docPartBody>
    </w:docPart>
    <w:docPart>
      <w:docPartPr>
        <w:name w:val="D80D4CB7D5714FF285C648D1910B59D2"/>
        <w:category>
          <w:name w:val="General"/>
          <w:gallery w:val="placeholder"/>
        </w:category>
        <w:types>
          <w:type w:val="bbPlcHdr"/>
        </w:types>
        <w:behaviors>
          <w:behavior w:val="content"/>
        </w:behaviors>
        <w:guid w:val="{024D1885-3C6E-432E-A43D-ACAFE42CC28B}"/>
      </w:docPartPr>
      <w:docPartBody>
        <w:p w:rsidR="00817C52" w:rsidRDefault="00817C52" w:rsidP="00817C52">
          <w:pPr>
            <w:pStyle w:val="D80D4CB7D5714FF285C648D1910B59D23"/>
          </w:pPr>
          <w:r w:rsidRPr="00924023">
            <w:rPr>
              <w:rStyle w:val="PlaceholderText"/>
            </w:rPr>
            <w:t>Click or tap here to enter text.</w:t>
          </w:r>
        </w:p>
      </w:docPartBody>
    </w:docPart>
    <w:docPart>
      <w:docPartPr>
        <w:name w:val="4BFE5792752442A49F0A72C0787E4451"/>
        <w:category>
          <w:name w:val="General"/>
          <w:gallery w:val="placeholder"/>
        </w:category>
        <w:types>
          <w:type w:val="bbPlcHdr"/>
        </w:types>
        <w:behaviors>
          <w:behavior w:val="content"/>
        </w:behaviors>
        <w:guid w:val="{06888689-FE56-4AAD-8A1C-2E925246F8CC}"/>
      </w:docPartPr>
      <w:docPartBody>
        <w:p w:rsidR="00817C52" w:rsidRDefault="00817C52" w:rsidP="00817C52">
          <w:pPr>
            <w:pStyle w:val="4BFE5792752442A49F0A72C0787E44513"/>
          </w:pPr>
          <w:r w:rsidRPr="00924023">
            <w:rPr>
              <w:rStyle w:val="PlaceholderText"/>
            </w:rPr>
            <w:t>Click or tap here to enter text.</w:t>
          </w:r>
        </w:p>
      </w:docPartBody>
    </w:docPart>
    <w:docPart>
      <w:docPartPr>
        <w:name w:val="0DBE9B2B271847239CBD89F3BEA36F9D"/>
        <w:category>
          <w:name w:val="General"/>
          <w:gallery w:val="placeholder"/>
        </w:category>
        <w:types>
          <w:type w:val="bbPlcHdr"/>
        </w:types>
        <w:behaviors>
          <w:behavior w:val="content"/>
        </w:behaviors>
        <w:guid w:val="{09757787-AB17-4C2B-9424-0E2A40C7FC4A}"/>
      </w:docPartPr>
      <w:docPartBody>
        <w:p w:rsidR="00817C52" w:rsidRDefault="00817C52" w:rsidP="00817C52">
          <w:pPr>
            <w:pStyle w:val="0DBE9B2B271847239CBD89F3BEA36F9D3"/>
          </w:pPr>
          <w:r w:rsidRPr="00924023">
            <w:rPr>
              <w:rStyle w:val="PlaceholderText"/>
            </w:rPr>
            <w:t>Click or tap here to enter text.</w:t>
          </w:r>
        </w:p>
      </w:docPartBody>
    </w:docPart>
    <w:docPart>
      <w:docPartPr>
        <w:name w:val="AEB2E1635CF343E1BDFBC8DA592DC5E5"/>
        <w:category>
          <w:name w:val="General"/>
          <w:gallery w:val="placeholder"/>
        </w:category>
        <w:types>
          <w:type w:val="bbPlcHdr"/>
        </w:types>
        <w:behaviors>
          <w:behavior w:val="content"/>
        </w:behaviors>
        <w:guid w:val="{DAB5F1CD-8161-4494-A6CF-C47E3D2152C9}"/>
      </w:docPartPr>
      <w:docPartBody>
        <w:p w:rsidR="00817C52" w:rsidRDefault="00817C52" w:rsidP="00817C52">
          <w:pPr>
            <w:pStyle w:val="AEB2E1635CF343E1BDFBC8DA592DC5E53"/>
          </w:pPr>
          <w:r w:rsidRPr="00064F11">
            <w:rPr>
              <w:color w:val="808080"/>
            </w:rPr>
            <w:t>Choose an item.</w:t>
          </w:r>
        </w:p>
      </w:docPartBody>
    </w:docPart>
    <w:docPart>
      <w:docPartPr>
        <w:name w:val="7C26D28C48444757B4E443892D7BA17F"/>
        <w:category>
          <w:name w:val="General"/>
          <w:gallery w:val="placeholder"/>
        </w:category>
        <w:types>
          <w:type w:val="bbPlcHdr"/>
        </w:types>
        <w:behaviors>
          <w:behavior w:val="content"/>
        </w:behaviors>
        <w:guid w:val="{455F39EF-13B3-4404-83A6-FE40F93C14FA}"/>
      </w:docPartPr>
      <w:docPartBody>
        <w:p w:rsidR="00817C52" w:rsidRDefault="00817C52" w:rsidP="00817C52">
          <w:pPr>
            <w:pStyle w:val="7C26D28C48444757B4E443892D7BA17F3"/>
          </w:pPr>
          <w:r w:rsidRPr="00064F11">
            <w:rPr>
              <w:color w:val="808080"/>
            </w:rPr>
            <w:t>Choose an item.</w:t>
          </w:r>
        </w:p>
      </w:docPartBody>
    </w:docPart>
    <w:docPart>
      <w:docPartPr>
        <w:name w:val="69975A3495E2484BB604A450B0EE713F"/>
        <w:category>
          <w:name w:val="General"/>
          <w:gallery w:val="placeholder"/>
        </w:category>
        <w:types>
          <w:type w:val="bbPlcHdr"/>
        </w:types>
        <w:behaviors>
          <w:behavior w:val="content"/>
        </w:behaviors>
        <w:guid w:val="{4ACAB137-E3A0-4CC4-A577-72FA0BB5115A}"/>
      </w:docPartPr>
      <w:docPartBody>
        <w:p w:rsidR="00817C52" w:rsidRDefault="00817C52" w:rsidP="00817C52">
          <w:pPr>
            <w:pStyle w:val="69975A3495E2484BB604A450B0EE713F3"/>
          </w:pPr>
          <w:r w:rsidRPr="00924023">
            <w:rPr>
              <w:rStyle w:val="PlaceholderText"/>
            </w:rPr>
            <w:t>Click or tap here to enter text.</w:t>
          </w:r>
        </w:p>
      </w:docPartBody>
    </w:docPart>
    <w:docPart>
      <w:docPartPr>
        <w:name w:val="8CC9F754B0D4447D88F511808B6EF216"/>
        <w:category>
          <w:name w:val="General"/>
          <w:gallery w:val="placeholder"/>
        </w:category>
        <w:types>
          <w:type w:val="bbPlcHdr"/>
        </w:types>
        <w:behaviors>
          <w:behavior w:val="content"/>
        </w:behaviors>
        <w:guid w:val="{26992F4A-C7E0-4379-87F2-EF46DCB14A43}"/>
      </w:docPartPr>
      <w:docPartBody>
        <w:p w:rsidR="00817C52" w:rsidRDefault="00817C52" w:rsidP="00817C52">
          <w:pPr>
            <w:pStyle w:val="8CC9F754B0D4447D88F511808B6EF2163"/>
          </w:pPr>
          <w:r w:rsidRPr="00924023">
            <w:rPr>
              <w:rStyle w:val="PlaceholderText"/>
            </w:rPr>
            <w:t>Click or tap here to enter text.</w:t>
          </w:r>
        </w:p>
      </w:docPartBody>
    </w:docPart>
    <w:docPart>
      <w:docPartPr>
        <w:name w:val="DA33F1EF6E924A4FAC06C0B8BFE53601"/>
        <w:category>
          <w:name w:val="General"/>
          <w:gallery w:val="placeholder"/>
        </w:category>
        <w:types>
          <w:type w:val="bbPlcHdr"/>
        </w:types>
        <w:behaviors>
          <w:behavior w:val="content"/>
        </w:behaviors>
        <w:guid w:val="{15376231-28D4-4047-AE6A-4D8CCA47E25A}"/>
      </w:docPartPr>
      <w:docPartBody>
        <w:p w:rsidR="00817C52" w:rsidRDefault="00817C52" w:rsidP="00817C52">
          <w:pPr>
            <w:pStyle w:val="DA33F1EF6E924A4FAC06C0B8BFE536013"/>
          </w:pPr>
          <w:r w:rsidRPr="00924023">
            <w:rPr>
              <w:rStyle w:val="PlaceholderText"/>
            </w:rPr>
            <w:t>Click or tap here to enter text.</w:t>
          </w:r>
        </w:p>
      </w:docPartBody>
    </w:docPart>
    <w:docPart>
      <w:docPartPr>
        <w:name w:val="9EB630E56B034FBB87F0DD7ABA4968E6"/>
        <w:category>
          <w:name w:val="General"/>
          <w:gallery w:val="placeholder"/>
        </w:category>
        <w:types>
          <w:type w:val="bbPlcHdr"/>
        </w:types>
        <w:behaviors>
          <w:behavior w:val="content"/>
        </w:behaviors>
        <w:guid w:val="{3CB8EA22-1FA5-49C5-B246-A0C693F06E5F}"/>
      </w:docPartPr>
      <w:docPartBody>
        <w:p w:rsidR="00817C52" w:rsidRDefault="00817C52" w:rsidP="00817C52">
          <w:pPr>
            <w:pStyle w:val="9EB630E56B034FBB87F0DD7ABA4968E63"/>
          </w:pPr>
          <w:r w:rsidRPr="00064F11">
            <w:rPr>
              <w:color w:val="808080"/>
            </w:rPr>
            <w:t>Choose an item.</w:t>
          </w:r>
        </w:p>
      </w:docPartBody>
    </w:docPart>
    <w:docPart>
      <w:docPartPr>
        <w:name w:val="DF56E51689134ED4A3B522375DA37051"/>
        <w:category>
          <w:name w:val="General"/>
          <w:gallery w:val="placeholder"/>
        </w:category>
        <w:types>
          <w:type w:val="bbPlcHdr"/>
        </w:types>
        <w:behaviors>
          <w:behavior w:val="content"/>
        </w:behaviors>
        <w:guid w:val="{4C6986A0-D87E-4917-987B-E5A2EDFEBA92}"/>
      </w:docPartPr>
      <w:docPartBody>
        <w:p w:rsidR="00817C52" w:rsidRDefault="00817C52" w:rsidP="00817C52">
          <w:pPr>
            <w:pStyle w:val="DF56E51689134ED4A3B522375DA370513"/>
          </w:pPr>
          <w:r w:rsidRPr="00064F11">
            <w:rPr>
              <w:color w:val="808080"/>
            </w:rPr>
            <w:t>Choose an item.</w:t>
          </w:r>
        </w:p>
      </w:docPartBody>
    </w:docPart>
    <w:docPart>
      <w:docPartPr>
        <w:name w:val="BC91DDF0D38642EBBA21976AC7163F80"/>
        <w:category>
          <w:name w:val="General"/>
          <w:gallery w:val="placeholder"/>
        </w:category>
        <w:types>
          <w:type w:val="bbPlcHdr"/>
        </w:types>
        <w:behaviors>
          <w:behavior w:val="content"/>
        </w:behaviors>
        <w:guid w:val="{72F6430E-07E6-4DBB-AAE7-B9E18AC043E1}"/>
      </w:docPartPr>
      <w:docPartBody>
        <w:p w:rsidR="00817C52" w:rsidRDefault="00817C52" w:rsidP="00817C52">
          <w:pPr>
            <w:pStyle w:val="BC91DDF0D38642EBBA21976AC7163F803"/>
          </w:pPr>
          <w:r w:rsidRPr="00924023">
            <w:rPr>
              <w:rStyle w:val="PlaceholderText"/>
            </w:rPr>
            <w:t>Click or tap here to enter text.</w:t>
          </w:r>
        </w:p>
      </w:docPartBody>
    </w:docPart>
    <w:docPart>
      <w:docPartPr>
        <w:name w:val="64DD8D297D1F49AB839C7E8F1964B800"/>
        <w:category>
          <w:name w:val="General"/>
          <w:gallery w:val="placeholder"/>
        </w:category>
        <w:types>
          <w:type w:val="bbPlcHdr"/>
        </w:types>
        <w:behaviors>
          <w:behavior w:val="content"/>
        </w:behaviors>
        <w:guid w:val="{6716D7F7-DC12-4BAF-95A3-8A5B267ADC86}"/>
      </w:docPartPr>
      <w:docPartBody>
        <w:p w:rsidR="00817C52" w:rsidRDefault="00817C52" w:rsidP="00817C52">
          <w:pPr>
            <w:pStyle w:val="64DD8D297D1F49AB839C7E8F1964B8003"/>
          </w:pPr>
          <w:r w:rsidRPr="00924023">
            <w:rPr>
              <w:rStyle w:val="PlaceholderText"/>
            </w:rPr>
            <w:t>Click or tap here to enter text.</w:t>
          </w:r>
        </w:p>
      </w:docPartBody>
    </w:docPart>
    <w:docPart>
      <w:docPartPr>
        <w:name w:val="4502DE00846E4FDE8E892FD09882404B"/>
        <w:category>
          <w:name w:val="General"/>
          <w:gallery w:val="placeholder"/>
        </w:category>
        <w:types>
          <w:type w:val="bbPlcHdr"/>
        </w:types>
        <w:behaviors>
          <w:behavior w:val="content"/>
        </w:behaviors>
        <w:guid w:val="{093F1ECA-D152-4AF3-AF53-4796CF3E6D36}"/>
      </w:docPartPr>
      <w:docPartBody>
        <w:p w:rsidR="00817C52" w:rsidRDefault="00817C52" w:rsidP="00817C52">
          <w:pPr>
            <w:pStyle w:val="4502DE00846E4FDE8E892FD09882404B3"/>
          </w:pPr>
          <w:r w:rsidRPr="00924023">
            <w:rPr>
              <w:rStyle w:val="PlaceholderText"/>
            </w:rPr>
            <w:t>Click or tap here to enter text.</w:t>
          </w:r>
        </w:p>
      </w:docPartBody>
    </w:docPart>
    <w:docPart>
      <w:docPartPr>
        <w:name w:val="692C378683F24D69AC288D4DE516438B"/>
        <w:category>
          <w:name w:val="General"/>
          <w:gallery w:val="placeholder"/>
        </w:category>
        <w:types>
          <w:type w:val="bbPlcHdr"/>
        </w:types>
        <w:behaviors>
          <w:behavior w:val="content"/>
        </w:behaviors>
        <w:guid w:val="{586C3BEF-9D6E-4F1E-99E6-C6B76E76E55A}"/>
      </w:docPartPr>
      <w:docPartBody>
        <w:p w:rsidR="00817C52" w:rsidRDefault="00817C52" w:rsidP="00817C52">
          <w:pPr>
            <w:pStyle w:val="692C378683F24D69AC288D4DE516438B3"/>
          </w:pPr>
          <w:r w:rsidRPr="00064F11">
            <w:rPr>
              <w:color w:val="808080"/>
            </w:rPr>
            <w:t>Choose an item.</w:t>
          </w:r>
        </w:p>
      </w:docPartBody>
    </w:docPart>
    <w:docPart>
      <w:docPartPr>
        <w:name w:val="F18F0D38D5ED4BF3A4812CF87955F27A"/>
        <w:category>
          <w:name w:val="General"/>
          <w:gallery w:val="placeholder"/>
        </w:category>
        <w:types>
          <w:type w:val="bbPlcHdr"/>
        </w:types>
        <w:behaviors>
          <w:behavior w:val="content"/>
        </w:behaviors>
        <w:guid w:val="{4C87883C-03B8-443A-A218-F8658F482C62}"/>
      </w:docPartPr>
      <w:docPartBody>
        <w:p w:rsidR="00817C52" w:rsidRDefault="00817C52" w:rsidP="00817C52">
          <w:pPr>
            <w:pStyle w:val="F18F0D38D5ED4BF3A4812CF87955F27A3"/>
          </w:pPr>
          <w:r w:rsidRPr="00064F11">
            <w:rPr>
              <w:color w:val="808080"/>
            </w:rPr>
            <w:t>Choose an item.</w:t>
          </w:r>
        </w:p>
      </w:docPartBody>
    </w:docPart>
    <w:docPart>
      <w:docPartPr>
        <w:name w:val="B419ACC5DF2345308AA7219BC1F7AF76"/>
        <w:category>
          <w:name w:val="General"/>
          <w:gallery w:val="placeholder"/>
        </w:category>
        <w:types>
          <w:type w:val="bbPlcHdr"/>
        </w:types>
        <w:behaviors>
          <w:behavior w:val="content"/>
        </w:behaviors>
        <w:guid w:val="{63EAF761-99DE-401B-980B-8A0D13DE303C}"/>
      </w:docPartPr>
      <w:docPartBody>
        <w:p w:rsidR="00817C52" w:rsidRDefault="00817C52" w:rsidP="00817C52">
          <w:pPr>
            <w:pStyle w:val="B419ACC5DF2345308AA7219BC1F7AF763"/>
          </w:pPr>
          <w:r w:rsidRPr="00924023">
            <w:rPr>
              <w:rStyle w:val="PlaceholderText"/>
            </w:rPr>
            <w:t>Click or tap here to enter text.</w:t>
          </w:r>
        </w:p>
      </w:docPartBody>
    </w:docPart>
    <w:docPart>
      <w:docPartPr>
        <w:name w:val="9ABE375EEE2E4FB0AC650713FA6818FA"/>
        <w:category>
          <w:name w:val="General"/>
          <w:gallery w:val="placeholder"/>
        </w:category>
        <w:types>
          <w:type w:val="bbPlcHdr"/>
        </w:types>
        <w:behaviors>
          <w:behavior w:val="content"/>
        </w:behaviors>
        <w:guid w:val="{AA2BBC4F-D040-42FC-89EE-395E6ADD4374}"/>
      </w:docPartPr>
      <w:docPartBody>
        <w:p w:rsidR="00817C52" w:rsidRDefault="00817C52" w:rsidP="00817C52">
          <w:pPr>
            <w:pStyle w:val="9ABE375EEE2E4FB0AC650713FA6818FA3"/>
          </w:pPr>
          <w:r w:rsidRPr="00924023">
            <w:rPr>
              <w:rStyle w:val="PlaceholderText"/>
            </w:rPr>
            <w:t>Click or tap here to enter text.</w:t>
          </w:r>
        </w:p>
      </w:docPartBody>
    </w:docPart>
    <w:docPart>
      <w:docPartPr>
        <w:name w:val="99C4594E6E534778A50488D68115E49A"/>
        <w:category>
          <w:name w:val="General"/>
          <w:gallery w:val="placeholder"/>
        </w:category>
        <w:types>
          <w:type w:val="bbPlcHdr"/>
        </w:types>
        <w:behaviors>
          <w:behavior w:val="content"/>
        </w:behaviors>
        <w:guid w:val="{B579497B-4B81-4B65-A0D4-7BABC03CA779}"/>
      </w:docPartPr>
      <w:docPartBody>
        <w:p w:rsidR="00817C52" w:rsidRDefault="00817C52" w:rsidP="00817C52">
          <w:pPr>
            <w:pStyle w:val="99C4594E6E534778A50488D68115E49A3"/>
          </w:pPr>
          <w:r w:rsidRPr="00924023">
            <w:rPr>
              <w:rStyle w:val="PlaceholderText"/>
            </w:rPr>
            <w:t>Click or tap here to enter text.</w:t>
          </w:r>
        </w:p>
      </w:docPartBody>
    </w:docPart>
    <w:docPart>
      <w:docPartPr>
        <w:name w:val="A59A407CA445455DAD1ADA151EB4978C"/>
        <w:category>
          <w:name w:val="General"/>
          <w:gallery w:val="placeholder"/>
        </w:category>
        <w:types>
          <w:type w:val="bbPlcHdr"/>
        </w:types>
        <w:behaviors>
          <w:behavior w:val="content"/>
        </w:behaviors>
        <w:guid w:val="{9E80145E-A0F1-490A-ADD5-3C9B3D1812F0}"/>
      </w:docPartPr>
      <w:docPartBody>
        <w:p w:rsidR="00817C52" w:rsidRDefault="00817C52" w:rsidP="00817C52">
          <w:pPr>
            <w:pStyle w:val="A59A407CA445455DAD1ADA151EB4978C3"/>
          </w:pPr>
          <w:r w:rsidRPr="00064F11">
            <w:rPr>
              <w:color w:val="808080"/>
            </w:rPr>
            <w:t>Choose an item.</w:t>
          </w:r>
        </w:p>
      </w:docPartBody>
    </w:docPart>
    <w:docPart>
      <w:docPartPr>
        <w:name w:val="BF4CBDAB8F2B4AFBAE7ABFD88A3EA218"/>
        <w:category>
          <w:name w:val="General"/>
          <w:gallery w:val="placeholder"/>
        </w:category>
        <w:types>
          <w:type w:val="bbPlcHdr"/>
        </w:types>
        <w:behaviors>
          <w:behavior w:val="content"/>
        </w:behaviors>
        <w:guid w:val="{98982C4A-79D4-46B7-A9C6-1C2B0B2D8CBE}"/>
      </w:docPartPr>
      <w:docPartBody>
        <w:p w:rsidR="00817C52" w:rsidRDefault="00817C52" w:rsidP="00817C52">
          <w:pPr>
            <w:pStyle w:val="BF4CBDAB8F2B4AFBAE7ABFD88A3EA2183"/>
          </w:pPr>
          <w:r w:rsidRPr="00064F11">
            <w:rPr>
              <w:color w:val="808080"/>
            </w:rPr>
            <w:t>Choose an item.</w:t>
          </w:r>
        </w:p>
      </w:docPartBody>
    </w:docPart>
    <w:docPart>
      <w:docPartPr>
        <w:name w:val="9583D50ED655431EA24A06B259283B73"/>
        <w:category>
          <w:name w:val="General"/>
          <w:gallery w:val="placeholder"/>
        </w:category>
        <w:types>
          <w:type w:val="bbPlcHdr"/>
        </w:types>
        <w:behaviors>
          <w:behavior w:val="content"/>
        </w:behaviors>
        <w:guid w:val="{59A607E0-B00C-4DDC-907B-1B2FF16F3DE2}"/>
      </w:docPartPr>
      <w:docPartBody>
        <w:p w:rsidR="00817C52" w:rsidRDefault="00817C52" w:rsidP="00817C52">
          <w:pPr>
            <w:pStyle w:val="9583D50ED655431EA24A06B259283B733"/>
          </w:pPr>
          <w:r w:rsidRPr="00924023">
            <w:rPr>
              <w:rStyle w:val="PlaceholderText"/>
            </w:rPr>
            <w:t>Click or tap here to enter text.</w:t>
          </w:r>
        </w:p>
      </w:docPartBody>
    </w:docPart>
    <w:docPart>
      <w:docPartPr>
        <w:name w:val="BEE93FDA12EF43AF90E6F9B4B543B36F"/>
        <w:category>
          <w:name w:val="General"/>
          <w:gallery w:val="placeholder"/>
        </w:category>
        <w:types>
          <w:type w:val="bbPlcHdr"/>
        </w:types>
        <w:behaviors>
          <w:behavior w:val="content"/>
        </w:behaviors>
        <w:guid w:val="{D998803F-301C-4DA8-8562-8B19383CD5C6}"/>
      </w:docPartPr>
      <w:docPartBody>
        <w:p w:rsidR="00817C52" w:rsidRDefault="00817C52" w:rsidP="00817C52">
          <w:pPr>
            <w:pStyle w:val="BEE93FDA12EF43AF90E6F9B4B543B36F3"/>
          </w:pPr>
          <w:r w:rsidRPr="00924023">
            <w:rPr>
              <w:rStyle w:val="PlaceholderText"/>
            </w:rPr>
            <w:t>Click or tap here to enter text.</w:t>
          </w:r>
        </w:p>
      </w:docPartBody>
    </w:docPart>
    <w:docPart>
      <w:docPartPr>
        <w:name w:val="83DCA71B93024E7FBA0F2292E099FAC0"/>
        <w:category>
          <w:name w:val="General"/>
          <w:gallery w:val="placeholder"/>
        </w:category>
        <w:types>
          <w:type w:val="bbPlcHdr"/>
        </w:types>
        <w:behaviors>
          <w:behavior w:val="content"/>
        </w:behaviors>
        <w:guid w:val="{E44B7D88-0096-467B-AA92-F059793B9401}"/>
      </w:docPartPr>
      <w:docPartBody>
        <w:p w:rsidR="00817C52" w:rsidRDefault="00817C52" w:rsidP="00817C52">
          <w:pPr>
            <w:pStyle w:val="83DCA71B93024E7FBA0F2292E099FAC03"/>
          </w:pPr>
          <w:r w:rsidRPr="00924023">
            <w:rPr>
              <w:rStyle w:val="PlaceholderText"/>
            </w:rPr>
            <w:t>Click or tap here to enter text.</w:t>
          </w:r>
        </w:p>
      </w:docPartBody>
    </w:docPart>
    <w:docPart>
      <w:docPartPr>
        <w:name w:val="A4C45353EE71432EBF64990C561F6BB6"/>
        <w:category>
          <w:name w:val="General"/>
          <w:gallery w:val="placeholder"/>
        </w:category>
        <w:types>
          <w:type w:val="bbPlcHdr"/>
        </w:types>
        <w:behaviors>
          <w:behavior w:val="content"/>
        </w:behaviors>
        <w:guid w:val="{DDE71828-8365-4356-A8FB-963C326D3D03}"/>
      </w:docPartPr>
      <w:docPartBody>
        <w:p w:rsidR="00817C52" w:rsidRDefault="00817C52" w:rsidP="00817C52">
          <w:pPr>
            <w:pStyle w:val="A4C45353EE71432EBF64990C561F6BB63"/>
          </w:pPr>
          <w:r w:rsidRPr="00064F11">
            <w:rPr>
              <w:color w:val="808080"/>
            </w:rPr>
            <w:t>Choose an item.</w:t>
          </w:r>
        </w:p>
      </w:docPartBody>
    </w:docPart>
    <w:docPart>
      <w:docPartPr>
        <w:name w:val="736DD4F6519B439586EB6D46D158319E"/>
        <w:category>
          <w:name w:val="General"/>
          <w:gallery w:val="placeholder"/>
        </w:category>
        <w:types>
          <w:type w:val="bbPlcHdr"/>
        </w:types>
        <w:behaviors>
          <w:behavior w:val="content"/>
        </w:behaviors>
        <w:guid w:val="{11CCCED1-D58D-4EA4-BC4F-F3B78BEFC848}"/>
      </w:docPartPr>
      <w:docPartBody>
        <w:p w:rsidR="00817C52" w:rsidRDefault="00817C52" w:rsidP="00817C52">
          <w:pPr>
            <w:pStyle w:val="736DD4F6519B439586EB6D46D158319E3"/>
          </w:pPr>
          <w:r w:rsidRPr="00064F11">
            <w:rPr>
              <w:color w:val="808080"/>
            </w:rPr>
            <w:t>Choose an item.</w:t>
          </w:r>
        </w:p>
      </w:docPartBody>
    </w:docPart>
    <w:docPart>
      <w:docPartPr>
        <w:name w:val="304ACB78AD82475DB0E46FEE4F34B6DD"/>
        <w:category>
          <w:name w:val="General"/>
          <w:gallery w:val="placeholder"/>
        </w:category>
        <w:types>
          <w:type w:val="bbPlcHdr"/>
        </w:types>
        <w:behaviors>
          <w:behavior w:val="content"/>
        </w:behaviors>
        <w:guid w:val="{4689AE9F-31B8-4DEF-A696-DB4C585C5A03}"/>
      </w:docPartPr>
      <w:docPartBody>
        <w:p w:rsidR="00817C52" w:rsidRDefault="00817C52" w:rsidP="00817C52">
          <w:pPr>
            <w:pStyle w:val="304ACB78AD82475DB0E46FEE4F34B6DD3"/>
          </w:pPr>
          <w:r w:rsidRPr="00924023">
            <w:rPr>
              <w:rStyle w:val="PlaceholderText"/>
            </w:rPr>
            <w:t>Click or tap here to enter text.</w:t>
          </w:r>
        </w:p>
      </w:docPartBody>
    </w:docPart>
    <w:docPart>
      <w:docPartPr>
        <w:name w:val="67344F74CFCB4AEF99A10B89229488A7"/>
        <w:category>
          <w:name w:val="General"/>
          <w:gallery w:val="placeholder"/>
        </w:category>
        <w:types>
          <w:type w:val="bbPlcHdr"/>
        </w:types>
        <w:behaviors>
          <w:behavior w:val="content"/>
        </w:behaviors>
        <w:guid w:val="{21D359BC-727C-49C8-8DA4-A09E97EFDB22}"/>
      </w:docPartPr>
      <w:docPartBody>
        <w:p w:rsidR="00817C52" w:rsidRDefault="00817C52" w:rsidP="00817C52">
          <w:pPr>
            <w:pStyle w:val="67344F74CFCB4AEF99A10B89229488A73"/>
          </w:pPr>
          <w:r w:rsidRPr="00924023">
            <w:rPr>
              <w:rStyle w:val="PlaceholderText"/>
            </w:rPr>
            <w:t>Click or tap here to enter text.</w:t>
          </w:r>
        </w:p>
      </w:docPartBody>
    </w:docPart>
    <w:docPart>
      <w:docPartPr>
        <w:name w:val="37F467B8E0AF4C329FCB3C6D2E5CCD92"/>
        <w:category>
          <w:name w:val="General"/>
          <w:gallery w:val="placeholder"/>
        </w:category>
        <w:types>
          <w:type w:val="bbPlcHdr"/>
        </w:types>
        <w:behaviors>
          <w:behavior w:val="content"/>
        </w:behaviors>
        <w:guid w:val="{86B227C6-F86C-4C03-8AB2-0938C5FCD2E2}"/>
      </w:docPartPr>
      <w:docPartBody>
        <w:p w:rsidR="00817C52" w:rsidRDefault="00817C52" w:rsidP="00817C52">
          <w:pPr>
            <w:pStyle w:val="37F467B8E0AF4C329FCB3C6D2E5CCD923"/>
          </w:pPr>
          <w:r w:rsidRPr="00924023">
            <w:rPr>
              <w:rStyle w:val="PlaceholderText"/>
            </w:rPr>
            <w:t>Click or tap here to enter text.</w:t>
          </w:r>
        </w:p>
      </w:docPartBody>
    </w:docPart>
    <w:docPart>
      <w:docPartPr>
        <w:name w:val="12C85942AD9B4D53A44F831AC2504DB2"/>
        <w:category>
          <w:name w:val="General"/>
          <w:gallery w:val="placeholder"/>
        </w:category>
        <w:types>
          <w:type w:val="bbPlcHdr"/>
        </w:types>
        <w:behaviors>
          <w:behavior w:val="content"/>
        </w:behaviors>
        <w:guid w:val="{AB92D386-FE8F-4E38-A6D2-8545ECF42EEF}"/>
      </w:docPartPr>
      <w:docPartBody>
        <w:p w:rsidR="00817C52" w:rsidRDefault="00817C52" w:rsidP="00817C52">
          <w:pPr>
            <w:pStyle w:val="12C85942AD9B4D53A44F831AC2504DB23"/>
          </w:pPr>
          <w:r w:rsidRPr="00064F11">
            <w:rPr>
              <w:color w:val="808080"/>
            </w:rPr>
            <w:t>Choose an item.</w:t>
          </w:r>
        </w:p>
      </w:docPartBody>
    </w:docPart>
    <w:docPart>
      <w:docPartPr>
        <w:name w:val="233B582A428040ADA8A1F38752DF7CB4"/>
        <w:category>
          <w:name w:val="General"/>
          <w:gallery w:val="placeholder"/>
        </w:category>
        <w:types>
          <w:type w:val="bbPlcHdr"/>
        </w:types>
        <w:behaviors>
          <w:behavior w:val="content"/>
        </w:behaviors>
        <w:guid w:val="{7FEE1319-ADEC-45A6-8EA3-4454383DC0C7}"/>
      </w:docPartPr>
      <w:docPartBody>
        <w:p w:rsidR="00817C52" w:rsidRDefault="00817C52" w:rsidP="00817C52">
          <w:pPr>
            <w:pStyle w:val="233B582A428040ADA8A1F38752DF7CB43"/>
          </w:pPr>
          <w:r w:rsidRPr="00064F11">
            <w:rPr>
              <w:color w:val="808080"/>
            </w:rPr>
            <w:t>Choose an item.</w:t>
          </w:r>
        </w:p>
      </w:docPartBody>
    </w:docPart>
    <w:docPart>
      <w:docPartPr>
        <w:name w:val="03D495418A7D4EA0A2455ABFD919FED1"/>
        <w:category>
          <w:name w:val="General"/>
          <w:gallery w:val="placeholder"/>
        </w:category>
        <w:types>
          <w:type w:val="bbPlcHdr"/>
        </w:types>
        <w:behaviors>
          <w:behavior w:val="content"/>
        </w:behaviors>
        <w:guid w:val="{F9E6FD3C-96D0-44C5-BEEB-9A1D99C5F438}"/>
      </w:docPartPr>
      <w:docPartBody>
        <w:p w:rsidR="00817C52" w:rsidRDefault="00817C52" w:rsidP="00817C52">
          <w:pPr>
            <w:pStyle w:val="03D495418A7D4EA0A2455ABFD919FED13"/>
          </w:pPr>
          <w:r w:rsidRPr="00924023">
            <w:rPr>
              <w:rStyle w:val="PlaceholderText"/>
            </w:rPr>
            <w:t>Click or tap here to enter text.</w:t>
          </w:r>
        </w:p>
      </w:docPartBody>
    </w:docPart>
    <w:docPart>
      <w:docPartPr>
        <w:name w:val="60A1BD4B937C443896CCF0748CC1D4E6"/>
        <w:category>
          <w:name w:val="General"/>
          <w:gallery w:val="placeholder"/>
        </w:category>
        <w:types>
          <w:type w:val="bbPlcHdr"/>
        </w:types>
        <w:behaviors>
          <w:behavior w:val="content"/>
        </w:behaviors>
        <w:guid w:val="{BA9AD729-42B4-4075-9311-6BD69428A979}"/>
      </w:docPartPr>
      <w:docPartBody>
        <w:p w:rsidR="00817C52" w:rsidRDefault="00817C52" w:rsidP="00817C52">
          <w:pPr>
            <w:pStyle w:val="60A1BD4B937C443896CCF0748CC1D4E63"/>
          </w:pPr>
          <w:r w:rsidRPr="00924023">
            <w:rPr>
              <w:rStyle w:val="PlaceholderText"/>
            </w:rPr>
            <w:t>Click or tap here to enter text.</w:t>
          </w:r>
        </w:p>
      </w:docPartBody>
    </w:docPart>
    <w:docPart>
      <w:docPartPr>
        <w:name w:val="019B1F09ACB746188FDA3642EE5AEBC3"/>
        <w:category>
          <w:name w:val="General"/>
          <w:gallery w:val="placeholder"/>
        </w:category>
        <w:types>
          <w:type w:val="bbPlcHdr"/>
        </w:types>
        <w:behaviors>
          <w:behavior w:val="content"/>
        </w:behaviors>
        <w:guid w:val="{4DB2571C-086D-4BBF-B6E5-4812883DE0BE}"/>
      </w:docPartPr>
      <w:docPartBody>
        <w:p w:rsidR="00817C52" w:rsidRDefault="00817C52" w:rsidP="00817C52">
          <w:pPr>
            <w:pStyle w:val="019B1F09ACB746188FDA3642EE5AEBC33"/>
          </w:pPr>
          <w:r w:rsidRPr="00924023">
            <w:rPr>
              <w:rStyle w:val="PlaceholderText"/>
            </w:rPr>
            <w:t>Click or tap here to enter text.</w:t>
          </w:r>
        </w:p>
      </w:docPartBody>
    </w:docPart>
    <w:docPart>
      <w:docPartPr>
        <w:name w:val="F48548CEE0D147E2B1C1AD79CAA1CDCD"/>
        <w:category>
          <w:name w:val="General"/>
          <w:gallery w:val="placeholder"/>
        </w:category>
        <w:types>
          <w:type w:val="bbPlcHdr"/>
        </w:types>
        <w:behaviors>
          <w:behavior w:val="content"/>
        </w:behaviors>
        <w:guid w:val="{F0C9686B-90DD-450E-989A-383654A277CA}"/>
      </w:docPartPr>
      <w:docPartBody>
        <w:p w:rsidR="00817C52" w:rsidRDefault="00817C52" w:rsidP="00817C52">
          <w:pPr>
            <w:pStyle w:val="F48548CEE0D147E2B1C1AD79CAA1CDCD3"/>
          </w:pPr>
          <w:r w:rsidRPr="00064F11">
            <w:rPr>
              <w:color w:val="808080"/>
            </w:rPr>
            <w:t>Choose an item.</w:t>
          </w:r>
        </w:p>
      </w:docPartBody>
    </w:docPart>
    <w:docPart>
      <w:docPartPr>
        <w:name w:val="B953BE27878D454E8792D335DF62DEA7"/>
        <w:category>
          <w:name w:val="General"/>
          <w:gallery w:val="placeholder"/>
        </w:category>
        <w:types>
          <w:type w:val="bbPlcHdr"/>
        </w:types>
        <w:behaviors>
          <w:behavior w:val="content"/>
        </w:behaviors>
        <w:guid w:val="{61DEF87F-18C9-4617-9C4C-6C721D02CDE1}"/>
      </w:docPartPr>
      <w:docPartBody>
        <w:p w:rsidR="00817C52" w:rsidRDefault="00817C52" w:rsidP="00817C52">
          <w:pPr>
            <w:pStyle w:val="B953BE27878D454E8792D335DF62DEA73"/>
          </w:pPr>
          <w:r w:rsidRPr="00064F11">
            <w:rPr>
              <w:color w:val="808080"/>
            </w:rPr>
            <w:t>Choose an item.</w:t>
          </w:r>
        </w:p>
      </w:docPartBody>
    </w:docPart>
    <w:docPart>
      <w:docPartPr>
        <w:name w:val="9A84B559CC5B492EB7E760E8D525BF22"/>
        <w:category>
          <w:name w:val="General"/>
          <w:gallery w:val="placeholder"/>
        </w:category>
        <w:types>
          <w:type w:val="bbPlcHdr"/>
        </w:types>
        <w:behaviors>
          <w:behavior w:val="content"/>
        </w:behaviors>
        <w:guid w:val="{FF89157C-2E0B-48F1-9C04-63210B23BC0B}"/>
      </w:docPartPr>
      <w:docPartBody>
        <w:p w:rsidR="00817C52" w:rsidRDefault="00817C52" w:rsidP="00817C52">
          <w:pPr>
            <w:pStyle w:val="9A84B559CC5B492EB7E760E8D525BF223"/>
          </w:pPr>
          <w:r w:rsidRPr="00924023">
            <w:rPr>
              <w:rStyle w:val="PlaceholderText"/>
            </w:rPr>
            <w:t>Click or tap here to enter text.</w:t>
          </w:r>
        </w:p>
      </w:docPartBody>
    </w:docPart>
    <w:docPart>
      <w:docPartPr>
        <w:name w:val="754D6FFC372C45AD9E69E85D9751A985"/>
        <w:category>
          <w:name w:val="General"/>
          <w:gallery w:val="placeholder"/>
        </w:category>
        <w:types>
          <w:type w:val="bbPlcHdr"/>
        </w:types>
        <w:behaviors>
          <w:behavior w:val="content"/>
        </w:behaviors>
        <w:guid w:val="{31BFA307-90AF-4DB9-AA0E-43ACA7587EB2}"/>
      </w:docPartPr>
      <w:docPartBody>
        <w:p w:rsidR="00817C52" w:rsidRDefault="00817C52" w:rsidP="00817C52">
          <w:pPr>
            <w:pStyle w:val="754D6FFC372C45AD9E69E85D9751A9853"/>
          </w:pPr>
          <w:r w:rsidRPr="00924023">
            <w:rPr>
              <w:rStyle w:val="PlaceholderText"/>
            </w:rPr>
            <w:t>Click or tap here to enter text.</w:t>
          </w:r>
        </w:p>
      </w:docPartBody>
    </w:docPart>
    <w:docPart>
      <w:docPartPr>
        <w:name w:val="89DEB67C276A41F3954A14CD48F537E8"/>
        <w:category>
          <w:name w:val="General"/>
          <w:gallery w:val="placeholder"/>
        </w:category>
        <w:types>
          <w:type w:val="bbPlcHdr"/>
        </w:types>
        <w:behaviors>
          <w:behavior w:val="content"/>
        </w:behaviors>
        <w:guid w:val="{1C98A7EB-8EB9-42A1-BC76-677CE41BAEDC}"/>
      </w:docPartPr>
      <w:docPartBody>
        <w:p w:rsidR="00817C52" w:rsidRDefault="00817C52" w:rsidP="00817C52">
          <w:pPr>
            <w:pStyle w:val="89DEB67C276A41F3954A14CD48F537E83"/>
          </w:pPr>
          <w:r w:rsidRPr="00064F11">
            <w:rPr>
              <w:color w:val="808080"/>
            </w:rPr>
            <w:t>Choose an item.</w:t>
          </w:r>
        </w:p>
      </w:docPartBody>
    </w:docPart>
    <w:docPart>
      <w:docPartPr>
        <w:name w:val="10343A015A2D4B19A82D7570B5CDD3C2"/>
        <w:category>
          <w:name w:val="General"/>
          <w:gallery w:val="placeholder"/>
        </w:category>
        <w:types>
          <w:type w:val="bbPlcHdr"/>
        </w:types>
        <w:behaviors>
          <w:behavior w:val="content"/>
        </w:behaviors>
        <w:guid w:val="{D003CAB9-ACCA-4602-B563-370705C1B843}"/>
      </w:docPartPr>
      <w:docPartBody>
        <w:p w:rsidR="00817C52" w:rsidRDefault="00817C52" w:rsidP="00817C52">
          <w:pPr>
            <w:pStyle w:val="10343A015A2D4B19A82D7570B5CDD3C23"/>
          </w:pPr>
          <w:r w:rsidRPr="00064F11">
            <w:rPr>
              <w:color w:val="808080"/>
            </w:rPr>
            <w:t>Choose an item.</w:t>
          </w:r>
        </w:p>
      </w:docPartBody>
    </w:docPart>
    <w:docPart>
      <w:docPartPr>
        <w:name w:val="FB2622F1F1A74358865C7185C3996063"/>
        <w:category>
          <w:name w:val="General"/>
          <w:gallery w:val="placeholder"/>
        </w:category>
        <w:types>
          <w:type w:val="bbPlcHdr"/>
        </w:types>
        <w:behaviors>
          <w:behavior w:val="content"/>
        </w:behaviors>
        <w:guid w:val="{F7CF7583-4723-4523-B448-AAC9563B6466}"/>
      </w:docPartPr>
      <w:docPartBody>
        <w:p w:rsidR="00817C52" w:rsidRDefault="00817C52" w:rsidP="00817C52">
          <w:pPr>
            <w:pStyle w:val="FB2622F1F1A74358865C7185C39960633"/>
          </w:pPr>
          <w:r w:rsidRPr="00924023">
            <w:rPr>
              <w:rStyle w:val="PlaceholderText"/>
            </w:rPr>
            <w:t>Click or tap here to enter text.</w:t>
          </w:r>
        </w:p>
      </w:docPartBody>
    </w:docPart>
    <w:docPart>
      <w:docPartPr>
        <w:name w:val="B5DE4ABAC69D4F0AAA7F6D9B2E5F9A7A"/>
        <w:category>
          <w:name w:val="General"/>
          <w:gallery w:val="placeholder"/>
        </w:category>
        <w:types>
          <w:type w:val="bbPlcHdr"/>
        </w:types>
        <w:behaviors>
          <w:behavior w:val="content"/>
        </w:behaviors>
        <w:guid w:val="{EF5FE2B2-7C5A-45B3-9FC3-9549D8C5F1F0}"/>
      </w:docPartPr>
      <w:docPartBody>
        <w:p w:rsidR="00817C52" w:rsidRDefault="00817C52" w:rsidP="00817C52">
          <w:pPr>
            <w:pStyle w:val="B5DE4ABAC69D4F0AAA7F6D9B2E5F9A7A3"/>
          </w:pPr>
          <w:r w:rsidRPr="00924023">
            <w:rPr>
              <w:rStyle w:val="PlaceholderText"/>
            </w:rPr>
            <w:t>Click or tap here to enter text.</w:t>
          </w:r>
        </w:p>
      </w:docPartBody>
    </w:docPart>
    <w:docPart>
      <w:docPartPr>
        <w:name w:val="8108C4761D8A425298AE75DE79F85DA2"/>
        <w:category>
          <w:name w:val="General"/>
          <w:gallery w:val="placeholder"/>
        </w:category>
        <w:types>
          <w:type w:val="bbPlcHdr"/>
        </w:types>
        <w:behaviors>
          <w:behavior w:val="content"/>
        </w:behaviors>
        <w:guid w:val="{AF58AC5C-7804-46AE-8BAC-8533B370A335}"/>
      </w:docPartPr>
      <w:docPartBody>
        <w:p w:rsidR="00817C52" w:rsidRDefault="00817C52" w:rsidP="00817C52">
          <w:pPr>
            <w:pStyle w:val="8108C4761D8A425298AE75DE79F85DA23"/>
          </w:pPr>
          <w:r w:rsidRPr="00924023">
            <w:rPr>
              <w:rStyle w:val="PlaceholderText"/>
            </w:rPr>
            <w:t>Click or tap here to enter text.</w:t>
          </w:r>
        </w:p>
      </w:docPartBody>
    </w:docPart>
    <w:docPart>
      <w:docPartPr>
        <w:name w:val="345C6C869CE648C7B8CE166567B4A33E"/>
        <w:category>
          <w:name w:val="General"/>
          <w:gallery w:val="placeholder"/>
        </w:category>
        <w:types>
          <w:type w:val="bbPlcHdr"/>
        </w:types>
        <w:behaviors>
          <w:behavior w:val="content"/>
        </w:behaviors>
        <w:guid w:val="{C51B378A-978D-4BB9-9190-FEE31E2DD0F3}"/>
      </w:docPartPr>
      <w:docPartBody>
        <w:p w:rsidR="00817C52" w:rsidRDefault="00817C52" w:rsidP="00817C52">
          <w:pPr>
            <w:pStyle w:val="345C6C869CE648C7B8CE166567B4A33E3"/>
          </w:pPr>
          <w:r w:rsidRPr="00064F11">
            <w:rPr>
              <w:color w:val="808080"/>
            </w:rPr>
            <w:t>Choose an item.</w:t>
          </w:r>
        </w:p>
      </w:docPartBody>
    </w:docPart>
    <w:docPart>
      <w:docPartPr>
        <w:name w:val="425672AFE27D40D3AE263DA996BE327E"/>
        <w:category>
          <w:name w:val="General"/>
          <w:gallery w:val="placeholder"/>
        </w:category>
        <w:types>
          <w:type w:val="bbPlcHdr"/>
        </w:types>
        <w:behaviors>
          <w:behavior w:val="content"/>
        </w:behaviors>
        <w:guid w:val="{909AF863-2037-438A-A678-FFE30B84E981}"/>
      </w:docPartPr>
      <w:docPartBody>
        <w:p w:rsidR="00817C52" w:rsidRDefault="00817C52" w:rsidP="00817C52">
          <w:pPr>
            <w:pStyle w:val="425672AFE27D40D3AE263DA996BE327E3"/>
          </w:pPr>
          <w:r w:rsidRPr="00064F11">
            <w:rPr>
              <w:color w:val="808080"/>
            </w:rPr>
            <w:t>Choose an item.</w:t>
          </w:r>
        </w:p>
      </w:docPartBody>
    </w:docPart>
    <w:docPart>
      <w:docPartPr>
        <w:name w:val="1F5DB3D0D624479582C6622395B639D9"/>
        <w:category>
          <w:name w:val="General"/>
          <w:gallery w:val="placeholder"/>
        </w:category>
        <w:types>
          <w:type w:val="bbPlcHdr"/>
        </w:types>
        <w:behaviors>
          <w:behavior w:val="content"/>
        </w:behaviors>
        <w:guid w:val="{2BF99C0F-86C6-4CC4-973C-719C49F15CC2}"/>
      </w:docPartPr>
      <w:docPartBody>
        <w:p w:rsidR="00817C52" w:rsidRDefault="00817C52" w:rsidP="00817C52">
          <w:pPr>
            <w:pStyle w:val="1F5DB3D0D624479582C6622395B639D93"/>
          </w:pPr>
          <w:r w:rsidRPr="00924023">
            <w:rPr>
              <w:rStyle w:val="PlaceholderText"/>
            </w:rPr>
            <w:t>Click or tap here to enter text.</w:t>
          </w:r>
        </w:p>
      </w:docPartBody>
    </w:docPart>
    <w:docPart>
      <w:docPartPr>
        <w:name w:val="30D361FFB4DD4D3E82396360E0EC7F64"/>
        <w:category>
          <w:name w:val="General"/>
          <w:gallery w:val="placeholder"/>
        </w:category>
        <w:types>
          <w:type w:val="bbPlcHdr"/>
        </w:types>
        <w:behaviors>
          <w:behavior w:val="content"/>
        </w:behaviors>
        <w:guid w:val="{7B4A1DEB-22DE-4047-B9F8-523DAE75A0CC}"/>
      </w:docPartPr>
      <w:docPartBody>
        <w:p w:rsidR="00817C52" w:rsidRDefault="00817C52" w:rsidP="00817C52">
          <w:pPr>
            <w:pStyle w:val="30D361FFB4DD4D3E82396360E0EC7F643"/>
          </w:pPr>
          <w:r w:rsidRPr="00924023">
            <w:rPr>
              <w:rStyle w:val="PlaceholderText"/>
            </w:rPr>
            <w:t>Click or tap here to enter text.</w:t>
          </w:r>
        </w:p>
      </w:docPartBody>
    </w:docPart>
    <w:docPart>
      <w:docPartPr>
        <w:name w:val="6AEF70306291411C974F8C63593609DE"/>
        <w:category>
          <w:name w:val="General"/>
          <w:gallery w:val="placeholder"/>
        </w:category>
        <w:types>
          <w:type w:val="bbPlcHdr"/>
        </w:types>
        <w:behaviors>
          <w:behavior w:val="content"/>
        </w:behaviors>
        <w:guid w:val="{BDC0A90D-94EA-424D-8508-E6267B2BC9E7}"/>
      </w:docPartPr>
      <w:docPartBody>
        <w:p w:rsidR="00817C52" w:rsidRDefault="00817C52" w:rsidP="00817C52">
          <w:pPr>
            <w:pStyle w:val="6AEF70306291411C974F8C63593609DE3"/>
          </w:pPr>
          <w:r w:rsidRPr="00924023">
            <w:rPr>
              <w:rStyle w:val="PlaceholderText"/>
            </w:rPr>
            <w:t>Click or tap here to enter text.</w:t>
          </w:r>
        </w:p>
      </w:docPartBody>
    </w:docPart>
    <w:docPart>
      <w:docPartPr>
        <w:name w:val="A41809B8D698486C9902860F063C5A17"/>
        <w:category>
          <w:name w:val="General"/>
          <w:gallery w:val="placeholder"/>
        </w:category>
        <w:types>
          <w:type w:val="bbPlcHdr"/>
        </w:types>
        <w:behaviors>
          <w:behavior w:val="content"/>
        </w:behaviors>
        <w:guid w:val="{155DDD33-22B1-455A-8154-D13CFD5668B0}"/>
      </w:docPartPr>
      <w:docPartBody>
        <w:p w:rsidR="00817C52" w:rsidRDefault="00817C52" w:rsidP="00817C52">
          <w:pPr>
            <w:pStyle w:val="A41809B8D698486C9902860F063C5A173"/>
          </w:pPr>
          <w:r w:rsidRPr="00064F11">
            <w:rPr>
              <w:color w:val="808080"/>
            </w:rPr>
            <w:t>Choose an item.</w:t>
          </w:r>
        </w:p>
      </w:docPartBody>
    </w:docPart>
    <w:docPart>
      <w:docPartPr>
        <w:name w:val="974FA1A50BE44AA2B0134783BBF8C1E6"/>
        <w:category>
          <w:name w:val="General"/>
          <w:gallery w:val="placeholder"/>
        </w:category>
        <w:types>
          <w:type w:val="bbPlcHdr"/>
        </w:types>
        <w:behaviors>
          <w:behavior w:val="content"/>
        </w:behaviors>
        <w:guid w:val="{85EEEA6A-385E-4962-A1D7-DD1881884E84}"/>
      </w:docPartPr>
      <w:docPartBody>
        <w:p w:rsidR="00817C52" w:rsidRDefault="00817C52" w:rsidP="00817C52">
          <w:pPr>
            <w:pStyle w:val="974FA1A50BE44AA2B0134783BBF8C1E63"/>
          </w:pPr>
          <w:r w:rsidRPr="00064F11">
            <w:rPr>
              <w:color w:val="808080"/>
            </w:rPr>
            <w:t>Choose an item.</w:t>
          </w:r>
        </w:p>
      </w:docPartBody>
    </w:docPart>
    <w:docPart>
      <w:docPartPr>
        <w:name w:val="7E093D9FA5C549F1A800944B44058B96"/>
        <w:category>
          <w:name w:val="General"/>
          <w:gallery w:val="placeholder"/>
        </w:category>
        <w:types>
          <w:type w:val="bbPlcHdr"/>
        </w:types>
        <w:behaviors>
          <w:behavior w:val="content"/>
        </w:behaviors>
        <w:guid w:val="{2FAFDFFD-73A1-483A-87FE-B89C9D72801C}"/>
      </w:docPartPr>
      <w:docPartBody>
        <w:p w:rsidR="00817C52" w:rsidRDefault="00817C52" w:rsidP="00817C52">
          <w:pPr>
            <w:pStyle w:val="7E093D9FA5C549F1A800944B44058B963"/>
          </w:pPr>
          <w:r w:rsidRPr="00924023">
            <w:rPr>
              <w:rStyle w:val="PlaceholderText"/>
            </w:rPr>
            <w:t>Click or tap here to enter text.</w:t>
          </w:r>
        </w:p>
      </w:docPartBody>
    </w:docPart>
    <w:docPart>
      <w:docPartPr>
        <w:name w:val="82BD5D51D6B94475BDEC3825B12CF772"/>
        <w:category>
          <w:name w:val="General"/>
          <w:gallery w:val="placeholder"/>
        </w:category>
        <w:types>
          <w:type w:val="bbPlcHdr"/>
        </w:types>
        <w:behaviors>
          <w:behavior w:val="content"/>
        </w:behaviors>
        <w:guid w:val="{6294B9D6-B101-4489-9087-841B6E2D5A6C}"/>
      </w:docPartPr>
      <w:docPartBody>
        <w:p w:rsidR="00817C52" w:rsidRDefault="00817C52" w:rsidP="00817C52">
          <w:pPr>
            <w:pStyle w:val="82BD5D51D6B94475BDEC3825B12CF7723"/>
          </w:pPr>
          <w:r w:rsidRPr="00924023">
            <w:rPr>
              <w:rStyle w:val="PlaceholderText"/>
            </w:rPr>
            <w:t>Click or tap here to enter text.</w:t>
          </w:r>
        </w:p>
      </w:docPartBody>
    </w:docPart>
    <w:docPart>
      <w:docPartPr>
        <w:name w:val="9437C0A07BF644A7B39762B987B09A9B"/>
        <w:category>
          <w:name w:val="General"/>
          <w:gallery w:val="placeholder"/>
        </w:category>
        <w:types>
          <w:type w:val="bbPlcHdr"/>
        </w:types>
        <w:behaviors>
          <w:behavior w:val="content"/>
        </w:behaviors>
        <w:guid w:val="{7CD51357-07E5-4918-BC76-73A5045CE2F9}"/>
      </w:docPartPr>
      <w:docPartBody>
        <w:p w:rsidR="00817C52" w:rsidRDefault="00817C52" w:rsidP="00817C52">
          <w:pPr>
            <w:pStyle w:val="9437C0A07BF644A7B39762B987B09A9B3"/>
          </w:pPr>
          <w:r w:rsidRPr="00924023">
            <w:rPr>
              <w:rStyle w:val="PlaceholderText"/>
            </w:rPr>
            <w:t>Click or tap here to enter text.</w:t>
          </w:r>
        </w:p>
      </w:docPartBody>
    </w:docPart>
    <w:docPart>
      <w:docPartPr>
        <w:name w:val="E996D21222F14E28989F2D9D941C9A0A"/>
        <w:category>
          <w:name w:val="General"/>
          <w:gallery w:val="placeholder"/>
        </w:category>
        <w:types>
          <w:type w:val="bbPlcHdr"/>
        </w:types>
        <w:behaviors>
          <w:behavior w:val="content"/>
        </w:behaviors>
        <w:guid w:val="{24545CF4-4A95-4BF2-BF4E-41C479CB77CE}"/>
      </w:docPartPr>
      <w:docPartBody>
        <w:p w:rsidR="00817C52" w:rsidRDefault="00817C52" w:rsidP="00817C52">
          <w:pPr>
            <w:pStyle w:val="E996D21222F14E28989F2D9D941C9A0A3"/>
          </w:pPr>
          <w:r w:rsidRPr="00064F11">
            <w:rPr>
              <w:color w:val="808080"/>
            </w:rPr>
            <w:t>Choose an item.</w:t>
          </w:r>
        </w:p>
      </w:docPartBody>
    </w:docPart>
    <w:docPart>
      <w:docPartPr>
        <w:name w:val="0B0F40F0663141FD8AB2272D142FC32F"/>
        <w:category>
          <w:name w:val="General"/>
          <w:gallery w:val="placeholder"/>
        </w:category>
        <w:types>
          <w:type w:val="bbPlcHdr"/>
        </w:types>
        <w:behaviors>
          <w:behavior w:val="content"/>
        </w:behaviors>
        <w:guid w:val="{1B1B600E-0738-448A-B9E7-D52A19D3FBCD}"/>
      </w:docPartPr>
      <w:docPartBody>
        <w:p w:rsidR="00817C52" w:rsidRDefault="00817C52" w:rsidP="00817C52">
          <w:pPr>
            <w:pStyle w:val="0B0F40F0663141FD8AB2272D142FC32F3"/>
          </w:pPr>
          <w:r w:rsidRPr="00064F11">
            <w:rPr>
              <w:color w:val="808080"/>
            </w:rPr>
            <w:t>Choose an item.</w:t>
          </w:r>
        </w:p>
      </w:docPartBody>
    </w:docPart>
    <w:docPart>
      <w:docPartPr>
        <w:name w:val="CEC02ADBCB254CCABB946BEC29B65BBF"/>
        <w:category>
          <w:name w:val="General"/>
          <w:gallery w:val="placeholder"/>
        </w:category>
        <w:types>
          <w:type w:val="bbPlcHdr"/>
        </w:types>
        <w:behaviors>
          <w:behavior w:val="content"/>
        </w:behaviors>
        <w:guid w:val="{67445F32-3B72-4571-BE9D-F5377FF71796}"/>
      </w:docPartPr>
      <w:docPartBody>
        <w:p w:rsidR="00817C52" w:rsidRDefault="00817C52" w:rsidP="00817C52">
          <w:pPr>
            <w:pStyle w:val="CEC02ADBCB254CCABB946BEC29B65BBF3"/>
          </w:pPr>
          <w:r w:rsidRPr="00924023">
            <w:rPr>
              <w:rStyle w:val="PlaceholderText"/>
            </w:rPr>
            <w:t>Click or tap here to enter text.</w:t>
          </w:r>
        </w:p>
      </w:docPartBody>
    </w:docPart>
    <w:docPart>
      <w:docPartPr>
        <w:name w:val="D02C0A8BB88C4137ADA4B8C5AEB1DEFD"/>
        <w:category>
          <w:name w:val="General"/>
          <w:gallery w:val="placeholder"/>
        </w:category>
        <w:types>
          <w:type w:val="bbPlcHdr"/>
        </w:types>
        <w:behaviors>
          <w:behavior w:val="content"/>
        </w:behaviors>
        <w:guid w:val="{0E92A739-542D-4C2A-9315-C2A06E0D2E56}"/>
      </w:docPartPr>
      <w:docPartBody>
        <w:p w:rsidR="00817C52" w:rsidRDefault="00817C52" w:rsidP="00817C52">
          <w:pPr>
            <w:pStyle w:val="D02C0A8BB88C4137ADA4B8C5AEB1DEFD3"/>
          </w:pPr>
          <w:r w:rsidRPr="00924023">
            <w:rPr>
              <w:rStyle w:val="PlaceholderText"/>
            </w:rPr>
            <w:t>Click or tap here to enter text.</w:t>
          </w:r>
        </w:p>
      </w:docPartBody>
    </w:docPart>
    <w:docPart>
      <w:docPartPr>
        <w:name w:val="0F0FEFFE6B52425C8E42372079759C60"/>
        <w:category>
          <w:name w:val="General"/>
          <w:gallery w:val="placeholder"/>
        </w:category>
        <w:types>
          <w:type w:val="bbPlcHdr"/>
        </w:types>
        <w:behaviors>
          <w:behavior w:val="content"/>
        </w:behaviors>
        <w:guid w:val="{6A853797-DB3F-4351-A2CA-BC7D896ACBA9}"/>
      </w:docPartPr>
      <w:docPartBody>
        <w:p w:rsidR="00817C52" w:rsidRDefault="00817C52" w:rsidP="00817C52">
          <w:pPr>
            <w:pStyle w:val="0F0FEFFE6B52425C8E42372079759C603"/>
          </w:pPr>
          <w:r w:rsidRPr="00924023">
            <w:rPr>
              <w:rStyle w:val="PlaceholderText"/>
            </w:rPr>
            <w:t>Click or tap here to enter text.</w:t>
          </w:r>
        </w:p>
      </w:docPartBody>
    </w:docPart>
    <w:docPart>
      <w:docPartPr>
        <w:name w:val="60025F9C1B994E3C8BAF4A082F5B6DC7"/>
        <w:category>
          <w:name w:val="General"/>
          <w:gallery w:val="placeholder"/>
        </w:category>
        <w:types>
          <w:type w:val="bbPlcHdr"/>
        </w:types>
        <w:behaviors>
          <w:behavior w:val="content"/>
        </w:behaviors>
        <w:guid w:val="{D01B0650-9AFA-4326-A106-6B1A7E9DF1F4}"/>
      </w:docPartPr>
      <w:docPartBody>
        <w:p w:rsidR="00817C52" w:rsidRDefault="00817C52" w:rsidP="00817C52">
          <w:pPr>
            <w:pStyle w:val="60025F9C1B994E3C8BAF4A082F5B6DC73"/>
          </w:pPr>
          <w:r w:rsidRPr="00064F11">
            <w:rPr>
              <w:color w:val="808080"/>
            </w:rPr>
            <w:t>Choose an item.</w:t>
          </w:r>
        </w:p>
      </w:docPartBody>
    </w:docPart>
    <w:docPart>
      <w:docPartPr>
        <w:name w:val="AE956FFC69CE4F97A832B109CA11E1A1"/>
        <w:category>
          <w:name w:val="General"/>
          <w:gallery w:val="placeholder"/>
        </w:category>
        <w:types>
          <w:type w:val="bbPlcHdr"/>
        </w:types>
        <w:behaviors>
          <w:behavior w:val="content"/>
        </w:behaviors>
        <w:guid w:val="{7C4058C7-6EA2-4F23-9676-5D9CF14F9BD3}"/>
      </w:docPartPr>
      <w:docPartBody>
        <w:p w:rsidR="00817C52" w:rsidRDefault="00817C52" w:rsidP="00817C52">
          <w:pPr>
            <w:pStyle w:val="AE956FFC69CE4F97A832B109CA11E1A13"/>
          </w:pPr>
          <w:r w:rsidRPr="00064F11">
            <w:rPr>
              <w:color w:val="808080"/>
            </w:rPr>
            <w:t>Choose an item.</w:t>
          </w:r>
        </w:p>
      </w:docPartBody>
    </w:docPart>
    <w:docPart>
      <w:docPartPr>
        <w:name w:val="D5D4A8E378AA40E3A66B8136C76C8491"/>
        <w:category>
          <w:name w:val="General"/>
          <w:gallery w:val="placeholder"/>
        </w:category>
        <w:types>
          <w:type w:val="bbPlcHdr"/>
        </w:types>
        <w:behaviors>
          <w:behavior w:val="content"/>
        </w:behaviors>
        <w:guid w:val="{39DBE104-E6DE-42D8-BC96-BBA5EA749D3A}"/>
      </w:docPartPr>
      <w:docPartBody>
        <w:p w:rsidR="00817C52" w:rsidRDefault="00817C52" w:rsidP="00817C52">
          <w:pPr>
            <w:pStyle w:val="D5D4A8E378AA40E3A66B8136C76C84913"/>
          </w:pPr>
          <w:r w:rsidRPr="00924023">
            <w:rPr>
              <w:rStyle w:val="PlaceholderText"/>
            </w:rPr>
            <w:t>Click or tap here to enter text.</w:t>
          </w:r>
        </w:p>
      </w:docPartBody>
    </w:docPart>
    <w:docPart>
      <w:docPartPr>
        <w:name w:val="4E7F422BEF3F41FE9F922BF8BAC1EB97"/>
        <w:category>
          <w:name w:val="General"/>
          <w:gallery w:val="placeholder"/>
        </w:category>
        <w:types>
          <w:type w:val="bbPlcHdr"/>
        </w:types>
        <w:behaviors>
          <w:behavior w:val="content"/>
        </w:behaviors>
        <w:guid w:val="{66BE49BB-098C-4734-9E93-1C9331683B93}"/>
      </w:docPartPr>
      <w:docPartBody>
        <w:p w:rsidR="00817C52" w:rsidRDefault="00817C52" w:rsidP="00817C52">
          <w:pPr>
            <w:pStyle w:val="4E7F422BEF3F41FE9F922BF8BAC1EB973"/>
          </w:pPr>
          <w:r w:rsidRPr="00924023">
            <w:rPr>
              <w:rStyle w:val="PlaceholderText"/>
            </w:rPr>
            <w:t>Click or tap here to enter text.</w:t>
          </w:r>
        </w:p>
      </w:docPartBody>
    </w:docPart>
    <w:docPart>
      <w:docPartPr>
        <w:name w:val="5E33EB74CB3448FF839FDBCEE8A3903E"/>
        <w:category>
          <w:name w:val="General"/>
          <w:gallery w:val="placeholder"/>
        </w:category>
        <w:types>
          <w:type w:val="bbPlcHdr"/>
        </w:types>
        <w:behaviors>
          <w:behavior w:val="content"/>
        </w:behaviors>
        <w:guid w:val="{1FD2EE27-6AB1-461F-AD9C-7AEDF1F3B397}"/>
      </w:docPartPr>
      <w:docPartBody>
        <w:p w:rsidR="00817C52" w:rsidRDefault="00817C52" w:rsidP="00817C52">
          <w:pPr>
            <w:pStyle w:val="5E33EB74CB3448FF839FDBCEE8A3903E3"/>
          </w:pPr>
          <w:r w:rsidRPr="00924023">
            <w:rPr>
              <w:rStyle w:val="PlaceholderText"/>
            </w:rPr>
            <w:t>Click or tap here to enter text.</w:t>
          </w:r>
        </w:p>
      </w:docPartBody>
    </w:docPart>
    <w:docPart>
      <w:docPartPr>
        <w:name w:val="025E2E5719694114A27DE5217CB9CE27"/>
        <w:category>
          <w:name w:val="General"/>
          <w:gallery w:val="placeholder"/>
        </w:category>
        <w:types>
          <w:type w:val="bbPlcHdr"/>
        </w:types>
        <w:behaviors>
          <w:behavior w:val="content"/>
        </w:behaviors>
        <w:guid w:val="{36D7887F-2438-4032-90E2-313170228625}"/>
      </w:docPartPr>
      <w:docPartBody>
        <w:p w:rsidR="00817C52" w:rsidRDefault="00817C52" w:rsidP="00817C52">
          <w:pPr>
            <w:pStyle w:val="025E2E5719694114A27DE5217CB9CE273"/>
          </w:pPr>
          <w:r w:rsidRPr="00064F11">
            <w:rPr>
              <w:color w:val="808080"/>
            </w:rPr>
            <w:t>Choose an item.</w:t>
          </w:r>
        </w:p>
      </w:docPartBody>
    </w:docPart>
    <w:docPart>
      <w:docPartPr>
        <w:name w:val="7EE1175B277F4DB181C7F3A416261F4D"/>
        <w:category>
          <w:name w:val="General"/>
          <w:gallery w:val="placeholder"/>
        </w:category>
        <w:types>
          <w:type w:val="bbPlcHdr"/>
        </w:types>
        <w:behaviors>
          <w:behavior w:val="content"/>
        </w:behaviors>
        <w:guid w:val="{97C0013F-1DD5-4B31-833C-5608C8FEBD5B}"/>
      </w:docPartPr>
      <w:docPartBody>
        <w:p w:rsidR="00817C52" w:rsidRDefault="00817C52" w:rsidP="00817C52">
          <w:pPr>
            <w:pStyle w:val="7EE1175B277F4DB181C7F3A416261F4D3"/>
          </w:pPr>
          <w:r w:rsidRPr="00064F11">
            <w:rPr>
              <w:color w:val="808080"/>
            </w:rPr>
            <w:t>Choose an item.</w:t>
          </w:r>
        </w:p>
      </w:docPartBody>
    </w:docPart>
    <w:docPart>
      <w:docPartPr>
        <w:name w:val="03EA8FE7726A4FECB76F2FD9914A984A"/>
        <w:category>
          <w:name w:val="General"/>
          <w:gallery w:val="placeholder"/>
        </w:category>
        <w:types>
          <w:type w:val="bbPlcHdr"/>
        </w:types>
        <w:behaviors>
          <w:behavior w:val="content"/>
        </w:behaviors>
        <w:guid w:val="{8460B866-C743-4201-A407-7C149AAC23A7}"/>
      </w:docPartPr>
      <w:docPartBody>
        <w:p w:rsidR="00817C52" w:rsidRDefault="00817C52" w:rsidP="00817C52">
          <w:pPr>
            <w:pStyle w:val="03EA8FE7726A4FECB76F2FD9914A984A3"/>
          </w:pPr>
          <w:r w:rsidRPr="00924023">
            <w:rPr>
              <w:rStyle w:val="PlaceholderText"/>
            </w:rPr>
            <w:t>Click or tap here to enter text.</w:t>
          </w:r>
        </w:p>
      </w:docPartBody>
    </w:docPart>
    <w:docPart>
      <w:docPartPr>
        <w:name w:val="C428C094D41F425483004E8BD5B69B27"/>
        <w:category>
          <w:name w:val="General"/>
          <w:gallery w:val="placeholder"/>
        </w:category>
        <w:types>
          <w:type w:val="bbPlcHdr"/>
        </w:types>
        <w:behaviors>
          <w:behavior w:val="content"/>
        </w:behaviors>
        <w:guid w:val="{80078E17-F7A5-49F6-A41C-F332F41B3D2A}"/>
      </w:docPartPr>
      <w:docPartBody>
        <w:p w:rsidR="00817C52" w:rsidRDefault="00817C52" w:rsidP="00817C52">
          <w:pPr>
            <w:pStyle w:val="C428C094D41F425483004E8BD5B69B273"/>
          </w:pPr>
          <w:r w:rsidRPr="00924023">
            <w:rPr>
              <w:rStyle w:val="PlaceholderText"/>
            </w:rPr>
            <w:t>Click or tap here to enter text.</w:t>
          </w:r>
        </w:p>
      </w:docPartBody>
    </w:docPart>
    <w:docPart>
      <w:docPartPr>
        <w:name w:val="1F62C708039B4E63BF82D9F81DE0F1CA"/>
        <w:category>
          <w:name w:val="General"/>
          <w:gallery w:val="placeholder"/>
        </w:category>
        <w:types>
          <w:type w:val="bbPlcHdr"/>
        </w:types>
        <w:behaviors>
          <w:behavior w:val="content"/>
        </w:behaviors>
        <w:guid w:val="{B67A3D78-6591-464A-9C4D-4F1C7B663DE8}"/>
      </w:docPartPr>
      <w:docPartBody>
        <w:p w:rsidR="00817C52" w:rsidRDefault="00817C52" w:rsidP="00817C52">
          <w:pPr>
            <w:pStyle w:val="1F62C708039B4E63BF82D9F81DE0F1CA3"/>
          </w:pPr>
          <w:r w:rsidRPr="00924023">
            <w:rPr>
              <w:rStyle w:val="PlaceholderText"/>
            </w:rPr>
            <w:t>Click or tap here to enter text.</w:t>
          </w:r>
        </w:p>
      </w:docPartBody>
    </w:docPart>
    <w:docPart>
      <w:docPartPr>
        <w:name w:val="6A1BDBBB0DA442C9B6063F55BD32CFA6"/>
        <w:category>
          <w:name w:val="General"/>
          <w:gallery w:val="placeholder"/>
        </w:category>
        <w:types>
          <w:type w:val="bbPlcHdr"/>
        </w:types>
        <w:behaviors>
          <w:behavior w:val="content"/>
        </w:behaviors>
        <w:guid w:val="{7AC75CB1-D8A1-4B66-9613-D0F2C965C524}"/>
      </w:docPartPr>
      <w:docPartBody>
        <w:p w:rsidR="00817C52" w:rsidRDefault="00817C52" w:rsidP="00817C52">
          <w:pPr>
            <w:pStyle w:val="6A1BDBBB0DA442C9B6063F55BD32CFA63"/>
          </w:pPr>
          <w:r w:rsidRPr="00064F11">
            <w:rPr>
              <w:color w:val="808080"/>
            </w:rPr>
            <w:t>Choose an item.</w:t>
          </w:r>
        </w:p>
      </w:docPartBody>
    </w:docPart>
    <w:docPart>
      <w:docPartPr>
        <w:name w:val="E6FDF28325724C12B8486019B84AB419"/>
        <w:category>
          <w:name w:val="General"/>
          <w:gallery w:val="placeholder"/>
        </w:category>
        <w:types>
          <w:type w:val="bbPlcHdr"/>
        </w:types>
        <w:behaviors>
          <w:behavior w:val="content"/>
        </w:behaviors>
        <w:guid w:val="{F7A1428D-53FA-4319-B54B-3584AD358A4F}"/>
      </w:docPartPr>
      <w:docPartBody>
        <w:p w:rsidR="00817C52" w:rsidRDefault="00817C52" w:rsidP="00817C52">
          <w:pPr>
            <w:pStyle w:val="E6FDF28325724C12B8486019B84AB4193"/>
          </w:pPr>
          <w:r w:rsidRPr="00064F11">
            <w:rPr>
              <w:color w:val="808080"/>
            </w:rPr>
            <w:t>Choose an item.</w:t>
          </w:r>
        </w:p>
      </w:docPartBody>
    </w:docPart>
    <w:docPart>
      <w:docPartPr>
        <w:name w:val="1BEE10483EDE48F2B5F563E1D447CF82"/>
        <w:category>
          <w:name w:val="General"/>
          <w:gallery w:val="placeholder"/>
        </w:category>
        <w:types>
          <w:type w:val="bbPlcHdr"/>
        </w:types>
        <w:behaviors>
          <w:behavior w:val="content"/>
        </w:behaviors>
        <w:guid w:val="{0E9D1C3A-5245-425E-BDEB-963743D899A5}"/>
      </w:docPartPr>
      <w:docPartBody>
        <w:p w:rsidR="00817C52" w:rsidRDefault="00817C52" w:rsidP="00817C52">
          <w:pPr>
            <w:pStyle w:val="1BEE10483EDE48F2B5F563E1D447CF823"/>
          </w:pPr>
          <w:r w:rsidRPr="00924023">
            <w:rPr>
              <w:rStyle w:val="PlaceholderText"/>
            </w:rPr>
            <w:t>Click or tap here to enter text.</w:t>
          </w:r>
        </w:p>
      </w:docPartBody>
    </w:docPart>
    <w:docPart>
      <w:docPartPr>
        <w:name w:val="6D94330D7FCC4506AA6328FCEC201EEE"/>
        <w:category>
          <w:name w:val="General"/>
          <w:gallery w:val="placeholder"/>
        </w:category>
        <w:types>
          <w:type w:val="bbPlcHdr"/>
        </w:types>
        <w:behaviors>
          <w:behavior w:val="content"/>
        </w:behaviors>
        <w:guid w:val="{EFA71FD6-2016-4D20-9D48-EA06F0C5FD47}"/>
      </w:docPartPr>
      <w:docPartBody>
        <w:p w:rsidR="00817C52" w:rsidRDefault="00817C52" w:rsidP="00817C52">
          <w:pPr>
            <w:pStyle w:val="6D94330D7FCC4506AA6328FCEC201EEE3"/>
          </w:pPr>
          <w:r w:rsidRPr="00924023">
            <w:rPr>
              <w:rStyle w:val="PlaceholderText"/>
            </w:rPr>
            <w:t>Click or tap here to enter text.</w:t>
          </w:r>
        </w:p>
      </w:docPartBody>
    </w:docPart>
    <w:docPart>
      <w:docPartPr>
        <w:name w:val="77A9F88DBC6F4526A449346B67C801C6"/>
        <w:category>
          <w:name w:val="General"/>
          <w:gallery w:val="placeholder"/>
        </w:category>
        <w:types>
          <w:type w:val="bbPlcHdr"/>
        </w:types>
        <w:behaviors>
          <w:behavior w:val="content"/>
        </w:behaviors>
        <w:guid w:val="{D89759F9-E85D-4F5A-A45A-5F2F1179D59F}"/>
      </w:docPartPr>
      <w:docPartBody>
        <w:p w:rsidR="00817C52" w:rsidRDefault="00817C52" w:rsidP="00817C52">
          <w:pPr>
            <w:pStyle w:val="77A9F88DBC6F4526A449346B67C801C63"/>
          </w:pPr>
          <w:r w:rsidRPr="00924023">
            <w:rPr>
              <w:rStyle w:val="PlaceholderText"/>
            </w:rPr>
            <w:t>Click or tap here to enter text.</w:t>
          </w:r>
        </w:p>
      </w:docPartBody>
    </w:docPart>
    <w:docPart>
      <w:docPartPr>
        <w:name w:val="3C6498D9AB654687A3912EE39FB4128E"/>
        <w:category>
          <w:name w:val="General"/>
          <w:gallery w:val="placeholder"/>
        </w:category>
        <w:types>
          <w:type w:val="bbPlcHdr"/>
        </w:types>
        <w:behaviors>
          <w:behavior w:val="content"/>
        </w:behaviors>
        <w:guid w:val="{6CFE98C0-DEFC-4675-A4AD-2EB9FE81C46B}"/>
      </w:docPartPr>
      <w:docPartBody>
        <w:p w:rsidR="00817C52" w:rsidRDefault="00817C52" w:rsidP="00817C52">
          <w:pPr>
            <w:pStyle w:val="3C6498D9AB654687A3912EE39FB4128E3"/>
          </w:pPr>
          <w:r w:rsidRPr="00064F11">
            <w:rPr>
              <w:color w:val="808080"/>
            </w:rPr>
            <w:t>Choose an item.</w:t>
          </w:r>
        </w:p>
      </w:docPartBody>
    </w:docPart>
    <w:docPart>
      <w:docPartPr>
        <w:name w:val="4B8281B45EFA4341A41088709B464B10"/>
        <w:category>
          <w:name w:val="General"/>
          <w:gallery w:val="placeholder"/>
        </w:category>
        <w:types>
          <w:type w:val="bbPlcHdr"/>
        </w:types>
        <w:behaviors>
          <w:behavior w:val="content"/>
        </w:behaviors>
        <w:guid w:val="{308FEB13-F07E-4B90-A3F7-B2B4245C4AA5}"/>
      </w:docPartPr>
      <w:docPartBody>
        <w:p w:rsidR="00817C52" w:rsidRDefault="00817C52" w:rsidP="00817C52">
          <w:pPr>
            <w:pStyle w:val="4B8281B45EFA4341A41088709B464B103"/>
          </w:pPr>
          <w:r w:rsidRPr="00064F11">
            <w:rPr>
              <w:color w:val="808080"/>
            </w:rPr>
            <w:t>Choose an item.</w:t>
          </w:r>
        </w:p>
      </w:docPartBody>
    </w:docPart>
    <w:docPart>
      <w:docPartPr>
        <w:name w:val="A969B34CC3F14EC4B0A412656AC6A524"/>
        <w:category>
          <w:name w:val="General"/>
          <w:gallery w:val="placeholder"/>
        </w:category>
        <w:types>
          <w:type w:val="bbPlcHdr"/>
        </w:types>
        <w:behaviors>
          <w:behavior w:val="content"/>
        </w:behaviors>
        <w:guid w:val="{C6C50021-AF77-4DE5-B45A-C19721743165}"/>
      </w:docPartPr>
      <w:docPartBody>
        <w:p w:rsidR="00817C52" w:rsidRDefault="00817C52" w:rsidP="00817C52">
          <w:pPr>
            <w:pStyle w:val="A969B34CC3F14EC4B0A412656AC6A5243"/>
          </w:pPr>
          <w:r w:rsidRPr="00924023">
            <w:rPr>
              <w:rStyle w:val="PlaceholderText"/>
            </w:rPr>
            <w:t>Click or tap here to enter text.</w:t>
          </w:r>
        </w:p>
      </w:docPartBody>
    </w:docPart>
    <w:docPart>
      <w:docPartPr>
        <w:name w:val="DCC8C058BD8E42A5823FFA4CD84064A8"/>
        <w:category>
          <w:name w:val="General"/>
          <w:gallery w:val="placeholder"/>
        </w:category>
        <w:types>
          <w:type w:val="bbPlcHdr"/>
        </w:types>
        <w:behaviors>
          <w:behavior w:val="content"/>
        </w:behaviors>
        <w:guid w:val="{1427CC2E-A868-449D-BA4C-AFEBF29B93A8}"/>
      </w:docPartPr>
      <w:docPartBody>
        <w:p w:rsidR="00817C52" w:rsidRDefault="00817C52" w:rsidP="00817C52">
          <w:pPr>
            <w:pStyle w:val="DCC8C058BD8E42A5823FFA4CD84064A83"/>
          </w:pPr>
          <w:r w:rsidRPr="00924023">
            <w:rPr>
              <w:rStyle w:val="PlaceholderText"/>
            </w:rPr>
            <w:t>Click or tap here to enter text.</w:t>
          </w:r>
        </w:p>
      </w:docPartBody>
    </w:docPart>
    <w:docPart>
      <w:docPartPr>
        <w:name w:val="D2CBBCE8B1E34E948EAE5E29D3839B09"/>
        <w:category>
          <w:name w:val="General"/>
          <w:gallery w:val="placeholder"/>
        </w:category>
        <w:types>
          <w:type w:val="bbPlcHdr"/>
        </w:types>
        <w:behaviors>
          <w:behavior w:val="content"/>
        </w:behaviors>
        <w:guid w:val="{4D29DF5E-31EA-4DA2-9C08-FCE9BB31C0BC}"/>
      </w:docPartPr>
      <w:docPartBody>
        <w:p w:rsidR="00817C52" w:rsidRDefault="00817C52" w:rsidP="00817C52">
          <w:pPr>
            <w:pStyle w:val="D2CBBCE8B1E34E948EAE5E29D3839B093"/>
          </w:pPr>
          <w:r w:rsidRPr="00924023">
            <w:rPr>
              <w:rStyle w:val="PlaceholderText"/>
            </w:rPr>
            <w:t>Click or tap here to enter text.</w:t>
          </w:r>
        </w:p>
      </w:docPartBody>
    </w:docPart>
    <w:docPart>
      <w:docPartPr>
        <w:name w:val="26AAAB36402D4707A32268B2956CDBBB"/>
        <w:category>
          <w:name w:val="General"/>
          <w:gallery w:val="placeholder"/>
        </w:category>
        <w:types>
          <w:type w:val="bbPlcHdr"/>
        </w:types>
        <w:behaviors>
          <w:behavior w:val="content"/>
        </w:behaviors>
        <w:guid w:val="{ACB18801-C8CC-487C-AB48-8D6D832BFD36}"/>
      </w:docPartPr>
      <w:docPartBody>
        <w:p w:rsidR="00817C52" w:rsidRDefault="00817C52" w:rsidP="00817C52">
          <w:pPr>
            <w:pStyle w:val="26AAAB36402D4707A32268B2956CDBBB3"/>
          </w:pPr>
          <w:r w:rsidRPr="00064F11">
            <w:rPr>
              <w:color w:val="808080"/>
            </w:rPr>
            <w:t>Choose an item.</w:t>
          </w:r>
        </w:p>
      </w:docPartBody>
    </w:docPart>
    <w:docPart>
      <w:docPartPr>
        <w:name w:val="3D028C8B228A4785B0C24ADC1ADBBE7A"/>
        <w:category>
          <w:name w:val="General"/>
          <w:gallery w:val="placeholder"/>
        </w:category>
        <w:types>
          <w:type w:val="bbPlcHdr"/>
        </w:types>
        <w:behaviors>
          <w:behavior w:val="content"/>
        </w:behaviors>
        <w:guid w:val="{5EF981D5-1DA7-4795-9229-A376F327F9F3}"/>
      </w:docPartPr>
      <w:docPartBody>
        <w:p w:rsidR="00817C52" w:rsidRDefault="00817C52" w:rsidP="00817C52">
          <w:pPr>
            <w:pStyle w:val="3D028C8B228A4785B0C24ADC1ADBBE7A3"/>
          </w:pPr>
          <w:r w:rsidRPr="00064F11">
            <w:rPr>
              <w:color w:val="808080"/>
            </w:rPr>
            <w:t>Choose an item.</w:t>
          </w:r>
        </w:p>
      </w:docPartBody>
    </w:docPart>
    <w:docPart>
      <w:docPartPr>
        <w:name w:val="1DB5DA838E1044FF89EE5E978A4ECEC5"/>
        <w:category>
          <w:name w:val="General"/>
          <w:gallery w:val="placeholder"/>
        </w:category>
        <w:types>
          <w:type w:val="bbPlcHdr"/>
        </w:types>
        <w:behaviors>
          <w:behavior w:val="content"/>
        </w:behaviors>
        <w:guid w:val="{F920AD63-2444-4501-8E0F-FF403C7EF63D}"/>
      </w:docPartPr>
      <w:docPartBody>
        <w:p w:rsidR="00817C52" w:rsidRDefault="00817C52" w:rsidP="00817C52">
          <w:pPr>
            <w:pStyle w:val="1DB5DA838E1044FF89EE5E978A4ECEC53"/>
          </w:pPr>
          <w:r w:rsidRPr="00924023">
            <w:rPr>
              <w:rStyle w:val="PlaceholderText"/>
            </w:rPr>
            <w:t>Click or tap here to enter text.</w:t>
          </w:r>
        </w:p>
      </w:docPartBody>
    </w:docPart>
    <w:docPart>
      <w:docPartPr>
        <w:name w:val="50A6D82F0AB748A9BADC8D478767D929"/>
        <w:category>
          <w:name w:val="General"/>
          <w:gallery w:val="placeholder"/>
        </w:category>
        <w:types>
          <w:type w:val="bbPlcHdr"/>
        </w:types>
        <w:behaviors>
          <w:behavior w:val="content"/>
        </w:behaviors>
        <w:guid w:val="{FBA2323D-8D8B-4565-807F-4942F5CB199D}"/>
      </w:docPartPr>
      <w:docPartBody>
        <w:p w:rsidR="00817C52" w:rsidRDefault="00817C52" w:rsidP="00817C52">
          <w:pPr>
            <w:pStyle w:val="50A6D82F0AB748A9BADC8D478767D9293"/>
          </w:pPr>
          <w:r w:rsidRPr="00924023">
            <w:rPr>
              <w:rStyle w:val="PlaceholderText"/>
            </w:rPr>
            <w:t>Click or tap here to enter text.</w:t>
          </w:r>
        </w:p>
      </w:docPartBody>
    </w:docPart>
    <w:docPart>
      <w:docPartPr>
        <w:name w:val="066147AD73DB436CA41A8BC949CA8D54"/>
        <w:category>
          <w:name w:val="General"/>
          <w:gallery w:val="placeholder"/>
        </w:category>
        <w:types>
          <w:type w:val="bbPlcHdr"/>
        </w:types>
        <w:behaviors>
          <w:behavior w:val="content"/>
        </w:behaviors>
        <w:guid w:val="{B6C7DB21-1407-49C9-9E1E-B72A5FB9035A}"/>
      </w:docPartPr>
      <w:docPartBody>
        <w:p w:rsidR="00817C52" w:rsidRDefault="00817C52" w:rsidP="00817C52">
          <w:pPr>
            <w:pStyle w:val="066147AD73DB436CA41A8BC949CA8D543"/>
          </w:pPr>
          <w:r w:rsidRPr="00924023">
            <w:rPr>
              <w:rStyle w:val="PlaceholderText"/>
            </w:rPr>
            <w:t>Click or tap here to enter text.</w:t>
          </w:r>
        </w:p>
      </w:docPartBody>
    </w:docPart>
    <w:docPart>
      <w:docPartPr>
        <w:name w:val="1C083B5167684B6C8BB325FB9AB804FB"/>
        <w:category>
          <w:name w:val="General"/>
          <w:gallery w:val="placeholder"/>
        </w:category>
        <w:types>
          <w:type w:val="bbPlcHdr"/>
        </w:types>
        <w:behaviors>
          <w:behavior w:val="content"/>
        </w:behaviors>
        <w:guid w:val="{54AD8790-3203-429C-AC79-976DDE60887F}"/>
      </w:docPartPr>
      <w:docPartBody>
        <w:p w:rsidR="00817C52" w:rsidRDefault="00817C52" w:rsidP="00817C52">
          <w:pPr>
            <w:pStyle w:val="1C083B5167684B6C8BB325FB9AB804FB3"/>
          </w:pPr>
          <w:r w:rsidRPr="00064F11">
            <w:rPr>
              <w:color w:val="808080"/>
            </w:rPr>
            <w:t>Choose an item.</w:t>
          </w:r>
        </w:p>
      </w:docPartBody>
    </w:docPart>
    <w:docPart>
      <w:docPartPr>
        <w:name w:val="550ED1AA65174D7C87EA721612BDBF14"/>
        <w:category>
          <w:name w:val="General"/>
          <w:gallery w:val="placeholder"/>
        </w:category>
        <w:types>
          <w:type w:val="bbPlcHdr"/>
        </w:types>
        <w:behaviors>
          <w:behavior w:val="content"/>
        </w:behaviors>
        <w:guid w:val="{457CDB4B-415C-4B4B-A897-7A762D997B99}"/>
      </w:docPartPr>
      <w:docPartBody>
        <w:p w:rsidR="00817C52" w:rsidRDefault="00817C52" w:rsidP="00817C52">
          <w:pPr>
            <w:pStyle w:val="550ED1AA65174D7C87EA721612BDBF143"/>
          </w:pPr>
          <w:r w:rsidRPr="00064F11">
            <w:rPr>
              <w:color w:val="808080"/>
            </w:rPr>
            <w:t>Choose an item.</w:t>
          </w:r>
        </w:p>
      </w:docPartBody>
    </w:docPart>
    <w:docPart>
      <w:docPartPr>
        <w:name w:val="5E0DD9F7B5AA460AA0254E78534B2592"/>
        <w:category>
          <w:name w:val="General"/>
          <w:gallery w:val="placeholder"/>
        </w:category>
        <w:types>
          <w:type w:val="bbPlcHdr"/>
        </w:types>
        <w:behaviors>
          <w:behavior w:val="content"/>
        </w:behaviors>
        <w:guid w:val="{DE99AE06-CBA7-4174-BF5F-6DD7BD654558}"/>
      </w:docPartPr>
      <w:docPartBody>
        <w:p w:rsidR="00817C52" w:rsidRDefault="00817C52" w:rsidP="00817C52">
          <w:pPr>
            <w:pStyle w:val="5E0DD9F7B5AA460AA0254E78534B25923"/>
          </w:pPr>
          <w:r w:rsidRPr="00924023">
            <w:rPr>
              <w:rStyle w:val="PlaceholderText"/>
            </w:rPr>
            <w:t>Click or tap here to enter text.</w:t>
          </w:r>
        </w:p>
      </w:docPartBody>
    </w:docPart>
    <w:docPart>
      <w:docPartPr>
        <w:name w:val="7507D7276712406284D65CBDB427022A"/>
        <w:category>
          <w:name w:val="General"/>
          <w:gallery w:val="placeholder"/>
        </w:category>
        <w:types>
          <w:type w:val="bbPlcHdr"/>
        </w:types>
        <w:behaviors>
          <w:behavior w:val="content"/>
        </w:behaviors>
        <w:guid w:val="{F9802987-E584-430D-BD33-DC3E75EA34B8}"/>
      </w:docPartPr>
      <w:docPartBody>
        <w:p w:rsidR="00817C52" w:rsidRDefault="00817C52" w:rsidP="00817C52">
          <w:pPr>
            <w:pStyle w:val="7507D7276712406284D65CBDB427022A3"/>
          </w:pPr>
          <w:r w:rsidRPr="00924023">
            <w:rPr>
              <w:rStyle w:val="PlaceholderText"/>
            </w:rPr>
            <w:t>Click or tap here to enter text.</w:t>
          </w:r>
        </w:p>
      </w:docPartBody>
    </w:docPart>
    <w:docPart>
      <w:docPartPr>
        <w:name w:val="DA24C27801D24707ABACEBC850160380"/>
        <w:category>
          <w:name w:val="General"/>
          <w:gallery w:val="placeholder"/>
        </w:category>
        <w:types>
          <w:type w:val="bbPlcHdr"/>
        </w:types>
        <w:behaviors>
          <w:behavior w:val="content"/>
        </w:behaviors>
        <w:guid w:val="{FA0BB3E1-0D18-463C-B64A-31052643B495}"/>
      </w:docPartPr>
      <w:docPartBody>
        <w:p w:rsidR="00817C52" w:rsidRDefault="00817C52" w:rsidP="00817C52">
          <w:pPr>
            <w:pStyle w:val="DA24C27801D24707ABACEBC8501603803"/>
          </w:pPr>
          <w:r w:rsidRPr="00AF08FF">
            <w:rPr>
              <w:color w:val="808080"/>
            </w:rPr>
            <w:t>Click or tap here to enter text.</w:t>
          </w:r>
        </w:p>
      </w:docPartBody>
    </w:docPart>
    <w:docPart>
      <w:docPartPr>
        <w:name w:val="7BF8D649C85C468F8C6DCF11BFCE63C0"/>
        <w:category>
          <w:name w:val="General"/>
          <w:gallery w:val="placeholder"/>
        </w:category>
        <w:types>
          <w:type w:val="bbPlcHdr"/>
        </w:types>
        <w:behaviors>
          <w:behavior w:val="content"/>
        </w:behaviors>
        <w:guid w:val="{9A54F609-533D-4552-8E27-66EABFADCA6F}"/>
      </w:docPartPr>
      <w:docPartBody>
        <w:p w:rsidR="00817C52" w:rsidRDefault="00817C52" w:rsidP="00817C52">
          <w:pPr>
            <w:pStyle w:val="7BF8D649C85C468F8C6DCF11BFCE63C03"/>
          </w:pPr>
          <w:r w:rsidRPr="00AF08FF">
            <w:rPr>
              <w:color w:val="808080"/>
            </w:rPr>
            <w:t>Click or tap here to enter text.</w:t>
          </w:r>
        </w:p>
      </w:docPartBody>
    </w:docPart>
    <w:docPart>
      <w:docPartPr>
        <w:name w:val="81F83A33CF82464AB44BD8079CBC77B2"/>
        <w:category>
          <w:name w:val="General"/>
          <w:gallery w:val="placeholder"/>
        </w:category>
        <w:types>
          <w:type w:val="bbPlcHdr"/>
        </w:types>
        <w:behaviors>
          <w:behavior w:val="content"/>
        </w:behaviors>
        <w:guid w:val="{04080368-188F-4C3E-BC31-15E8FEE3825E}"/>
      </w:docPartPr>
      <w:docPartBody>
        <w:p w:rsidR="00817C52" w:rsidRDefault="00817C52" w:rsidP="00817C52">
          <w:pPr>
            <w:pStyle w:val="81F83A33CF82464AB44BD8079CBC77B23"/>
          </w:pPr>
          <w:r w:rsidRPr="00AF08FF">
            <w:rPr>
              <w:color w:val="808080"/>
            </w:rPr>
            <w:t>Click or tap here to enter text.</w:t>
          </w:r>
        </w:p>
      </w:docPartBody>
    </w:docPart>
    <w:docPart>
      <w:docPartPr>
        <w:name w:val="AA0729595A66427F850667C70879B0A1"/>
        <w:category>
          <w:name w:val="General"/>
          <w:gallery w:val="placeholder"/>
        </w:category>
        <w:types>
          <w:type w:val="bbPlcHdr"/>
        </w:types>
        <w:behaviors>
          <w:behavior w:val="content"/>
        </w:behaviors>
        <w:guid w:val="{6F38899F-8656-4427-8138-273163AAD01B}"/>
      </w:docPartPr>
      <w:docPartBody>
        <w:p w:rsidR="00817C52" w:rsidRDefault="00817C52" w:rsidP="00817C52">
          <w:pPr>
            <w:pStyle w:val="AA0729595A66427F850667C70879B0A13"/>
          </w:pPr>
          <w:r w:rsidRPr="00AF08FF">
            <w:rPr>
              <w:color w:val="808080"/>
            </w:rPr>
            <w:t>Click or tap here to enter text.</w:t>
          </w:r>
        </w:p>
      </w:docPartBody>
    </w:docPart>
    <w:docPart>
      <w:docPartPr>
        <w:name w:val="352B6042E9F042D9A96C29255A126550"/>
        <w:category>
          <w:name w:val="General"/>
          <w:gallery w:val="placeholder"/>
        </w:category>
        <w:types>
          <w:type w:val="bbPlcHdr"/>
        </w:types>
        <w:behaviors>
          <w:behavior w:val="content"/>
        </w:behaviors>
        <w:guid w:val="{04A3598D-F1FB-44D6-AE15-5E1014755F0B}"/>
      </w:docPartPr>
      <w:docPartBody>
        <w:p w:rsidR="00817C52" w:rsidRDefault="00817C52" w:rsidP="00817C52">
          <w:pPr>
            <w:pStyle w:val="352B6042E9F042D9A96C29255A1265503"/>
          </w:pPr>
          <w:r w:rsidRPr="00AF08FF">
            <w:rPr>
              <w:color w:val="808080"/>
            </w:rPr>
            <w:t>Click or tap here to enter text.</w:t>
          </w:r>
        </w:p>
      </w:docPartBody>
    </w:docPart>
    <w:docPart>
      <w:docPartPr>
        <w:name w:val="E605E0050338420E91F72F2C1BDF784A"/>
        <w:category>
          <w:name w:val="General"/>
          <w:gallery w:val="placeholder"/>
        </w:category>
        <w:types>
          <w:type w:val="bbPlcHdr"/>
        </w:types>
        <w:behaviors>
          <w:behavior w:val="content"/>
        </w:behaviors>
        <w:guid w:val="{FEAE9B6B-658C-4919-9EB6-0F55E285F9A0}"/>
      </w:docPartPr>
      <w:docPartBody>
        <w:p w:rsidR="00817C52" w:rsidRDefault="00817C52" w:rsidP="00817C52">
          <w:pPr>
            <w:pStyle w:val="E605E0050338420E91F72F2C1BDF784A3"/>
          </w:pPr>
          <w:r w:rsidRPr="00AF08FF">
            <w:rPr>
              <w:color w:val="808080"/>
            </w:rPr>
            <w:t>Click or tap here to enter text.</w:t>
          </w:r>
        </w:p>
      </w:docPartBody>
    </w:docPart>
    <w:docPart>
      <w:docPartPr>
        <w:name w:val="2B1C163675ED4886BC68BCAFB9557551"/>
        <w:category>
          <w:name w:val="General"/>
          <w:gallery w:val="placeholder"/>
        </w:category>
        <w:types>
          <w:type w:val="bbPlcHdr"/>
        </w:types>
        <w:behaviors>
          <w:behavior w:val="content"/>
        </w:behaviors>
        <w:guid w:val="{1832BC17-39B3-4FC2-8DA1-AF3A92FC3E6B}"/>
      </w:docPartPr>
      <w:docPartBody>
        <w:p w:rsidR="00817C52" w:rsidRDefault="00817C52" w:rsidP="00817C52">
          <w:pPr>
            <w:pStyle w:val="2B1C163675ED4886BC68BCAFB95575513"/>
          </w:pPr>
          <w:r w:rsidRPr="00AF08FF">
            <w:rPr>
              <w:color w:val="808080"/>
            </w:rPr>
            <w:t>Click or tap here to enter text.</w:t>
          </w:r>
        </w:p>
      </w:docPartBody>
    </w:docPart>
    <w:docPart>
      <w:docPartPr>
        <w:name w:val="0FBFE2842A4F4A9B807BB394094BE89D"/>
        <w:category>
          <w:name w:val="General"/>
          <w:gallery w:val="placeholder"/>
        </w:category>
        <w:types>
          <w:type w:val="bbPlcHdr"/>
        </w:types>
        <w:behaviors>
          <w:behavior w:val="content"/>
        </w:behaviors>
        <w:guid w:val="{F0E07DD0-51A9-422D-940A-E5070C451047}"/>
      </w:docPartPr>
      <w:docPartBody>
        <w:p w:rsidR="00817C52" w:rsidRDefault="00817C52" w:rsidP="00817C52">
          <w:pPr>
            <w:pStyle w:val="0FBFE2842A4F4A9B807BB394094BE89D3"/>
          </w:pPr>
          <w:r w:rsidRPr="00AF08FF">
            <w:rPr>
              <w:color w:val="808080"/>
            </w:rPr>
            <w:t>Click or tap here to enter text.</w:t>
          </w:r>
        </w:p>
      </w:docPartBody>
    </w:docPart>
    <w:docPart>
      <w:docPartPr>
        <w:name w:val="1DBCA8F0AABE40A28517ECCA2B67318D"/>
        <w:category>
          <w:name w:val="General"/>
          <w:gallery w:val="placeholder"/>
        </w:category>
        <w:types>
          <w:type w:val="bbPlcHdr"/>
        </w:types>
        <w:behaviors>
          <w:behavior w:val="content"/>
        </w:behaviors>
        <w:guid w:val="{0DE9B387-C1C6-49A2-AC78-30A075CB8F25}"/>
      </w:docPartPr>
      <w:docPartBody>
        <w:p w:rsidR="00817C52" w:rsidRDefault="00817C52" w:rsidP="00817C52">
          <w:pPr>
            <w:pStyle w:val="1DBCA8F0AABE40A28517ECCA2B67318D3"/>
          </w:pPr>
          <w:r w:rsidRPr="00AF08FF">
            <w:rPr>
              <w:color w:val="808080"/>
            </w:rPr>
            <w:t>Click or tap here to enter text.</w:t>
          </w:r>
        </w:p>
      </w:docPartBody>
    </w:docPart>
    <w:docPart>
      <w:docPartPr>
        <w:name w:val="C4DDDD1572744899B9E0E86A4E8DC1D0"/>
        <w:category>
          <w:name w:val="General"/>
          <w:gallery w:val="placeholder"/>
        </w:category>
        <w:types>
          <w:type w:val="bbPlcHdr"/>
        </w:types>
        <w:behaviors>
          <w:behavior w:val="content"/>
        </w:behaviors>
        <w:guid w:val="{69A9E212-7F15-413F-A7CA-53945A8C5DB2}"/>
      </w:docPartPr>
      <w:docPartBody>
        <w:p w:rsidR="00817C52" w:rsidRDefault="00817C52" w:rsidP="00817C52">
          <w:pPr>
            <w:pStyle w:val="C4DDDD1572744899B9E0E86A4E8DC1D03"/>
          </w:pPr>
          <w:r w:rsidRPr="00AF08FF">
            <w:rPr>
              <w:color w:val="808080"/>
            </w:rPr>
            <w:t>Click or tap here to enter text.</w:t>
          </w:r>
        </w:p>
      </w:docPartBody>
    </w:docPart>
    <w:docPart>
      <w:docPartPr>
        <w:name w:val="AFA673D0383C46E193F65A955504D9D6"/>
        <w:category>
          <w:name w:val="General"/>
          <w:gallery w:val="placeholder"/>
        </w:category>
        <w:types>
          <w:type w:val="bbPlcHdr"/>
        </w:types>
        <w:behaviors>
          <w:behavior w:val="content"/>
        </w:behaviors>
        <w:guid w:val="{271BAAF1-EEF9-43A5-B3DE-80C6D0A9AEBF}"/>
      </w:docPartPr>
      <w:docPartBody>
        <w:p w:rsidR="00817C52" w:rsidRDefault="00817C52" w:rsidP="00817C52">
          <w:pPr>
            <w:pStyle w:val="AFA673D0383C46E193F65A955504D9D63"/>
          </w:pPr>
          <w:r w:rsidRPr="00AF08FF">
            <w:rPr>
              <w:color w:val="808080"/>
            </w:rPr>
            <w:t>Click or tap here to enter text.</w:t>
          </w:r>
        </w:p>
      </w:docPartBody>
    </w:docPart>
    <w:docPart>
      <w:docPartPr>
        <w:name w:val="C1453F95930D48AFB1AAA1F074E17D1D"/>
        <w:category>
          <w:name w:val="General"/>
          <w:gallery w:val="placeholder"/>
        </w:category>
        <w:types>
          <w:type w:val="bbPlcHdr"/>
        </w:types>
        <w:behaviors>
          <w:behavior w:val="content"/>
        </w:behaviors>
        <w:guid w:val="{214AC3D0-2830-4A69-929E-1C9B871B825D}"/>
      </w:docPartPr>
      <w:docPartBody>
        <w:p w:rsidR="00817C52" w:rsidRDefault="00817C52" w:rsidP="00817C52">
          <w:pPr>
            <w:pStyle w:val="C1453F95930D48AFB1AAA1F074E17D1D3"/>
          </w:pPr>
          <w:r w:rsidRPr="00AF08FF">
            <w:rPr>
              <w:color w:val="808080"/>
            </w:rPr>
            <w:t>Click or tap here to enter text.</w:t>
          </w:r>
        </w:p>
      </w:docPartBody>
    </w:docPart>
    <w:docPart>
      <w:docPartPr>
        <w:name w:val="8AE4F0575FE445F69A5AF4DCFDF93CB8"/>
        <w:category>
          <w:name w:val="General"/>
          <w:gallery w:val="placeholder"/>
        </w:category>
        <w:types>
          <w:type w:val="bbPlcHdr"/>
        </w:types>
        <w:behaviors>
          <w:behavior w:val="content"/>
        </w:behaviors>
        <w:guid w:val="{228A8B6B-F0B1-4F39-85E7-5E85DDA6E185}"/>
      </w:docPartPr>
      <w:docPartBody>
        <w:p w:rsidR="00E02C77" w:rsidRDefault="00817C52" w:rsidP="00817C52">
          <w:pPr>
            <w:pStyle w:val="8AE4F0575FE445F69A5AF4DCFDF93CB82"/>
          </w:pPr>
          <w:r w:rsidRPr="00CB7BB2">
            <w:rPr>
              <w:rStyle w:val="PlaceholderText"/>
            </w:rPr>
            <w:t>Click or tap here to enter text.</w:t>
          </w:r>
        </w:p>
      </w:docPartBody>
    </w:docPart>
    <w:docPart>
      <w:docPartPr>
        <w:name w:val="BAFB7B010BDF49AF85D1DCB2935E637E"/>
        <w:category>
          <w:name w:val="General"/>
          <w:gallery w:val="placeholder"/>
        </w:category>
        <w:types>
          <w:type w:val="bbPlcHdr"/>
        </w:types>
        <w:behaviors>
          <w:behavior w:val="content"/>
        </w:behaviors>
        <w:guid w:val="{97A7F5C4-D446-44C1-9E38-4484697BF902}"/>
      </w:docPartPr>
      <w:docPartBody>
        <w:p w:rsidR="00C15222" w:rsidRDefault="00F60ACE" w:rsidP="00F60ACE">
          <w:pPr>
            <w:pStyle w:val="BAFB7B010BDF49AF85D1DCB2935E637E"/>
          </w:pPr>
          <w:r w:rsidRPr="0007197B">
            <w:rPr>
              <w:color w:val="808080"/>
              <w:sz w:val="24"/>
              <w:szCs w:val="24"/>
            </w:rPr>
            <w:t>Click or tap here to enter text.</w:t>
          </w:r>
        </w:p>
      </w:docPartBody>
    </w:docPart>
    <w:docPart>
      <w:docPartPr>
        <w:name w:val="E62307DC0911404D9E5CCBD945677FB5"/>
        <w:category>
          <w:name w:val="General"/>
          <w:gallery w:val="placeholder"/>
        </w:category>
        <w:types>
          <w:type w:val="bbPlcHdr"/>
        </w:types>
        <w:behaviors>
          <w:behavior w:val="content"/>
        </w:behaviors>
        <w:guid w:val="{86BCDDA2-2C04-47C8-8DBE-CE68B5B47A8A}"/>
      </w:docPartPr>
      <w:docPartBody>
        <w:p w:rsidR="00C15222" w:rsidRDefault="00F60ACE" w:rsidP="00F60ACE">
          <w:pPr>
            <w:pStyle w:val="E62307DC0911404D9E5CCBD945677FB5"/>
          </w:pPr>
          <w:r w:rsidRPr="0007197B">
            <w:rPr>
              <w:color w:val="808080"/>
              <w:sz w:val="24"/>
              <w:szCs w:val="24"/>
            </w:rPr>
            <w:t>Click or tap here to enter text.</w:t>
          </w:r>
        </w:p>
      </w:docPartBody>
    </w:docPart>
    <w:docPart>
      <w:docPartPr>
        <w:name w:val="71581CE1EDF34D1D825D6A8F7839CA2A"/>
        <w:category>
          <w:name w:val="General"/>
          <w:gallery w:val="placeholder"/>
        </w:category>
        <w:types>
          <w:type w:val="bbPlcHdr"/>
        </w:types>
        <w:behaviors>
          <w:behavior w:val="content"/>
        </w:behaviors>
        <w:guid w:val="{641D0297-3797-46FA-B0FB-30337E81C52C}"/>
      </w:docPartPr>
      <w:docPartBody>
        <w:p w:rsidR="00C15222" w:rsidRDefault="00F60ACE" w:rsidP="00F60ACE">
          <w:pPr>
            <w:pStyle w:val="71581CE1EDF34D1D825D6A8F7839CA2A"/>
          </w:pPr>
          <w:r w:rsidRPr="0007197B">
            <w:rPr>
              <w:color w:val="808080"/>
              <w:sz w:val="24"/>
              <w:szCs w:val="24"/>
            </w:rPr>
            <w:t>Click or tap here to enter text.</w:t>
          </w:r>
        </w:p>
      </w:docPartBody>
    </w:docPart>
    <w:docPart>
      <w:docPartPr>
        <w:name w:val="9DFC9DAF729640C8AF0E78DB6A272EF4"/>
        <w:category>
          <w:name w:val="General"/>
          <w:gallery w:val="placeholder"/>
        </w:category>
        <w:types>
          <w:type w:val="bbPlcHdr"/>
        </w:types>
        <w:behaviors>
          <w:behavior w:val="content"/>
        </w:behaviors>
        <w:guid w:val="{0A1FA8EE-E1CE-4950-9D9F-9A12C71316AF}"/>
      </w:docPartPr>
      <w:docPartBody>
        <w:p w:rsidR="00C15222" w:rsidRDefault="00F60ACE" w:rsidP="00F60ACE">
          <w:pPr>
            <w:pStyle w:val="9DFC9DAF729640C8AF0E78DB6A272EF4"/>
          </w:pPr>
          <w:r w:rsidRPr="0007197B">
            <w:rPr>
              <w:color w:val="808080"/>
              <w:sz w:val="24"/>
              <w:szCs w:val="24"/>
            </w:rPr>
            <w:t>Click or tap here to enter text.</w:t>
          </w:r>
        </w:p>
      </w:docPartBody>
    </w:docPart>
    <w:docPart>
      <w:docPartPr>
        <w:name w:val="4D7B785208F549D58A4BE950426A8E2B"/>
        <w:category>
          <w:name w:val="General"/>
          <w:gallery w:val="placeholder"/>
        </w:category>
        <w:types>
          <w:type w:val="bbPlcHdr"/>
        </w:types>
        <w:behaviors>
          <w:behavior w:val="content"/>
        </w:behaviors>
        <w:guid w:val="{0C58EC32-CD83-4C78-8EE6-39D86D733A16}"/>
      </w:docPartPr>
      <w:docPartBody>
        <w:p w:rsidR="00C15222" w:rsidRDefault="00F60ACE" w:rsidP="00F60ACE">
          <w:pPr>
            <w:pStyle w:val="4D7B785208F549D58A4BE950426A8E2B"/>
          </w:pPr>
          <w:r w:rsidRPr="0007197B">
            <w:rPr>
              <w:color w:val="808080"/>
              <w:sz w:val="24"/>
              <w:szCs w:val="24"/>
            </w:rPr>
            <w:t>Click or tap here to enter text.</w:t>
          </w:r>
        </w:p>
      </w:docPartBody>
    </w:docPart>
    <w:docPart>
      <w:docPartPr>
        <w:name w:val="106289433F3C4513A3DCF2E4E7A90FE6"/>
        <w:category>
          <w:name w:val="General"/>
          <w:gallery w:val="placeholder"/>
        </w:category>
        <w:types>
          <w:type w:val="bbPlcHdr"/>
        </w:types>
        <w:behaviors>
          <w:behavior w:val="content"/>
        </w:behaviors>
        <w:guid w:val="{CEF5CB0B-A470-401D-8DE5-4465316E488E}"/>
      </w:docPartPr>
      <w:docPartBody>
        <w:p w:rsidR="00C15222" w:rsidRDefault="00F60ACE" w:rsidP="00F60ACE">
          <w:pPr>
            <w:pStyle w:val="106289433F3C4513A3DCF2E4E7A90FE6"/>
          </w:pPr>
          <w:r w:rsidRPr="0007197B">
            <w:rPr>
              <w:color w:val="808080"/>
              <w:sz w:val="24"/>
              <w:szCs w:val="24"/>
            </w:rPr>
            <w:t>Click or tap here to enter text.</w:t>
          </w:r>
        </w:p>
      </w:docPartBody>
    </w:docPart>
    <w:docPart>
      <w:docPartPr>
        <w:name w:val="23840FC29B7C4F3DADE16D9E87FF3220"/>
        <w:category>
          <w:name w:val="General"/>
          <w:gallery w:val="placeholder"/>
        </w:category>
        <w:types>
          <w:type w:val="bbPlcHdr"/>
        </w:types>
        <w:behaviors>
          <w:behavior w:val="content"/>
        </w:behaviors>
        <w:guid w:val="{C0FC64EC-FB81-4516-8428-522211F884D6}"/>
      </w:docPartPr>
      <w:docPartBody>
        <w:p w:rsidR="00C15222" w:rsidRDefault="00F60ACE" w:rsidP="00F60ACE">
          <w:pPr>
            <w:pStyle w:val="23840FC29B7C4F3DADE16D9E87FF3220"/>
          </w:pPr>
          <w:r w:rsidRPr="0007197B">
            <w:rPr>
              <w:color w:val="808080"/>
              <w:sz w:val="24"/>
              <w:szCs w:val="24"/>
            </w:rPr>
            <w:t>Click or tap here to enter text.</w:t>
          </w:r>
        </w:p>
      </w:docPartBody>
    </w:docPart>
    <w:docPart>
      <w:docPartPr>
        <w:name w:val="3028793738954BFBB0CF0DDC810EAF68"/>
        <w:category>
          <w:name w:val="General"/>
          <w:gallery w:val="placeholder"/>
        </w:category>
        <w:types>
          <w:type w:val="bbPlcHdr"/>
        </w:types>
        <w:behaviors>
          <w:behavior w:val="content"/>
        </w:behaviors>
        <w:guid w:val="{A9EA67B1-C4D0-41A2-8B40-0C58A3B9F6BB}"/>
      </w:docPartPr>
      <w:docPartBody>
        <w:p w:rsidR="00C15222" w:rsidRDefault="00F60ACE" w:rsidP="00F60ACE">
          <w:pPr>
            <w:pStyle w:val="3028793738954BFBB0CF0DDC810EAF68"/>
          </w:pPr>
          <w:r w:rsidRPr="0007197B">
            <w:rPr>
              <w:color w:val="808080"/>
              <w:sz w:val="24"/>
              <w:szCs w:val="24"/>
            </w:rPr>
            <w:t>Click or tap here to enter text.</w:t>
          </w:r>
        </w:p>
      </w:docPartBody>
    </w:docPart>
    <w:docPart>
      <w:docPartPr>
        <w:name w:val="76956B1A29A24CFF8AABAB02C9AE4ED1"/>
        <w:category>
          <w:name w:val="General"/>
          <w:gallery w:val="placeholder"/>
        </w:category>
        <w:types>
          <w:type w:val="bbPlcHdr"/>
        </w:types>
        <w:behaviors>
          <w:behavior w:val="content"/>
        </w:behaviors>
        <w:guid w:val="{F3CCC0DD-9E4C-486A-A4A7-67B460F808B6}"/>
      </w:docPartPr>
      <w:docPartBody>
        <w:p w:rsidR="00C15222" w:rsidRDefault="00F60ACE" w:rsidP="00F60ACE">
          <w:pPr>
            <w:pStyle w:val="76956B1A29A24CFF8AABAB02C9AE4ED1"/>
          </w:pPr>
          <w:r w:rsidRPr="0007197B">
            <w:rPr>
              <w:color w:val="808080"/>
              <w:sz w:val="24"/>
              <w:szCs w:val="24"/>
            </w:rPr>
            <w:t>Click or tap here to enter text.</w:t>
          </w:r>
        </w:p>
      </w:docPartBody>
    </w:docPart>
    <w:docPart>
      <w:docPartPr>
        <w:name w:val="DC60B614F23846C2BCAE3577C557289F"/>
        <w:category>
          <w:name w:val="General"/>
          <w:gallery w:val="placeholder"/>
        </w:category>
        <w:types>
          <w:type w:val="bbPlcHdr"/>
        </w:types>
        <w:behaviors>
          <w:behavior w:val="content"/>
        </w:behaviors>
        <w:guid w:val="{A4BFEA74-BE35-4F6A-9647-A62EB7334E5F}"/>
      </w:docPartPr>
      <w:docPartBody>
        <w:p w:rsidR="00C15222" w:rsidRDefault="00F60ACE" w:rsidP="00F60ACE">
          <w:pPr>
            <w:pStyle w:val="DC60B614F23846C2BCAE3577C557289F"/>
          </w:pPr>
          <w:r w:rsidRPr="0007197B">
            <w:rPr>
              <w:color w:val="808080"/>
              <w:sz w:val="24"/>
              <w:szCs w:val="24"/>
            </w:rPr>
            <w:t>Click or tap here to enter text.</w:t>
          </w:r>
        </w:p>
      </w:docPartBody>
    </w:docPart>
    <w:docPart>
      <w:docPartPr>
        <w:name w:val="01ABE3A5EC5B4C488F8A89CF2E5A269F"/>
        <w:category>
          <w:name w:val="General"/>
          <w:gallery w:val="placeholder"/>
        </w:category>
        <w:types>
          <w:type w:val="bbPlcHdr"/>
        </w:types>
        <w:behaviors>
          <w:behavior w:val="content"/>
        </w:behaviors>
        <w:guid w:val="{FACFF036-A0DA-4FF5-98CF-660EED0BF72A}"/>
      </w:docPartPr>
      <w:docPartBody>
        <w:p w:rsidR="00C15222" w:rsidRDefault="00F60ACE" w:rsidP="00F60ACE">
          <w:pPr>
            <w:pStyle w:val="01ABE3A5EC5B4C488F8A89CF2E5A269F"/>
          </w:pPr>
          <w:r w:rsidRPr="0007197B">
            <w:rPr>
              <w:color w:val="808080"/>
              <w:sz w:val="24"/>
              <w:szCs w:val="24"/>
            </w:rPr>
            <w:t>Click or tap here to enter text.</w:t>
          </w:r>
        </w:p>
      </w:docPartBody>
    </w:docPart>
    <w:docPart>
      <w:docPartPr>
        <w:name w:val="C6DF5A77A6A94468ABFA01D19825E1E8"/>
        <w:category>
          <w:name w:val="General"/>
          <w:gallery w:val="placeholder"/>
        </w:category>
        <w:types>
          <w:type w:val="bbPlcHdr"/>
        </w:types>
        <w:behaviors>
          <w:behavior w:val="content"/>
        </w:behaviors>
        <w:guid w:val="{21D4D99A-AFA2-446B-AAC4-11FFC0AC199E}"/>
      </w:docPartPr>
      <w:docPartBody>
        <w:p w:rsidR="00C15222" w:rsidRDefault="00F60ACE" w:rsidP="00F60ACE">
          <w:pPr>
            <w:pStyle w:val="C6DF5A77A6A94468ABFA01D19825E1E8"/>
          </w:pPr>
          <w:r w:rsidRPr="0007197B">
            <w:rPr>
              <w:color w:val="808080"/>
              <w:sz w:val="24"/>
              <w:szCs w:val="24"/>
            </w:rPr>
            <w:t>Click or tap here to enter text.</w:t>
          </w:r>
        </w:p>
      </w:docPartBody>
    </w:docPart>
    <w:docPart>
      <w:docPartPr>
        <w:name w:val="2C2F9D81B07147EA8205FB91DD299D20"/>
        <w:category>
          <w:name w:val="General"/>
          <w:gallery w:val="placeholder"/>
        </w:category>
        <w:types>
          <w:type w:val="bbPlcHdr"/>
        </w:types>
        <w:behaviors>
          <w:behavior w:val="content"/>
        </w:behaviors>
        <w:guid w:val="{89179787-1C1E-40FB-B27C-DF31218477FD}"/>
      </w:docPartPr>
      <w:docPartBody>
        <w:p w:rsidR="00C15222" w:rsidRDefault="00F60ACE" w:rsidP="00F60ACE">
          <w:pPr>
            <w:pStyle w:val="2C2F9D81B07147EA8205FB91DD299D20"/>
          </w:pPr>
          <w:r w:rsidRPr="0007197B">
            <w:rPr>
              <w:color w:val="808080"/>
              <w:sz w:val="24"/>
              <w:szCs w:val="24"/>
            </w:rPr>
            <w:t>Click or tap here to enter text.</w:t>
          </w:r>
        </w:p>
      </w:docPartBody>
    </w:docPart>
    <w:docPart>
      <w:docPartPr>
        <w:name w:val="1B8C27A03129494FB10D305231CEFBFB"/>
        <w:category>
          <w:name w:val="General"/>
          <w:gallery w:val="placeholder"/>
        </w:category>
        <w:types>
          <w:type w:val="bbPlcHdr"/>
        </w:types>
        <w:behaviors>
          <w:behavior w:val="content"/>
        </w:behaviors>
        <w:guid w:val="{6DAAE899-9529-468A-AA5C-B69A0212794D}"/>
      </w:docPartPr>
      <w:docPartBody>
        <w:p w:rsidR="00C15222" w:rsidRDefault="00F60ACE" w:rsidP="00F60ACE">
          <w:pPr>
            <w:pStyle w:val="1B8C27A03129494FB10D305231CEFBFB"/>
          </w:pPr>
          <w:r w:rsidRPr="0007197B">
            <w:rPr>
              <w:color w:val="808080"/>
              <w:sz w:val="24"/>
              <w:szCs w:val="24"/>
            </w:rPr>
            <w:t>Click or tap here to enter text.</w:t>
          </w:r>
        </w:p>
      </w:docPartBody>
    </w:docPart>
    <w:docPart>
      <w:docPartPr>
        <w:name w:val="5F60F71CE669448186B2845750F0B8C3"/>
        <w:category>
          <w:name w:val="General"/>
          <w:gallery w:val="placeholder"/>
        </w:category>
        <w:types>
          <w:type w:val="bbPlcHdr"/>
        </w:types>
        <w:behaviors>
          <w:behavior w:val="content"/>
        </w:behaviors>
        <w:guid w:val="{7DCD99ED-65C3-41BA-B64B-CC71BF0CB1DC}"/>
      </w:docPartPr>
      <w:docPartBody>
        <w:p w:rsidR="00C15222" w:rsidRDefault="00F60ACE" w:rsidP="00F60ACE">
          <w:pPr>
            <w:pStyle w:val="5F60F71CE669448186B2845750F0B8C3"/>
          </w:pPr>
          <w:r w:rsidRPr="0007197B">
            <w:rPr>
              <w:color w:val="808080"/>
              <w:sz w:val="24"/>
              <w:szCs w:val="24"/>
            </w:rPr>
            <w:t>Click or tap here to enter text.</w:t>
          </w:r>
        </w:p>
      </w:docPartBody>
    </w:docPart>
    <w:docPart>
      <w:docPartPr>
        <w:name w:val="760E42ACEFEF41EBA7CD2BF46C1B5ACE"/>
        <w:category>
          <w:name w:val="General"/>
          <w:gallery w:val="placeholder"/>
        </w:category>
        <w:types>
          <w:type w:val="bbPlcHdr"/>
        </w:types>
        <w:behaviors>
          <w:behavior w:val="content"/>
        </w:behaviors>
        <w:guid w:val="{8E4DBFF7-321D-4523-930D-99B217EBCFFC}"/>
      </w:docPartPr>
      <w:docPartBody>
        <w:p w:rsidR="00C15222" w:rsidRDefault="00F60ACE" w:rsidP="00F60ACE">
          <w:pPr>
            <w:pStyle w:val="760E42ACEFEF41EBA7CD2BF46C1B5ACE"/>
          </w:pPr>
          <w:r w:rsidRPr="0007197B">
            <w:rPr>
              <w:color w:val="808080"/>
              <w:sz w:val="24"/>
              <w:szCs w:val="24"/>
            </w:rPr>
            <w:t>Click or tap here to enter text.</w:t>
          </w:r>
        </w:p>
      </w:docPartBody>
    </w:docPart>
    <w:docPart>
      <w:docPartPr>
        <w:name w:val="CAE5C67321EC4692A611D4AC8368717A"/>
        <w:category>
          <w:name w:val="General"/>
          <w:gallery w:val="placeholder"/>
        </w:category>
        <w:types>
          <w:type w:val="bbPlcHdr"/>
        </w:types>
        <w:behaviors>
          <w:behavior w:val="content"/>
        </w:behaviors>
        <w:guid w:val="{EDA4E654-2417-4C4A-949A-5D23F1DCBBFA}"/>
      </w:docPartPr>
      <w:docPartBody>
        <w:p w:rsidR="00C15222" w:rsidRDefault="00F60ACE" w:rsidP="00F60ACE">
          <w:pPr>
            <w:pStyle w:val="CAE5C67321EC4692A611D4AC8368717A"/>
          </w:pPr>
          <w:r w:rsidRPr="0007197B">
            <w:rPr>
              <w:color w:val="808080"/>
              <w:sz w:val="24"/>
              <w:szCs w:val="24"/>
            </w:rPr>
            <w:t>Click or tap here to enter text.</w:t>
          </w:r>
        </w:p>
      </w:docPartBody>
    </w:docPart>
    <w:docPart>
      <w:docPartPr>
        <w:name w:val="2BC6E28E84E843178D47638C06DCC963"/>
        <w:category>
          <w:name w:val="General"/>
          <w:gallery w:val="placeholder"/>
        </w:category>
        <w:types>
          <w:type w:val="bbPlcHdr"/>
        </w:types>
        <w:behaviors>
          <w:behavior w:val="content"/>
        </w:behaviors>
        <w:guid w:val="{29EA7939-8861-4924-9788-E707767503A3}"/>
      </w:docPartPr>
      <w:docPartBody>
        <w:p w:rsidR="00C15222" w:rsidRDefault="00F60ACE" w:rsidP="00F60ACE">
          <w:pPr>
            <w:pStyle w:val="2BC6E28E84E843178D47638C06DCC963"/>
          </w:pPr>
          <w:r w:rsidRPr="0007197B">
            <w:rPr>
              <w:color w:val="808080"/>
              <w:sz w:val="24"/>
              <w:szCs w:val="24"/>
            </w:rPr>
            <w:t>Click or tap here to enter text.</w:t>
          </w:r>
        </w:p>
      </w:docPartBody>
    </w:docPart>
    <w:docPart>
      <w:docPartPr>
        <w:name w:val="E0FD5A3C70F84D5BA85AE7329810626C"/>
        <w:category>
          <w:name w:val="General"/>
          <w:gallery w:val="placeholder"/>
        </w:category>
        <w:types>
          <w:type w:val="bbPlcHdr"/>
        </w:types>
        <w:behaviors>
          <w:behavior w:val="content"/>
        </w:behaviors>
        <w:guid w:val="{2AD9D278-51B5-4E9A-8F97-E2932D5F4302}"/>
      </w:docPartPr>
      <w:docPartBody>
        <w:p w:rsidR="00C15222" w:rsidRDefault="00F60ACE" w:rsidP="00F60ACE">
          <w:pPr>
            <w:pStyle w:val="E0FD5A3C70F84D5BA85AE7329810626C"/>
          </w:pPr>
          <w:r w:rsidRPr="0007197B">
            <w:rPr>
              <w:color w:val="808080"/>
              <w:sz w:val="24"/>
              <w:szCs w:val="24"/>
            </w:rPr>
            <w:t>Click or tap here to enter text.</w:t>
          </w:r>
        </w:p>
      </w:docPartBody>
    </w:docPart>
    <w:docPart>
      <w:docPartPr>
        <w:name w:val="C6315EC5B87342E29EB883BDD5990C52"/>
        <w:category>
          <w:name w:val="General"/>
          <w:gallery w:val="placeholder"/>
        </w:category>
        <w:types>
          <w:type w:val="bbPlcHdr"/>
        </w:types>
        <w:behaviors>
          <w:behavior w:val="content"/>
        </w:behaviors>
        <w:guid w:val="{D82D5978-C885-4B0A-A880-8AA3BD5F9C72}"/>
      </w:docPartPr>
      <w:docPartBody>
        <w:p w:rsidR="00C15222" w:rsidRDefault="00F60ACE" w:rsidP="00F60ACE">
          <w:pPr>
            <w:pStyle w:val="C6315EC5B87342E29EB883BDD5990C52"/>
          </w:pPr>
          <w:r w:rsidRPr="0007197B">
            <w:rPr>
              <w:color w:val="808080"/>
              <w:sz w:val="24"/>
              <w:szCs w:val="24"/>
            </w:rPr>
            <w:t>Click or tap here to enter text.</w:t>
          </w:r>
        </w:p>
      </w:docPartBody>
    </w:docPart>
    <w:docPart>
      <w:docPartPr>
        <w:name w:val="95C296BD5CE041F48CA0B44A29072733"/>
        <w:category>
          <w:name w:val="General"/>
          <w:gallery w:val="placeholder"/>
        </w:category>
        <w:types>
          <w:type w:val="bbPlcHdr"/>
        </w:types>
        <w:behaviors>
          <w:behavior w:val="content"/>
        </w:behaviors>
        <w:guid w:val="{D3B96D9E-79BA-4127-A54C-DF0BDE316001}"/>
      </w:docPartPr>
      <w:docPartBody>
        <w:p w:rsidR="00000000" w:rsidRDefault="003E0577" w:rsidP="003E0577">
          <w:pPr>
            <w:pStyle w:val="95C296BD5CE041F48CA0B44A29072733"/>
          </w:pPr>
          <w:r w:rsidRPr="00AF08FF">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D2"/>
    <w:rsid w:val="001972D2"/>
    <w:rsid w:val="003E0577"/>
    <w:rsid w:val="00460569"/>
    <w:rsid w:val="00817C52"/>
    <w:rsid w:val="00C15222"/>
    <w:rsid w:val="00CA49EF"/>
    <w:rsid w:val="00E02C77"/>
    <w:rsid w:val="00F6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7C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C52"/>
    <w:rPr>
      <w:color w:val="808080"/>
    </w:rPr>
  </w:style>
  <w:style w:type="paragraph" w:styleId="Footer">
    <w:name w:val="footer"/>
    <w:basedOn w:val="Normal"/>
    <w:link w:val="FooterChar"/>
    <w:uiPriority w:val="99"/>
    <w:unhideWhenUsed/>
    <w:rsid w:val="00817C5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17C52"/>
    <w:rPr>
      <w:rFonts w:eastAsiaTheme="minorHAnsi"/>
    </w:rPr>
  </w:style>
  <w:style w:type="character" w:customStyle="1" w:styleId="Heading1Char">
    <w:name w:val="Heading 1 Char"/>
    <w:basedOn w:val="DefaultParagraphFont"/>
    <w:link w:val="Heading1"/>
    <w:uiPriority w:val="9"/>
    <w:rsid w:val="00817C5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1972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2D2"/>
  </w:style>
  <w:style w:type="character" w:styleId="Hyperlink">
    <w:name w:val="Hyperlink"/>
    <w:basedOn w:val="DefaultParagraphFont"/>
    <w:uiPriority w:val="99"/>
    <w:unhideWhenUsed/>
    <w:rsid w:val="00817C52"/>
    <w:rPr>
      <w:color w:val="0563C1" w:themeColor="hyperlink"/>
      <w:u w:val="single"/>
    </w:rPr>
  </w:style>
  <w:style w:type="character" w:customStyle="1" w:styleId="Heading2Char">
    <w:name w:val="Heading 2 Char"/>
    <w:basedOn w:val="DefaultParagraphFont"/>
    <w:link w:val="Heading2"/>
    <w:uiPriority w:val="9"/>
    <w:rsid w:val="00817C52"/>
    <w:rPr>
      <w:rFonts w:asciiTheme="majorHAnsi" w:eastAsiaTheme="majorEastAsia" w:hAnsiTheme="majorHAnsi" w:cstheme="majorBidi"/>
      <w:color w:val="2F5496" w:themeColor="accent1" w:themeShade="BF"/>
      <w:sz w:val="26"/>
      <w:szCs w:val="26"/>
    </w:rPr>
  </w:style>
  <w:style w:type="paragraph" w:customStyle="1" w:styleId="C49723B1F1484CB3BE735AF79382D8213">
    <w:name w:val="C49723B1F1484CB3BE735AF79382D8213"/>
    <w:rsid w:val="00817C52"/>
    <w:rPr>
      <w:rFonts w:eastAsiaTheme="minorHAnsi"/>
    </w:rPr>
  </w:style>
  <w:style w:type="paragraph" w:customStyle="1" w:styleId="8AE4F0575FE445F69A5AF4DCFDF93CB82">
    <w:name w:val="8AE4F0575FE445F69A5AF4DCFDF93CB82"/>
    <w:rsid w:val="00817C52"/>
    <w:rPr>
      <w:rFonts w:eastAsiaTheme="minorHAnsi"/>
    </w:rPr>
  </w:style>
  <w:style w:type="paragraph" w:customStyle="1" w:styleId="9D894E2D3F114BBE947F39FC43FF7B5C3">
    <w:name w:val="9D894E2D3F114BBE947F39FC43FF7B5C3"/>
    <w:rsid w:val="00817C52"/>
    <w:rPr>
      <w:rFonts w:eastAsiaTheme="minorHAnsi"/>
    </w:rPr>
  </w:style>
  <w:style w:type="paragraph" w:customStyle="1" w:styleId="F0D45DA102994E458436E1A2D9207FCD3">
    <w:name w:val="F0D45DA102994E458436E1A2D9207FCD3"/>
    <w:rsid w:val="00817C52"/>
    <w:rPr>
      <w:rFonts w:eastAsiaTheme="minorHAnsi"/>
    </w:rPr>
  </w:style>
  <w:style w:type="paragraph" w:customStyle="1" w:styleId="3ECDFEDE97014449869A6F01AB8B541A3">
    <w:name w:val="3ECDFEDE97014449869A6F01AB8B541A3"/>
    <w:rsid w:val="00817C52"/>
    <w:rPr>
      <w:rFonts w:eastAsiaTheme="minorHAnsi"/>
    </w:rPr>
  </w:style>
  <w:style w:type="paragraph" w:customStyle="1" w:styleId="E10B3DF6B1794DF0820451B5D027F1853">
    <w:name w:val="E10B3DF6B1794DF0820451B5D027F1853"/>
    <w:rsid w:val="00817C52"/>
    <w:rPr>
      <w:rFonts w:eastAsiaTheme="minorHAnsi"/>
    </w:rPr>
  </w:style>
  <w:style w:type="paragraph" w:customStyle="1" w:styleId="D3901BE1E2564834920F971655406F0C3">
    <w:name w:val="D3901BE1E2564834920F971655406F0C3"/>
    <w:rsid w:val="00817C52"/>
    <w:rPr>
      <w:rFonts w:eastAsiaTheme="minorHAnsi"/>
    </w:rPr>
  </w:style>
  <w:style w:type="paragraph" w:customStyle="1" w:styleId="A8C4650E73DC464A8815DDE85EBD93A03">
    <w:name w:val="A8C4650E73DC464A8815DDE85EBD93A03"/>
    <w:rsid w:val="00817C52"/>
    <w:rPr>
      <w:rFonts w:eastAsiaTheme="minorHAnsi"/>
    </w:rPr>
  </w:style>
  <w:style w:type="paragraph" w:customStyle="1" w:styleId="EB0FB3B138B140F8BAF78F9144E6D5B03">
    <w:name w:val="EB0FB3B138B140F8BAF78F9144E6D5B03"/>
    <w:rsid w:val="00817C52"/>
    <w:pPr>
      <w:spacing w:before="120" w:after="120" w:line="240" w:lineRule="auto"/>
    </w:pPr>
    <w:rPr>
      <w:sz w:val="24"/>
      <w:szCs w:val="24"/>
    </w:rPr>
  </w:style>
  <w:style w:type="paragraph" w:customStyle="1" w:styleId="21C591F4BEA34006861F7719951C27DE3">
    <w:name w:val="21C591F4BEA34006861F7719951C27DE3"/>
    <w:rsid w:val="00817C52"/>
    <w:pPr>
      <w:spacing w:before="120" w:after="120" w:line="240" w:lineRule="auto"/>
    </w:pPr>
    <w:rPr>
      <w:sz w:val="24"/>
      <w:szCs w:val="24"/>
    </w:rPr>
  </w:style>
  <w:style w:type="paragraph" w:customStyle="1" w:styleId="311CC7152ECD4B3DA703FBCFBCABF0993">
    <w:name w:val="311CC7152ECD4B3DA703FBCFBCABF0993"/>
    <w:rsid w:val="00817C52"/>
    <w:pPr>
      <w:spacing w:before="120" w:after="120" w:line="240" w:lineRule="auto"/>
    </w:pPr>
    <w:rPr>
      <w:sz w:val="24"/>
      <w:szCs w:val="24"/>
    </w:rPr>
  </w:style>
  <w:style w:type="paragraph" w:customStyle="1" w:styleId="2AFAC606FF884175B2BAD1ECAE0B0D173">
    <w:name w:val="2AFAC606FF884175B2BAD1ECAE0B0D173"/>
    <w:rsid w:val="00817C52"/>
    <w:rPr>
      <w:rFonts w:eastAsiaTheme="minorHAnsi"/>
    </w:rPr>
  </w:style>
  <w:style w:type="paragraph" w:customStyle="1" w:styleId="A9BDEE24EF144F62B47B2EBA29EB9FED3">
    <w:name w:val="A9BDEE24EF144F62B47B2EBA29EB9FED3"/>
    <w:rsid w:val="00817C52"/>
    <w:rPr>
      <w:rFonts w:eastAsiaTheme="minorHAnsi"/>
    </w:rPr>
  </w:style>
  <w:style w:type="paragraph" w:customStyle="1" w:styleId="35B2399255A047D8B47A78477FC3EEB33">
    <w:name w:val="35B2399255A047D8B47A78477FC3EEB33"/>
    <w:rsid w:val="00817C52"/>
    <w:rPr>
      <w:rFonts w:eastAsiaTheme="minorHAnsi"/>
    </w:rPr>
  </w:style>
  <w:style w:type="paragraph" w:customStyle="1" w:styleId="B205C6754B7B49D98310188EDD7663983">
    <w:name w:val="B205C6754B7B49D98310188EDD7663983"/>
    <w:rsid w:val="00817C52"/>
    <w:rPr>
      <w:rFonts w:eastAsiaTheme="minorHAnsi"/>
    </w:rPr>
  </w:style>
  <w:style w:type="paragraph" w:customStyle="1" w:styleId="F406998C5F824F05B72A9A5F6454FAAF3">
    <w:name w:val="F406998C5F824F05B72A9A5F6454FAAF3"/>
    <w:rsid w:val="00817C52"/>
    <w:rPr>
      <w:rFonts w:eastAsiaTheme="minorHAnsi"/>
    </w:rPr>
  </w:style>
  <w:style w:type="paragraph" w:customStyle="1" w:styleId="8CD2CE9B71674ABEB988F4863870CD633">
    <w:name w:val="8CD2CE9B71674ABEB988F4863870CD633"/>
    <w:rsid w:val="00817C52"/>
    <w:rPr>
      <w:rFonts w:eastAsiaTheme="minorHAnsi"/>
    </w:rPr>
  </w:style>
  <w:style w:type="paragraph" w:customStyle="1" w:styleId="1D176AA671084098927AFF2948F38E263">
    <w:name w:val="1D176AA671084098927AFF2948F38E263"/>
    <w:rsid w:val="00817C52"/>
    <w:rPr>
      <w:rFonts w:eastAsiaTheme="minorHAnsi"/>
    </w:rPr>
  </w:style>
  <w:style w:type="paragraph" w:customStyle="1" w:styleId="FE5EDDC3260B48209E271B64B9C297363">
    <w:name w:val="FE5EDDC3260B48209E271B64B9C297363"/>
    <w:rsid w:val="00817C52"/>
    <w:rPr>
      <w:rFonts w:eastAsiaTheme="minorHAnsi"/>
    </w:rPr>
  </w:style>
  <w:style w:type="paragraph" w:customStyle="1" w:styleId="DCAF63971E4143EEA7C5966D8C28B80C3">
    <w:name w:val="DCAF63971E4143EEA7C5966D8C28B80C3"/>
    <w:rsid w:val="00817C52"/>
    <w:rPr>
      <w:rFonts w:eastAsiaTheme="minorHAnsi"/>
    </w:rPr>
  </w:style>
  <w:style w:type="paragraph" w:customStyle="1" w:styleId="A5E5EF3A294949FAAEFE88EC9FAB7B3C3">
    <w:name w:val="A5E5EF3A294949FAAEFE88EC9FAB7B3C3"/>
    <w:rsid w:val="00817C52"/>
    <w:rPr>
      <w:rFonts w:eastAsiaTheme="minorHAnsi"/>
    </w:rPr>
  </w:style>
  <w:style w:type="paragraph" w:customStyle="1" w:styleId="8ECB67A2732742CCAB21DF897DD8EB563">
    <w:name w:val="8ECB67A2732742CCAB21DF897DD8EB563"/>
    <w:rsid w:val="00817C52"/>
    <w:rPr>
      <w:rFonts w:eastAsiaTheme="minorHAnsi"/>
    </w:rPr>
  </w:style>
  <w:style w:type="paragraph" w:customStyle="1" w:styleId="1DE742B9CDC3475789AE5DBECA9779633">
    <w:name w:val="1DE742B9CDC3475789AE5DBECA9779633"/>
    <w:rsid w:val="00817C52"/>
    <w:rPr>
      <w:rFonts w:eastAsiaTheme="minorHAnsi"/>
    </w:rPr>
  </w:style>
  <w:style w:type="paragraph" w:customStyle="1" w:styleId="B527D690AF7547B99E7827D8002EF4043">
    <w:name w:val="B527D690AF7547B99E7827D8002EF4043"/>
    <w:rsid w:val="00817C52"/>
    <w:rPr>
      <w:rFonts w:eastAsiaTheme="minorHAnsi"/>
    </w:rPr>
  </w:style>
  <w:style w:type="paragraph" w:customStyle="1" w:styleId="AB7DFF0DDF9C46A7AA83DE90DFCC39CB3">
    <w:name w:val="AB7DFF0DDF9C46A7AA83DE90DFCC39CB3"/>
    <w:rsid w:val="00817C52"/>
    <w:rPr>
      <w:rFonts w:eastAsiaTheme="minorHAnsi"/>
    </w:rPr>
  </w:style>
  <w:style w:type="paragraph" w:customStyle="1" w:styleId="E1B9EC2E9B414694A410D896A31E366B3">
    <w:name w:val="E1B9EC2E9B414694A410D896A31E366B3"/>
    <w:rsid w:val="00817C52"/>
    <w:rPr>
      <w:rFonts w:eastAsiaTheme="minorHAnsi"/>
    </w:rPr>
  </w:style>
  <w:style w:type="paragraph" w:customStyle="1" w:styleId="721793E14623436F85C44C0D709B80D43">
    <w:name w:val="721793E14623436F85C44C0D709B80D43"/>
    <w:rsid w:val="00817C52"/>
    <w:rPr>
      <w:rFonts w:eastAsiaTheme="minorHAnsi"/>
    </w:rPr>
  </w:style>
  <w:style w:type="paragraph" w:customStyle="1" w:styleId="6C56C4E8E8EE412287213640989B9CE23">
    <w:name w:val="6C56C4E8E8EE412287213640989B9CE23"/>
    <w:rsid w:val="00817C52"/>
    <w:rPr>
      <w:rFonts w:eastAsiaTheme="minorHAnsi"/>
    </w:rPr>
  </w:style>
  <w:style w:type="paragraph" w:customStyle="1" w:styleId="5C3FF4EDA1444261BC9C23CC4F79B3A03">
    <w:name w:val="5C3FF4EDA1444261BC9C23CC4F79B3A03"/>
    <w:rsid w:val="00817C52"/>
    <w:rPr>
      <w:rFonts w:eastAsiaTheme="minorHAnsi"/>
    </w:rPr>
  </w:style>
  <w:style w:type="paragraph" w:customStyle="1" w:styleId="01EB62BC78294071802D7D44A742A29F3">
    <w:name w:val="01EB62BC78294071802D7D44A742A29F3"/>
    <w:rsid w:val="00817C52"/>
    <w:rPr>
      <w:rFonts w:eastAsiaTheme="minorHAnsi"/>
    </w:rPr>
  </w:style>
  <w:style w:type="paragraph" w:customStyle="1" w:styleId="BC6A7C0EAE6047C18F2CB8DDA56D73433">
    <w:name w:val="BC6A7C0EAE6047C18F2CB8DDA56D73433"/>
    <w:rsid w:val="00817C52"/>
    <w:rPr>
      <w:rFonts w:eastAsiaTheme="minorHAnsi"/>
    </w:rPr>
  </w:style>
  <w:style w:type="paragraph" w:customStyle="1" w:styleId="C7AE6929BCC348539A3684500780137C3">
    <w:name w:val="C7AE6929BCC348539A3684500780137C3"/>
    <w:rsid w:val="00817C52"/>
    <w:rPr>
      <w:rFonts w:eastAsiaTheme="minorHAnsi"/>
    </w:rPr>
  </w:style>
  <w:style w:type="paragraph" w:customStyle="1" w:styleId="1133BC2BE1BC4B71BA635702D47641433">
    <w:name w:val="1133BC2BE1BC4B71BA635702D47641433"/>
    <w:rsid w:val="00817C52"/>
    <w:rPr>
      <w:rFonts w:eastAsiaTheme="minorHAnsi"/>
    </w:rPr>
  </w:style>
  <w:style w:type="paragraph" w:customStyle="1" w:styleId="E154389AEDCA418E8C7A92186A50C4743">
    <w:name w:val="E154389AEDCA418E8C7A92186A50C4743"/>
    <w:rsid w:val="00817C52"/>
    <w:rPr>
      <w:rFonts w:eastAsiaTheme="minorHAnsi"/>
    </w:rPr>
  </w:style>
  <w:style w:type="paragraph" w:customStyle="1" w:styleId="3B38771999404B7EA6A5C459D619CCA73">
    <w:name w:val="3B38771999404B7EA6A5C459D619CCA73"/>
    <w:rsid w:val="00817C52"/>
    <w:rPr>
      <w:rFonts w:eastAsiaTheme="minorHAnsi"/>
    </w:rPr>
  </w:style>
  <w:style w:type="paragraph" w:customStyle="1" w:styleId="0F4A0A08028642C5A05DB981591F1FA23">
    <w:name w:val="0F4A0A08028642C5A05DB981591F1FA23"/>
    <w:rsid w:val="00817C52"/>
    <w:rPr>
      <w:rFonts w:eastAsiaTheme="minorHAnsi"/>
    </w:rPr>
  </w:style>
  <w:style w:type="paragraph" w:customStyle="1" w:styleId="2FB4E60DB6BF49C39925D24A2ED35E373">
    <w:name w:val="2FB4E60DB6BF49C39925D24A2ED35E373"/>
    <w:rsid w:val="00817C52"/>
    <w:rPr>
      <w:rFonts w:eastAsiaTheme="minorHAnsi"/>
    </w:rPr>
  </w:style>
  <w:style w:type="paragraph" w:customStyle="1" w:styleId="06124A8856C14D8ABBFE6CCEB0EF7F333">
    <w:name w:val="06124A8856C14D8ABBFE6CCEB0EF7F333"/>
    <w:rsid w:val="00817C52"/>
    <w:rPr>
      <w:rFonts w:eastAsiaTheme="minorHAnsi"/>
    </w:rPr>
  </w:style>
  <w:style w:type="paragraph" w:customStyle="1" w:styleId="D1F2599E70FD4852AB32F19895142CA23">
    <w:name w:val="D1F2599E70FD4852AB32F19895142CA23"/>
    <w:rsid w:val="00817C52"/>
    <w:rPr>
      <w:rFonts w:eastAsiaTheme="minorHAnsi"/>
    </w:rPr>
  </w:style>
  <w:style w:type="paragraph" w:customStyle="1" w:styleId="44C26F5865B44CC7829705790FA238D73">
    <w:name w:val="44C26F5865B44CC7829705790FA238D73"/>
    <w:rsid w:val="00817C52"/>
    <w:rPr>
      <w:rFonts w:eastAsiaTheme="minorHAnsi"/>
    </w:rPr>
  </w:style>
  <w:style w:type="paragraph" w:customStyle="1" w:styleId="5246C35CEB3A4CB29B413AE34078C6D73">
    <w:name w:val="5246C35CEB3A4CB29B413AE34078C6D73"/>
    <w:rsid w:val="00817C52"/>
    <w:rPr>
      <w:rFonts w:eastAsiaTheme="minorHAnsi"/>
    </w:rPr>
  </w:style>
  <w:style w:type="paragraph" w:customStyle="1" w:styleId="BD4D094DE6124BFF95FA01F405CA64ED3">
    <w:name w:val="BD4D094DE6124BFF95FA01F405CA64ED3"/>
    <w:rsid w:val="00817C52"/>
    <w:rPr>
      <w:rFonts w:eastAsiaTheme="minorHAnsi"/>
    </w:rPr>
  </w:style>
  <w:style w:type="paragraph" w:customStyle="1" w:styleId="38C7EC8C518144BFAA5D3046D34901163">
    <w:name w:val="38C7EC8C518144BFAA5D3046D34901163"/>
    <w:rsid w:val="00817C52"/>
    <w:rPr>
      <w:rFonts w:eastAsiaTheme="minorHAnsi"/>
    </w:rPr>
  </w:style>
  <w:style w:type="paragraph" w:customStyle="1" w:styleId="2A1DC931887143C3868F977AA699D3083">
    <w:name w:val="2A1DC931887143C3868F977AA699D3083"/>
    <w:rsid w:val="00817C52"/>
    <w:rPr>
      <w:rFonts w:eastAsiaTheme="minorHAnsi"/>
    </w:rPr>
  </w:style>
  <w:style w:type="paragraph" w:customStyle="1" w:styleId="980D255E56DF48A792F9C656988EDA853">
    <w:name w:val="980D255E56DF48A792F9C656988EDA853"/>
    <w:rsid w:val="00817C52"/>
    <w:rPr>
      <w:rFonts w:eastAsiaTheme="minorHAnsi"/>
    </w:rPr>
  </w:style>
  <w:style w:type="paragraph" w:customStyle="1" w:styleId="6D864BAF1511421DB9AB6C0198E5D35E3">
    <w:name w:val="6D864BAF1511421DB9AB6C0198E5D35E3"/>
    <w:rsid w:val="00817C52"/>
    <w:rPr>
      <w:rFonts w:eastAsiaTheme="minorHAnsi"/>
    </w:rPr>
  </w:style>
  <w:style w:type="paragraph" w:customStyle="1" w:styleId="0452BA7EBEB54997B907BCEBB6A42DF13">
    <w:name w:val="0452BA7EBEB54997B907BCEBB6A42DF13"/>
    <w:rsid w:val="00817C52"/>
    <w:rPr>
      <w:rFonts w:eastAsiaTheme="minorHAnsi"/>
    </w:rPr>
  </w:style>
  <w:style w:type="paragraph" w:customStyle="1" w:styleId="3C539EBE8CEC425AB4E89388AEE3E1053">
    <w:name w:val="3C539EBE8CEC425AB4E89388AEE3E1053"/>
    <w:rsid w:val="00817C52"/>
    <w:rPr>
      <w:rFonts w:eastAsiaTheme="minorHAnsi"/>
    </w:rPr>
  </w:style>
  <w:style w:type="paragraph" w:customStyle="1" w:styleId="C2D7FFB9B7A54C40B2BAB1A0174537C63">
    <w:name w:val="C2D7FFB9B7A54C40B2BAB1A0174537C63"/>
    <w:rsid w:val="00817C52"/>
    <w:rPr>
      <w:rFonts w:eastAsiaTheme="minorHAnsi"/>
    </w:rPr>
  </w:style>
  <w:style w:type="paragraph" w:customStyle="1" w:styleId="92B8A1D02BC949FEA0F4EA53B930296E3">
    <w:name w:val="92B8A1D02BC949FEA0F4EA53B930296E3"/>
    <w:rsid w:val="00817C52"/>
    <w:rPr>
      <w:rFonts w:eastAsiaTheme="minorHAnsi"/>
    </w:rPr>
  </w:style>
  <w:style w:type="paragraph" w:customStyle="1" w:styleId="AB1DFBAEBA8647358D368ACAFE762EEA3">
    <w:name w:val="AB1DFBAEBA8647358D368ACAFE762EEA3"/>
    <w:rsid w:val="00817C52"/>
    <w:rPr>
      <w:rFonts w:eastAsiaTheme="minorHAnsi"/>
    </w:rPr>
  </w:style>
  <w:style w:type="paragraph" w:customStyle="1" w:styleId="C70F359F5104436D91E3547EF645B7123">
    <w:name w:val="C70F359F5104436D91E3547EF645B7123"/>
    <w:rsid w:val="00817C52"/>
    <w:rPr>
      <w:rFonts w:eastAsiaTheme="minorHAnsi"/>
    </w:rPr>
  </w:style>
  <w:style w:type="paragraph" w:customStyle="1" w:styleId="E6A09F8F71BB40239BBB4A30108ED56C3">
    <w:name w:val="E6A09F8F71BB40239BBB4A30108ED56C3"/>
    <w:rsid w:val="00817C52"/>
    <w:rPr>
      <w:rFonts w:eastAsiaTheme="minorHAnsi"/>
    </w:rPr>
  </w:style>
  <w:style w:type="paragraph" w:customStyle="1" w:styleId="A11B0EE17B5C4D6C801AF8D1ADB11F9E3">
    <w:name w:val="A11B0EE17B5C4D6C801AF8D1ADB11F9E3"/>
    <w:rsid w:val="00817C52"/>
    <w:rPr>
      <w:rFonts w:eastAsiaTheme="minorHAnsi"/>
    </w:rPr>
  </w:style>
  <w:style w:type="paragraph" w:customStyle="1" w:styleId="92EA3F62E2FF46EABB5018FA36E14A273">
    <w:name w:val="92EA3F62E2FF46EABB5018FA36E14A273"/>
    <w:rsid w:val="00817C52"/>
    <w:rPr>
      <w:rFonts w:eastAsiaTheme="minorHAnsi"/>
    </w:rPr>
  </w:style>
  <w:style w:type="paragraph" w:customStyle="1" w:styleId="97CDCFC561724EBC9A89786EB31458433">
    <w:name w:val="97CDCFC561724EBC9A89786EB31458433"/>
    <w:rsid w:val="00817C52"/>
    <w:rPr>
      <w:rFonts w:eastAsiaTheme="minorHAnsi"/>
    </w:rPr>
  </w:style>
  <w:style w:type="paragraph" w:customStyle="1" w:styleId="D485925E534A47FA9C82FBE9DA5429E23">
    <w:name w:val="D485925E534A47FA9C82FBE9DA5429E23"/>
    <w:rsid w:val="00817C52"/>
    <w:rPr>
      <w:rFonts w:eastAsiaTheme="minorHAnsi"/>
    </w:rPr>
  </w:style>
  <w:style w:type="paragraph" w:customStyle="1" w:styleId="09A2B5F3D8BD4C40A683414CA9DCD1DF3">
    <w:name w:val="09A2B5F3D8BD4C40A683414CA9DCD1DF3"/>
    <w:rsid w:val="00817C52"/>
    <w:rPr>
      <w:rFonts w:eastAsiaTheme="minorHAnsi"/>
    </w:rPr>
  </w:style>
  <w:style w:type="paragraph" w:customStyle="1" w:styleId="E3C3A35A1FE54D63B90D99C0A657ED0E3">
    <w:name w:val="E3C3A35A1FE54D63B90D99C0A657ED0E3"/>
    <w:rsid w:val="00817C52"/>
    <w:rPr>
      <w:rFonts w:eastAsiaTheme="minorHAnsi"/>
    </w:rPr>
  </w:style>
  <w:style w:type="paragraph" w:customStyle="1" w:styleId="2477B947A3324BC3B5B2CBA1BB9447753">
    <w:name w:val="2477B947A3324BC3B5B2CBA1BB9447753"/>
    <w:rsid w:val="00817C52"/>
    <w:rPr>
      <w:rFonts w:eastAsiaTheme="minorHAnsi"/>
    </w:rPr>
  </w:style>
  <w:style w:type="paragraph" w:customStyle="1" w:styleId="37EB6DB2821649838DF80710030D2C6D3">
    <w:name w:val="37EB6DB2821649838DF80710030D2C6D3"/>
    <w:rsid w:val="00817C52"/>
    <w:rPr>
      <w:rFonts w:eastAsiaTheme="minorHAnsi"/>
    </w:rPr>
  </w:style>
  <w:style w:type="paragraph" w:customStyle="1" w:styleId="83B6552DA26F4B05AD3B37E6483F6DF73">
    <w:name w:val="83B6552DA26F4B05AD3B37E6483F6DF73"/>
    <w:rsid w:val="00817C52"/>
    <w:rPr>
      <w:rFonts w:eastAsiaTheme="minorHAnsi"/>
    </w:rPr>
  </w:style>
  <w:style w:type="paragraph" w:customStyle="1" w:styleId="F91A82C27D08485A8143E9BDD332BAFA3">
    <w:name w:val="F91A82C27D08485A8143E9BDD332BAFA3"/>
    <w:rsid w:val="00817C52"/>
    <w:rPr>
      <w:rFonts w:eastAsiaTheme="minorHAnsi"/>
    </w:rPr>
  </w:style>
  <w:style w:type="paragraph" w:customStyle="1" w:styleId="1B039E9840A94790BF69E4D344FFA5913">
    <w:name w:val="1B039E9840A94790BF69E4D344FFA5913"/>
    <w:rsid w:val="00817C52"/>
    <w:rPr>
      <w:rFonts w:eastAsiaTheme="minorHAnsi"/>
    </w:rPr>
  </w:style>
  <w:style w:type="paragraph" w:customStyle="1" w:styleId="9EE2FDFF847C4F438DB0876083D27FED3">
    <w:name w:val="9EE2FDFF847C4F438DB0876083D27FED3"/>
    <w:rsid w:val="00817C52"/>
    <w:rPr>
      <w:rFonts w:eastAsiaTheme="minorHAnsi"/>
    </w:rPr>
  </w:style>
  <w:style w:type="paragraph" w:customStyle="1" w:styleId="EC76B72C181842558BBBD84EFBCD06E43">
    <w:name w:val="EC76B72C181842558BBBD84EFBCD06E43"/>
    <w:rsid w:val="00817C52"/>
    <w:rPr>
      <w:rFonts w:eastAsiaTheme="minorHAnsi"/>
    </w:rPr>
  </w:style>
  <w:style w:type="paragraph" w:customStyle="1" w:styleId="C04C5D603AAD4CEB837CA9B9716B2B7B3">
    <w:name w:val="C04C5D603AAD4CEB837CA9B9716B2B7B3"/>
    <w:rsid w:val="00817C52"/>
    <w:rPr>
      <w:rFonts w:eastAsiaTheme="minorHAnsi"/>
    </w:rPr>
  </w:style>
  <w:style w:type="paragraph" w:customStyle="1" w:styleId="131EAA4D722D462BBF961FBBADD8F0783">
    <w:name w:val="131EAA4D722D462BBF961FBBADD8F0783"/>
    <w:rsid w:val="00817C52"/>
    <w:rPr>
      <w:rFonts w:eastAsiaTheme="minorHAnsi"/>
    </w:rPr>
  </w:style>
  <w:style w:type="paragraph" w:customStyle="1" w:styleId="B5A9D987E0CC4F61B5DDD3CD3C894C363">
    <w:name w:val="B5A9D987E0CC4F61B5DDD3CD3C894C363"/>
    <w:rsid w:val="00817C52"/>
    <w:rPr>
      <w:rFonts w:eastAsiaTheme="minorHAnsi"/>
    </w:rPr>
  </w:style>
  <w:style w:type="paragraph" w:customStyle="1" w:styleId="C62183FA06CE446E9D11B9831CBC97DC3">
    <w:name w:val="C62183FA06CE446E9D11B9831CBC97DC3"/>
    <w:rsid w:val="00817C52"/>
    <w:rPr>
      <w:rFonts w:eastAsiaTheme="minorHAnsi"/>
    </w:rPr>
  </w:style>
  <w:style w:type="paragraph" w:customStyle="1" w:styleId="2B308A3BA38641BA895F5AB8F9E8F8B93">
    <w:name w:val="2B308A3BA38641BA895F5AB8F9E8F8B93"/>
    <w:rsid w:val="00817C52"/>
    <w:rPr>
      <w:rFonts w:eastAsiaTheme="minorHAnsi"/>
    </w:rPr>
  </w:style>
  <w:style w:type="paragraph" w:customStyle="1" w:styleId="C808586305894F07814D177428D634F83">
    <w:name w:val="C808586305894F07814D177428D634F83"/>
    <w:rsid w:val="00817C52"/>
    <w:rPr>
      <w:rFonts w:eastAsiaTheme="minorHAnsi"/>
    </w:rPr>
  </w:style>
  <w:style w:type="paragraph" w:customStyle="1" w:styleId="443C27B30A684DB8BB424E7CF7CADCA03">
    <w:name w:val="443C27B30A684DB8BB424E7CF7CADCA03"/>
    <w:rsid w:val="00817C52"/>
    <w:rPr>
      <w:rFonts w:eastAsiaTheme="minorHAnsi"/>
    </w:rPr>
  </w:style>
  <w:style w:type="paragraph" w:customStyle="1" w:styleId="BFEC2B88F646436E8FD81B6065FFE3CD3">
    <w:name w:val="BFEC2B88F646436E8FD81B6065FFE3CD3"/>
    <w:rsid w:val="00817C52"/>
    <w:rPr>
      <w:rFonts w:eastAsiaTheme="minorHAnsi"/>
    </w:rPr>
  </w:style>
  <w:style w:type="paragraph" w:customStyle="1" w:styleId="3B6BEB363E054B368C1A75A2DF16B1393">
    <w:name w:val="3B6BEB363E054B368C1A75A2DF16B1393"/>
    <w:rsid w:val="00817C52"/>
    <w:rPr>
      <w:rFonts w:eastAsiaTheme="minorHAnsi"/>
    </w:rPr>
  </w:style>
  <w:style w:type="paragraph" w:customStyle="1" w:styleId="8984D005079749E3AB38F47E38C975CB3">
    <w:name w:val="8984D005079749E3AB38F47E38C975CB3"/>
    <w:rsid w:val="00817C52"/>
    <w:rPr>
      <w:rFonts w:eastAsiaTheme="minorHAnsi"/>
    </w:rPr>
  </w:style>
  <w:style w:type="paragraph" w:customStyle="1" w:styleId="92D8547357584A39A5EC9FD95D4599743">
    <w:name w:val="92D8547357584A39A5EC9FD95D4599743"/>
    <w:rsid w:val="00817C52"/>
    <w:rPr>
      <w:rFonts w:eastAsiaTheme="minorHAnsi"/>
    </w:rPr>
  </w:style>
  <w:style w:type="paragraph" w:customStyle="1" w:styleId="B2A8E4FD5F58438E95C7760B82A74A8E3">
    <w:name w:val="B2A8E4FD5F58438E95C7760B82A74A8E3"/>
    <w:rsid w:val="00817C52"/>
    <w:rPr>
      <w:rFonts w:eastAsiaTheme="minorHAnsi"/>
    </w:rPr>
  </w:style>
  <w:style w:type="paragraph" w:customStyle="1" w:styleId="785A107BD6184CE587B47757F787714D3">
    <w:name w:val="785A107BD6184CE587B47757F787714D3"/>
    <w:rsid w:val="00817C52"/>
    <w:rPr>
      <w:rFonts w:eastAsiaTheme="minorHAnsi"/>
    </w:rPr>
  </w:style>
  <w:style w:type="paragraph" w:customStyle="1" w:styleId="AC7F3F4540F74A5FAF278DE6D61B89F93">
    <w:name w:val="AC7F3F4540F74A5FAF278DE6D61B89F93"/>
    <w:rsid w:val="00817C52"/>
    <w:rPr>
      <w:rFonts w:eastAsiaTheme="minorHAnsi"/>
    </w:rPr>
  </w:style>
  <w:style w:type="paragraph" w:customStyle="1" w:styleId="33A4A3A326AD4D41B4D010956D07F3F23">
    <w:name w:val="33A4A3A326AD4D41B4D010956D07F3F23"/>
    <w:rsid w:val="00817C52"/>
    <w:rPr>
      <w:rFonts w:eastAsiaTheme="minorHAnsi"/>
    </w:rPr>
  </w:style>
  <w:style w:type="paragraph" w:customStyle="1" w:styleId="4D1B0E73F2EB46FAAD8AD2E5A51FCF943">
    <w:name w:val="4D1B0E73F2EB46FAAD8AD2E5A51FCF943"/>
    <w:rsid w:val="00817C52"/>
    <w:rPr>
      <w:rFonts w:eastAsiaTheme="minorHAnsi"/>
    </w:rPr>
  </w:style>
  <w:style w:type="paragraph" w:customStyle="1" w:styleId="42CE64EDF00249C0B90AC0E0AD17CBD33">
    <w:name w:val="42CE64EDF00249C0B90AC0E0AD17CBD33"/>
    <w:rsid w:val="00817C52"/>
    <w:rPr>
      <w:rFonts w:eastAsiaTheme="minorHAnsi"/>
    </w:rPr>
  </w:style>
  <w:style w:type="paragraph" w:customStyle="1" w:styleId="CE5808E9C6D447AAA2070F074A49A85D3">
    <w:name w:val="CE5808E9C6D447AAA2070F074A49A85D3"/>
    <w:rsid w:val="00817C52"/>
    <w:rPr>
      <w:rFonts w:eastAsiaTheme="minorHAnsi"/>
    </w:rPr>
  </w:style>
  <w:style w:type="paragraph" w:customStyle="1" w:styleId="B1C183AA53D24F07A6EA5B06E5ED039D3">
    <w:name w:val="B1C183AA53D24F07A6EA5B06E5ED039D3"/>
    <w:rsid w:val="00817C52"/>
    <w:rPr>
      <w:rFonts w:eastAsiaTheme="minorHAnsi"/>
    </w:rPr>
  </w:style>
  <w:style w:type="paragraph" w:customStyle="1" w:styleId="5A7554726D114733A2F7A8432D59B8973">
    <w:name w:val="5A7554726D114733A2F7A8432D59B8973"/>
    <w:rsid w:val="00817C52"/>
    <w:rPr>
      <w:rFonts w:eastAsiaTheme="minorHAnsi"/>
    </w:rPr>
  </w:style>
  <w:style w:type="paragraph" w:customStyle="1" w:styleId="E086BD9717D24D5BA8BA84C587C3B99E3">
    <w:name w:val="E086BD9717D24D5BA8BA84C587C3B99E3"/>
    <w:rsid w:val="00817C52"/>
    <w:rPr>
      <w:rFonts w:eastAsiaTheme="minorHAnsi"/>
    </w:rPr>
  </w:style>
  <w:style w:type="paragraph" w:customStyle="1" w:styleId="CB52EECFE1AC4EA29505CB243354D3753">
    <w:name w:val="CB52EECFE1AC4EA29505CB243354D3753"/>
    <w:rsid w:val="00817C52"/>
    <w:rPr>
      <w:rFonts w:eastAsiaTheme="minorHAnsi"/>
    </w:rPr>
  </w:style>
  <w:style w:type="paragraph" w:customStyle="1" w:styleId="ED04AC6CBA0E4FC79153809E373260883">
    <w:name w:val="ED04AC6CBA0E4FC79153809E373260883"/>
    <w:rsid w:val="00817C52"/>
    <w:rPr>
      <w:rFonts w:eastAsiaTheme="minorHAnsi"/>
    </w:rPr>
  </w:style>
  <w:style w:type="paragraph" w:customStyle="1" w:styleId="0D2B18D40A394F138C9F765457E04B073">
    <w:name w:val="0D2B18D40A394F138C9F765457E04B073"/>
    <w:rsid w:val="00817C52"/>
    <w:rPr>
      <w:rFonts w:eastAsiaTheme="minorHAnsi"/>
    </w:rPr>
  </w:style>
  <w:style w:type="paragraph" w:customStyle="1" w:styleId="11A0B039CBB647959E70B7357B7244E33">
    <w:name w:val="11A0B039CBB647959E70B7357B7244E33"/>
    <w:rsid w:val="00817C52"/>
    <w:rPr>
      <w:rFonts w:eastAsiaTheme="minorHAnsi"/>
    </w:rPr>
  </w:style>
  <w:style w:type="paragraph" w:customStyle="1" w:styleId="CD699FF8126D4946BA1C13B605D15BD13">
    <w:name w:val="CD699FF8126D4946BA1C13B605D15BD13"/>
    <w:rsid w:val="00817C52"/>
    <w:rPr>
      <w:rFonts w:eastAsiaTheme="minorHAnsi"/>
    </w:rPr>
  </w:style>
  <w:style w:type="paragraph" w:customStyle="1" w:styleId="9D2859BD63924824A144308A7B5335A53">
    <w:name w:val="9D2859BD63924824A144308A7B5335A53"/>
    <w:rsid w:val="00817C52"/>
    <w:rPr>
      <w:rFonts w:eastAsiaTheme="minorHAnsi"/>
    </w:rPr>
  </w:style>
  <w:style w:type="paragraph" w:customStyle="1" w:styleId="E152BB269D91439DB0645B9482A720DC3">
    <w:name w:val="E152BB269D91439DB0645B9482A720DC3"/>
    <w:rsid w:val="00817C52"/>
    <w:rPr>
      <w:rFonts w:eastAsiaTheme="minorHAnsi"/>
    </w:rPr>
  </w:style>
  <w:style w:type="paragraph" w:customStyle="1" w:styleId="ECF0FEB0B2134523B2C053E35638164C3">
    <w:name w:val="ECF0FEB0B2134523B2C053E35638164C3"/>
    <w:rsid w:val="00817C52"/>
    <w:rPr>
      <w:rFonts w:eastAsiaTheme="minorHAnsi"/>
    </w:rPr>
  </w:style>
  <w:style w:type="paragraph" w:customStyle="1" w:styleId="25E4E5819B114D33B29BD6F0EC3A67623">
    <w:name w:val="25E4E5819B114D33B29BD6F0EC3A67623"/>
    <w:rsid w:val="00817C52"/>
    <w:rPr>
      <w:rFonts w:eastAsiaTheme="minorHAnsi"/>
    </w:rPr>
  </w:style>
  <w:style w:type="paragraph" w:customStyle="1" w:styleId="581F837871B54F8B962BFCB52ACA2B7F3">
    <w:name w:val="581F837871B54F8B962BFCB52ACA2B7F3"/>
    <w:rsid w:val="00817C52"/>
    <w:rPr>
      <w:rFonts w:eastAsiaTheme="minorHAnsi"/>
    </w:rPr>
  </w:style>
  <w:style w:type="paragraph" w:customStyle="1" w:styleId="2604B58F885A4FFC9F2F4D8E9A50FA743">
    <w:name w:val="2604B58F885A4FFC9F2F4D8E9A50FA743"/>
    <w:rsid w:val="00817C52"/>
    <w:rPr>
      <w:rFonts w:eastAsiaTheme="minorHAnsi"/>
    </w:rPr>
  </w:style>
  <w:style w:type="paragraph" w:customStyle="1" w:styleId="6E4ADBF229474C749C95E41A36DAE34B3">
    <w:name w:val="6E4ADBF229474C749C95E41A36DAE34B3"/>
    <w:rsid w:val="00817C52"/>
    <w:rPr>
      <w:rFonts w:eastAsiaTheme="minorHAnsi"/>
    </w:rPr>
  </w:style>
  <w:style w:type="paragraph" w:customStyle="1" w:styleId="6209BA59E6EE4C59951A4BDAEC12FCC13">
    <w:name w:val="6209BA59E6EE4C59951A4BDAEC12FCC13"/>
    <w:rsid w:val="00817C52"/>
    <w:rPr>
      <w:rFonts w:eastAsiaTheme="minorHAnsi"/>
    </w:rPr>
  </w:style>
  <w:style w:type="paragraph" w:customStyle="1" w:styleId="DBEC07E026374E4F9F2607BED3A85C9B3">
    <w:name w:val="DBEC07E026374E4F9F2607BED3A85C9B3"/>
    <w:rsid w:val="00817C52"/>
    <w:rPr>
      <w:rFonts w:eastAsiaTheme="minorHAnsi"/>
    </w:rPr>
  </w:style>
  <w:style w:type="paragraph" w:customStyle="1" w:styleId="FF351BF27CCC428687EDD3EF62D7C3143">
    <w:name w:val="FF351BF27CCC428687EDD3EF62D7C3143"/>
    <w:rsid w:val="00817C52"/>
    <w:rPr>
      <w:rFonts w:eastAsiaTheme="minorHAnsi"/>
    </w:rPr>
  </w:style>
  <w:style w:type="paragraph" w:customStyle="1" w:styleId="4AF672C6EDF54D33AC703F81C503AB4B3">
    <w:name w:val="4AF672C6EDF54D33AC703F81C503AB4B3"/>
    <w:rsid w:val="00817C52"/>
    <w:rPr>
      <w:rFonts w:eastAsiaTheme="minorHAnsi"/>
    </w:rPr>
  </w:style>
  <w:style w:type="paragraph" w:customStyle="1" w:styleId="FB772866B8B1495988B1D108E5FC4D103">
    <w:name w:val="FB772866B8B1495988B1D108E5FC4D103"/>
    <w:rsid w:val="00817C52"/>
    <w:rPr>
      <w:rFonts w:eastAsiaTheme="minorHAnsi"/>
    </w:rPr>
  </w:style>
  <w:style w:type="paragraph" w:customStyle="1" w:styleId="009CCFF5E7BC4B5AA14112478860049E3">
    <w:name w:val="009CCFF5E7BC4B5AA14112478860049E3"/>
    <w:rsid w:val="00817C52"/>
    <w:rPr>
      <w:rFonts w:eastAsiaTheme="minorHAnsi"/>
    </w:rPr>
  </w:style>
  <w:style w:type="paragraph" w:customStyle="1" w:styleId="2E135301EE4F4811B9BE2116CC2D0EE53">
    <w:name w:val="2E135301EE4F4811B9BE2116CC2D0EE53"/>
    <w:rsid w:val="00817C52"/>
    <w:rPr>
      <w:rFonts w:eastAsiaTheme="minorHAnsi"/>
    </w:rPr>
  </w:style>
  <w:style w:type="paragraph" w:customStyle="1" w:styleId="9C4D95D3E5824D569F6C4264997EB2FA3">
    <w:name w:val="9C4D95D3E5824D569F6C4264997EB2FA3"/>
    <w:rsid w:val="00817C52"/>
    <w:rPr>
      <w:rFonts w:eastAsiaTheme="minorHAnsi"/>
    </w:rPr>
  </w:style>
  <w:style w:type="paragraph" w:customStyle="1" w:styleId="16471F44A12340FFB0F85177EF7A50E03">
    <w:name w:val="16471F44A12340FFB0F85177EF7A50E03"/>
    <w:rsid w:val="00817C52"/>
    <w:rPr>
      <w:rFonts w:eastAsiaTheme="minorHAnsi"/>
    </w:rPr>
  </w:style>
  <w:style w:type="paragraph" w:customStyle="1" w:styleId="578DECF963184306813F47C23FA212E03">
    <w:name w:val="578DECF963184306813F47C23FA212E03"/>
    <w:rsid w:val="00817C52"/>
    <w:rPr>
      <w:rFonts w:eastAsiaTheme="minorHAnsi"/>
    </w:rPr>
  </w:style>
  <w:style w:type="paragraph" w:customStyle="1" w:styleId="0E2F8860256C4662853A727DFD7C47603">
    <w:name w:val="0E2F8860256C4662853A727DFD7C47603"/>
    <w:rsid w:val="00817C52"/>
    <w:rPr>
      <w:rFonts w:eastAsiaTheme="minorHAnsi"/>
    </w:rPr>
  </w:style>
  <w:style w:type="paragraph" w:customStyle="1" w:styleId="6B1ED0C28C67446496B3C17355B423BD3">
    <w:name w:val="6B1ED0C28C67446496B3C17355B423BD3"/>
    <w:rsid w:val="00817C52"/>
    <w:rPr>
      <w:rFonts w:eastAsiaTheme="minorHAnsi"/>
    </w:rPr>
  </w:style>
  <w:style w:type="paragraph" w:customStyle="1" w:styleId="1D6E22DA3B3E4B47BF0D1D8DD828488E3">
    <w:name w:val="1D6E22DA3B3E4B47BF0D1D8DD828488E3"/>
    <w:rsid w:val="00817C52"/>
    <w:rPr>
      <w:rFonts w:eastAsiaTheme="minorHAnsi"/>
    </w:rPr>
  </w:style>
  <w:style w:type="paragraph" w:customStyle="1" w:styleId="C2C7ACF553BF4B8D8D39145048C021043">
    <w:name w:val="C2C7ACF553BF4B8D8D39145048C021043"/>
    <w:rsid w:val="00817C52"/>
    <w:rPr>
      <w:rFonts w:eastAsiaTheme="minorHAnsi"/>
    </w:rPr>
  </w:style>
  <w:style w:type="paragraph" w:customStyle="1" w:styleId="DC3ABF5684634AC1B447834F3025D3E13">
    <w:name w:val="DC3ABF5684634AC1B447834F3025D3E13"/>
    <w:rsid w:val="00817C52"/>
    <w:rPr>
      <w:rFonts w:eastAsiaTheme="minorHAnsi"/>
    </w:rPr>
  </w:style>
  <w:style w:type="paragraph" w:customStyle="1" w:styleId="8824C87590B94FB9B35FEC968B2891803">
    <w:name w:val="8824C87590B94FB9B35FEC968B2891803"/>
    <w:rsid w:val="00817C52"/>
    <w:rPr>
      <w:rFonts w:eastAsiaTheme="minorHAnsi"/>
    </w:rPr>
  </w:style>
  <w:style w:type="paragraph" w:customStyle="1" w:styleId="C2798B1007604C9FA3E00E318C0803D13">
    <w:name w:val="C2798B1007604C9FA3E00E318C0803D13"/>
    <w:rsid w:val="00817C52"/>
    <w:rPr>
      <w:rFonts w:eastAsiaTheme="minorHAnsi"/>
    </w:rPr>
  </w:style>
  <w:style w:type="paragraph" w:customStyle="1" w:styleId="FE986B66A8C546FAADF8DE5EF6C68F323">
    <w:name w:val="FE986B66A8C546FAADF8DE5EF6C68F323"/>
    <w:rsid w:val="00817C52"/>
    <w:rPr>
      <w:rFonts w:eastAsiaTheme="minorHAnsi"/>
    </w:rPr>
  </w:style>
  <w:style w:type="paragraph" w:customStyle="1" w:styleId="86316D661FC24A9C87E5FAF5FBE996263">
    <w:name w:val="86316D661FC24A9C87E5FAF5FBE996263"/>
    <w:rsid w:val="00817C52"/>
    <w:rPr>
      <w:rFonts w:eastAsiaTheme="minorHAnsi"/>
    </w:rPr>
  </w:style>
  <w:style w:type="paragraph" w:customStyle="1" w:styleId="0400C8F62DAD4128B93CF92F010D53E83">
    <w:name w:val="0400C8F62DAD4128B93CF92F010D53E83"/>
    <w:rsid w:val="00817C52"/>
    <w:rPr>
      <w:rFonts w:eastAsiaTheme="minorHAnsi"/>
    </w:rPr>
  </w:style>
  <w:style w:type="paragraph" w:customStyle="1" w:styleId="730C23FC40724EC3A1DE3AF2424266C83">
    <w:name w:val="730C23FC40724EC3A1DE3AF2424266C83"/>
    <w:rsid w:val="00817C52"/>
    <w:rPr>
      <w:rFonts w:eastAsiaTheme="minorHAnsi"/>
    </w:rPr>
  </w:style>
  <w:style w:type="paragraph" w:customStyle="1" w:styleId="DC3E95383C6749F3A07F6A98D5E5D5143">
    <w:name w:val="DC3E95383C6749F3A07F6A98D5E5D5143"/>
    <w:rsid w:val="00817C52"/>
    <w:rPr>
      <w:rFonts w:eastAsiaTheme="minorHAnsi"/>
    </w:rPr>
  </w:style>
  <w:style w:type="paragraph" w:customStyle="1" w:styleId="7E045AC7467647FFA931BD96E14F6BA03">
    <w:name w:val="7E045AC7467647FFA931BD96E14F6BA03"/>
    <w:rsid w:val="00817C52"/>
    <w:rPr>
      <w:rFonts w:eastAsiaTheme="minorHAnsi"/>
    </w:rPr>
  </w:style>
  <w:style w:type="paragraph" w:customStyle="1" w:styleId="B1228251BFE44A3EA820E0EF0B19634C3">
    <w:name w:val="B1228251BFE44A3EA820E0EF0B19634C3"/>
    <w:rsid w:val="00817C52"/>
    <w:rPr>
      <w:rFonts w:eastAsiaTheme="minorHAnsi"/>
    </w:rPr>
  </w:style>
  <w:style w:type="paragraph" w:customStyle="1" w:styleId="1A8A002A27B24E94B18541911B4914133">
    <w:name w:val="1A8A002A27B24E94B18541911B4914133"/>
    <w:rsid w:val="00817C52"/>
    <w:rPr>
      <w:rFonts w:eastAsiaTheme="minorHAnsi"/>
    </w:rPr>
  </w:style>
  <w:style w:type="paragraph" w:customStyle="1" w:styleId="4760F0C233C84189ABC5F6B7C0418D4A3">
    <w:name w:val="4760F0C233C84189ABC5F6B7C0418D4A3"/>
    <w:rsid w:val="00817C52"/>
    <w:rPr>
      <w:rFonts w:eastAsiaTheme="minorHAnsi"/>
    </w:rPr>
  </w:style>
  <w:style w:type="paragraph" w:customStyle="1" w:styleId="6CE6B6249526418C8519184ABCF46EC13">
    <w:name w:val="6CE6B6249526418C8519184ABCF46EC13"/>
    <w:rsid w:val="00817C52"/>
    <w:rPr>
      <w:rFonts w:eastAsiaTheme="minorHAnsi"/>
    </w:rPr>
  </w:style>
  <w:style w:type="paragraph" w:customStyle="1" w:styleId="09B4C64876C24C63A1A6FC2F77EB11603">
    <w:name w:val="09B4C64876C24C63A1A6FC2F77EB11603"/>
    <w:rsid w:val="00817C52"/>
    <w:rPr>
      <w:rFonts w:eastAsiaTheme="minorHAnsi"/>
    </w:rPr>
  </w:style>
  <w:style w:type="paragraph" w:customStyle="1" w:styleId="5AF004279CC24E3E9855F47C847BC7EB3">
    <w:name w:val="5AF004279CC24E3E9855F47C847BC7EB3"/>
    <w:rsid w:val="00817C52"/>
    <w:rPr>
      <w:rFonts w:eastAsiaTheme="minorHAnsi"/>
    </w:rPr>
  </w:style>
  <w:style w:type="paragraph" w:customStyle="1" w:styleId="2AFE86C413664F18A9C35B610C88953C3">
    <w:name w:val="2AFE86C413664F18A9C35B610C88953C3"/>
    <w:rsid w:val="00817C52"/>
    <w:rPr>
      <w:rFonts w:eastAsiaTheme="minorHAnsi"/>
    </w:rPr>
  </w:style>
  <w:style w:type="paragraph" w:customStyle="1" w:styleId="E8DA3348E87F472EA63475CAA305C9933">
    <w:name w:val="E8DA3348E87F472EA63475CAA305C9933"/>
    <w:rsid w:val="00817C52"/>
    <w:rPr>
      <w:rFonts w:eastAsiaTheme="minorHAnsi"/>
    </w:rPr>
  </w:style>
  <w:style w:type="paragraph" w:customStyle="1" w:styleId="9C6330C89DEB43C4BFB62FCA453A8D463">
    <w:name w:val="9C6330C89DEB43C4BFB62FCA453A8D463"/>
    <w:rsid w:val="00817C52"/>
    <w:rPr>
      <w:rFonts w:eastAsiaTheme="minorHAnsi"/>
    </w:rPr>
  </w:style>
  <w:style w:type="paragraph" w:customStyle="1" w:styleId="ADE69C726D5D4D28979B634A5772EDAB3">
    <w:name w:val="ADE69C726D5D4D28979B634A5772EDAB3"/>
    <w:rsid w:val="00817C52"/>
    <w:rPr>
      <w:rFonts w:eastAsiaTheme="minorHAnsi"/>
    </w:rPr>
  </w:style>
  <w:style w:type="paragraph" w:customStyle="1" w:styleId="2A415B7CC63F424A8AE6FD6360489B9D3">
    <w:name w:val="2A415B7CC63F424A8AE6FD6360489B9D3"/>
    <w:rsid w:val="00817C52"/>
    <w:rPr>
      <w:rFonts w:eastAsiaTheme="minorHAnsi"/>
    </w:rPr>
  </w:style>
  <w:style w:type="paragraph" w:customStyle="1" w:styleId="BD229A6A7CCD485383BADDCF5DE64B4E3">
    <w:name w:val="BD229A6A7CCD485383BADDCF5DE64B4E3"/>
    <w:rsid w:val="00817C52"/>
    <w:rPr>
      <w:rFonts w:eastAsiaTheme="minorHAnsi"/>
    </w:rPr>
  </w:style>
  <w:style w:type="paragraph" w:customStyle="1" w:styleId="323C561359534C99A0CE9DFD9DC826523">
    <w:name w:val="323C561359534C99A0CE9DFD9DC826523"/>
    <w:rsid w:val="00817C52"/>
    <w:rPr>
      <w:rFonts w:eastAsiaTheme="minorHAnsi"/>
    </w:rPr>
  </w:style>
  <w:style w:type="paragraph" w:customStyle="1" w:styleId="F6EAA41B44324768858EA0CE3305E9EC3">
    <w:name w:val="F6EAA41B44324768858EA0CE3305E9EC3"/>
    <w:rsid w:val="00817C52"/>
    <w:rPr>
      <w:rFonts w:eastAsiaTheme="minorHAnsi"/>
    </w:rPr>
  </w:style>
  <w:style w:type="paragraph" w:customStyle="1" w:styleId="280C0CCBF6114F12AD258481073739DF3">
    <w:name w:val="280C0CCBF6114F12AD258481073739DF3"/>
    <w:rsid w:val="00817C52"/>
    <w:rPr>
      <w:rFonts w:eastAsiaTheme="minorHAnsi"/>
    </w:rPr>
  </w:style>
  <w:style w:type="paragraph" w:customStyle="1" w:styleId="B6AB278531F840D7A1EC98DC7DEAD7B33">
    <w:name w:val="B6AB278531F840D7A1EC98DC7DEAD7B33"/>
    <w:rsid w:val="00817C52"/>
    <w:rPr>
      <w:rFonts w:eastAsiaTheme="minorHAnsi"/>
    </w:rPr>
  </w:style>
  <w:style w:type="paragraph" w:customStyle="1" w:styleId="4A643FCEAE3C4A89A2B8F5514FD792B93">
    <w:name w:val="4A643FCEAE3C4A89A2B8F5514FD792B93"/>
    <w:rsid w:val="00817C52"/>
    <w:rPr>
      <w:rFonts w:eastAsiaTheme="minorHAnsi"/>
    </w:rPr>
  </w:style>
  <w:style w:type="paragraph" w:customStyle="1" w:styleId="4BE53D1523054DDBBD9CB7F7DC48E2DB3">
    <w:name w:val="4BE53D1523054DDBBD9CB7F7DC48E2DB3"/>
    <w:rsid w:val="00817C52"/>
    <w:rPr>
      <w:rFonts w:eastAsiaTheme="minorHAnsi"/>
    </w:rPr>
  </w:style>
  <w:style w:type="paragraph" w:customStyle="1" w:styleId="B523B1888A094A5DA0345B1AE523EA2F3">
    <w:name w:val="B523B1888A094A5DA0345B1AE523EA2F3"/>
    <w:rsid w:val="00817C52"/>
    <w:rPr>
      <w:rFonts w:eastAsiaTheme="minorHAnsi"/>
    </w:rPr>
  </w:style>
  <w:style w:type="paragraph" w:customStyle="1" w:styleId="9540FA3769FA48019F69E956243FA81E3">
    <w:name w:val="9540FA3769FA48019F69E956243FA81E3"/>
    <w:rsid w:val="00817C52"/>
    <w:rPr>
      <w:rFonts w:eastAsiaTheme="minorHAnsi"/>
    </w:rPr>
  </w:style>
  <w:style w:type="paragraph" w:customStyle="1" w:styleId="AE31EBF8CBBB4771B1EA1BB4FCB4E6633">
    <w:name w:val="AE31EBF8CBBB4771B1EA1BB4FCB4E6633"/>
    <w:rsid w:val="00817C52"/>
    <w:rPr>
      <w:rFonts w:eastAsiaTheme="minorHAnsi"/>
    </w:rPr>
  </w:style>
  <w:style w:type="paragraph" w:customStyle="1" w:styleId="5D225DD285AA4F65AB7B2C2410FA4BCB3">
    <w:name w:val="5D225DD285AA4F65AB7B2C2410FA4BCB3"/>
    <w:rsid w:val="00817C52"/>
    <w:rPr>
      <w:rFonts w:eastAsiaTheme="minorHAnsi"/>
    </w:rPr>
  </w:style>
  <w:style w:type="paragraph" w:customStyle="1" w:styleId="AD9B134A43864321870B84CAB534C3A53">
    <w:name w:val="AD9B134A43864321870B84CAB534C3A53"/>
    <w:rsid w:val="00817C52"/>
    <w:rPr>
      <w:rFonts w:eastAsiaTheme="minorHAnsi"/>
    </w:rPr>
  </w:style>
  <w:style w:type="paragraph" w:customStyle="1" w:styleId="5F2A545080FF47ACBB5E3B243626FA2C3">
    <w:name w:val="5F2A545080FF47ACBB5E3B243626FA2C3"/>
    <w:rsid w:val="00817C52"/>
    <w:rPr>
      <w:rFonts w:eastAsiaTheme="minorHAnsi"/>
    </w:rPr>
  </w:style>
  <w:style w:type="paragraph" w:customStyle="1" w:styleId="B50708802A5F4FA9B364E2B1F20E3FD13">
    <w:name w:val="B50708802A5F4FA9B364E2B1F20E3FD13"/>
    <w:rsid w:val="00817C52"/>
    <w:rPr>
      <w:rFonts w:eastAsiaTheme="minorHAnsi"/>
    </w:rPr>
  </w:style>
  <w:style w:type="paragraph" w:customStyle="1" w:styleId="81DCAD7D0934439D8096343C261A575E3">
    <w:name w:val="81DCAD7D0934439D8096343C261A575E3"/>
    <w:rsid w:val="00817C52"/>
    <w:rPr>
      <w:rFonts w:eastAsiaTheme="minorHAnsi"/>
    </w:rPr>
  </w:style>
  <w:style w:type="paragraph" w:customStyle="1" w:styleId="8FD1EA9E90694BDB81F5E446E1C7B4403">
    <w:name w:val="8FD1EA9E90694BDB81F5E446E1C7B4403"/>
    <w:rsid w:val="00817C52"/>
    <w:rPr>
      <w:rFonts w:eastAsiaTheme="minorHAnsi"/>
    </w:rPr>
  </w:style>
  <w:style w:type="paragraph" w:customStyle="1" w:styleId="758667AC473343CC8878CB22FCF0FC5D3">
    <w:name w:val="758667AC473343CC8878CB22FCF0FC5D3"/>
    <w:rsid w:val="00817C52"/>
    <w:rPr>
      <w:rFonts w:eastAsiaTheme="minorHAnsi"/>
    </w:rPr>
  </w:style>
  <w:style w:type="paragraph" w:customStyle="1" w:styleId="A59AAD0613E7488794C07DBAEF74A3413">
    <w:name w:val="A59AAD0613E7488794C07DBAEF74A3413"/>
    <w:rsid w:val="00817C52"/>
    <w:rPr>
      <w:rFonts w:eastAsiaTheme="minorHAnsi"/>
    </w:rPr>
  </w:style>
  <w:style w:type="paragraph" w:customStyle="1" w:styleId="0B7974EE47EB4C1D906EC17C8C9021413">
    <w:name w:val="0B7974EE47EB4C1D906EC17C8C9021413"/>
    <w:rsid w:val="00817C52"/>
    <w:rPr>
      <w:rFonts w:eastAsiaTheme="minorHAnsi"/>
    </w:rPr>
  </w:style>
  <w:style w:type="paragraph" w:customStyle="1" w:styleId="06C57C50C2A14CD48604DD2DE655425F3">
    <w:name w:val="06C57C50C2A14CD48604DD2DE655425F3"/>
    <w:rsid w:val="00817C52"/>
    <w:rPr>
      <w:rFonts w:eastAsiaTheme="minorHAnsi"/>
    </w:rPr>
  </w:style>
  <w:style w:type="paragraph" w:customStyle="1" w:styleId="DFFE548C39654B1887E9D2238DC1C1F33">
    <w:name w:val="DFFE548C39654B1887E9D2238DC1C1F33"/>
    <w:rsid w:val="00817C52"/>
    <w:rPr>
      <w:rFonts w:eastAsiaTheme="minorHAnsi"/>
    </w:rPr>
  </w:style>
  <w:style w:type="paragraph" w:customStyle="1" w:styleId="772D0204A68A4A40A63CE5C46A7BF54F3">
    <w:name w:val="772D0204A68A4A40A63CE5C46A7BF54F3"/>
    <w:rsid w:val="00817C52"/>
    <w:rPr>
      <w:rFonts w:eastAsiaTheme="minorHAnsi"/>
    </w:rPr>
  </w:style>
  <w:style w:type="paragraph" w:customStyle="1" w:styleId="9F0B67BEB3DE4987829A4A3691ABD0563">
    <w:name w:val="9F0B67BEB3DE4987829A4A3691ABD0563"/>
    <w:rsid w:val="00817C52"/>
    <w:rPr>
      <w:rFonts w:eastAsiaTheme="minorHAnsi"/>
    </w:rPr>
  </w:style>
  <w:style w:type="paragraph" w:customStyle="1" w:styleId="F3C60A55D66941E899BDE0D2E0E6F0153">
    <w:name w:val="F3C60A55D66941E899BDE0D2E0E6F0153"/>
    <w:rsid w:val="00817C52"/>
    <w:rPr>
      <w:rFonts w:eastAsiaTheme="minorHAnsi"/>
    </w:rPr>
  </w:style>
  <w:style w:type="paragraph" w:customStyle="1" w:styleId="3BAE589BDA53413A9F0ED84A0D12FB363">
    <w:name w:val="3BAE589BDA53413A9F0ED84A0D12FB363"/>
    <w:rsid w:val="00817C52"/>
    <w:rPr>
      <w:rFonts w:eastAsiaTheme="minorHAnsi"/>
    </w:rPr>
  </w:style>
  <w:style w:type="paragraph" w:customStyle="1" w:styleId="8DA62F90E0E34805A9279B90AF52F9323">
    <w:name w:val="8DA62F90E0E34805A9279B90AF52F9323"/>
    <w:rsid w:val="00817C52"/>
    <w:rPr>
      <w:rFonts w:eastAsiaTheme="minorHAnsi"/>
    </w:rPr>
  </w:style>
  <w:style w:type="paragraph" w:customStyle="1" w:styleId="7B5B4909FD85486B804C227F73880D263">
    <w:name w:val="7B5B4909FD85486B804C227F73880D263"/>
    <w:rsid w:val="00817C52"/>
    <w:rPr>
      <w:rFonts w:eastAsiaTheme="minorHAnsi"/>
    </w:rPr>
  </w:style>
  <w:style w:type="paragraph" w:customStyle="1" w:styleId="B55DA012B860485381AA57F0324D09023">
    <w:name w:val="B55DA012B860485381AA57F0324D09023"/>
    <w:rsid w:val="00817C52"/>
    <w:rPr>
      <w:rFonts w:eastAsiaTheme="minorHAnsi"/>
    </w:rPr>
  </w:style>
  <w:style w:type="paragraph" w:customStyle="1" w:styleId="AC664317051B448B989650BDDE92410F3">
    <w:name w:val="AC664317051B448B989650BDDE92410F3"/>
    <w:rsid w:val="00817C52"/>
    <w:rPr>
      <w:rFonts w:eastAsiaTheme="minorHAnsi"/>
    </w:rPr>
  </w:style>
  <w:style w:type="paragraph" w:customStyle="1" w:styleId="B4337DD13E0F4226A88D1D5E82D976E13">
    <w:name w:val="B4337DD13E0F4226A88D1D5E82D976E13"/>
    <w:rsid w:val="00817C52"/>
    <w:rPr>
      <w:rFonts w:eastAsiaTheme="minorHAnsi"/>
    </w:rPr>
  </w:style>
  <w:style w:type="paragraph" w:customStyle="1" w:styleId="3A2CDC73CA1243EFA0EA2122BD59E34F3">
    <w:name w:val="3A2CDC73CA1243EFA0EA2122BD59E34F3"/>
    <w:rsid w:val="00817C52"/>
    <w:rPr>
      <w:rFonts w:eastAsiaTheme="minorHAnsi"/>
    </w:rPr>
  </w:style>
  <w:style w:type="paragraph" w:customStyle="1" w:styleId="2E271E62200E4A37B05E3161D9CAA21B3">
    <w:name w:val="2E271E62200E4A37B05E3161D9CAA21B3"/>
    <w:rsid w:val="00817C52"/>
    <w:rPr>
      <w:rFonts w:eastAsiaTheme="minorHAnsi"/>
    </w:rPr>
  </w:style>
  <w:style w:type="paragraph" w:customStyle="1" w:styleId="4869C3DA487E43B880A36FE3FE5265313">
    <w:name w:val="4869C3DA487E43B880A36FE3FE5265313"/>
    <w:rsid w:val="00817C52"/>
    <w:rPr>
      <w:rFonts w:eastAsiaTheme="minorHAnsi"/>
    </w:rPr>
  </w:style>
  <w:style w:type="paragraph" w:customStyle="1" w:styleId="A93AF130CAFB43B7A34D6A07DE8F239C3">
    <w:name w:val="A93AF130CAFB43B7A34D6A07DE8F239C3"/>
    <w:rsid w:val="00817C52"/>
    <w:rPr>
      <w:rFonts w:eastAsiaTheme="minorHAnsi"/>
    </w:rPr>
  </w:style>
  <w:style w:type="paragraph" w:customStyle="1" w:styleId="919CE789AB3E4F4F93DC545C6F11AA1A3">
    <w:name w:val="919CE789AB3E4F4F93DC545C6F11AA1A3"/>
    <w:rsid w:val="00817C52"/>
    <w:rPr>
      <w:rFonts w:eastAsiaTheme="minorHAnsi"/>
    </w:rPr>
  </w:style>
  <w:style w:type="paragraph" w:customStyle="1" w:styleId="F5FF31953E564D179F17CC0BF0DFB69E3">
    <w:name w:val="F5FF31953E564D179F17CC0BF0DFB69E3"/>
    <w:rsid w:val="00817C52"/>
    <w:rPr>
      <w:rFonts w:eastAsiaTheme="minorHAnsi"/>
    </w:rPr>
  </w:style>
  <w:style w:type="paragraph" w:customStyle="1" w:styleId="FCD46181CBF74D73BEEBEFE5FA961B633">
    <w:name w:val="FCD46181CBF74D73BEEBEFE5FA961B633"/>
    <w:rsid w:val="00817C52"/>
    <w:rPr>
      <w:rFonts w:eastAsiaTheme="minorHAnsi"/>
    </w:rPr>
  </w:style>
  <w:style w:type="paragraph" w:customStyle="1" w:styleId="CC06790927E14AF0806C0BBF57322C423">
    <w:name w:val="CC06790927E14AF0806C0BBF57322C423"/>
    <w:rsid w:val="00817C52"/>
    <w:rPr>
      <w:rFonts w:eastAsiaTheme="minorHAnsi"/>
    </w:rPr>
  </w:style>
  <w:style w:type="paragraph" w:customStyle="1" w:styleId="9F659F703F794C2E9E941EEDE668B1D13">
    <w:name w:val="9F659F703F794C2E9E941EEDE668B1D13"/>
    <w:rsid w:val="00817C52"/>
    <w:rPr>
      <w:rFonts w:eastAsiaTheme="minorHAnsi"/>
    </w:rPr>
  </w:style>
  <w:style w:type="paragraph" w:customStyle="1" w:styleId="515B9BA2031B46989FC4261DB370FF893">
    <w:name w:val="515B9BA2031B46989FC4261DB370FF893"/>
    <w:rsid w:val="00817C52"/>
    <w:rPr>
      <w:rFonts w:eastAsiaTheme="minorHAnsi"/>
    </w:rPr>
  </w:style>
  <w:style w:type="paragraph" w:customStyle="1" w:styleId="46B1B761B75147D9A6BCFDF505F5C2673">
    <w:name w:val="46B1B761B75147D9A6BCFDF505F5C2673"/>
    <w:rsid w:val="00817C52"/>
    <w:rPr>
      <w:rFonts w:eastAsiaTheme="minorHAnsi"/>
    </w:rPr>
  </w:style>
  <w:style w:type="paragraph" w:customStyle="1" w:styleId="282D6075D11647A0B854E0FB120633ED3">
    <w:name w:val="282D6075D11647A0B854E0FB120633ED3"/>
    <w:rsid w:val="00817C52"/>
    <w:rPr>
      <w:rFonts w:eastAsiaTheme="minorHAnsi"/>
    </w:rPr>
  </w:style>
  <w:style w:type="paragraph" w:customStyle="1" w:styleId="C3983A3528E549A9A640BA430FE408213">
    <w:name w:val="C3983A3528E549A9A640BA430FE408213"/>
    <w:rsid w:val="00817C52"/>
    <w:rPr>
      <w:rFonts w:eastAsiaTheme="minorHAnsi"/>
    </w:rPr>
  </w:style>
  <w:style w:type="paragraph" w:customStyle="1" w:styleId="BA1ACC1DAFD84A5CA0E11B928C50F0F83">
    <w:name w:val="BA1ACC1DAFD84A5CA0E11B928C50F0F83"/>
    <w:rsid w:val="00817C52"/>
    <w:rPr>
      <w:rFonts w:eastAsiaTheme="minorHAnsi"/>
    </w:rPr>
  </w:style>
  <w:style w:type="paragraph" w:customStyle="1" w:styleId="19BED527C84745408883C5AEBA28B5EC3">
    <w:name w:val="19BED527C84745408883C5AEBA28B5EC3"/>
    <w:rsid w:val="00817C52"/>
    <w:rPr>
      <w:rFonts w:eastAsiaTheme="minorHAnsi"/>
    </w:rPr>
  </w:style>
  <w:style w:type="paragraph" w:customStyle="1" w:styleId="A5199F33879047399E20BDBCF63098113">
    <w:name w:val="A5199F33879047399E20BDBCF63098113"/>
    <w:rsid w:val="00817C52"/>
    <w:rPr>
      <w:rFonts w:eastAsiaTheme="minorHAnsi"/>
    </w:rPr>
  </w:style>
  <w:style w:type="paragraph" w:customStyle="1" w:styleId="21FBF51EE1B74723ABE737C18409976D3">
    <w:name w:val="21FBF51EE1B74723ABE737C18409976D3"/>
    <w:rsid w:val="00817C52"/>
    <w:rPr>
      <w:rFonts w:eastAsiaTheme="minorHAnsi"/>
    </w:rPr>
  </w:style>
  <w:style w:type="paragraph" w:customStyle="1" w:styleId="0140DACD3CAB4CBAAA54A1D89C7A33CF3">
    <w:name w:val="0140DACD3CAB4CBAAA54A1D89C7A33CF3"/>
    <w:rsid w:val="00817C52"/>
    <w:rPr>
      <w:rFonts w:eastAsiaTheme="minorHAnsi"/>
    </w:rPr>
  </w:style>
  <w:style w:type="paragraph" w:customStyle="1" w:styleId="4C12D2571F6D4B47928C40294BFC0DC93">
    <w:name w:val="4C12D2571F6D4B47928C40294BFC0DC93"/>
    <w:rsid w:val="00817C52"/>
    <w:rPr>
      <w:rFonts w:eastAsiaTheme="minorHAnsi"/>
    </w:rPr>
  </w:style>
  <w:style w:type="paragraph" w:customStyle="1" w:styleId="E6A2EAD598884E408F31D06A1DF081A43">
    <w:name w:val="E6A2EAD598884E408F31D06A1DF081A43"/>
    <w:rsid w:val="00817C52"/>
    <w:rPr>
      <w:rFonts w:eastAsiaTheme="minorHAnsi"/>
    </w:rPr>
  </w:style>
  <w:style w:type="paragraph" w:customStyle="1" w:styleId="84378B436E5A4F78AD2704203B3150E13">
    <w:name w:val="84378B436E5A4F78AD2704203B3150E13"/>
    <w:rsid w:val="00817C52"/>
    <w:rPr>
      <w:rFonts w:eastAsiaTheme="minorHAnsi"/>
    </w:rPr>
  </w:style>
  <w:style w:type="paragraph" w:customStyle="1" w:styleId="037FDB57AD104204A7D242CC921FCF6D3">
    <w:name w:val="037FDB57AD104204A7D242CC921FCF6D3"/>
    <w:rsid w:val="00817C52"/>
    <w:rPr>
      <w:rFonts w:eastAsiaTheme="minorHAnsi"/>
    </w:rPr>
  </w:style>
  <w:style w:type="paragraph" w:customStyle="1" w:styleId="DFA64F4B4DD340DC88211273B54E2DCF3">
    <w:name w:val="DFA64F4B4DD340DC88211273B54E2DCF3"/>
    <w:rsid w:val="00817C52"/>
    <w:rPr>
      <w:rFonts w:eastAsiaTheme="minorHAnsi"/>
    </w:rPr>
  </w:style>
  <w:style w:type="paragraph" w:customStyle="1" w:styleId="1813E79EBAB14C02B41F101CA12BCB4E3">
    <w:name w:val="1813E79EBAB14C02B41F101CA12BCB4E3"/>
    <w:rsid w:val="00817C52"/>
    <w:rPr>
      <w:rFonts w:eastAsiaTheme="minorHAnsi"/>
    </w:rPr>
  </w:style>
  <w:style w:type="paragraph" w:customStyle="1" w:styleId="4A1FDA1CF3B94F1A865DD1E60D8A58793">
    <w:name w:val="4A1FDA1CF3B94F1A865DD1E60D8A58793"/>
    <w:rsid w:val="00817C52"/>
    <w:rPr>
      <w:rFonts w:eastAsiaTheme="minorHAnsi"/>
    </w:rPr>
  </w:style>
  <w:style w:type="paragraph" w:customStyle="1" w:styleId="67440B9715B146F0B8C3A4B5698E8AB23">
    <w:name w:val="67440B9715B146F0B8C3A4B5698E8AB23"/>
    <w:rsid w:val="00817C52"/>
    <w:rPr>
      <w:rFonts w:eastAsiaTheme="minorHAnsi"/>
    </w:rPr>
  </w:style>
  <w:style w:type="paragraph" w:customStyle="1" w:styleId="EF6F68D2265E4E31884D2D62BA84F8123">
    <w:name w:val="EF6F68D2265E4E31884D2D62BA84F8123"/>
    <w:rsid w:val="00817C52"/>
    <w:pPr>
      <w:spacing w:before="120" w:after="120" w:line="240" w:lineRule="auto"/>
    </w:pPr>
    <w:rPr>
      <w:sz w:val="24"/>
      <w:szCs w:val="24"/>
    </w:rPr>
  </w:style>
  <w:style w:type="paragraph" w:customStyle="1" w:styleId="78D9EA73B65249D1939457F0084A548E3">
    <w:name w:val="78D9EA73B65249D1939457F0084A548E3"/>
    <w:rsid w:val="00817C52"/>
    <w:pPr>
      <w:spacing w:before="120" w:after="120" w:line="240" w:lineRule="auto"/>
    </w:pPr>
    <w:rPr>
      <w:sz w:val="24"/>
      <w:szCs w:val="24"/>
    </w:rPr>
  </w:style>
  <w:style w:type="paragraph" w:customStyle="1" w:styleId="CDF1738E479D4963B7480DA35405A59E3">
    <w:name w:val="CDF1738E479D4963B7480DA35405A59E3"/>
    <w:rsid w:val="00817C52"/>
    <w:rPr>
      <w:rFonts w:eastAsiaTheme="minorHAnsi"/>
    </w:rPr>
  </w:style>
  <w:style w:type="paragraph" w:customStyle="1" w:styleId="4A32AFA0ADE84E63B4DDC5DFDADF79243">
    <w:name w:val="4A32AFA0ADE84E63B4DDC5DFDADF79243"/>
    <w:rsid w:val="00817C52"/>
    <w:rPr>
      <w:rFonts w:eastAsiaTheme="minorHAnsi"/>
    </w:rPr>
  </w:style>
  <w:style w:type="paragraph" w:customStyle="1" w:styleId="06221F89C67D454591D89F246DE979F33">
    <w:name w:val="06221F89C67D454591D89F246DE979F33"/>
    <w:rsid w:val="00817C52"/>
    <w:pPr>
      <w:spacing w:before="120" w:after="120" w:line="240" w:lineRule="auto"/>
    </w:pPr>
    <w:rPr>
      <w:sz w:val="24"/>
      <w:szCs w:val="24"/>
    </w:rPr>
  </w:style>
  <w:style w:type="paragraph" w:customStyle="1" w:styleId="05BD3C99AAE243EBAC5E332A0642C3953">
    <w:name w:val="05BD3C99AAE243EBAC5E332A0642C3953"/>
    <w:rsid w:val="00817C52"/>
    <w:pPr>
      <w:spacing w:before="120" w:after="120" w:line="240" w:lineRule="auto"/>
    </w:pPr>
    <w:rPr>
      <w:sz w:val="24"/>
      <w:szCs w:val="24"/>
    </w:rPr>
  </w:style>
  <w:style w:type="paragraph" w:customStyle="1" w:styleId="E8A873A3D91444898598EB104C69A59B3">
    <w:name w:val="E8A873A3D91444898598EB104C69A59B3"/>
    <w:rsid w:val="00817C52"/>
    <w:pPr>
      <w:spacing w:before="120" w:after="120" w:line="240" w:lineRule="auto"/>
    </w:pPr>
    <w:rPr>
      <w:sz w:val="24"/>
      <w:szCs w:val="24"/>
    </w:rPr>
  </w:style>
  <w:style w:type="paragraph" w:customStyle="1" w:styleId="E2B69BFC42AD447B99FE3DE80DA32C133">
    <w:name w:val="E2B69BFC42AD447B99FE3DE80DA32C133"/>
    <w:rsid w:val="00817C52"/>
    <w:rPr>
      <w:rFonts w:eastAsiaTheme="minorHAnsi"/>
    </w:rPr>
  </w:style>
  <w:style w:type="paragraph" w:customStyle="1" w:styleId="E2F3F123471D4057B067F2664716D6D03">
    <w:name w:val="E2F3F123471D4057B067F2664716D6D03"/>
    <w:rsid w:val="00817C52"/>
    <w:rPr>
      <w:rFonts w:eastAsiaTheme="minorHAnsi"/>
    </w:rPr>
  </w:style>
  <w:style w:type="paragraph" w:customStyle="1" w:styleId="062DAD016BA546D7B0D82890C57A2F153">
    <w:name w:val="062DAD016BA546D7B0D82890C57A2F153"/>
    <w:rsid w:val="00817C52"/>
    <w:pPr>
      <w:spacing w:before="120" w:after="120" w:line="240" w:lineRule="auto"/>
    </w:pPr>
    <w:rPr>
      <w:sz w:val="24"/>
      <w:szCs w:val="24"/>
    </w:rPr>
  </w:style>
  <w:style w:type="paragraph" w:customStyle="1" w:styleId="67E00ABDCA154A01B1FAFF170A0D52FD3">
    <w:name w:val="67E00ABDCA154A01B1FAFF170A0D52FD3"/>
    <w:rsid w:val="00817C52"/>
    <w:pPr>
      <w:spacing w:before="120" w:after="120" w:line="240" w:lineRule="auto"/>
    </w:pPr>
    <w:rPr>
      <w:sz w:val="24"/>
      <w:szCs w:val="24"/>
    </w:rPr>
  </w:style>
  <w:style w:type="paragraph" w:customStyle="1" w:styleId="8D4EB3FA7BBC450DA4D5730F65CB0E443">
    <w:name w:val="8D4EB3FA7BBC450DA4D5730F65CB0E443"/>
    <w:rsid w:val="00817C52"/>
    <w:pPr>
      <w:spacing w:before="120" w:after="120" w:line="240" w:lineRule="auto"/>
    </w:pPr>
    <w:rPr>
      <w:sz w:val="24"/>
      <w:szCs w:val="24"/>
    </w:rPr>
  </w:style>
  <w:style w:type="paragraph" w:customStyle="1" w:styleId="FF0573109A674416A48FE68D1CB7AEDF3">
    <w:name w:val="FF0573109A674416A48FE68D1CB7AEDF3"/>
    <w:rsid w:val="00817C52"/>
    <w:rPr>
      <w:rFonts w:eastAsiaTheme="minorHAnsi"/>
    </w:rPr>
  </w:style>
  <w:style w:type="paragraph" w:customStyle="1" w:styleId="DAF1A076FF6F4B068593810752F9AB6C3">
    <w:name w:val="DAF1A076FF6F4B068593810752F9AB6C3"/>
    <w:rsid w:val="00817C52"/>
    <w:rPr>
      <w:rFonts w:eastAsiaTheme="minorHAnsi"/>
    </w:rPr>
  </w:style>
  <w:style w:type="paragraph" w:customStyle="1" w:styleId="5D96136385A940E2938BA0212552E7A53">
    <w:name w:val="5D96136385A940E2938BA0212552E7A53"/>
    <w:rsid w:val="00817C52"/>
    <w:pPr>
      <w:spacing w:before="120" w:after="120" w:line="240" w:lineRule="auto"/>
    </w:pPr>
    <w:rPr>
      <w:sz w:val="24"/>
      <w:szCs w:val="24"/>
    </w:rPr>
  </w:style>
  <w:style w:type="paragraph" w:customStyle="1" w:styleId="B4666A3DAC1F4D63ADC680BD7B6861733">
    <w:name w:val="B4666A3DAC1F4D63ADC680BD7B6861733"/>
    <w:rsid w:val="00817C52"/>
    <w:pPr>
      <w:spacing w:before="120" w:after="120" w:line="240" w:lineRule="auto"/>
    </w:pPr>
    <w:rPr>
      <w:sz w:val="24"/>
      <w:szCs w:val="24"/>
    </w:rPr>
  </w:style>
  <w:style w:type="paragraph" w:customStyle="1" w:styleId="6887E2B7D95749098767213BB04550853">
    <w:name w:val="6887E2B7D95749098767213BB04550853"/>
    <w:rsid w:val="00817C52"/>
    <w:pPr>
      <w:spacing w:before="120" w:after="120" w:line="240" w:lineRule="auto"/>
    </w:pPr>
    <w:rPr>
      <w:sz w:val="24"/>
      <w:szCs w:val="24"/>
    </w:rPr>
  </w:style>
  <w:style w:type="paragraph" w:customStyle="1" w:styleId="9515A6E2265C4DEC89A4B7F5058727913">
    <w:name w:val="9515A6E2265C4DEC89A4B7F5058727913"/>
    <w:rsid w:val="00817C52"/>
    <w:rPr>
      <w:rFonts w:eastAsiaTheme="minorHAnsi"/>
    </w:rPr>
  </w:style>
  <w:style w:type="paragraph" w:customStyle="1" w:styleId="553D2B47C62D4F96A0033CCB2FC98D223">
    <w:name w:val="553D2B47C62D4F96A0033CCB2FC98D223"/>
    <w:rsid w:val="00817C52"/>
    <w:rPr>
      <w:rFonts w:eastAsiaTheme="minorHAnsi"/>
    </w:rPr>
  </w:style>
  <w:style w:type="paragraph" w:customStyle="1" w:styleId="5D011CBB09D043C9A085214AD5D7BFAA3">
    <w:name w:val="5D011CBB09D043C9A085214AD5D7BFAA3"/>
    <w:rsid w:val="00817C52"/>
    <w:pPr>
      <w:spacing w:before="120" w:after="120" w:line="240" w:lineRule="auto"/>
    </w:pPr>
    <w:rPr>
      <w:sz w:val="24"/>
      <w:szCs w:val="24"/>
    </w:rPr>
  </w:style>
  <w:style w:type="paragraph" w:customStyle="1" w:styleId="B3631E1BC359437095BAA0B2864F3F113">
    <w:name w:val="B3631E1BC359437095BAA0B2864F3F113"/>
    <w:rsid w:val="00817C52"/>
    <w:pPr>
      <w:spacing w:before="120" w:after="120" w:line="240" w:lineRule="auto"/>
    </w:pPr>
    <w:rPr>
      <w:sz w:val="24"/>
      <w:szCs w:val="24"/>
    </w:rPr>
  </w:style>
  <w:style w:type="paragraph" w:customStyle="1" w:styleId="81A81E7DEE18444890F3F26B98156A213">
    <w:name w:val="81A81E7DEE18444890F3F26B98156A213"/>
    <w:rsid w:val="00817C52"/>
    <w:pPr>
      <w:spacing w:before="120" w:after="120" w:line="240" w:lineRule="auto"/>
    </w:pPr>
    <w:rPr>
      <w:sz w:val="24"/>
      <w:szCs w:val="24"/>
    </w:rPr>
  </w:style>
  <w:style w:type="paragraph" w:customStyle="1" w:styleId="D8875033F2234B219E4ACB7383E6F7083">
    <w:name w:val="D8875033F2234B219E4ACB7383E6F7083"/>
    <w:rsid w:val="00817C52"/>
    <w:rPr>
      <w:rFonts w:eastAsiaTheme="minorHAnsi"/>
    </w:rPr>
  </w:style>
  <w:style w:type="paragraph" w:customStyle="1" w:styleId="D5D9834BED964750B11036530F5C36F63">
    <w:name w:val="D5D9834BED964750B11036530F5C36F63"/>
    <w:rsid w:val="00817C52"/>
    <w:rPr>
      <w:rFonts w:eastAsiaTheme="minorHAnsi"/>
    </w:rPr>
  </w:style>
  <w:style w:type="paragraph" w:customStyle="1" w:styleId="8BAB086E78984DB6A69C1F1333723FE63">
    <w:name w:val="8BAB086E78984DB6A69C1F1333723FE63"/>
    <w:rsid w:val="00817C52"/>
    <w:pPr>
      <w:spacing w:before="120" w:after="120" w:line="240" w:lineRule="auto"/>
    </w:pPr>
    <w:rPr>
      <w:sz w:val="24"/>
      <w:szCs w:val="24"/>
    </w:rPr>
  </w:style>
  <w:style w:type="paragraph" w:customStyle="1" w:styleId="6AAF519E67E94DD19AB0A2551C5925093">
    <w:name w:val="6AAF519E67E94DD19AB0A2551C5925093"/>
    <w:rsid w:val="00817C52"/>
    <w:pPr>
      <w:spacing w:before="120" w:after="120" w:line="240" w:lineRule="auto"/>
    </w:pPr>
    <w:rPr>
      <w:sz w:val="24"/>
      <w:szCs w:val="24"/>
    </w:rPr>
  </w:style>
  <w:style w:type="paragraph" w:customStyle="1" w:styleId="0C10581F4A034B9398C830DBEE309B403">
    <w:name w:val="0C10581F4A034B9398C830DBEE309B403"/>
    <w:rsid w:val="00817C52"/>
    <w:pPr>
      <w:spacing w:before="120" w:after="120" w:line="240" w:lineRule="auto"/>
    </w:pPr>
    <w:rPr>
      <w:sz w:val="24"/>
      <w:szCs w:val="24"/>
    </w:rPr>
  </w:style>
  <w:style w:type="paragraph" w:customStyle="1" w:styleId="A74C881AE6024BBB9457E1A785A90E8B3">
    <w:name w:val="A74C881AE6024BBB9457E1A785A90E8B3"/>
    <w:rsid w:val="00817C52"/>
    <w:rPr>
      <w:rFonts w:eastAsiaTheme="minorHAnsi"/>
    </w:rPr>
  </w:style>
  <w:style w:type="paragraph" w:customStyle="1" w:styleId="1A8B78BA7FCE46C6B69FA0E30E71A6CC3">
    <w:name w:val="1A8B78BA7FCE46C6B69FA0E30E71A6CC3"/>
    <w:rsid w:val="00817C52"/>
    <w:rPr>
      <w:rFonts w:eastAsiaTheme="minorHAnsi"/>
    </w:rPr>
  </w:style>
  <w:style w:type="paragraph" w:customStyle="1" w:styleId="AB6DEBB098C34025A361191D68D6D6023">
    <w:name w:val="AB6DEBB098C34025A361191D68D6D6023"/>
    <w:rsid w:val="00817C52"/>
    <w:pPr>
      <w:spacing w:before="120" w:after="120" w:line="240" w:lineRule="auto"/>
    </w:pPr>
    <w:rPr>
      <w:sz w:val="24"/>
      <w:szCs w:val="24"/>
    </w:rPr>
  </w:style>
  <w:style w:type="paragraph" w:customStyle="1" w:styleId="D0FFF26AFDBA4C059F06E5B077411D823">
    <w:name w:val="D0FFF26AFDBA4C059F06E5B077411D823"/>
    <w:rsid w:val="00817C52"/>
    <w:pPr>
      <w:spacing w:before="120" w:after="120" w:line="240" w:lineRule="auto"/>
    </w:pPr>
    <w:rPr>
      <w:sz w:val="24"/>
      <w:szCs w:val="24"/>
    </w:rPr>
  </w:style>
  <w:style w:type="paragraph" w:customStyle="1" w:styleId="F3044866E61D4EA7ACE12CC2D05D3A7A3">
    <w:name w:val="F3044866E61D4EA7ACE12CC2D05D3A7A3"/>
    <w:rsid w:val="00817C52"/>
    <w:pPr>
      <w:spacing w:before="120" w:after="120" w:line="240" w:lineRule="auto"/>
    </w:pPr>
    <w:rPr>
      <w:sz w:val="24"/>
      <w:szCs w:val="24"/>
    </w:rPr>
  </w:style>
  <w:style w:type="paragraph" w:customStyle="1" w:styleId="00ED94552F764C46961B66452EAE74573">
    <w:name w:val="00ED94552F764C46961B66452EAE74573"/>
    <w:rsid w:val="00817C52"/>
    <w:rPr>
      <w:rFonts w:eastAsiaTheme="minorHAnsi"/>
    </w:rPr>
  </w:style>
  <w:style w:type="paragraph" w:customStyle="1" w:styleId="0A2AB36DA3C640BE9C8573C720B81BB53">
    <w:name w:val="0A2AB36DA3C640BE9C8573C720B81BB53"/>
    <w:rsid w:val="00817C52"/>
    <w:rPr>
      <w:rFonts w:eastAsiaTheme="minorHAnsi"/>
    </w:rPr>
  </w:style>
  <w:style w:type="paragraph" w:customStyle="1" w:styleId="916166C8B17D4DC6B4421B9DD054AA243">
    <w:name w:val="916166C8B17D4DC6B4421B9DD054AA243"/>
    <w:rsid w:val="00817C52"/>
    <w:pPr>
      <w:spacing w:before="120" w:after="120" w:line="240" w:lineRule="auto"/>
    </w:pPr>
    <w:rPr>
      <w:sz w:val="24"/>
      <w:szCs w:val="24"/>
    </w:rPr>
  </w:style>
  <w:style w:type="paragraph" w:customStyle="1" w:styleId="4831FF70123C414785E18A86E863C11A3">
    <w:name w:val="4831FF70123C414785E18A86E863C11A3"/>
    <w:rsid w:val="00817C52"/>
    <w:pPr>
      <w:spacing w:before="120" w:after="120" w:line="240" w:lineRule="auto"/>
    </w:pPr>
    <w:rPr>
      <w:sz w:val="24"/>
      <w:szCs w:val="24"/>
    </w:rPr>
  </w:style>
  <w:style w:type="paragraph" w:customStyle="1" w:styleId="2FACCAD1BED44724A456CA7B1EB579073">
    <w:name w:val="2FACCAD1BED44724A456CA7B1EB579073"/>
    <w:rsid w:val="00817C52"/>
    <w:pPr>
      <w:spacing w:before="120" w:after="120" w:line="240" w:lineRule="auto"/>
    </w:pPr>
    <w:rPr>
      <w:sz w:val="24"/>
      <w:szCs w:val="24"/>
    </w:rPr>
  </w:style>
  <w:style w:type="paragraph" w:customStyle="1" w:styleId="102473B56D4647099AB917D27BFA27323">
    <w:name w:val="102473B56D4647099AB917D27BFA27323"/>
    <w:rsid w:val="00817C52"/>
    <w:rPr>
      <w:rFonts w:eastAsiaTheme="minorHAnsi"/>
    </w:rPr>
  </w:style>
  <w:style w:type="paragraph" w:customStyle="1" w:styleId="F6715F33052B4DE3B3F49EA585D4DC413">
    <w:name w:val="F6715F33052B4DE3B3F49EA585D4DC413"/>
    <w:rsid w:val="00817C52"/>
    <w:rPr>
      <w:rFonts w:eastAsiaTheme="minorHAnsi"/>
    </w:rPr>
  </w:style>
  <w:style w:type="paragraph" w:customStyle="1" w:styleId="6CDFE8D621564CBDB01D57DB6ABCF4FF3">
    <w:name w:val="6CDFE8D621564CBDB01D57DB6ABCF4FF3"/>
    <w:rsid w:val="00817C52"/>
    <w:pPr>
      <w:spacing w:before="120" w:after="120" w:line="240" w:lineRule="auto"/>
    </w:pPr>
    <w:rPr>
      <w:sz w:val="24"/>
      <w:szCs w:val="24"/>
    </w:rPr>
  </w:style>
  <w:style w:type="paragraph" w:customStyle="1" w:styleId="0A0F5916913846F6BB464C70CD292EA93">
    <w:name w:val="0A0F5916913846F6BB464C70CD292EA93"/>
    <w:rsid w:val="00817C52"/>
    <w:pPr>
      <w:spacing w:before="120" w:after="120" w:line="240" w:lineRule="auto"/>
    </w:pPr>
    <w:rPr>
      <w:sz w:val="24"/>
      <w:szCs w:val="24"/>
    </w:rPr>
  </w:style>
  <w:style w:type="paragraph" w:customStyle="1" w:styleId="93CBEFF3711A4828A29CF3E51EA41A0D3">
    <w:name w:val="93CBEFF3711A4828A29CF3E51EA41A0D3"/>
    <w:rsid w:val="00817C52"/>
    <w:pPr>
      <w:spacing w:before="120" w:after="120" w:line="240" w:lineRule="auto"/>
    </w:pPr>
    <w:rPr>
      <w:sz w:val="24"/>
      <w:szCs w:val="24"/>
    </w:rPr>
  </w:style>
  <w:style w:type="paragraph" w:customStyle="1" w:styleId="41FB5AD098104B79AE85DAEB9A63E5963">
    <w:name w:val="41FB5AD098104B79AE85DAEB9A63E5963"/>
    <w:rsid w:val="00817C52"/>
    <w:rPr>
      <w:rFonts w:eastAsiaTheme="minorHAnsi"/>
    </w:rPr>
  </w:style>
  <w:style w:type="paragraph" w:customStyle="1" w:styleId="7A7D91DC4A6D4E35BD780B62C991C99E3">
    <w:name w:val="7A7D91DC4A6D4E35BD780B62C991C99E3"/>
    <w:rsid w:val="00817C52"/>
    <w:rPr>
      <w:rFonts w:eastAsiaTheme="minorHAnsi"/>
    </w:rPr>
  </w:style>
  <w:style w:type="paragraph" w:customStyle="1" w:styleId="F40BF128F5B24B12A7C10AD0E9B3E4023">
    <w:name w:val="F40BF128F5B24B12A7C10AD0E9B3E4023"/>
    <w:rsid w:val="00817C52"/>
    <w:pPr>
      <w:spacing w:before="120" w:after="120" w:line="240" w:lineRule="auto"/>
    </w:pPr>
    <w:rPr>
      <w:sz w:val="24"/>
      <w:szCs w:val="24"/>
    </w:rPr>
  </w:style>
  <w:style w:type="paragraph" w:customStyle="1" w:styleId="06EBD6F03B21426DA6C444D61CD5BF2B3">
    <w:name w:val="06EBD6F03B21426DA6C444D61CD5BF2B3"/>
    <w:rsid w:val="00817C52"/>
    <w:rPr>
      <w:rFonts w:eastAsiaTheme="minorHAnsi"/>
    </w:rPr>
  </w:style>
  <w:style w:type="paragraph" w:customStyle="1" w:styleId="5BA38944B3DC44538B88527AD6C9D3603">
    <w:name w:val="5BA38944B3DC44538B88527AD6C9D3603"/>
    <w:rsid w:val="00817C52"/>
    <w:rPr>
      <w:rFonts w:eastAsiaTheme="minorHAnsi"/>
    </w:rPr>
  </w:style>
  <w:style w:type="paragraph" w:customStyle="1" w:styleId="B1C4A61FB0234498A4B371C9ECA5E0653">
    <w:name w:val="B1C4A61FB0234498A4B371C9ECA5E0653"/>
    <w:rsid w:val="00817C52"/>
    <w:rPr>
      <w:rFonts w:eastAsiaTheme="minorHAnsi"/>
    </w:rPr>
  </w:style>
  <w:style w:type="paragraph" w:customStyle="1" w:styleId="2B146A1E764940B68231A453EED2DCC53">
    <w:name w:val="2B146A1E764940B68231A453EED2DCC53"/>
    <w:rsid w:val="00817C52"/>
    <w:rPr>
      <w:rFonts w:eastAsiaTheme="minorHAnsi"/>
    </w:rPr>
  </w:style>
  <w:style w:type="paragraph" w:customStyle="1" w:styleId="321E6AE1430E45C287D46FB210C0274E3">
    <w:name w:val="321E6AE1430E45C287D46FB210C0274E3"/>
    <w:rsid w:val="00817C52"/>
    <w:rPr>
      <w:rFonts w:eastAsiaTheme="minorHAnsi"/>
    </w:rPr>
  </w:style>
  <w:style w:type="paragraph" w:customStyle="1" w:styleId="7D1033DE66154B719E9813B440F3BCF73">
    <w:name w:val="7D1033DE66154B719E9813B440F3BCF73"/>
    <w:rsid w:val="00817C52"/>
    <w:rPr>
      <w:rFonts w:eastAsiaTheme="minorHAnsi"/>
    </w:rPr>
  </w:style>
  <w:style w:type="paragraph" w:customStyle="1" w:styleId="BD70EBB5F3F54358A6887EDFFE7C65A73">
    <w:name w:val="BD70EBB5F3F54358A6887EDFFE7C65A73"/>
    <w:rsid w:val="00817C52"/>
    <w:rPr>
      <w:rFonts w:eastAsiaTheme="minorHAnsi"/>
    </w:rPr>
  </w:style>
  <w:style w:type="paragraph" w:customStyle="1" w:styleId="D20674C3CBF74947ADC0AA7646F29E563">
    <w:name w:val="D20674C3CBF74947ADC0AA7646F29E563"/>
    <w:rsid w:val="00817C52"/>
    <w:rPr>
      <w:rFonts w:eastAsiaTheme="minorHAnsi"/>
    </w:rPr>
  </w:style>
  <w:style w:type="paragraph" w:customStyle="1" w:styleId="87806BC4B5F3432A940AC6BB094D1FA73">
    <w:name w:val="87806BC4B5F3432A940AC6BB094D1FA73"/>
    <w:rsid w:val="00817C52"/>
    <w:rPr>
      <w:rFonts w:eastAsiaTheme="minorHAnsi"/>
    </w:rPr>
  </w:style>
  <w:style w:type="paragraph" w:customStyle="1" w:styleId="D6308E51B3F74838A03F13AFECDF4B0E3">
    <w:name w:val="D6308E51B3F74838A03F13AFECDF4B0E3"/>
    <w:rsid w:val="00817C52"/>
    <w:rPr>
      <w:rFonts w:eastAsiaTheme="minorHAnsi"/>
    </w:rPr>
  </w:style>
  <w:style w:type="paragraph" w:customStyle="1" w:styleId="426D3741CFE04B8884F1333833790F5D3">
    <w:name w:val="426D3741CFE04B8884F1333833790F5D3"/>
    <w:rsid w:val="00817C52"/>
    <w:rPr>
      <w:rFonts w:eastAsiaTheme="minorHAnsi"/>
    </w:rPr>
  </w:style>
  <w:style w:type="paragraph" w:customStyle="1" w:styleId="818CD3DF327A4A93B5942ABFA32D28313">
    <w:name w:val="818CD3DF327A4A93B5942ABFA32D28313"/>
    <w:rsid w:val="00817C52"/>
    <w:rPr>
      <w:rFonts w:eastAsiaTheme="minorHAnsi"/>
    </w:rPr>
  </w:style>
  <w:style w:type="paragraph" w:customStyle="1" w:styleId="9CB7C981378D488A88B119825D5C37423">
    <w:name w:val="9CB7C981378D488A88B119825D5C37423"/>
    <w:rsid w:val="00817C52"/>
    <w:rPr>
      <w:rFonts w:eastAsiaTheme="minorHAnsi"/>
    </w:rPr>
  </w:style>
  <w:style w:type="paragraph" w:customStyle="1" w:styleId="0E7D2EE5293244BFAE7A618EC275A0AE3">
    <w:name w:val="0E7D2EE5293244BFAE7A618EC275A0AE3"/>
    <w:rsid w:val="00817C52"/>
    <w:rPr>
      <w:rFonts w:eastAsiaTheme="minorHAnsi"/>
    </w:rPr>
  </w:style>
  <w:style w:type="paragraph" w:customStyle="1" w:styleId="D80D4CB7D5714FF285C648D1910B59D23">
    <w:name w:val="D80D4CB7D5714FF285C648D1910B59D23"/>
    <w:rsid w:val="00817C52"/>
    <w:rPr>
      <w:rFonts w:eastAsiaTheme="minorHAnsi"/>
    </w:rPr>
  </w:style>
  <w:style w:type="paragraph" w:customStyle="1" w:styleId="4BFE5792752442A49F0A72C0787E44513">
    <w:name w:val="4BFE5792752442A49F0A72C0787E44513"/>
    <w:rsid w:val="00817C52"/>
    <w:rPr>
      <w:rFonts w:eastAsiaTheme="minorHAnsi"/>
    </w:rPr>
  </w:style>
  <w:style w:type="paragraph" w:customStyle="1" w:styleId="0DBE9B2B271847239CBD89F3BEA36F9D3">
    <w:name w:val="0DBE9B2B271847239CBD89F3BEA36F9D3"/>
    <w:rsid w:val="00817C52"/>
    <w:rPr>
      <w:rFonts w:eastAsiaTheme="minorHAnsi"/>
    </w:rPr>
  </w:style>
  <w:style w:type="paragraph" w:customStyle="1" w:styleId="AEB2E1635CF343E1BDFBC8DA592DC5E53">
    <w:name w:val="AEB2E1635CF343E1BDFBC8DA592DC5E53"/>
    <w:rsid w:val="00817C52"/>
    <w:rPr>
      <w:rFonts w:eastAsiaTheme="minorHAnsi"/>
    </w:rPr>
  </w:style>
  <w:style w:type="paragraph" w:customStyle="1" w:styleId="7C26D28C48444757B4E443892D7BA17F3">
    <w:name w:val="7C26D28C48444757B4E443892D7BA17F3"/>
    <w:rsid w:val="00817C52"/>
    <w:rPr>
      <w:rFonts w:eastAsiaTheme="minorHAnsi"/>
    </w:rPr>
  </w:style>
  <w:style w:type="paragraph" w:customStyle="1" w:styleId="69975A3495E2484BB604A450B0EE713F3">
    <w:name w:val="69975A3495E2484BB604A450B0EE713F3"/>
    <w:rsid w:val="00817C52"/>
    <w:rPr>
      <w:rFonts w:eastAsiaTheme="minorHAnsi"/>
    </w:rPr>
  </w:style>
  <w:style w:type="paragraph" w:customStyle="1" w:styleId="8CC9F754B0D4447D88F511808B6EF2163">
    <w:name w:val="8CC9F754B0D4447D88F511808B6EF2163"/>
    <w:rsid w:val="00817C52"/>
    <w:rPr>
      <w:rFonts w:eastAsiaTheme="minorHAnsi"/>
    </w:rPr>
  </w:style>
  <w:style w:type="paragraph" w:customStyle="1" w:styleId="DA33F1EF6E924A4FAC06C0B8BFE536013">
    <w:name w:val="DA33F1EF6E924A4FAC06C0B8BFE536013"/>
    <w:rsid w:val="00817C52"/>
    <w:rPr>
      <w:rFonts w:eastAsiaTheme="minorHAnsi"/>
    </w:rPr>
  </w:style>
  <w:style w:type="paragraph" w:customStyle="1" w:styleId="9EB630E56B034FBB87F0DD7ABA4968E63">
    <w:name w:val="9EB630E56B034FBB87F0DD7ABA4968E63"/>
    <w:rsid w:val="00817C52"/>
    <w:rPr>
      <w:rFonts w:eastAsiaTheme="minorHAnsi"/>
    </w:rPr>
  </w:style>
  <w:style w:type="paragraph" w:customStyle="1" w:styleId="DF56E51689134ED4A3B522375DA370513">
    <w:name w:val="DF56E51689134ED4A3B522375DA370513"/>
    <w:rsid w:val="00817C52"/>
    <w:rPr>
      <w:rFonts w:eastAsiaTheme="minorHAnsi"/>
    </w:rPr>
  </w:style>
  <w:style w:type="paragraph" w:customStyle="1" w:styleId="BC91DDF0D38642EBBA21976AC7163F803">
    <w:name w:val="BC91DDF0D38642EBBA21976AC7163F803"/>
    <w:rsid w:val="00817C52"/>
    <w:rPr>
      <w:rFonts w:eastAsiaTheme="minorHAnsi"/>
    </w:rPr>
  </w:style>
  <w:style w:type="paragraph" w:customStyle="1" w:styleId="64DD8D297D1F49AB839C7E8F1964B8003">
    <w:name w:val="64DD8D297D1F49AB839C7E8F1964B8003"/>
    <w:rsid w:val="00817C52"/>
    <w:rPr>
      <w:rFonts w:eastAsiaTheme="minorHAnsi"/>
    </w:rPr>
  </w:style>
  <w:style w:type="paragraph" w:customStyle="1" w:styleId="4502DE00846E4FDE8E892FD09882404B3">
    <w:name w:val="4502DE00846E4FDE8E892FD09882404B3"/>
    <w:rsid w:val="00817C52"/>
    <w:rPr>
      <w:rFonts w:eastAsiaTheme="minorHAnsi"/>
    </w:rPr>
  </w:style>
  <w:style w:type="paragraph" w:customStyle="1" w:styleId="692C378683F24D69AC288D4DE516438B3">
    <w:name w:val="692C378683F24D69AC288D4DE516438B3"/>
    <w:rsid w:val="00817C52"/>
    <w:rPr>
      <w:rFonts w:eastAsiaTheme="minorHAnsi"/>
    </w:rPr>
  </w:style>
  <w:style w:type="paragraph" w:customStyle="1" w:styleId="F18F0D38D5ED4BF3A4812CF87955F27A3">
    <w:name w:val="F18F0D38D5ED4BF3A4812CF87955F27A3"/>
    <w:rsid w:val="00817C52"/>
    <w:rPr>
      <w:rFonts w:eastAsiaTheme="minorHAnsi"/>
    </w:rPr>
  </w:style>
  <w:style w:type="paragraph" w:customStyle="1" w:styleId="B419ACC5DF2345308AA7219BC1F7AF763">
    <w:name w:val="B419ACC5DF2345308AA7219BC1F7AF763"/>
    <w:rsid w:val="00817C52"/>
    <w:rPr>
      <w:rFonts w:eastAsiaTheme="minorHAnsi"/>
    </w:rPr>
  </w:style>
  <w:style w:type="paragraph" w:customStyle="1" w:styleId="9ABE375EEE2E4FB0AC650713FA6818FA3">
    <w:name w:val="9ABE375EEE2E4FB0AC650713FA6818FA3"/>
    <w:rsid w:val="00817C52"/>
    <w:rPr>
      <w:rFonts w:eastAsiaTheme="minorHAnsi"/>
    </w:rPr>
  </w:style>
  <w:style w:type="paragraph" w:customStyle="1" w:styleId="99C4594E6E534778A50488D68115E49A3">
    <w:name w:val="99C4594E6E534778A50488D68115E49A3"/>
    <w:rsid w:val="00817C52"/>
    <w:rPr>
      <w:rFonts w:eastAsiaTheme="minorHAnsi"/>
    </w:rPr>
  </w:style>
  <w:style w:type="paragraph" w:customStyle="1" w:styleId="A59A407CA445455DAD1ADA151EB4978C3">
    <w:name w:val="A59A407CA445455DAD1ADA151EB4978C3"/>
    <w:rsid w:val="00817C52"/>
    <w:rPr>
      <w:rFonts w:eastAsiaTheme="minorHAnsi"/>
    </w:rPr>
  </w:style>
  <w:style w:type="paragraph" w:customStyle="1" w:styleId="BF4CBDAB8F2B4AFBAE7ABFD88A3EA2183">
    <w:name w:val="BF4CBDAB8F2B4AFBAE7ABFD88A3EA2183"/>
    <w:rsid w:val="00817C52"/>
    <w:rPr>
      <w:rFonts w:eastAsiaTheme="minorHAnsi"/>
    </w:rPr>
  </w:style>
  <w:style w:type="paragraph" w:customStyle="1" w:styleId="9583D50ED655431EA24A06B259283B733">
    <w:name w:val="9583D50ED655431EA24A06B259283B733"/>
    <w:rsid w:val="00817C52"/>
    <w:rPr>
      <w:rFonts w:eastAsiaTheme="minorHAnsi"/>
    </w:rPr>
  </w:style>
  <w:style w:type="paragraph" w:customStyle="1" w:styleId="BEE93FDA12EF43AF90E6F9B4B543B36F3">
    <w:name w:val="BEE93FDA12EF43AF90E6F9B4B543B36F3"/>
    <w:rsid w:val="00817C52"/>
    <w:rPr>
      <w:rFonts w:eastAsiaTheme="minorHAnsi"/>
    </w:rPr>
  </w:style>
  <w:style w:type="paragraph" w:customStyle="1" w:styleId="83DCA71B93024E7FBA0F2292E099FAC03">
    <w:name w:val="83DCA71B93024E7FBA0F2292E099FAC03"/>
    <w:rsid w:val="00817C52"/>
    <w:rPr>
      <w:rFonts w:eastAsiaTheme="minorHAnsi"/>
    </w:rPr>
  </w:style>
  <w:style w:type="paragraph" w:customStyle="1" w:styleId="A4C45353EE71432EBF64990C561F6BB63">
    <w:name w:val="A4C45353EE71432EBF64990C561F6BB63"/>
    <w:rsid w:val="00817C52"/>
    <w:rPr>
      <w:rFonts w:eastAsiaTheme="minorHAnsi"/>
    </w:rPr>
  </w:style>
  <w:style w:type="paragraph" w:customStyle="1" w:styleId="736DD4F6519B439586EB6D46D158319E3">
    <w:name w:val="736DD4F6519B439586EB6D46D158319E3"/>
    <w:rsid w:val="00817C52"/>
    <w:rPr>
      <w:rFonts w:eastAsiaTheme="minorHAnsi"/>
    </w:rPr>
  </w:style>
  <w:style w:type="paragraph" w:customStyle="1" w:styleId="304ACB78AD82475DB0E46FEE4F34B6DD3">
    <w:name w:val="304ACB78AD82475DB0E46FEE4F34B6DD3"/>
    <w:rsid w:val="00817C52"/>
    <w:rPr>
      <w:rFonts w:eastAsiaTheme="minorHAnsi"/>
    </w:rPr>
  </w:style>
  <w:style w:type="paragraph" w:customStyle="1" w:styleId="67344F74CFCB4AEF99A10B89229488A73">
    <w:name w:val="67344F74CFCB4AEF99A10B89229488A73"/>
    <w:rsid w:val="00817C52"/>
    <w:rPr>
      <w:rFonts w:eastAsiaTheme="minorHAnsi"/>
    </w:rPr>
  </w:style>
  <w:style w:type="paragraph" w:customStyle="1" w:styleId="37F467B8E0AF4C329FCB3C6D2E5CCD923">
    <w:name w:val="37F467B8E0AF4C329FCB3C6D2E5CCD923"/>
    <w:rsid w:val="00817C52"/>
    <w:rPr>
      <w:rFonts w:eastAsiaTheme="minorHAnsi"/>
    </w:rPr>
  </w:style>
  <w:style w:type="paragraph" w:customStyle="1" w:styleId="12C85942AD9B4D53A44F831AC2504DB23">
    <w:name w:val="12C85942AD9B4D53A44F831AC2504DB23"/>
    <w:rsid w:val="00817C52"/>
    <w:rPr>
      <w:rFonts w:eastAsiaTheme="minorHAnsi"/>
    </w:rPr>
  </w:style>
  <w:style w:type="paragraph" w:customStyle="1" w:styleId="233B582A428040ADA8A1F38752DF7CB43">
    <w:name w:val="233B582A428040ADA8A1F38752DF7CB43"/>
    <w:rsid w:val="00817C52"/>
    <w:rPr>
      <w:rFonts w:eastAsiaTheme="minorHAnsi"/>
    </w:rPr>
  </w:style>
  <w:style w:type="paragraph" w:customStyle="1" w:styleId="03D495418A7D4EA0A2455ABFD919FED13">
    <w:name w:val="03D495418A7D4EA0A2455ABFD919FED13"/>
    <w:rsid w:val="00817C52"/>
    <w:rPr>
      <w:rFonts w:eastAsiaTheme="minorHAnsi"/>
    </w:rPr>
  </w:style>
  <w:style w:type="paragraph" w:customStyle="1" w:styleId="60A1BD4B937C443896CCF0748CC1D4E63">
    <w:name w:val="60A1BD4B937C443896CCF0748CC1D4E63"/>
    <w:rsid w:val="00817C52"/>
    <w:rPr>
      <w:rFonts w:eastAsiaTheme="minorHAnsi"/>
    </w:rPr>
  </w:style>
  <w:style w:type="paragraph" w:customStyle="1" w:styleId="019B1F09ACB746188FDA3642EE5AEBC33">
    <w:name w:val="019B1F09ACB746188FDA3642EE5AEBC33"/>
    <w:rsid w:val="00817C52"/>
    <w:rPr>
      <w:rFonts w:eastAsiaTheme="minorHAnsi"/>
    </w:rPr>
  </w:style>
  <w:style w:type="paragraph" w:customStyle="1" w:styleId="F48548CEE0D147E2B1C1AD79CAA1CDCD3">
    <w:name w:val="F48548CEE0D147E2B1C1AD79CAA1CDCD3"/>
    <w:rsid w:val="00817C52"/>
    <w:rPr>
      <w:rFonts w:eastAsiaTheme="minorHAnsi"/>
    </w:rPr>
  </w:style>
  <w:style w:type="paragraph" w:customStyle="1" w:styleId="B953BE27878D454E8792D335DF62DEA73">
    <w:name w:val="B953BE27878D454E8792D335DF62DEA73"/>
    <w:rsid w:val="00817C52"/>
    <w:rPr>
      <w:rFonts w:eastAsiaTheme="minorHAnsi"/>
    </w:rPr>
  </w:style>
  <w:style w:type="paragraph" w:customStyle="1" w:styleId="9A84B559CC5B492EB7E760E8D525BF223">
    <w:name w:val="9A84B559CC5B492EB7E760E8D525BF223"/>
    <w:rsid w:val="00817C52"/>
    <w:rPr>
      <w:rFonts w:eastAsiaTheme="minorHAnsi"/>
    </w:rPr>
  </w:style>
  <w:style w:type="paragraph" w:customStyle="1" w:styleId="754D6FFC372C45AD9E69E85D9751A9853">
    <w:name w:val="754D6FFC372C45AD9E69E85D9751A9853"/>
    <w:rsid w:val="00817C52"/>
    <w:rPr>
      <w:rFonts w:eastAsiaTheme="minorHAnsi"/>
    </w:rPr>
  </w:style>
  <w:style w:type="paragraph" w:customStyle="1" w:styleId="89DEB67C276A41F3954A14CD48F537E83">
    <w:name w:val="89DEB67C276A41F3954A14CD48F537E83"/>
    <w:rsid w:val="00817C52"/>
    <w:rPr>
      <w:rFonts w:eastAsiaTheme="minorHAnsi"/>
    </w:rPr>
  </w:style>
  <w:style w:type="paragraph" w:customStyle="1" w:styleId="10343A015A2D4B19A82D7570B5CDD3C23">
    <w:name w:val="10343A015A2D4B19A82D7570B5CDD3C23"/>
    <w:rsid w:val="00817C52"/>
    <w:rPr>
      <w:rFonts w:eastAsiaTheme="minorHAnsi"/>
    </w:rPr>
  </w:style>
  <w:style w:type="paragraph" w:customStyle="1" w:styleId="FB2622F1F1A74358865C7185C39960633">
    <w:name w:val="FB2622F1F1A74358865C7185C39960633"/>
    <w:rsid w:val="00817C52"/>
    <w:rPr>
      <w:rFonts w:eastAsiaTheme="minorHAnsi"/>
    </w:rPr>
  </w:style>
  <w:style w:type="paragraph" w:customStyle="1" w:styleId="B5DE4ABAC69D4F0AAA7F6D9B2E5F9A7A3">
    <w:name w:val="B5DE4ABAC69D4F0AAA7F6D9B2E5F9A7A3"/>
    <w:rsid w:val="00817C52"/>
    <w:rPr>
      <w:rFonts w:eastAsiaTheme="minorHAnsi"/>
    </w:rPr>
  </w:style>
  <w:style w:type="paragraph" w:customStyle="1" w:styleId="8108C4761D8A425298AE75DE79F85DA23">
    <w:name w:val="8108C4761D8A425298AE75DE79F85DA23"/>
    <w:rsid w:val="00817C52"/>
    <w:rPr>
      <w:rFonts w:eastAsiaTheme="minorHAnsi"/>
    </w:rPr>
  </w:style>
  <w:style w:type="paragraph" w:customStyle="1" w:styleId="345C6C869CE648C7B8CE166567B4A33E3">
    <w:name w:val="345C6C869CE648C7B8CE166567B4A33E3"/>
    <w:rsid w:val="00817C52"/>
    <w:rPr>
      <w:rFonts w:eastAsiaTheme="minorHAnsi"/>
    </w:rPr>
  </w:style>
  <w:style w:type="paragraph" w:customStyle="1" w:styleId="425672AFE27D40D3AE263DA996BE327E3">
    <w:name w:val="425672AFE27D40D3AE263DA996BE327E3"/>
    <w:rsid w:val="00817C52"/>
    <w:rPr>
      <w:rFonts w:eastAsiaTheme="minorHAnsi"/>
    </w:rPr>
  </w:style>
  <w:style w:type="paragraph" w:customStyle="1" w:styleId="1F5DB3D0D624479582C6622395B639D93">
    <w:name w:val="1F5DB3D0D624479582C6622395B639D93"/>
    <w:rsid w:val="00817C52"/>
    <w:rPr>
      <w:rFonts w:eastAsiaTheme="minorHAnsi"/>
    </w:rPr>
  </w:style>
  <w:style w:type="paragraph" w:customStyle="1" w:styleId="30D361FFB4DD4D3E82396360E0EC7F643">
    <w:name w:val="30D361FFB4DD4D3E82396360E0EC7F643"/>
    <w:rsid w:val="00817C52"/>
    <w:rPr>
      <w:rFonts w:eastAsiaTheme="minorHAnsi"/>
    </w:rPr>
  </w:style>
  <w:style w:type="paragraph" w:customStyle="1" w:styleId="6AEF70306291411C974F8C63593609DE3">
    <w:name w:val="6AEF70306291411C974F8C63593609DE3"/>
    <w:rsid w:val="00817C52"/>
    <w:rPr>
      <w:rFonts w:eastAsiaTheme="minorHAnsi"/>
    </w:rPr>
  </w:style>
  <w:style w:type="paragraph" w:customStyle="1" w:styleId="A41809B8D698486C9902860F063C5A173">
    <w:name w:val="A41809B8D698486C9902860F063C5A173"/>
    <w:rsid w:val="00817C52"/>
    <w:rPr>
      <w:rFonts w:eastAsiaTheme="minorHAnsi"/>
    </w:rPr>
  </w:style>
  <w:style w:type="paragraph" w:customStyle="1" w:styleId="974FA1A50BE44AA2B0134783BBF8C1E63">
    <w:name w:val="974FA1A50BE44AA2B0134783BBF8C1E63"/>
    <w:rsid w:val="00817C52"/>
    <w:rPr>
      <w:rFonts w:eastAsiaTheme="minorHAnsi"/>
    </w:rPr>
  </w:style>
  <w:style w:type="paragraph" w:customStyle="1" w:styleId="7E093D9FA5C549F1A800944B44058B963">
    <w:name w:val="7E093D9FA5C549F1A800944B44058B963"/>
    <w:rsid w:val="00817C52"/>
    <w:rPr>
      <w:rFonts w:eastAsiaTheme="minorHAnsi"/>
    </w:rPr>
  </w:style>
  <w:style w:type="paragraph" w:customStyle="1" w:styleId="82BD5D51D6B94475BDEC3825B12CF7723">
    <w:name w:val="82BD5D51D6B94475BDEC3825B12CF7723"/>
    <w:rsid w:val="00817C52"/>
    <w:rPr>
      <w:rFonts w:eastAsiaTheme="minorHAnsi"/>
    </w:rPr>
  </w:style>
  <w:style w:type="paragraph" w:customStyle="1" w:styleId="9437C0A07BF644A7B39762B987B09A9B3">
    <w:name w:val="9437C0A07BF644A7B39762B987B09A9B3"/>
    <w:rsid w:val="00817C52"/>
    <w:rPr>
      <w:rFonts w:eastAsiaTheme="minorHAnsi"/>
    </w:rPr>
  </w:style>
  <w:style w:type="paragraph" w:customStyle="1" w:styleId="E996D21222F14E28989F2D9D941C9A0A3">
    <w:name w:val="E996D21222F14E28989F2D9D941C9A0A3"/>
    <w:rsid w:val="00817C52"/>
    <w:rPr>
      <w:rFonts w:eastAsiaTheme="minorHAnsi"/>
    </w:rPr>
  </w:style>
  <w:style w:type="paragraph" w:customStyle="1" w:styleId="0B0F40F0663141FD8AB2272D142FC32F3">
    <w:name w:val="0B0F40F0663141FD8AB2272D142FC32F3"/>
    <w:rsid w:val="00817C52"/>
    <w:rPr>
      <w:rFonts w:eastAsiaTheme="minorHAnsi"/>
    </w:rPr>
  </w:style>
  <w:style w:type="paragraph" w:customStyle="1" w:styleId="CEC02ADBCB254CCABB946BEC29B65BBF3">
    <w:name w:val="CEC02ADBCB254CCABB946BEC29B65BBF3"/>
    <w:rsid w:val="00817C52"/>
    <w:rPr>
      <w:rFonts w:eastAsiaTheme="minorHAnsi"/>
    </w:rPr>
  </w:style>
  <w:style w:type="paragraph" w:customStyle="1" w:styleId="D02C0A8BB88C4137ADA4B8C5AEB1DEFD3">
    <w:name w:val="D02C0A8BB88C4137ADA4B8C5AEB1DEFD3"/>
    <w:rsid w:val="00817C52"/>
    <w:rPr>
      <w:rFonts w:eastAsiaTheme="minorHAnsi"/>
    </w:rPr>
  </w:style>
  <w:style w:type="paragraph" w:customStyle="1" w:styleId="0F0FEFFE6B52425C8E42372079759C603">
    <w:name w:val="0F0FEFFE6B52425C8E42372079759C603"/>
    <w:rsid w:val="00817C52"/>
    <w:rPr>
      <w:rFonts w:eastAsiaTheme="minorHAnsi"/>
    </w:rPr>
  </w:style>
  <w:style w:type="paragraph" w:customStyle="1" w:styleId="60025F9C1B994E3C8BAF4A082F5B6DC73">
    <w:name w:val="60025F9C1B994E3C8BAF4A082F5B6DC73"/>
    <w:rsid w:val="00817C52"/>
    <w:rPr>
      <w:rFonts w:eastAsiaTheme="minorHAnsi"/>
    </w:rPr>
  </w:style>
  <w:style w:type="paragraph" w:customStyle="1" w:styleId="AE956FFC69CE4F97A832B109CA11E1A13">
    <w:name w:val="AE956FFC69CE4F97A832B109CA11E1A13"/>
    <w:rsid w:val="00817C52"/>
    <w:rPr>
      <w:rFonts w:eastAsiaTheme="minorHAnsi"/>
    </w:rPr>
  </w:style>
  <w:style w:type="paragraph" w:customStyle="1" w:styleId="D5D4A8E378AA40E3A66B8136C76C84913">
    <w:name w:val="D5D4A8E378AA40E3A66B8136C76C84913"/>
    <w:rsid w:val="00817C52"/>
    <w:rPr>
      <w:rFonts w:eastAsiaTheme="minorHAnsi"/>
    </w:rPr>
  </w:style>
  <w:style w:type="paragraph" w:customStyle="1" w:styleId="4E7F422BEF3F41FE9F922BF8BAC1EB973">
    <w:name w:val="4E7F422BEF3F41FE9F922BF8BAC1EB973"/>
    <w:rsid w:val="00817C52"/>
    <w:rPr>
      <w:rFonts w:eastAsiaTheme="minorHAnsi"/>
    </w:rPr>
  </w:style>
  <w:style w:type="paragraph" w:customStyle="1" w:styleId="5E33EB74CB3448FF839FDBCEE8A3903E3">
    <w:name w:val="5E33EB74CB3448FF839FDBCEE8A3903E3"/>
    <w:rsid w:val="00817C52"/>
    <w:rPr>
      <w:rFonts w:eastAsiaTheme="minorHAnsi"/>
    </w:rPr>
  </w:style>
  <w:style w:type="paragraph" w:customStyle="1" w:styleId="025E2E5719694114A27DE5217CB9CE273">
    <w:name w:val="025E2E5719694114A27DE5217CB9CE273"/>
    <w:rsid w:val="00817C52"/>
    <w:rPr>
      <w:rFonts w:eastAsiaTheme="minorHAnsi"/>
    </w:rPr>
  </w:style>
  <w:style w:type="paragraph" w:customStyle="1" w:styleId="7EE1175B277F4DB181C7F3A416261F4D3">
    <w:name w:val="7EE1175B277F4DB181C7F3A416261F4D3"/>
    <w:rsid w:val="00817C52"/>
    <w:rPr>
      <w:rFonts w:eastAsiaTheme="minorHAnsi"/>
    </w:rPr>
  </w:style>
  <w:style w:type="paragraph" w:customStyle="1" w:styleId="03EA8FE7726A4FECB76F2FD9914A984A3">
    <w:name w:val="03EA8FE7726A4FECB76F2FD9914A984A3"/>
    <w:rsid w:val="00817C52"/>
    <w:rPr>
      <w:rFonts w:eastAsiaTheme="minorHAnsi"/>
    </w:rPr>
  </w:style>
  <w:style w:type="paragraph" w:customStyle="1" w:styleId="C428C094D41F425483004E8BD5B69B273">
    <w:name w:val="C428C094D41F425483004E8BD5B69B273"/>
    <w:rsid w:val="00817C52"/>
    <w:rPr>
      <w:rFonts w:eastAsiaTheme="minorHAnsi"/>
    </w:rPr>
  </w:style>
  <w:style w:type="paragraph" w:customStyle="1" w:styleId="1F62C708039B4E63BF82D9F81DE0F1CA3">
    <w:name w:val="1F62C708039B4E63BF82D9F81DE0F1CA3"/>
    <w:rsid w:val="00817C52"/>
    <w:rPr>
      <w:rFonts w:eastAsiaTheme="minorHAnsi"/>
    </w:rPr>
  </w:style>
  <w:style w:type="paragraph" w:customStyle="1" w:styleId="6A1BDBBB0DA442C9B6063F55BD32CFA63">
    <w:name w:val="6A1BDBBB0DA442C9B6063F55BD32CFA63"/>
    <w:rsid w:val="00817C52"/>
    <w:rPr>
      <w:rFonts w:eastAsiaTheme="minorHAnsi"/>
    </w:rPr>
  </w:style>
  <w:style w:type="paragraph" w:customStyle="1" w:styleId="E6FDF28325724C12B8486019B84AB4193">
    <w:name w:val="E6FDF28325724C12B8486019B84AB4193"/>
    <w:rsid w:val="00817C52"/>
    <w:rPr>
      <w:rFonts w:eastAsiaTheme="minorHAnsi"/>
    </w:rPr>
  </w:style>
  <w:style w:type="paragraph" w:customStyle="1" w:styleId="1BEE10483EDE48F2B5F563E1D447CF823">
    <w:name w:val="1BEE10483EDE48F2B5F563E1D447CF823"/>
    <w:rsid w:val="00817C52"/>
    <w:rPr>
      <w:rFonts w:eastAsiaTheme="minorHAnsi"/>
    </w:rPr>
  </w:style>
  <w:style w:type="paragraph" w:customStyle="1" w:styleId="6D94330D7FCC4506AA6328FCEC201EEE3">
    <w:name w:val="6D94330D7FCC4506AA6328FCEC201EEE3"/>
    <w:rsid w:val="00817C52"/>
    <w:rPr>
      <w:rFonts w:eastAsiaTheme="minorHAnsi"/>
    </w:rPr>
  </w:style>
  <w:style w:type="paragraph" w:customStyle="1" w:styleId="77A9F88DBC6F4526A449346B67C801C63">
    <w:name w:val="77A9F88DBC6F4526A449346B67C801C63"/>
    <w:rsid w:val="00817C52"/>
    <w:rPr>
      <w:rFonts w:eastAsiaTheme="minorHAnsi"/>
    </w:rPr>
  </w:style>
  <w:style w:type="paragraph" w:customStyle="1" w:styleId="3C6498D9AB654687A3912EE39FB4128E3">
    <w:name w:val="3C6498D9AB654687A3912EE39FB4128E3"/>
    <w:rsid w:val="00817C52"/>
    <w:rPr>
      <w:rFonts w:eastAsiaTheme="minorHAnsi"/>
    </w:rPr>
  </w:style>
  <w:style w:type="paragraph" w:customStyle="1" w:styleId="4B8281B45EFA4341A41088709B464B103">
    <w:name w:val="4B8281B45EFA4341A41088709B464B103"/>
    <w:rsid w:val="00817C52"/>
    <w:rPr>
      <w:rFonts w:eastAsiaTheme="minorHAnsi"/>
    </w:rPr>
  </w:style>
  <w:style w:type="paragraph" w:customStyle="1" w:styleId="A969B34CC3F14EC4B0A412656AC6A5243">
    <w:name w:val="A969B34CC3F14EC4B0A412656AC6A5243"/>
    <w:rsid w:val="00817C52"/>
    <w:rPr>
      <w:rFonts w:eastAsiaTheme="minorHAnsi"/>
    </w:rPr>
  </w:style>
  <w:style w:type="paragraph" w:customStyle="1" w:styleId="DCC8C058BD8E42A5823FFA4CD84064A83">
    <w:name w:val="DCC8C058BD8E42A5823FFA4CD84064A83"/>
    <w:rsid w:val="00817C52"/>
    <w:rPr>
      <w:rFonts w:eastAsiaTheme="minorHAnsi"/>
    </w:rPr>
  </w:style>
  <w:style w:type="paragraph" w:customStyle="1" w:styleId="D2CBBCE8B1E34E948EAE5E29D3839B093">
    <w:name w:val="D2CBBCE8B1E34E948EAE5E29D3839B093"/>
    <w:rsid w:val="00817C52"/>
    <w:rPr>
      <w:rFonts w:eastAsiaTheme="minorHAnsi"/>
    </w:rPr>
  </w:style>
  <w:style w:type="paragraph" w:customStyle="1" w:styleId="26AAAB36402D4707A32268B2956CDBBB3">
    <w:name w:val="26AAAB36402D4707A32268B2956CDBBB3"/>
    <w:rsid w:val="00817C52"/>
    <w:rPr>
      <w:rFonts w:eastAsiaTheme="minorHAnsi"/>
    </w:rPr>
  </w:style>
  <w:style w:type="paragraph" w:customStyle="1" w:styleId="3D028C8B228A4785B0C24ADC1ADBBE7A3">
    <w:name w:val="3D028C8B228A4785B0C24ADC1ADBBE7A3"/>
    <w:rsid w:val="00817C52"/>
    <w:rPr>
      <w:rFonts w:eastAsiaTheme="minorHAnsi"/>
    </w:rPr>
  </w:style>
  <w:style w:type="paragraph" w:customStyle="1" w:styleId="1DB5DA838E1044FF89EE5E978A4ECEC53">
    <w:name w:val="1DB5DA838E1044FF89EE5E978A4ECEC53"/>
    <w:rsid w:val="00817C52"/>
    <w:rPr>
      <w:rFonts w:eastAsiaTheme="minorHAnsi"/>
    </w:rPr>
  </w:style>
  <w:style w:type="paragraph" w:customStyle="1" w:styleId="50A6D82F0AB748A9BADC8D478767D9293">
    <w:name w:val="50A6D82F0AB748A9BADC8D478767D9293"/>
    <w:rsid w:val="00817C52"/>
    <w:rPr>
      <w:rFonts w:eastAsiaTheme="minorHAnsi"/>
    </w:rPr>
  </w:style>
  <w:style w:type="paragraph" w:customStyle="1" w:styleId="066147AD73DB436CA41A8BC949CA8D543">
    <w:name w:val="066147AD73DB436CA41A8BC949CA8D543"/>
    <w:rsid w:val="00817C52"/>
    <w:rPr>
      <w:rFonts w:eastAsiaTheme="minorHAnsi"/>
    </w:rPr>
  </w:style>
  <w:style w:type="paragraph" w:customStyle="1" w:styleId="1C083B5167684B6C8BB325FB9AB804FB3">
    <w:name w:val="1C083B5167684B6C8BB325FB9AB804FB3"/>
    <w:rsid w:val="00817C52"/>
    <w:rPr>
      <w:rFonts w:eastAsiaTheme="minorHAnsi"/>
    </w:rPr>
  </w:style>
  <w:style w:type="paragraph" w:customStyle="1" w:styleId="550ED1AA65174D7C87EA721612BDBF143">
    <w:name w:val="550ED1AA65174D7C87EA721612BDBF143"/>
    <w:rsid w:val="00817C52"/>
    <w:rPr>
      <w:rFonts w:eastAsiaTheme="minorHAnsi"/>
    </w:rPr>
  </w:style>
  <w:style w:type="paragraph" w:customStyle="1" w:styleId="5E0DD9F7B5AA460AA0254E78534B25923">
    <w:name w:val="5E0DD9F7B5AA460AA0254E78534B25923"/>
    <w:rsid w:val="00817C52"/>
    <w:rPr>
      <w:rFonts w:eastAsiaTheme="minorHAnsi"/>
    </w:rPr>
  </w:style>
  <w:style w:type="paragraph" w:customStyle="1" w:styleId="7507D7276712406284D65CBDB427022A3">
    <w:name w:val="7507D7276712406284D65CBDB427022A3"/>
    <w:rsid w:val="00817C52"/>
    <w:rPr>
      <w:rFonts w:eastAsiaTheme="minorHAnsi"/>
    </w:rPr>
  </w:style>
  <w:style w:type="paragraph" w:customStyle="1" w:styleId="19C3BC6672CF4C75A4B2073CC60041513">
    <w:name w:val="19C3BC6672CF4C75A4B2073CC60041513"/>
    <w:rsid w:val="00817C52"/>
    <w:rPr>
      <w:rFonts w:eastAsiaTheme="minorHAnsi"/>
    </w:rPr>
  </w:style>
  <w:style w:type="paragraph" w:customStyle="1" w:styleId="5CB18CB6A42242768B895B4EBD06D82D3">
    <w:name w:val="5CB18CB6A42242768B895B4EBD06D82D3"/>
    <w:rsid w:val="00817C52"/>
    <w:rPr>
      <w:rFonts w:eastAsiaTheme="minorHAnsi"/>
    </w:rPr>
  </w:style>
  <w:style w:type="paragraph" w:customStyle="1" w:styleId="DA24C27801D24707ABACEBC8501603803">
    <w:name w:val="DA24C27801D24707ABACEBC8501603803"/>
    <w:rsid w:val="00817C52"/>
    <w:rPr>
      <w:rFonts w:eastAsiaTheme="minorHAnsi"/>
    </w:rPr>
  </w:style>
  <w:style w:type="paragraph" w:customStyle="1" w:styleId="7BF8D649C85C468F8C6DCF11BFCE63C03">
    <w:name w:val="7BF8D649C85C468F8C6DCF11BFCE63C03"/>
    <w:rsid w:val="00817C52"/>
    <w:rPr>
      <w:rFonts w:eastAsiaTheme="minorHAnsi"/>
    </w:rPr>
  </w:style>
  <w:style w:type="paragraph" w:customStyle="1" w:styleId="81F83A33CF82464AB44BD8079CBC77B23">
    <w:name w:val="81F83A33CF82464AB44BD8079CBC77B23"/>
    <w:rsid w:val="00817C52"/>
    <w:rPr>
      <w:rFonts w:eastAsiaTheme="minorHAnsi"/>
    </w:rPr>
  </w:style>
  <w:style w:type="paragraph" w:customStyle="1" w:styleId="AA0729595A66427F850667C70879B0A13">
    <w:name w:val="AA0729595A66427F850667C70879B0A13"/>
    <w:rsid w:val="00817C52"/>
    <w:rPr>
      <w:rFonts w:eastAsiaTheme="minorHAnsi"/>
    </w:rPr>
  </w:style>
  <w:style w:type="paragraph" w:customStyle="1" w:styleId="352B6042E9F042D9A96C29255A1265503">
    <w:name w:val="352B6042E9F042D9A96C29255A1265503"/>
    <w:rsid w:val="00817C52"/>
    <w:rPr>
      <w:rFonts w:eastAsiaTheme="minorHAnsi"/>
    </w:rPr>
  </w:style>
  <w:style w:type="paragraph" w:customStyle="1" w:styleId="E605E0050338420E91F72F2C1BDF784A3">
    <w:name w:val="E605E0050338420E91F72F2C1BDF784A3"/>
    <w:rsid w:val="00817C52"/>
    <w:rPr>
      <w:rFonts w:eastAsiaTheme="minorHAnsi"/>
    </w:rPr>
  </w:style>
  <w:style w:type="paragraph" w:customStyle="1" w:styleId="2B1C163675ED4886BC68BCAFB95575513">
    <w:name w:val="2B1C163675ED4886BC68BCAFB95575513"/>
    <w:rsid w:val="00817C52"/>
    <w:rPr>
      <w:rFonts w:eastAsiaTheme="minorHAnsi"/>
    </w:rPr>
  </w:style>
  <w:style w:type="paragraph" w:customStyle="1" w:styleId="0FBFE2842A4F4A9B807BB394094BE89D3">
    <w:name w:val="0FBFE2842A4F4A9B807BB394094BE89D3"/>
    <w:rsid w:val="00817C52"/>
    <w:rPr>
      <w:rFonts w:eastAsiaTheme="minorHAnsi"/>
    </w:rPr>
  </w:style>
  <w:style w:type="paragraph" w:customStyle="1" w:styleId="1DBCA8F0AABE40A28517ECCA2B67318D3">
    <w:name w:val="1DBCA8F0AABE40A28517ECCA2B67318D3"/>
    <w:rsid w:val="00817C52"/>
    <w:rPr>
      <w:rFonts w:eastAsiaTheme="minorHAnsi"/>
    </w:rPr>
  </w:style>
  <w:style w:type="paragraph" w:customStyle="1" w:styleId="C4DDDD1572744899B9E0E86A4E8DC1D03">
    <w:name w:val="C4DDDD1572744899B9E0E86A4E8DC1D03"/>
    <w:rsid w:val="00817C52"/>
    <w:rPr>
      <w:rFonts w:eastAsiaTheme="minorHAnsi"/>
    </w:rPr>
  </w:style>
  <w:style w:type="paragraph" w:customStyle="1" w:styleId="AFA673D0383C46E193F65A955504D9D63">
    <w:name w:val="AFA673D0383C46E193F65A955504D9D63"/>
    <w:rsid w:val="00817C52"/>
    <w:rPr>
      <w:rFonts w:eastAsiaTheme="minorHAnsi"/>
    </w:rPr>
  </w:style>
  <w:style w:type="paragraph" w:customStyle="1" w:styleId="C1453F95930D48AFB1AAA1F074E17D1D3">
    <w:name w:val="C1453F95930D48AFB1AAA1F074E17D1D3"/>
    <w:rsid w:val="00817C52"/>
    <w:rPr>
      <w:rFonts w:eastAsiaTheme="minorHAnsi"/>
    </w:rPr>
  </w:style>
  <w:style w:type="paragraph" w:customStyle="1" w:styleId="ACA47E44F1314C8C81A7CE37A17D3BD63">
    <w:name w:val="ACA47E44F1314C8C81A7CE37A17D3BD63"/>
    <w:rsid w:val="00817C52"/>
    <w:rPr>
      <w:rFonts w:eastAsiaTheme="minorHAnsi"/>
    </w:rPr>
  </w:style>
  <w:style w:type="paragraph" w:customStyle="1" w:styleId="1B1BE090559C4BFF8D171F9F9FCFFD2E3">
    <w:name w:val="1B1BE090559C4BFF8D171F9F9FCFFD2E3"/>
    <w:rsid w:val="00817C52"/>
    <w:rPr>
      <w:rFonts w:eastAsiaTheme="minorHAnsi"/>
    </w:rPr>
  </w:style>
  <w:style w:type="paragraph" w:customStyle="1" w:styleId="6112D361A209403B8A8EED3C2CE381813">
    <w:name w:val="6112D361A209403B8A8EED3C2CE381813"/>
    <w:rsid w:val="00817C52"/>
    <w:rPr>
      <w:rFonts w:eastAsiaTheme="minorHAnsi"/>
    </w:rPr>
  </w:style>
  <w:style w:type="paragraph" w:customStyle="1" w:styleId="A0D4B63C73A048D98F471AC7F309B5AF3">
    <w:name w:val="A0D4B63C73A048D98F471AC7F309B5AF3"/>
    <w:rsid w:val="00817C52"/>
    <w:rPr>
      <w:rFonts w:eastAsiaTheme="minorHAnsi"/>
    </w:rPr>
  </w:style>
  <w:style w:type="paragraph" w:customStyle="1" w:styleId="D7CCCB5DDD32499AA666342BBD81C51A3">
    <w:name w:val="D7CCCB5DDD32499AA666342BBD81C51A3"/>
    <w:rsid w:val="00817C52"/>
    <w:rPr>
      <w:rFonts w:eastAsiaTheme="minorHAnsi"/>
    </w:rPr>
  </w:style>
  <w:style w:type="paragraph" w:customStyle="1" w:styleId="2B2EA89BBE5C45EAB9451AAAD8E62A9D3">
    <w:name w:val="2B2EA89BBE5C45EAB9451AAAD8E62A9D3"/>
    <w:rsid w:val="00817C52"/>
    <w:rPr>
      <w:rFonts w:eastAsiaTheme="minorHAnsi"/>
    </w:rPr>
  </w:style>
  <w:style w:type="paragraph" w:customStyle="1" w:styleId="20C6E75721D14B0DA4F194A80D4E770F3">
    <w:name w:val="20C6E75721D14B0DA4F194A80D4E770F3"/>
    <w:rsid w:val="00817C52"/>
    <w:rPr>
      <w:rFonts w:eastAsiaTheme="minorHAnsi"/>
    </w:rPr>
  </w:style>
  <w:style w:type="paragraph" w:customStyle="1" w:styleId="6FBB6DC6F3444CE390AEC6319C5C352E3">
    <w:name w:val="6FBB6DC6F3444CE390AEC6319C5C352E3"/>
    <w:rsid w:val="00817C52"/>
    <w:rPr>
      <w:rFonts w:eastAsiaTheme="minorHAnsi"/>
    </w:rPr>
  </w:style>
  <w:style w:type="paragraph" w:customStyle="1" w:styleId="BAFB7B010BDF49AF85D1DCB2935E637E">
    <w:name w:val="BAFB7B010BDF49AF85D1DCB2935E637E"/>
    <w:rsid w:val="00F60ACE"/>
  </w:style>
  <w:style w:type="paragraph" w:customStyle="1" w:styleId="E62307DC0911404D9E5CCBD945677FB5">
    <w:name w:val="E62307DC0911404D9E5CCBD945677FB5"/>
    <w:rsid w:val="00F60ACE"/>
  </w:style>
  <w:style w:type="paragraph" w:customStyle="1" w:styleId="71581CE1EDF34D1D825D6A8F7839CA2A">
    <w:name w:val="71581CE1EDF34D1D825D6A8F7839CA2A"/>
    <w:rsid w:val="00F60ACE"/>
  </w:style>
  <w:style w:type="paragraph" w:customStyle="1" w:styleId="9DFC9DAF729640C8AF0E78DB6A272EF4">
    <w:name w:val="9DFC9DAF729640C8AF0E78DB6A272EF4"/>
    <w:rsid w:val="00F60ACE"/>
  </w:style>
  <w:style w:type="paragraph" w:customStyle="1" w:styleId="4D7B785208F549D58A4BE950426A8E2B">
    <w:name w:val="4D7B785208F549D58A4BE950426A8E2B"/>
    <w:rsid w:val="00F60ACE"/>
  </w:style>
  <w:style w:type="paragraph" w:customStyle="1" w:styleId="106289433F3C4513A3DCF2E4E7A90FE6">
    <w:name w:val="106289433F3C4513A3DCF2E4E7A90FE6"/>
    <w:rsid w:val="00F60ACE"/>
  </w:style>
  <w:style w:type="paragraph" w:customStyle="1" w:styleId="23840FC29B7C4F3DADE16D9E87FF3220">
    <w:name w:val="23840FC29B7C4F3DADE16D9E87FF3220"/>
    <w:rsid w:val="00F60ACE"/>
  </w:style>
  <w:style w:type="paragraph" w:customStyle="1" w:styleId="3028793738954BFBB0CF0DDC810EAF68">
    <w:name w:val="3028793738954BFBB0CF0DDC810EAF68"/>
    <w:rsid w:val="00F60ACE"/>
  </w:style>
  <w:style w:type="paragraph" w:customStyle="1" w:styleId="76956B1A29A24CFF8AABAB02C9AE4ED1">
    <w:name w:val="76956B1A29A24CFF8AABAB02C9AE4ED1"/>
    <w:rsid w:val="00F60ACE"/>
  </w:style>
  <w:style w:type="paragraph" w:customStyle="1" w:styleId="DC60B614F23846C2BCAE3577C557289F">
    <w:name w:val="DC60B614F23846C2BCAE3577C557289F"/>
    <w:rsid w:val="00F60ACE"/>
  </w:style>
  <w:style w:type="paragraph" w:customStyle="1" w:styleId="01ABE3A5EC5B4C488F8A89CF2E5A269F">
    <w:name w:val="01ABE3A5EC5B4C488F8A89CF2E5A269F"/>
    <w:rsid w:val="00F60ACE"/>
  </w:style>
  <w:style w:type="paragraph" w:customStyle="1" w:styleId="C6DF5A77A6A94468ABFA01D19825E1E8">
    <w:name w:val="C6DF5A77A6A94468ABFA01D19825E1E8"/>
    <w:rsid w:val="00F60ACE"/>
  </w:style>
  <w:style w:type="paragraph" w:customStyle="1" w:styleId="2C2F9D81B07147EA8205FB91DD299D20">
    <w:name w:val="2C2F9D81B07147EA8205FB91DD299D20"/>
    <w:rsid w:val="00F60ACE"/>
  </w:style>
  <w:style w:type="paragraph" w:customStyle="1" w:styleId="1B8C27A03129494FB10D305231CEFBFB">
    <w:name w:val="1B8C27A03129494FB10D305231CEFBFB"/>
    <w:rsid w:val="00F60ACE"/>
  </w:style>
  <w:style w:type="paragraph" w:customStyle="1" w:styleId="5F60F71CE669448186B2845750F0B8C3">
    <w:name w:val="5F60F71CE669448186B2845750F0B8C3"/>
    <w:rsid w:val="00F60ACE"/>
  </w:style>
  <w:style w:type="paragraph" w:customStyle="1" w:styleId="760E42ACEFEF41EBA7CD2BF46C1B5ACE">
    <w:name w:val="760E42ACEFEF41EBA7CD2BF46C1B5ACE"/>
    <w:rsid w:val="00F60ACE"/>
  </w:style>
  <w:style w:type="paragraph" w:customStyle="1" w:styleId="CAE5C67321EC4692A611D4AC8368717A">
    <w:name w:val="CAE5C67321EC4692A611D4AC8368717A"/>
    <w:rsid w:val="00F60ACE"/>
  </w:style>
  <w:style w:type="paragraph" w:customStyle="1" w:styleId="2BC6E28E84E843178D47638C06DCC963">
    <w:name w:val="2BC6E28E84E843178D47638C06DCC963"/>
    <w:rsid w:val="00F60ACE"/>
  </w:style>
  <w:style w:type="paragraph" w:customStyle="1" w:styleId="E0FD5A3C70F84D5BA85AE7329810626C">
    <w:name w:val="E0FD5A3C70F84D5BA85AE7329810626C"/>
    <w:rsid w:val="00F60ACE"/>
  </w:style>
  <w:style w:type="paragraph" w:customStyle="1" w:styleId="C6315EC5B87342E29EB883BDD5990C52">
    <w:name w:val="C6315EC5B87342E29EB883BDD5990C52"/>
    <w:rsid w:val="00F60ACE"/>
  </w:style>
  <w:style w:type="paragraph" w:customStyle="1" w:styleId="95C296BD5CE041F48CA0B44A29072733">
    <w:name w:val="95C296BD5CE041F48CA0B44A29072733"/>
    <w:rsid w:val="003E0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2355-71ED-4899-86AF-766512E6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47</Pages>
  <Words>11982</Words>
  <Characters>68299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80121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Best;Donna R Smith</dc:creator>
  <cp:keywords/>
  <dc:description/>
  <cp:lastModifiedBy>Donna Smith</cp:lastModifiedBy>
  <cp:revision>5</cp:revision>
  <dcterms:created xsi:type="dcterms:W3CDTF">2023-02-06T15:33:00Z</dcterms:created>
  <dcterms:modified xsi:type="dcterms:W3CDTF">2023-02-07T16:13:00Z</dcterms:modified>
</cp:coreProperties>
</file>