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:rsidTr="00A526A4"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:rsidTr="00A526A4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:rsidR="00F32CB1" w:rsidRDefault="00F32CB1" w:rsidP="00757411"/>
        </w:tc>
        <w:tc>
          <w:tcPr>
            <w:tcW w:w="1170" w:type="dxa"/>
            <w:shd w:val="clear" w:color="auto" w:fill="auto"/>
          </w:tcPr>
          <w:p w:rsidR="00F32CB1" w:rsidRDefault="00F32CB1" w:rsidP="00757411"/>
        </w:tc>
        <w:tc>
          <w:tcPr>
            <w:tcW w:w="1710" w:type="dxa"/>
            <w:shd w:val="clear" w:color="auto" w:fill="auto"/>
          </w:tcPr>
          <w:p w:rsidR="00F32CB1" w:rsidRDefault="00F32CB1" w:rsidP="00757411"/>
        </w:tc>
        <w:tc>
          <w:tcPr>
            <w:tcW w:w="1620" w:type="dxa"/>
            <w:shd w:val="clear" w:color="auto" w:fill="auto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6855C6">
            <w:pPr>
              <w:ind w:left="180" w:hanging="180"/>
            </w:pPr>
            <w:r>
              <w:t xml:space="preserve">6. Does the unit </w:t>
            </w:r>
            <w:r w:rsidR="006855C6">
              <w:t>build and</w:t>
            </w:r>
            <w:r>
              <w:t xml:space="preserve"> leverage partnership</w:t>
            </w:r>
            <w:r w:rsidR="006855C6">
              <w:t>s</w:t>
            </w:r>
            <w:r>
              <w:t>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6855C6">
            <w:pPr>
              <w:ind w:left="180" w:hanging="180"/>
            </w:pPr>
            <w:r>
              <w:t xml:space="preserve">7. </w:t>
            </w:r>
            <w:r w:rsidR="005F2368">
              <w:t>Are staff supported with</w:t>
            </w:r>
            <w:r>
              <w:t xml:space="preserve"> professional development?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A526A4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 xml:space="preserve">8. </w:t>
            </w:r>
            <w:r w:rsidR="006855C6">
              <w:t xml:space="preserve">[Optional] </w:t>
            </w:r>
            <w:r>
              <w:t xml:space="preserve">Does the unit have sufficient </w:t>
            </w:r>
            <w:r w:rsidR="005F2368">
              <w:t>facilities and equipment</w:t>
            </w:r>
            <w:r>
              <w:t>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62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5E3D1F" w:rsidTr="00FA2847">
        <w:tc>
          <w:tcPr>
            <w:tcW w:w="3505" w:type="dxa"/>
          </w:tcPr>
          <w:p w:rsidR="005E3D1F" w:rsidRDefault="005E3D1F" w:rsidP="006855C6">
            <w:pPr>
              <w:ind w:left="180" w:hanging="180"/>
            </w:pPr>
            <w:r>
              <w:t xml:space="preserve">9. How have past </w:t>
            </w:r>
            <w:r w:rsidR="006855C6">
              <w:t xml:space="preserve">CIPs </w:t>
            </w:r>
            <w:r>
              <w:t>contributed to success?</w:t>
            </w:r>
          </w:p>
        </w:tc>
        <w:tc>
          <w:tcPr>
            <w:tcW w:w="1350" w:type="dxa"/>
          </w:tcPr>
          <w:p w:rsidR="005E3D1F" w:rsidRDefault="005E3D1F" w:rsidP="00757411"/>
        </w:tc>
        <w:tc>
          <w:tcPr>
            <w:tcW w:w="1170" w:type="dxa"/>
          </w:tcPr>
          <w:p w:rsidR="005E3D1F" w:rsidRDefault="005E3D1F" w:rsidP="00757411"/>
        </w:tc>
        <w:tc>
          <w:tcPr>
            <w:tcW w:w="1710" w:type="dxa"/>
          </w:tcPr>
          <w:p w:rsidR="005E3D1F" w:rsidRDefault="005E3D1F" w:rsidP="00757411"/>
        </w:tc>
        <w:tc>
          <w:tcPr>
            <w:tcW w:w="1620" w:type="dxa"/>
          </w:tcPr>
          <w:p w:rsidR="005E3D1F" w:rsidRDefault="005E3D1F" w:rsidP="00757411"/>
        </w:tc>
        <w:tc>
          <w:tcPr>
            <w:tcW w:w="4950" w:type="dxa"/>
          </w:tcPr>
          <w:p w:rsidR="005E3D1F" w:rsidRDefault="005E3D1F" w:rsidP="00757411"/>
        </w:tc>
      </w:tr>
      <w:tr w:rsidR="00F32CB1" w:rsidTr="00FA2847">
        <w:tc>
          <w:tcPr>
            <w:tcW w:w="3505" w:type="dxa"/>
          </w:tcPr>
          <w:p w:rsidR="00F32CB1" w:rsidRDefault="005E3D1F" w:rsidP="00757411">
            <w:pPr>
              <w:ind w:left="180" w:hanging="180"/>
            </w:pPr>
            <w:r>
              <w:t>10</w:t>
            </w:r>
            <w:r w:rsidR="00F32CB1">
              <w:t xml:space="preserve">. </w:t>
            </w:r>
            <w:r>
              <w:t xml:space="preserve"> How will the unit evaluate its success?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A526A4">
        <w:tc>
          <w:tcPr>
            <w:tcW w:w="3505" w:type="dxa"/>
          </w:tcPr>
          <w:p w:rsidR="00F32CB1" w:rsidRDefault="005E3D1F" w:rsidP="00757411">
            <w:pPr>
              <w:ind w:left="180" w:hanging="180"/>
            </w:pPr>
            <w:r>
              <w:t>11</w:t>
            </w:r>
            <w:r w:rsidR="00F32CB1">
              <w:t xml:space="preserve">. </w:t>
            </w:r>
            <w:r w:rsidR="006148C6">
              <w:t xml:space="preserve">Future </w:t>
            </w:r>
            <w:r w:rsidR="006855C6">
              <w:t>Continuous Improvement Plan</w:t>
            </w:r>
            <w:r>
              <w:t xml:space="preserve"> Tables</w:t>
            </w:r>
          </w:p>
          <w:p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</w:tbl>
    <w:p w:rsidR="00287D3E" w:rsidRDefault="00287D3E" w:rsidP="00313B9A"/>
    <w:p w:rsidR="006761AD" w:rsidRPr="00865A44" w:rsidRDefault="006761AD" w:rsidP="006761AD">
      <w:pPr>
        <w:rPr>
          <w:rFonts w:ascii="Calibri" w:eastAsia="Calibri" w:hAnsi="Calibri" w:cs="Times New Roman"/>
        </w:rPr>
      </w:pPr>
    </w:p>
    <w:p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  <w:gridCol w:w="2469"/>
        <w:gridCol w:w="2633"/>
      </w:tblGrid>
      <w:tr w:rsidR="00C766EE" w:rsidRPr="00865A44" w:rsidTr="00C766EE">
        <w:trPr>
          <w:trHeight w:val="404"/>
        </w:trPr>
        <w:tc>
          <w:tcPr>
            <w:tcW w:w="4145" w:type="dxa"/>
          </w:tcPr>
          <w:p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145" w:type="dxa"/>
          </w:tcPr>
          <w:p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2469" w:type="dxa"/>
          </w:tcPr>
          <w:p w:rsidR="00C766EE" w:rsidRPr="00C766EE" w:rsidRDefault="00C766EE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with Required Recommendations</w:t>
            </w:r>
          </w:p>
        </w:tc>
        <w:tc>
          <w:tcPr>
            <w:tcW w:w="2633" w:type="dxa"/>
          </w:tcPr>
          <w:p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:rsidR="006761AD" w:rsidRDefault="006761AD" w:rsidP="006761AD">
      <w:pPr>
        <w:jc w:val="center"/>
      </w:pPr>
    </w:p>
    <w:p w:rsidR="006761AD" w:rsidRDefault="006761AD" w:rsidP="006761AD"/>
    <w:p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1F259" wp14:editId="224B233D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AD" w:rsidRDefault="006761AD" w:rsidP="0067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F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9e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OvKIrFYp7Uy1j58tw6Hz4I0CQeKupQ/ATP&#10;Do8+xHRY+RISf/OgZLOVSiXD7eqNcuTAsFG2aaUKrsKUIX1Fl/NiPjLwB0TsWXEGCcPIwRWClgEb&#10;XkmNJeVxjS0YaXtvmtSOgUk1njFjZU48RupGEsNQDyddamiOyKiDsbFxEPHQgftJSY9NXVH/Y8+c&#10;oER9NKjKcjqbxSlIxmx+W6DhLj31pYcZjlAVDZSMx01IkxP5MnCP6rUy8RplHjM55YrNmug+DVac&#10;hks7Rf0e//UvAAAA//8DAFBLAwQUAAYACAAAACEAndRArtwAAAAIAQAADwAAAGRycy9kb3ducmV2&#10;LnhtbEyPQUvDQBCF74L/YRnBm93EgIaYTZFK6kmhURBv0+yYBLOzIbtt4793etLjvPd4871yvbhR&#10;HWkOg2cD6SoBRdx6O3Bn4P2tvslBhYhscfRMBn4owLq6vCixsP7EOzo2sVNSwqFAA32MU6F1aHty&#10;GFZ+Ihbvy88Oo5xzp+2MJyl3o75NkjvtcGD50ONEm57a7+bgDDxv26cm6ID1dvcyfW4+bG1frTHX&#10;V8vjA6hIS/wLwxlf0KESpr0/sA1qNCBDooHsPgV1drMsF2UvSp6noKtS/x9Q/QIAAP//AwBQSwEC&#10;LQAUAAYACAAAACEAtoM4kv4AAADhAQAAEwAAAAAAAAAAAAAAAAAAAAAAW0NvbnRlbnRfVHlwZXNd&#10;LnhtbFBLAQItABQABgAIAAAAIQA4/SH/1gAAAJQBAAALAAAAAAAAAAAAAAAAAC8BAABfcmVscy8u&#10;cmVsc1BLAQItABQABgAIAAAAIQB0Ny9eKgIAAEYEAAAOAAAAAAAAAAAAAAAAAC4CAABkcnMvZTJv&#10;RG9jLnhtbFBLAQItABQABgAIAAAAIQCd1ECu3AAAAAgBAAAPAAAAAAAAAAAAAAAAAIQEAABkcnMv&#10;ZG93bnJldi54bWxQSwUGAAAAAAQABADzAAAAjQUAAAAA&#10;" strokecolor="black [3213]">
                <v:textbox>
                  <w:txbxContent>
                    <w:p w:rsidR="006761AD" w:rsidRDefault="006761AD" w:rsidP="006761AD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6761AD" w:rsidRDefault="006761AD" w:rsidP="006761AD">
      <w:pPr>
        <w:rPr>
          <w:sz w:val="20"/>
          <w:szCs w:val="20"/>
        </w:rPr>
      </w:pPr>
    </w:p>
    <w:p w:rsidR="006761AD" w:rsidRDefault="006761AD" w:rsidP="00313B9A"/>
    <w:sectPr w:rsidR="006761AD" w:rsidSect="00F32CB1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E6" w:rsidRDefault="006819E6" w:rsidP="00FA0207">
      <w:pPr>
        <w:spacing w:after="0" w:line="240" w:lineRule="auto"/>
      </w:pPr>
      <w:r>
        <w:separator/>
      </w:r>
    </w:p>
  </w:endnote>
  <w:endnote w:type="continuationSeparator" w:id="0">
    <w:p w:rsidR="006819E6" w:rsidRDefault="006819E6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E6" w:rsidRDefault="006819E6" w:rsidP="00FA0207">
      <w:pPr>
        <w:spacing w:after="0" w:line="240" w:lineRule="auto"/>
      </w:pPr>
      <w:r>
        <w:separator/>
      </w:r>
    </w:p>
  </w:footnote>
  <w:footnote w:type="continuationSeparator" w:id="0">
    <w:p w:rsidR="006819E6" w:rsidRDefault="006819E6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2C6B7B" wp14:editId="33240EF2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:rsidR="006761AD" w:rsidRDefault="006761AD" w:rsidP="00F22194">
    <w:pPr>
      <w:pStyle w:val="Header"/>
      <w:jc w:val="center"/>
      <w:rPr>
        <w:b/>
        <w:sz w:val="24"/>
        <w:szCs w:val="24"/>
      </w:rPr>
    </w:pPr>
  </w:p>
  <w:p w:rsidR="006761AD" w:rsidRDefault="006761AD" w:rsidP="00F22194">
    <w:pPr>
      <w:pStyle w:val="Header"/>
      <w:jc w:val="center"/>
      <w:rPr>
        <w:b/>
        <w:sz w:val="24"/>
        <w:szCs w:val="24"/>
      </w:rPr>
    </w:pPr>
  </w:p>
  <w:p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 xml:space="preserve">_____________________________________________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_________________________________</w:t>
    </w:r>
    <w:r w:rsidRPr="00F32CB1">
      <w:rPr>
        <w:b/>
        <w:u w:val="single"/>
      </w:rPr>
      <w:tab/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605E"/>
    <w:rsid w:val="00087C33"/>
    <w:rsid w:val="000C642A"/>
    <w:rsid w:val="000F34DF"/>
    <w:rsid w:val="00116950"/>
    <w:rsid w:val="001F2CFF"/>
    <w:rsid w:val="00261EDF"/>
    <w:rsid w:val="00287D3E"/>
    <w:rsid w:val="002C37C9"/>
    <w:rsid w:val="003078A4"/>
    <w:rsid w:val="00313B9A"/>
    <w:rsid w:val="005E3D1F"/>
    <w:rsid w:val="005F2368"/>
    <w:rsid w:val="00604216"/>
    <w:rsid w:val="006148C6"/>
    <w:rsid w:val="00624FAE"/>
    <w:rsid w:val="00647B52"/>
    <w:rsid w:val="006761AD"/>
    <w:rsid w:val="006819E6"/>
    <w:rsid w:val="006855C6"/>
    <w:rsid w:val="006D169C"/>
    <w:rsid w:val="0075232C"/>
    <w:rsid w:val="00757411"/>
    <w:rsid w:val="00763184"/>
    <w:rsid w:val="00764B05"/>
    <w:rsid w:val="007F64F0"/>
    <w:rsid w:val="00807167"/>
    <w:rsid w:val="008B41CB"/>
    <w:rsid w:val="009A51CC"/>
    <w:rsid w:val="009D2932"/>
    <w:rsid w:val="00A030C9"/>
    <w:rsid w:val="00A40501"/>
    <w:rsid w:val="00A526A4"/>
    <w:rsid w:val="00AD42E8"/>
    <w:rsid w:val="00AF0C97"/>
    <w:rsid w:val="00C13D56"/>
    <w:rsid w:val="00C766EE"/>
    <w:rsid w:val="00CA3289"/>
    <w:rsid w:val="00CD1781"/>
    <w:rsid w:val="00D47C6C"/>
    <w:rsid w:val="00DB0D1F"/>
    <w:rsid w:val="00DB4774"/>
    <w:rsid w:val="00E22EAE"/>
    <w:rsid w:val="00E514A1"/>
    <w:rsid w:val="00E96E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07C1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Katie Robinson</cp:lastModifiedBy>
  <cp:revision>10</cp:revision>
  <cp:lastPrinted>2016-01-08T15:56:00Z</cp:lastPrinted>
  <dcterms:created xsi:type="dcterms:W3CDTF">2018-06-25T20:52:00Z</dcterms:created>
  <dcterms:modified xsi:type="dcterms:W3CDTF">2024-01-19T16:13:00Z</dcterms:modified>
</cp:coreProperties>
</file>