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8"/>
        <w:gridCol w:w="718"/>
        <w:gridCol w:w="841"/>
        <w:gridCol w:w="836"/>
        <w:gridCol w:w="720"/>
        <w:gridCol w:w="1152"/>
        <w:gridCol w:w="1350"/>
        <w:gridCol w:w="1080"/>
      </w:tblGrid>
      <w:tr w:rsidR="00C95A5F" w14:paraId="453C3856" w14:textId="77777777" w:rsidTr="00824238">
        <w:trPr>
          <w:trHeight w:val="800"/>
        </w:trPr>
        <w:tc>
          <w:tcPr>
            <w:tcW w:w="12325" w:type="dxa"/>
            <w:gridSpan w:val="8"/>
          </w:tcPr>
          <w:p w14:paraId="35D30507" w14:textId="77777777" w:rsidR="00C95A5F" w:rsidRDefault="00824238" w:rsidP="0082423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2021-2022 Program Learning Outcome </w:t>
            </w:r>
            <w:r w:rsidR="005C4479">
              <w:rPr>
                <w:b/>
              </w:rPr>
              <w:t xml:space="preserve">Measures </w:t>
            </w:r>
            <w:r>
              <w:rPr>
                <w:b/>
              </w:rPr>
              <w:t>Data Summary</w:t>
            </w:r>
          </w:p>
          <w:p w14:paraId="7B74A71F" w14:textId="77777777" w:rsidR="00824238" w:rsidRPr="00C95A5F" w:rsidRDefault="001A697D" w:rsidP="00824238">
            <w:pPr>
              <w:jc w:val="center"/>
              <w:rPr>
                <w:b/>
              </w:rPr>
            </w:pPr>
            <w:r>
              <w:rPr>
                <w:b/>
              </w:rPr>
              <w:t>Emergency Medical Services</w:t>
            </w:r>
          </w:p>
        </w:tc>
      </w:tr>
      <w:tr w:rsidR="0082288A" w14:paraId="6190CA93" w14:textId="77777777" w:rsidTr="00C95A5F">
        <w:tc>
          <w:tcPr>
            <w:tcW w:w="5628" w:type="dxa"/>
          </w:tcPr>
          <w:p w14:paraId="324A209F" w14:textId="77777777" w:rsidR="00070A67" w:rsidRPr="00C95A5F" w:rsidRDefault="00070A67">
            <w:pPr>
              <w:rPr>
                <w:b/>
              </w:rPr>
            </w:pPr>
            <w:r w:rsidRPr="00C95A5F">
              <w:rPr>
                <w:b/>
              </w:rPr>
              <w:t>Program Learning Outcome</w:t>
            </w:r>
          </w:p>
        </w:tc>
        <w:tc>
          <w:tcPr>
            <w:tcW w:w="718" w:type="dxa"/>
          </w:tcPr>
          <w:p w14:paraId="60D24462" w14:textId="77777777" w:rsidR="00070A67" w:rsidRPr="00C95A5F" w:rsidRDefault="00070A67">
            <w:pPr>
              <w:rPr>
                <w:b/>
              </w:rPr>
            </w:pPr>
            <w:r w:rsidRPr="00C95A5F">
              <w:rPr>
                <w:b/>
              </w:rPr>
              <w:t xml:space="preserve">Class </w:t>
            </w:r>
            <w:r w:rsidR="001A697D">
              <w:rPr>
                <w:b/>
              </w:rPr>
              <w:t>#36</w:t>
            </w:r>
          </w:p>
        </w:tc>
        <w:tc>
          <w:tcPr>
            <w:tcW w:w="841" w:type="dxa"/>
          </w:tcPr>
          <w:p w14:paraId="7D964E85" w14:textId="77777777" w:rsidR="00070A67" w:rsidRPr="00C95A5F" w:rsidRDefault="00070A67">
            <w:pPr>
              <w:rPr>
                <w:b/>
              </w:rPr>
            </w:pPr>
            <w:r w:rsidRPr="00C95A5F">
              <w:rPr>
                <w:b/>
              </w:rPr>
              <w:t>Class #</w:t>
            </w:r>
            <w:r w:rsidR="001A697D">
              <w:rPr>
                <w:b/>
              </w:rPr>
              <w:t>37</w:t>
            </w:r>
          </w:p>
        </w:tc>
        <w:tc>
          <w:tcPr>
            <w:tcW w:w="836" w:type="dxa"/>
          </w:tcPr>
          <w:p w14:paraId="0A4F4C3D" w14:textId="77777777" w:rsidR="00070A67" w:rsidRPr="00C95A5F" w:rsidRDefault="00070A67">
            <w:pPr>
              <w:rPr>
                <w:b/>
              </w:rPr>
            </w:pPr>
            <w:r w:rsidRPr="00C95A5F">
              <w:rPr>
                <w:b/>
              </w:rPr>
              <w:t>Class #</w:t>
            </w:r>
            <w:r w:rsidR="001A697D">
              <w:rPr>
                <w:b/>
              </w:rPr>
              <w:t>38</w:t>
            </w:r>
          </w:p>
        </w:tc>
        <w:tc>
          <w:tcPr>
            <w:tcW w:w="720" w:type="dxa"/>
          </w:tcPr>
          <w:p w14:paraId="1F2C86D2" w14:textId="77777777" w:rsidR="00070A67" w:rsidRPr="00C95A5F" w:rsidRDefault="00070A67">
            <w:pPr>
              <w:rPr>
                <w:b/>
              </w:rPr>
            </w:pPr>
            <w:r w:rsidRPr="00C95A5F">
              <w:rPr>
                <w:b/>
              </w:rPr>
              <w:t>Class #</w:t>
            </w:r>
            <w:r w:rsidR="001A697D">
              <w:rPr>
                <w:b/>
              </w:rPr>
              <w:t>39</w:t>
            </w:r>
          </w:p>
        </w:tc>
        <w:tc>
          <w:tcPr>
            <w:tcW w:w="1152" w:type="dxa"/>
          </w:tcPr>
          <w:p w14:paraId="0A3CE4C8" w14:textId="77777777" w:rsidR="00070A67" w:rsidRDefault="007E51B1">
            <w:pPr>
              <w:rPr>
                <w:b/>
              </w:rPr>
            </w:pPr>
            <w:r>
              <w:rPr>
                <w:b/>
              </w:rPr>
              <w:t>Class</w:t>
            </w:r>
          </w:p>
          <w:p w14:paraId="5D2192DD" w14:textId="77777777" w:rsidR="007E51B1" w:rsidRPr="00C95A5F" w:rsidRDefault="007E51B1">
            <w:pPr>
              <w:rPr>
                <w:b/>
              </w:rPr>
            </w:pPr>
            <w:r>
              <w:rPr>
                <w:b/>
              </w:rPr>
              <w:t>#41</w:t>
            </w:r>
          </w:p>
        </w:tc>
        <w:tc>
          <w:tcPr>
            <w:tcW w:w="1350" w:type="dxa"/>
          </w:tcPr>
          <w:p w14:paraId="6C0C09B1" w14:textId="77777777" w:rsidR="00070A67" w:rsidRDefault="007E51B1">
            <w:pPr>
              <w:rPr>
                <w:b/>
              </w:rPr>
            </w:pPr>
            <w:r>
              <w:rPr>
                <w:b/>
              </w:rPr>
              <w:t>Class</w:t>
            </w:r>
          </w:p>
          <w:p w14:paraId="24DCAA3D" w14:textId="77777777" w:rsidR="007E51B1" w:rsidRPr="00C95A5F" w:rsidRDefault="007E51B1">
            <w:pPr>
              <w:rPr>
                <w:b/>
              </w:rPr>
            </w:pPr>
            <w:r>
              <w:rPr>
                <w:b/>
              </w:rPr>
              <w:t>#42</w:t>
            </w:r>
          </w:p>
        </w:tc>
        <w:tc>
          <w:tcPr>
            <w:tcW w:w="1080" w:type="dxa"/>
          </w:tcPr>
          <w:p w14:paraId="407B9F08" w14:textId="77777777" w:rsidR="00070A67" w:rsidRPr="00C95A5F" w:rsidRDefault="00070A67">
            <w:pPr>
              <w:rPr>
                <w:b/>
              </w:rPr>
            </w:pPr>
            <w:r w:rsidRPr="00C95A5F">
              <w:rPr>
                <w:b/>
              </w:rPr>
              <w:t>Average</w:t>
            </w:r>
          </w:p>
        </w:tc>
      </w:tr>
      <w:tr w:rsidR="0082288A" w14:paraId="470EA385" w14:textId="77777777" w:rsidTr="00C95A5F">
        <w:tc>
          <w:tcPr>
            <w:tcW w:w="5628" w:type="dxa"/>
          </w:tcPr>
          <w:p w14:paraId="0AB84CFC" w14:textId="77777777" w:rsidR="00070A67" w:rsidRPr="00C95A5F" w:rsidRDefault="001A697D" w:rsidP="001A697D">
            <w:pPr>
              <w:pStyle w:val="ListParagraph"/>
              <w:numPr>
                <w:ilvl w:val="0"/>
                <w:numId w:val="1"/>
              </w:numPr>
            </w:pPr>
            <w:r>
              <w:t>Students will be able to demonstrate proper medicine administration.  (EMSP-2206)</w:t>
            </w:r>
          </w:p>
        </w:tc>
        <w:tc>
          <w:tcPr>
            <w:tcW w:w="718" w:type="dxa"/>
          </w:tcPr>
          <w:p w14:paraId="5B6E2262" w14:textId="77777777" w:rsidR="00070A67" w:rsidRPr="00C95A5F" w:rsidRDefault="001A697D">
            <w:r>
              <w:t>9</w:t>
            </w:r>
            <w:r w:rsidR="00E043F1">
              <w:t>2.4</w:t>
            </w:r>
          </w:p>
        </w:tc>
        <w:tc>
          <w:tcPr>
            <w:tcW w:w="841" w:type="dxa"/>
          </w:tcPr>
          <w:p w14:paraId="2B29E457" w14:textId="77777777" w:rsidR="00070A67" w:rsidRPr="00C95A5F" w:rsidRDefault="001A697D">
            <w:r>
              <w:t>95.</w:t>
            </w:r>
            <w:r w:rsidR="00C04A04">
              <w:t>6</w:t>
            </w:r>
          </w:p>
        </w:tc>
        <w:tc>
          <w:tcPr>
            <w:tcW w:w="836" w:type="dxa"/>
          </w:tcPr>
          <w:p w14:paraId="0129B62D" w14:textId="77777777" w:rsidR="00070A67" w:rsidRPr="00C95A5F" w:rsidRDefault="001A697D">
            <w:r>
              <w:t>94.</w:t>
            </w:r>
            <w:r w:rsidR="00C04A04">
              <w:t>3</w:t>
            </w:r>
          </w:p>
        </w:tc>
        <w:tc>
          <w:tcPr>
            <w:tcW w:w="720" w:type="dxa"/>
          </w:tcPr>
          <w:p w14:paraId="383E8449" w14:textId="77777777" w:rsidR="00070A67" w:rsidRPr="00C95A5F" w:rsidRDefault="001A697D">
            <w:r>
              <w:t>9</w:t>
            </w:r>
            <w:r w:rsidR="00A1008A">
              <w:t>4.1</w:t>
            </w:r>
          </w:p>
        </w:tc>
        <w:tc>
          <w:tcPr>
            <w:tcW w:w="1152" w:type="dxa"/>
          </w:tcPr>
          <w:p w14:paraId="5165B73E" w14:textId="77777777" w:rsidR="00070A67" w:rsidRPr="00C95A5F" w:rsidRDefault="007E51B1">
            <w:r>
              <w:t>9</w:t>
            </w:r>
            <w:r w:rsidR="00062102">
              <w:t>2.1</w:t>
            </w:r>
          </w:p>
        </w:tc>
        <w:tc>
          <w:tcPr>
            <w:tcW w:w="1350" w:type="dxa"/>
          </w:tcPr>
          <w:p w14:paraId="463398D8" w14:textId="77777777" w:rsidR="00070A67" w:rsidRDefault="007E51B1">
            <w:r>
              <w:t>9</w:t>
            </w:r>
            <w:r w:rsidR="00A46A95">
              <w:t>4</w:t>
            </w:r>
            <w:r w:rsidR="00DC5381">
              <w:t>.3</w:t>
            </w:r>
          </w:p>
          <w:p w14:paraId="447B6FB5" w14:textId="77777777" w:rsidR="00DC5381" w:rsidRDefault="00DC5381"/>
          <w:p w14:paraId="4E795968" w14:textId="77777777" w:rsidR="00DC5381" w:rsidRPr="00C95A5F" w:rsidRDefault="00DC5381"/>
        </w:tc>
        <w:tc>
          <w:tcPr>
            <w:tcW w:w="1080" w:type="dxa"/>
          </w:tcPr>
          <w:p w14:paraId="2067BEC7" w14:textId="77777777" w:rsidR="00070A67" w:rsidRPr="00C95A5F" w:rsidRDefault="007E51B1">
            <w:r>
              <w:t>9</w:t>
            </w:r>
            <w:r w:rsidR="007604FD">
              <w:t>3.8</w:t>
            </w:r>
          </w:p>
        </w:tc>
      </w:tr>
      <w:tr w:rsidR="0082288A" w14:paraId="79287239" w14:textId="77777777" w:rsidTr="00C95A5F">
        <w:tc>
          <w:tcPr>
            <w:tcW w:w="5628" w:type="dxa"/>
          </w:tcPr>
          <w:p w14:paraId="17A40D3F" w14:textId="77777777" w:rsidR="00070A67" w:rsidRPr="00C95A5F" w:rsidRDefault="001A697D" w:rsidP="001A697D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will be able to demonstrate proficiency </w:t>
            </w:r>
            <w:proofErr w:type="gramStart"/>
            <w:r>
              <w:t>In</w:t>
            </w:r>
            <w:proofErr w:type="gramEnd"/>
            <w:r>
              <w:t xml:space="preserve"> skills to control bleeding and assess shock symptoms.  (EMSP-1355)</w:t>
            </w:r>
          </w:p>
        </w:tc>
        <w:tc>
          <w:tcPr>
            <w:tcW w:w="718" w:type="dxa"/>
          </w:tcPr>
          <w:p w14:paraId="0B9CDAE5" w14:textId="77777777" w:rsidR="00070A67" w:rsidRPr="00C95A5F" w:rsidRDefault="00E043F1">
            <w:r>
              <w:t>91.2</w:t>
            </w:r>
          </w:p>
        </w:tc>
        <w:tc>
          <w:tcPr>
            <w:tcW w:w="841" w:type="dxa"/>
          </w:tcPr>
          <w:p w14:paraId="1B862EBA" w14:textId="77777777" w:rsidR="00070A67" w:rsidRPr="00C95A5F" w:rsidRDefault="000872FB">
            <w:r>
              <w:t>8</w:t>
            </w:r>
            <w:r w:rsidR="001A697D">
              <w:t>7.</w:t>
            </w:r>
            <w:r>
              <w:t>6</w:t>
            </w:r>
          </w:p>
        </w:tc>
        <w:tc>
          <w:tcPr>
            <w:tcW w:w="836" w:type="dxa"/>
          </w:tcPr>
          <w:p w14:paraId="05BB5D81" w14:textId="77777777" w:rsidR="00070A67" w:rsidRPr="00C95A5F" w:rsidRDefault="001A697D">
            <w:r>
              <w:t>9</w:t>
            </w:r>
            <w:r w:rsidR="00A1008A">
              <w:t>1.9</w:t>
            </w:r>
          </w:p>
        </w:tc>
        <w:tc>
          <w:tcPr>
            <w:tcW w:w="720" w:type="dxa"/>
          </w:tcPr>
          <w:p w14:paraId="7FFEDFB9" w14:textId="77777777" w:rsidR="00070A67" w:rsidRPr="00C95A5F" w:rsidRDefault="00A1008A">
            <w:r>
              <w:t>84.7</w:t>
            </w:r>
          </w:p>
        </w:tc>
        <w:tc>
          <w:tcPr>
            <w:tcW w:w="1152" w:type="dxa"/>
          </w:tcPr>
          <w:p w14:paraId="6FD9AF72" w14:textId="77777777" w:rsidR="00070A67" w:rsidRPr="00C95A5F" w:rsidRDefault="00062102">
            <w:r>
              <w:t>88.9</w:t>
            </w:r>
          </w:p>
        </w:tc>
        <w:tc>
          <w:tcPr>
            <w:tcW w:w="1350" w:type="dxa"/>
          </w:tcPr>
          <w:p w14:paraId="0D2C9058" w14:textId="77777777" w:rsidR="00070A67" w:rsidRPr="00C95A5F" w:rsidRDefault="007E51B1">
            <w:r>
              <w:t>9</w:t>
            </w:r>
            <w:r w:rsidR="001C436F">
              <w:t>0.4</w:t>
            </w:r>
          </w:p>
        </w:tc>
        <w:tc>
          <w:tcPr>
            <w:tcW w:w="1080" w:type="dxa"/>
          </w:tcPr>
          <w:p w14:paraId="01AA310D" w14:textId="77777777" w:rsidR="00070A67" w:rsidRPr="00C95A5F" w:rsidRDefault="007604FD">
            <w:r>
              <w:t>89.1</w:t>
            </w:r>
          </w:p>
        </w:tc>
      </w:tr>
      <w:tr w:rsidR="0082288A" w14:paraId="36AB0500" w14:textId="77777777" w:rsidTr="00C95A5F">
        <w:tc>
          <w:tcPr>
            <w:tcW w:w="5628" w:type="dxa"/>
          </w:tcPr>
          <w:p w14:paraId="1FB2DEE2" w14:textId="77777777" w:rsidR="00070A67" w:rsidRPr="00C95A5F" w:rsidRDefault="001A697D" w:rsidP="001A697D">
            <w:pPr>
              <w:pStyle w:val="ListParagraph"/>
              <w:numPr>
                <w:ilvl w:val="0"/>
                <w:numId w:val="1"/>
              </w:numPr>
            </w:pPr>
            <w:r>
              <w:t>Students will be able to apply cardiac protocol based on EKG interpretation.  (EMSP-2544)</w:t>
            </w:r>
          </w:p>
        </w:tc>
        <w:tc>
          <w:tcPr>
            <w:tcW w:w="718" w:type="dxa"/>
          </w:tcPr>
          <w:p w14:paraId="2C1D51F4" w14:textId="77777777" w:rsidR="00070A67" w:rsidRPr="00C95A5F" w:rsidRDefault="00E043F1">
            <w:r>
              <w:t>90.1</w:t>
            </w:r>
          </w:p>
        </w:tc>
        <w:tc>
          <w:tcPr>
            <w:tcW w:w="841" w:type="dxa"/>
          </w:tcPr>
          <w:p w14:paraId="7BDDCCE9" w14:textId="77777777" w:rsidR="00070A67" w:rsidRPr="00C95A5F" w:rsidRDefault="000872FB">
            <w:r>
              <w:t>89.5</w:t>
            </w:r>
          </w:p>
        </w:tc>
        <w:tc>
          <w:tcPr>
            <w:tcW w:w="836" w:type="dxa"/>
          </w:tcPr>
          <w:p w14:paraId="070B0D98" w14:textId="77777777" w:rsidR="00070A67" w:rsidRPr="00C95A5F" w:rsidRDefault="001A697D">
            <w:r>
              <w:t>9</w:t>
            </w:r>
            <w:r w:rsidR="00A1008A">
              <w:t>4.1</w:t>
            </w:r>
          </w:p>
        </w:tc>
        <w:tc>
          <w:tcPr>
            <w:tcW w:w="720" w:type="dxa"/>
          </w:tcPr>
          <w:p w14:paraId="4E1538F0" w14:textId="77777777" w:rsidR="00070A67" w:rsidRPr="00C95A5F" w:rsidRDefault="00FC78F7">
            <w:r>
              <w:t>94.5</w:t>
            </w:r>
          </w:p>
        </w:tc>
        <w:tc>
          <w:tcPr>
            <w:tcW w:w="1152" w:type="dxa"/>
          </w:tcPr>
          <w:p w14:paraId="1F363C49" w14:textId="77777777" w:rsidR="00070A67" w:rsidRPr="00C95A5F" w:rsidRDefault="007E51B1">
            <w:r>
              <w:t>9</w:t>
            </w:r>
            <w:r w:rsidR="00062102">
              <w:t>0.3</w:t>
            </w:r>
          </w:p>
        </w:tc>
        <w:tc>
          <w:tcPr>
            <w:tcW w:w="1350" w:type="dxa"/>
          </w:tcPr>
          <w:p w14:paraId="7EB381F9" w14:textId="77777777" w:rsidR="00070A67" w:rsidRPr="00C95A5F" w:rsidRDefault="007E51B1">
            <w:r>
              <w:t>9</w:t>
            </w:r>
            <w:r w:rsidR="007604FD">
              <w:t>3.2</w:t>
            </w:r>
          </w:p>
        </w:tc>
        <w:tc>
          <w:tcPr>
            <w:tcW w:w="1080" w:type="dxa"/>
          </w:tcPr>
          <w:p w14:paraId="478E3C45" w14:textId="77777777" w:rsidR="00070A67" w:rsidRPr="00C95A5F" w:rsidRDefault="007E51B1">
            <w:r>
              <w:t>9</w:t>
            </w:r>
            <w:r w:rsidR="007604FD">
              <w:t>1.9</w:t>
            </w:r>
          </w:p>
        </w:tc>
      </w:tr>
      <w:tr w:rsidR="0082288A" w14:paraId="3A77D54D" w14:textId="77777777" w:rsidTr="00C95A5F">
        <w:tc>
          <w:tcPr>
            <w:tcW w:w="5628" w:type="dxa"/>
          </w:tcPr>
          <w:p w14:paraId="59EB93FC" w14:textId="77777777" w:rsidR="00070A67" w:rsidRPr="00C95A5F" w:rsidRDefault="00070A67"/>
        </w:tc>
        <w:tc>
          <w:tcPr>
            <w:tcW w:w="718" w:type="dxa"/>
          </w:tcPr>
          <w:p w14:paraId="3D991339" w14:textId="77777777" w:rsidR="00070A67" w:rsidRPr="00C95A5F" w:rsidRDefault="00070A67"/>
        </w:tc>
        <w:tc>
          <w:tcPr>
            <w:tcW w:w="841" w:type="dxa"/>
          </w:tcPr>
          <w:p w14:paraId="34834208" w14:textId="77777777" w:rsidR="00070A67" w:rsidRPr="00C95A5F" w:rsidRDefault="00070A67"/>
        </w:tc>
        <w:tc>
          <w:tcPr>
            <w:tcW w:w="836" w:type="dxa"/>
          </w:tcPr>
          <w:p w14:paraId="2A88FBF5" w14:textId="77777777" w:rsidR="00070A67" w:rsidRPr="00C95A5F" w:rsidRDefault="00070A67"/>
        </w:tc>
        <w:tc>
          <w:tcPr>
            <w:tcW w:w="720" w:type="dxa"/>
          </w:tcPr>
          <w:p w14:paraId="6436B1AE" w14:textId="77777777" w:rsidR="00070A67" w:rsidRPr="00C95A5F" w:rsidRDefault="00070A67"/>
        </w:tc>
        <w:tc>
          <w:tcPr>
            <w:tcW w:w="1152" w:type="dxa"/>
          </w:tcPr>
          <w:p w14:paraId="214B4B96" w14:textId="77777777" w:rsidR="00070A67" w:rsidRPr="00C95A5F" w:rsidRDefault="00070A67"/>
        </w:tc>
        <w:tc>
          <w:tcPr>
            <w:tcW w:w="1350" w:type="dxa"/>
          </w:tcPr>
          <w:p w14:paraId="609F7821" w14:textId="77777777" w:rsidR="00070A67" w:rsidRPr="00C95A5F" w:rsidRDefault="00070A67"/>
        </w:tc>
        <w:tc>
          <w:tcPr>
            <w:tcW w:w="1080" w:type="dxa"/>
          </w:tcPr>
          <w:p w14:paraId="60D0847F" w14:textId="77777777" w:rsidR="00070A67" w:rsidRPr="00C95A5F" w:rsidRDefault="00070A67"/>
        </w:tc>
      </w:tr>
      <w:tr w:rsidR="0082288A" w14:paraId="76320F77" w14:textId="77777777" w:rsidTr="00C95A5F">
        <w:tc>
          <w:tcPr>
            <w:tcW w:w="5628" w:type="dxa"/>
          </w:tcPr>
          <w:p w14:paraId="223ECAA9" w14:textId="77777777" w:rsidR="00070A67" w:rsidRPr="00C95A5F" w:rsidRDefault="00070A67"/>
        </w:tc>
        <w:tc>
          <w:tcPr>
            <w:tcW w:w="718" w:type="dxa"/>
          </w:tcPr>
          <w:p w14:paraId="5DF16725" w14:textId="77777777" w:rsidR="00070A67" w:rsidRPr="00C95A5F" w:rsidRDefault="00070A67"/>
        </w:tc>
        <w:tc>
          <w:tcPr>
            <w:tcW w:w="841" w:type="dxa"/>
          </w:tcPr>
          <w:p w14:paraId="110EE7A9" w14:textId="77777777" w:rsidR="00070A67" w:rsidRPr="00C95A5F" w:rsidRDefault="00070A67"/>
        </w:tc>
        <w:tc>
          <w:tcPr>
            <w:tcW w:w="836" w:type="dxa"/>
          </w:tcPr>
          <w:p w14:paraId="03DA037B" w14:textId="77777777" w:rsidR="00070A67" w:rsidRPr="00C95A5F" w:rsidRDefault="00070A67"/>
        </w:tc>
        <w:tc>
          <w:tcPr>
            <w:tcW w:w="720" w:type="dxa"/>
          </w:tcPr>
          <w:p w14:paraId="5DC44B4A" w14:textId="77777777" w:rsidR="00070A67" w:rsidRPr="00C95A5F" w:rsidRDefault="00070A67"/>
        </w:tc>
        <w:tc>
          <w:tcPr>
            <w:tcW w:w="1152" w:type="dxa"/>
          </w:tcPr>
          <w:p w14:paraId="4E894C45" w14:textId="77777777" w:rsidR="00070A67" w:rsidRPr="00C95A5F" w:rsidRDefault="00070A67"/>
        </w:tc>
        <w:tc>
          <w:tcPr>
            <w:tcW w:w="1350" w:type="dxa"/>
          </w:tcPr>
          <w:p w14:paraId="043FCC9C" w14:textId="77777777" w:rsidR="00070A67" w:rsidRPr="00C95A5F" w:rsidRDefault="00070A67"/>
        </w:tc>
        <w:tc>
          <w:tcPr>
            <w:tcW w:w="1080" w:type="dxa"/>
          </w:tcPr>
          <w:p w14:paraId="1E993279" w14:textId="77777777" w:rsidR="00070A67" w:rsidRPr="00C95A5F" w:rsidRDefault="00070A67"/>
        </w:tc>
      </w:tr>
      <w:tr w:rsidR="0082288A" w14:paraId="156EE6AD" w14:textId="77777777" w:rsidTr="00C95A5F">
        <w:tc>
          <w:tcPr>
            <w:tcW w:w="5628" w:type="dxa"/>
          </w:tcPr>
          <w:p w14:paraId="79883B51" w14:textId="77777777" w:rsidR="00070A67" w:rsidRPr="00C95A5F" w:rsidRDefault="00070A67"/>
        </w:tc>
        <w:tc>
          <w:tcPr>
            <w:tcW w:w="718" w:type="dxa"/>
          </w:tcPr>
          <w:p w14:paraId="7A5892A0" w14:textId="77777777" w:rsidR="00070A67" w:rsidRPr="00C95A5F" w:rsidRDefault="00070A67"/>
        </w:tc>
        <w:tc>
          <w:tcPr>
            <w:tcW w:w="841" w:type="dxa"/>
          </w:tcPr>
          <w:p w14:paraId="32FDFC3C" w14:textId="77777777" w:rsidR="00070A67" w:rsidRPr="00C95A5F" w:rsidRDefault="00070A67"/>
        </w:tc>
        <w:tc>
          <w:tcPr>
            <w:tcW w:w="836" w:type="dxa"/>
          </w:tcPr>
          <w:p w14:paraId="54C26A3B" w14:textId="77777777" w:rsidR="00070A67" w:rsidRPr="00C95A5F" w:rsidRDefault="00070A67"/>
        </w:tc>
        <w:tc>
          <w:tcPr>
            <w:tcW w:w="720" w:type="dxa"/>
          </w:tcPr>
          <w:p w14:paraId="41722A82" w14:textId="77777777" w:rsidR="00070A67" w:rsidRPr="00C95A5F" w:rsidRDefault="00070A67"/>
        </w:tc>
        <w:tc>
          <w:tcPr>
            <w:tcW w:w="1152" w:type="dxa"/>
          </w:tcPr>
          <w:p w14:paraId="53D5853B" w14:textId="77777777" w:rsidR="00070A67" w:rsidRPr="00C95A5F" w:rsidRDefault="00070A67"/>
        </w:tc>
        <w:tc>
          <w:tcPr>
            <w:tcW w:w="1350" w:type="dxa"/>
          </w:tcPr>
          <w:p w14:paraId="416517A1" w14:textId="77777777" w:rsidR="00070A67" w:rsidRPr="00C95A5F" w:rsidRDefault="00070A67"/>
        </w:tc>
        <w:tc>
          <w:tcPr>
            <w:tcW w:w="1080" w:type="dxa"/>
          </w:tcPr>
          <w:p w14:paraId="5E48443E" w14:textId="77777777" w:rsidR="00070A67" w:rsidRPr="00C95A5F" w:rsidRDefault="00070A67"/>
        </w:tc>
      </w:tr>
      <w:tr w:rsidR="0082288A" w14:paraId="0090A313" w14:textId="77777777" w:rsidTr="00C95A5F">
        <w:tc>
          <w:tcPr>
            <w:tcW w:w="5628" w:type="dxa"/>
          </w:tcPr>
          <w:p w14:paraId="5A9440C1" w14:textId="77777777" w:rsidR="00070A67" w:rsidRPr="00C95A5F" w:rsidRDefault="00070A67"/>
        </w:tc>
        <w:tc>
          <w:tcPr>
            <w:tcW w:w="718" w:type="dxa"/>
          </w:tcPr>
          <w:p w14:paraId="04851804" w14:textId="77777777" w:rsidR="00070A67" w:rsidRPr="00C95A5F" w:rsidRDefault="00070A67"/>
        </w:tc>
        <w:tc>
          <w:tcPr>
            <w:tcW w:w="841" w:type="dxa"/>
          </w:tcPr>
          <w:p w14:paraId="00F6F426" w14:textId="77777777" w:rsidR="00070A67" w:rsidRPr="00C95A5F" w:rsidRDefault="00070A67"/>
        </w:tc>
        <w:tc>
          <w:tcPr>
            <w:tcW w:w="836" w:type="dxa"/>
          </w:tcPr>
          <w:p w14:paraId="1D010D1B" w14:textId="77777777" w:rsidR="00070A67" w:rsidRPr="00C95A5F" w:rsidRDefault="00070A67"/>
        </w:tc>
        <w:tc>
          <w:tcPr>
            <w:tcW w:w="720" w:type="dxa"/>
          </w:tcPr>
          <w:p w14:paraId="4C607A3C" w14:textId="77777777" w:rsidR="00070A67" w:rsidRPr="00C95A5F" w:rsidRDefault="00070A67"/>
        </w:tc>
        <w:tc>
          <w:tcPr>
            <w:tcW w:w="1152" w:type="dxa"/>
          </w:tcPr>
          <w:p w14:paraId="2C3E2255" w14:textId="77777777" w:rsidR="00070A67" w:rsidRPr="00C95A5F" w:rsidRDefault="00070A67"/>
        </w:tc>
        <w:tc>
          <w:tcPr>
            <w:tcW w:w="1350" w:type="dxa"/>
          </w:tcPr>
          <w:p w14:paraId="66B7E075" w14:textId="77777777" w:rsidR="00070A67" w:rsidRPr="00C95A5F" w:rsidRDefault="00070A67"/>
        </w:tc>
        <w:tc>
          <w:tcPr>
            <w:tcW w:w="1080" w:type="dxa"/>
          </w:tcPr>
          <w:p w14:paraId="372AD095" w14:textId="77777777" w:rsidR="00070A67" w:rsidRPr="00C95A5F" w:rsidRDefault="00070A67"/>
        </w:tc>
      </w:tr>
      <w:tr w:rsidR="0082288A" w14:paraId="44C98E19" w14:textId="77777777" w:rsidTr="00C95A5F">
        <w:tc>
          <w:tcPr>
            <w:tcW w:w="5628" w:type="dxa"/>
          </w:tcPr>
          <w:p w14:paraId="47CCB332" w14:textId="77777777" w:rsidR="00070A67" w:rsidRPr="00C95A5F" w:rsidRDefault="00070A67"/>
        </w:tc>
        <w:tc>
          <w:tcPr>
            <w:tcW w:w="718" w:type="dxa"/>
          </w:tcPr>
          <w:p w14:paraId="13034DD9" w14:textId="77777777" w:rsidR="00070A67" w:rsidRPr="00C95A5F" w:rsidRDefault="00070A67"/>
        </w:tc>
        <w:tc>
          <w:tcPr>
            <w:tcW w:w="841" w:type="dxa"/>
          </w:tcPr>
          <w:p w14:paraId="00CE441E" w14:textId="77777777" w:rsidR="00070A67" w:rsidRPr="00C95A5F" w:rsidRDefault="00070A67"/>
        </w:tc>
        <w:tc>
          <w:tcPr>
            <w:tcW w:w="836" w:type="dxa"/>
          </w:tcPr>
          <w:p w14:paraId="0417F4EA" w14:textId="77777777" w:rsidR="00070A67" w:rsidRPr="00C95A5F" w:rsidRDefault="00070A67"/>
        </w:tc>
        <w:tc>
          <w:tcPr>
            <w:tcW w:w="720" w:type="dxa"/>
          </w:tcPr>
          <w:p w14:paraId="261B6976" w14:textId="77777777" w:rsidR="00070A67" w:rsidRPr="00C95A5F" w:rsidRDefault="00070A67"/>
        </w:tc>
        <w:tc>
          <w:tcPr>
            <w:tcW w:w="1152" w:type="dxa"/>
          </w:tcPr>
          <w:p w14:paraId="04A9988A" w14:textId="77777777" w:rsidR="00070A67" w:rsidRPr="00C95A5F" w:rsidRDefault="00070A67"/>
        </w:tc>
        <w:tc>
          <w:tcPr>
            <w:tcW w:w="1350" w:type="dxa"/>
          </w:tcPr>
          <w:p w14:paraId="794D90F3" w14:textId="77777777" w:rsidR="00070A67" w:rsidRPr="00C95A5F" w:rsidRDefault="00070A67"/>
        </w:tc>
        <w:tc>
          <w:tcPr>
            <w:tcW w:w="1080" w:type="dxa"/>
          </w:tcPr>
          <w:p w14:paraId="2FBEC648" w14:textId="77777777" w:rsidR="00070A67" w:rsidRPr="00C95A5F" w:rsidRDefault="00070A67"/>
        </w:tc>
      </w:tr>
      <w:tr w:rsidR="0082288A" w14:paraId="36C97D78" w14:textId="77777777" w:rsidTr="00C95A5F">
        <w:tc>
          <w:tcPr>
            <w:tcW w:w="5628" w:type="dxa"/>
          </w:tcPr>
          <w:p w14:paraId="035D3C0A" w14:textId="77777777" w:rsidR="00070A67" w:rsidRPr="00C95A5F" w:rsidRDefault="00070A67"/>
        </w:tc>
        <w:tc>
          <w:tcPr>
            <w:tcW w:w="718" w:type="dxa"/>
          </w:tcPr>
          <w:p w14:paraId="2AD4EEC7" w14:textId="77777777" w:rsidR="00070A67" w:rsidRPr="00C95A5F" w:rsidRDefault="00070A67"/>
        </w:tc>
        <w:tc>
          <w:tcPr>
            <w:tcW w:w="841" w:type="dxa"/>
          </w:tcPr>
          <w:p w14:paraId="45D90309" w14:textId="77777777" w:rsidR="00070A67" w:rsidRPr="00C95A5F" w:rsidRDefault="00070A67"/>
        </w:tc>
        <w:tc>
          <w:tcPr>
            <w:tcW w:w="836" w:type="dxa"/>
          </w:tcPr>
          <w:p w14:paraId="315659B2" w14:textId="77777777" w:rsidR="00070A67" w:rsidRPr="00C95A5F" w:rsidRDefault="00070A67"/>
        </w:tc>
        <w:tc>
          <w:tcPr>
            <w:tcW w:w="720" w:type="dxa"/>
          </w:tcPr>
          <w:p w14:paraId="58BBCAF1" w14:textId="77777777" w:rsidR="00070A67" w:rsidRPr="00C95A5F" w:rsidRDefault="00070A67"/>
        </w:tc>
        <w:tc>
          <w:tcPr>
            <w:tcW w:w="1152" w:type="dxa"/>
          </w:tcPr>
          <w:p w14:paraId="3765721E" w14:textId="77777777" w:rsidR="00070A67" w:rsidRPr="00C95A5F" w:rsidRDefault="00070A67"/>
        </w:tc>
        <w:tc>
          <w:tcPr>
            <w:tcW w:w="1350" w:type="dxa"/>
          </w:tcPr>
          <w:p w14:paraId="49D7B852" w14:textId="77777777" w:rsidR="00070A67" w:rsidRPr="00C95A5F" w:rsidRDefault="00070A67"/>
        </w:tc>
        <w:tc>
          <w:tcPr>
            <w:tcW w:w="1080" w:type="dxa"/>
          </w:tcPr>
          <w:p w14:paraId="73C7104E" w14:textId="77777777" w:rsidR="00070A67" w:rsidRPr="00C95A5F" w:rsidRDefault="00070A67"/>
        </w:tc>
      </w:tr>
      <w:tr w:rsidR="0082288A" w14:paraId="22F19479" w14:textId="77777777" w:rsidTr="00C95A5F">
        <w:tc>
          <w:tcPr>
            <w:tcW w:w="5628" w:type="dxa"/>
          </w:tcPr>
          <w:p w14:paraId="6ADF2541" w14:textId="77777777" w:rsidR="00070A67" w:rsidRPr="00C95A5F" w:rsidRDefault="00070A67"/>
        </w:tc>
        <w:tc>
          <w:tcPr>
            <w:tcW w:w="718" w:type="dxa"/>
          </w:tcPr>
          <w:p w14:paraId="0DA52574" w14:textId="77777777" w:rsidR="00070A67" w:rsidRPr="00C95A5F" w:rsidRDefault="00070A67"/>
        </w:tc>
        <w:tc>
          <w:tcPr>
            <w:tcW w:w="841" w:type="dxa"/>
          </w:tcPr>
          <w:p w14:paraId="139A89EB" w14:textId="77777777" w:rsidR="00070A67" w:rsidRPr="00C95A5F" w:rsidRDefault="00070A67"/>
        </w:tc>
        <w:tc>
          <w:tcPr>
            <w:tcW w:w="836" w:type="dxa"/>
          </w:tcPr>
          <w:p w14:paraId="2AA9A762" w14:textId="77777777" w:rsidR="00070A67" w:rsidRPr="00C95A5F" w:rsidRDefault="00070A67"/>
        </w:tc>
        <w:tc>
          <w:tcPr>
            <w:tcW w:w="720" w:type="dxa"/>
          </w:tcPr>
          <w:p w14:paraId="4987181E" w14:textId="77777777" w:rsidR="00070A67" w:rsidRPr="00C95A5F" w:rsidRDefault="00070A67"/>
        </w:tc>
        <w:tc>
          <w:tcPr>
            <w:tcW w:w="1152" w:type="dxa"/>
          </w:tcPr>
          <w:p w14:paraId="5EB5159B" w14:textId="77777777" w:rsidR="00070A67" w:rsidRPr="00C95A5F" w:rsidRDefault="00070A67"/>
        </w:tc>
        <w:tc>
          <w:tcPr>
            <w:tcW w:w="1350" w:type="dxa"/>
          </w:tcPr>
          <w:p w14:paraId="640ACBED" w14:textId="77777777" w:rsidR="00070A67" w:rsidRPr="00C95A5F" w:rsidRDefault="00070A67"/>
        </w:tc>
        <w:tc>
          <w:tcPr>
            <w:tcW w:w="1080" w:type="dxa"/>
          </w:tcPr>
          <w:p w14:paraId="0D3E1D2A" w14:textId="77777777" w:rsidR="00070A67" w:rsidRPr="00C95A5F" w:rsidRDefault="00070A67"/>
        </w:tc>
      </w:tr>
      <w:tr w:rsidR="0082288A" w14:paraId="74AF044A" w14:textId="77777777" w:rsidTr="00C95A5F">
        <w:tc>
          <w:tcPr>
            <w:tcW w:w="5628" w:type="dxa"/>
          </w:tcPr>
          <w:p w14:paraId="28D9B2FC" w14:textId="77777777" w:rsidR="00070A67" w:rsidRPr="00C95A5F" w:rsidRDefault="00070A67"/>
        </w:tc>
        <w:tc>
          <w:tcPr>
            <w:tcW w:w="718" w:type="dxa"/>
          </w:tcPr>
          <w:p w14:paraId="42B43CE5" w14:textId="77777777" w:rsidR="00070A67" w:rsidRPr="00C95A5F" w:rsidRDefault="00070A67"/>
        </w:tc>
        <w:tc>
          <w:tcPr>
            <w:tcW w:w="841" w:type="dxa"/>
          </w:tcPr>
          <w:p w14:paraId="179104BF" w14:textId="77777777" w:rsidR="00070A67" w:rsidRPr="00C95A5F" w:rsidRDefault="00070A67"/>
        </w:tc>
        <w:tc>
          <w:tcPr>
            <w:tcW w:w="836" w:type="dxa"/>
          </w:tcPr>
          <w:p w14:paraId="316FC7EA" w14:textId="77777777" w:rsidR="00070A67" w:rsidRPr="00C95A5F" w:rsidRDefault="00070A67"/>
        </w:tc>
        <w:tc>
          <w:tcPr>
            <w:tcW w:w="720" w:type="dxa"/>
          </w:tcPr>
          <w:p w14:paraId="28551C26" w14:textId="77777777" w:rsidR="00070A67" w:rsidRPr="00C95A5F" w:rsidRDefault="00070A67"/>
        </w:tc>
        <w:tc>
          <w:tcPr>
            <w:tcW w:w="1152" w:type="dxa"/>
          </w:tcPr>
          <w:p w14:paraId="6425A3DC" w14:textId="77777777" w:rsidR="00070A67" w:rsidRPr="00C95A5F" w:rsidRDefault="00070A67"/>
        </w:tc>
        <w:tc>
          <w:tcPr>
            <w:tcW w:w="1350" w:type="dxa"/>
          </w:tcPr>
          <w:p w14:paraId="130C28C2" w14:textId="77777777" w:rsidR="00070A67" w:rsidRPr="00C95A5F" w:rsidRDefault="00070A67"/>
        </w:tc>
        <w:tc>
          <w:tcPr>
            <w:tcW w:w="1080" w:type="dxa"/>
          </w:tcPr>
          <w:p w14:paraId="54845B4A" w14:textId="77777777" w:rsidR="00070A67" w:rsidRPr="00C95A5F" w:rsidRDefault="00070A67"/>
        </w:tc>
      </w:tr>
      <w:tr w:rsidR="0082288A" w14:paraId="5CEA8049" w14:textId="77777777" w:rsidTr="00C95A5F">
        <w:tc>
          <w:tcPr>
            <w:tcW w:w="5628" w:type="dxa"/>
          </w:tcPr>
          <w:p w14:paraId="794485FD" w14:textId="77777777" w:rsidR="00070A67" w:rsidRPr="00C95A5F" w:rsidRDefault="00070A67"/>
        </w:tc>
        <w:tc>
          <w:tcPr>
            <w:tcW w:w="718" w:type="dxa"/>
          </w:tcPr>
          <w:p w14:paraId="54D52588" w14:textId="77777777" w:rsidR="00070A67" w:rsidRPr="00C95A5F" w:rsidRDefault="00070A67"/>
        </w:tc>
        <w:tc>
          <w:tcPr>
            <w:tcW w:w="841" w:type="dxa"/>
          </w:tcPr>
          <w:p w14:paraId="100DBE88" w14:textId="77777777" w:rsidR="00070A67" w:rsidRPr="00C95A5F" w:rsidRDefault="00070A67"/>
        </w:tc>
        <w:tc>
          <w:tcPr>
            <w:tcW w:w="836" w:type="dxa"/>
          </w:tcPr>
          <w:p w14:paraId="7A531F00" w14:textId="77777777" w:rsidR="00070A67" w:rsidRPr="00C95A5F" w:rsidRDefault="00070A67"/>
        </w:tc>
        <w:tc>
          <w:tcPr>
            <w:tcW w:w="720" w:type="dxa"/>
          </w:tcPr>
          <w:p w14:paraId="61D93AA9" w14:textId="77777777" w:rsidR="00070A67" w:rsidRPr="00C95A5F" w:rsidRDefault="00070A67"/>
        </w:tc>
        <w:tc>
          <w:tcPr>
            <w:tcW w:w="1152" w:type="dxa"/>
          </w:tcPr>
          <w:p w14:paraId="65AC4261" w14:textId="77777777" w:rsidR="00070A67" w:rsidRPr="00C95A5F" w:rsidRDefault="00070A67"/>
        </w:tc>
        <w:tc>
          <w:tcPr>
            <w:tcW w:w="1350" w:type="dxa"/>
          </w:tcPr>
          <w:p w14:paraId="1C7B6D0A" w14:textId="77777777" w:rsidR="00070A67" w:rsidRPr="00C95A5F" w:rsidRDefault="00070A67"/>
        </w:tc>
        <w:tc>
          <w:tcPr>
            <w:tcW w:w="1080" w:type="dxa"/>
          </w:tcPr>
          <w:p w14:paraId="4612DE64" w14:textId="77777777" w:rsidR="00070A67" w:rsidRPr="00C95A5F" w:rsidRDefault="00070A67"/>
        </w:tc>
      </w:tr>
    </w:tbl>
    <w:p w14:paraId="2B48682E" w14:textId="77777777" w:rsidR="00576FD9" w:rsidRDefault="00576FD9"/>
    <w:sectPr w:rsidR="00576FD9" w:rsidSect="00576F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BC8B4" w14:textId="77777777" w:rsidR="00937983" w:rsidRDefault="00937983" w:rsidP="0082288A">
      <w:pPr>
        <w:spacing w:after="0" w:line="240" w:lineRule="auto"/>
      </w:pPr>
      <w:r>
        <w:separator/>
      </w:r>
    </w:p>
  </w:endnote>
  <w:endnote w:type="continuationSeparator" w:id="0">
    <w:p w14:paraId="03AB4BC5" w14:textId="77777777" w:rsidR="00937983" w:rsidRDefault="00937983" w:rsidP="0082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7B97" w14:textId="77777777" w:rsidR="00937983" w:rsidRDefault="00937983" w:rsidP="0082288A">
      <w:pPr>
        <w:spacing w:after="0" w:line="240" w:lineRule="auto"/>
      </w:pPr>
      <w:r>
        <w:separator/>
      </w:r>
    </w:p>
  </w:footnote>
  <w:footnote w:type="continuationSeparator" w:id="0">
    <w:p w14:paraId="73D2DCAA" w14:textId="77777777" w:rsidR="00937983" w:rsidRDefault="00937983" w:rsidP="0082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42642"/>
    <w:multiLevelType w:val="hybridMultilevel"/>
    <w:tmpl w:val="66C0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D9"/>
    <w:rsid w:val="00062102"/>
    <w:rsid w:val="00070A67"/>
    <w:rsid w:val="000872FB"/>
    <w:rsid w:val="001168F2"/>
    <w:rsid w:val="001A697D"/>
    <w:rsid w:val="001A7192"/>
    <w:rsid w:val="001C436F"/>
    <w:rsid w:val="00576FD9"/>
    <w:rsid w:val="005C4479"/>
    <w:rsid w:val="00646C0A"/>
    <w:rsid w:val="006C2EC9"/>
    <w:rsid w:val="007604FD"/>
    <w:rsid w:val="007E51B1"/>
    <w:rsid w:val="0082288A"/>
    <w:rsid w:val="00824238"/>
    <w:rsid w:val="0084492F"/>
    <w:rsid w:val="00937983"/>
    <w:rsid w:val="00A1008A"/>
    <w:rsid w:val="00A46A95"/>
    <w:rsid w:val="00BB6487"/>
    <w:rsid w:val="00BF2DD8"/>
    <w:rsid w:val="00C04A04"/>
    <w:rsid w:val="00C95A5F"/>
    <w:rsid w:val="00DC5381"/>
    <w:rsid w:val="00E043F1"/>
    <w:rsid w:val="00F0614A"/>
    <w:rsid w:val="00F06C35"/>
    <w:rsid w:val="00F74FA6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44D03"/>
  <w15:chartTrackingRefBased/>
  <w15:docId w15:val="{2A1EA707-FADA-47ED-B2C5-F4F07E01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8A"/>
  </w:style>
  <w:style w:type="paragraph" w:styleId="Footer">
    <w:name w:val="footer"/>
    <w:basedOn w:val="Normal"/>
    <w:link w:val="FooterChar"/>
    <w:uiPriority w:val="99"/>
    <w:unhideWhenUsed/>
    <w:rsid w:val="0082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8A"/>
  </w:style>
  <w:style w:type="paragraph" w:styleId="ListParagraph">
    <w:name w:val="List Paragraph"/>
    <w:basedOn w:val="Normal"/>
    <w:uiPriority w:val="34"/>
    <w:qFormat/>
    <w:rsid w:val="001A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D08E26FA0F043A66FA4794433A473" ma:contentTypeVersion="12" ma:contentTypeDescription="Create a new document." ma:contentTypeScope="" ma:versionID="11bdd57493515984cfe3c4c1b3a21701">
  <xsd:schema xmlns:xsd="http://www.w3.org/2001/XMLSchema" xmlns:xs="http://www.w3.org/2001/XMLSchema" xmlns:p="http://schemas.microsoft.com/office/2006/metadata/properties" xmlns:ns3="70c4c724-c330-471f-8d71-0917906f5201" targetNamespace="http://schemas.microsoft.com/office/2006/metadata/properties" ma:root="true" ma:fieldsID="3436508723042d81b793bbbf363e4a3e" ns3:_="">
    <xsd:import namespace="70c4c724-c330-471f-8d71-0917906f5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4c724-c330-471f-8d71-0917906f5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8498D-9643-4195-A2D4-65B23F962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4c724-c330-471f-8d71-0917906f5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33F4F-345E-48E9-86E5-3D09AE639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C5F16-9EB9-4986-B133-30F4F3570001}">
  <ds:schemaRefs>
    <ds:schemaRef ds:uri="http://schemas.microsoft.com/office/2006/metadata/properties"/>
    <ds:schemaRef ds:uri="http://purl.org/dc/terms/"/>
    <ds:schemaRef ds:uri="http://purl.org/dc/elements/1.1/"/>
    <ds:schemaRef ds:uri="70c4c724-c330-471f-8d71-0917906f520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2021 -2022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2021 -2022</dc:title>
  <dc:subject/>
  <dc:creator>Pat McAuliff</dc:creator>
  <cp:keywords/>
  <dc:description/>
  <cp:lastModifiedBy>Timothy Mock</cp:lastModifiedBy>
  <cp:revision>2</cp:revision>
  <dcterms:created xsi:type="dcterms:W3CDTF">2023-09-19T14:07:00Z</dcterms:created>
  <dcterms:modified xsi:type="dcterms:W3CDTF">2023-09-19T14:07:00Z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0x0101001B1D08E26FA0F043A66FA4794433A473</vt:lpwstr>
  </property>
</Properties>
</file>