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7161" w14:textId="77777777" w:rsidR="00F9197F" w:rsidRPr="00FE4168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  <w:r w:rsidRPr="00FE4168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Continuous Improvement Plan</w:t>
      </w:r>
    </w:p>
    <w:p w14:paraId="2DE98402" w14:textId="77777777" w:rsidR="00993C83" w:rsidRPr="00FE4168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727A1E89" w14:textId="77777777" w:rsidR="002657C1" w:rsidRPr="00FE4168" w:rsidRDefault="00993C83" w:rsidP="002657C1">
      <w:pPr>
        <w:spacing w:after="0" w:line="242" w:lineRule="exact"/>
        <w:ind w:left="-45" w:right="240"/>
        <w:rPr>
          <w:rFonts w:ascii="Arial" w:hAnsi="Arial" w:cs="Arial"/>
          <w:b/>
          <w:sz w:val="20"/>
          <w:szCs w:val="20"/>
        </w:rPr>
      </w:pPr>
      <w:r w:rsidRPr="00FE4168">
        <w:rPr>
          <w:rFonts w:ascii="Arial" w:hAnsi="Arial" w:cs="Arial"/>
          <w:b/>
          <w:sz w:val="20"/>
          <w:szCs w:val="20"/>
        </w:rPr>
        <w:t xml:space="preserve">Outcomes might not change from year to year. </w:t>
      </w:r>
      <w:r w:rsidR="005A203A" w:rsidRPr="00FE4168">
        <w:rPr>
          <w:rFonts w:ascii="Arial" w:hAnsi="Arial" w:cs="Arial"/>
          <w:b/>
          <w:sz w:val="20"/>
          <w:szCs w:val="20"/>
        </w:rPr>
        <w:t xml:space="preserve"> For example, if you have not met previous targets, you may wish to retain the same outcomes. </w:t>
      </w:r>
      <w:r w:rsidRPr="00FE4168">
        <w:rPr>
          <w:rFonts w:ascii="Arial" w:hAnsi="Arial" w:cs="Arial"/>
          <w:b/>
          <w:sz w:val="20"/>
          <w:szCs w:val="20"/>
        </w:rPr>
        <w:t xml:space="preserve"> </w:t>
      </w:r>
      <w:r w:rsidRPr="00FE4168">
        <w:rPr>
          <w:rFonts w:ascii="Arial" w:hAnsi="Arial" w:cs="Arial"/>
          <w:b/>
          <w:i/>
          <w:sz w:val="20"/>
          <w:szCs w:val="20"/>
        </w:rPr>
        <w:t>If this is an academic, workforce, or continuing education program, you must have at least one student learning outcome.</w:t>
      </w:r>
      <w:r w:rsidRPr="00FE4168">
        <w:rPr>
          <w:rFonts w:ascii="Arial" w:hAnsi="Arial" w:cs="Arial"/>
          <w:b/>
          <w:sz w:val="20"/>
          <w:szCs w:val="20"/>
        </w:rPr>
        <w:t xml:space="preserve">  You may also add short-term administrative, technological, assessment, resource or professional development goals, as needed.  </w:t>
      </w:r>
    </w:p>
    <w:p w14:paraId="51F2577E" w14:textId="77777777" w:rsidR="002657C1" w:rsidRPr="00FE4168" w:rsidRDefault="002657C1" w:rsidP="002657C1">
      <w:pPr>
        <w:spacing w:after="0" w:line="242" w:lineRule="exact"/>
        <w:ind w:left="-45" w:right="240"/>
        <w:rPr>
          <w:rFonts w:ascii="Arial" w:hAnsi="Arial" w:cs="Arial"/>
          <w:b/>
          <w:sz w:val="20"/>
          <w:szCs w:val="20"/>
        </w:rPr>
      </w:pPr>
    </w:p>
    <w:p w14:paraId="59136200" w14:textId="5B3376E3" w:rsidR="002657C1" w:rsidRPr="00FE416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sz w:val="20"/>
          <w:szCs w:val="20"/>
        </w:rPr>
      </w:pPr>
      <w:r w:rsidRPr="00FE4168">
        <w:rPr>
          <w:rFonts w:ascii="Arial" w:hAnsi="Arial" w:cs="Arial"/>
          <w:b/>
          <w:sz w:val="20"/>
          <w:szCs w:val="20"/>
        </w:rPr>
        <w:t>Date:</w:t>
      </w:r>
      <w:r w:rsidR="00C10B61" w:rsidRPr="00FE4168">
        <w:rPr>
          <w:rFonts w:ascii="Arial" w:hAnsi="Arial" w:cs="Arial"/>
          <w:sz w:val="20"/>
          <w:szCs w:val="20"/>
        </w:rPr>
        <w:t xml:space="preserve">   </w:t>
      </w:r>
      <w:r w:rsidR="00737935" w:rsidRPr="003552B2">
        <w:rPr>
          <w:rFonts w:ascii="Arial" w:hAnsi="Arial" w:cs="Arial"/>
          <w:b/>
          <w:sz w:val="28"/>
          <w:szCs w:val="28"/>
        </w:rPr>
        <w:t>Academic Year</w:t>
      </w:r>
      <w:r w:rsidR="004A7F74" w:rsidRPr="003552B2">
        <w:rPr>
          <w:rFonts w:ascii="Arial" w:hAnsi="Arial" w:cs="Arial"/>
          <w:b/>
          <w:sz w:val="28"/>
          <w:szCs w:val="28"/>
        </w:rPr>
        <w:t>s</w:t>
      </w:r>
      <w:r w:rsidR="00737935" w:rsidRPr="003552B2">
        <w:rPr>
          <w:rFonts w:ascii="Arial" w:hAnsi="Arial" w:cs="Arial"/>
          <w:b/>
          <w:sz w:val="28"/>
          <w:szCs w:val="28"/>
        </w:rPr>
        <w:t xml:space="preserve"> </w:t>
      </w:r>
      <w:r w:rsidR="000E682C" w:rsidRPr="003552B2">
        <w:rPr>
          <w:rFonts w:ascii="Arial" w:hAnsi="Arial" w:cs="Arial"/>
          <w:b/>
          <w:sz w:val="28"/>
          <w:szCs w:val="28"/>
        </w:rPr>
        <w:t>20</w:t>
      </w:r>
      <w:r w:rsidR="00135CDD" w:rsidRPr="003552B2">
        <w:rPr>
          <w:rFonts w:ascii="Arial" w:hAnsi="Arial" w:cs="Arial"/>
          <w:b/>
          <w:sz w:val="28"/>
          <w:szCs w:val="28"/>
        </w:rPr>
        <w:t>2</w:t>
      </w:r>
      <w:r w:rsidR="00EE49CF">
        <w:rPr>
          <w:rFonts w:ascii="Arial" w:hAnsi="Arial" w:cs="Arial"/>
          <w:b/>
          <w:sz w:val="28"/>
          <w:szCs w:val="28"/>
        </w:rPr>
        <w:t>2</w:t>
      </w:r>
      <w:r w:rsidR="00C10B61" w:rsidRPr="003552B2">
        <w:rPr>
          <w:rFonts w:ascii="Arial" w:hAnsi="Arial" w:cs="Arial"/>
          <w:b/>
          <w:sz w:val="28"/>
          <w:szCs w:val="28"/>
        </w:rPr>
        <w:t xml:space="preserve"> </w:t>
      </w:r>
      <w:r w:rsidR="008E39F9" w:rsidRPr="003552B2">
        <w:rPr>
          <w:rFonts w:ascii="Arial" w:hAnsi="Arial" w:cs="Arial"/>
          <w:b/>
          <w:sz w:val="28"/>
          <w:szCs w:val="28"/>
        </w:rPr>
        <w:t>-</w:t>
      </w:r>
      <w:r w:rsidR="006A6596" w:rsidRPr="003552B2">
        <w:rPr>
          <w:rFonts w:ascii="Arial" w:hAnsi="Arial" w:cs="Arial"/>
          <w:b/>
          <w:sz w:val="28"/>
          <w:szCs w:val="28"/>
        </w:rPr>
        <w:t xml:space="preserve"> 20</w:t>
      </w:r>
      <w:r w:rsidR="00135CDD" w:rsidRPr="003552B2">
        <w:rPr>
          <w:rFonts w:ascii="Arial" w:hAnsi="Arial" w:cs="Arial"/>
          <w:b/>
          <w:sz w:val="28"/>
          <w:szCs w:val="28"/>
        </w:rPr>
        <w:t>2</w:t>
      </w:r>
      <w:r w:rsidR="00EE49CF">
        <w:rPr>
          <w:rFonts w:ascii="Arial" w:hAnsi="Arial" w:cs="Arial"/>
          <w:b/>
          <w:sz w:val="28"/>
          <w:szCs w:val="28"/>
        </w:rPr>
        <w:t>3</w:t>
      </w:r>
      <w:r w:rsidR="00C10B61" w:rsidRPr="00FE4168">
        <w:rPr>
          <w:rFonts w:ascii="Arial" w:hAnsi="Arial" w:cs="Arial"/>
          <w:sz w:val="20"/>
          <w:szCs w:val="20"/>
        </w:rPr>
        <w:t xml:space="preserve">     </w:t>
      </w:r>
      <w:r w:rsidRPr="00FE4168">
        <w:rPr>
          <w:rFonts w:ascii="Arial" w:hAnsi="Arial" w:cs="Arial"/>
          <w:sz w:val="20"/>
          <w:szCs w:val="20"/>
        </w:rPr>
        <w:t xml:space="preserve">           </w:t>
      </w:r>
      <w:r w:rsidR="004C586B" w:rsidRPr="00FE4168">
        <w:rPr>
          <w:rFonts w:ascii="Arial" w:hAnsi="Arial" w:cs="Arial"/>
          <w:sz w:val="20"/>
          <w:szCs w:val="20"/>
        </w:rPr>
        <w:t xml:space="preserve"> </w:t>
      </w:r>
      <w:r w:rsidR="00C10B61" w:rsidRPr="00FE4168">
        <w:rPr>
          <w:rFonts w:ascii="Arial" w:hAnsi="Arial" w:cs="Arial"/>
          <w:sz w:val="20"/>
          <w:szCs w:val="20"/>
        </w:rPr>
        <w:t xml:space="preserve"> </w:t>
      </w:r>
      <w:r w:rsidR="004C586B" w:rsidRPr="00FE4168">
        <w:rPr>
          <w:rFonts w:ascii="Arial" w:hAnsi="Arial" w:cs="Arial"/>
          <w:sz w:val="20"/>
          <w:szCs w:val="20"/>
        </w:rPr>
        <w:t xml:space="preserve">      </w:t>
      </w:r>
      <w:r w:rsidR="002657C1" w:rsidRPr="00FE4168">
        <w:rPr>
          <w:rFonts w:ascii="Arial" w:hAnsi="Arial" w:cs="Arial"/>
          <w:b/>
          <w:sz w:val="20"/>
          <w:szCs w:val="20"/>
        </w:rPr>
        <w:t xml:space="preserve">Name of </w:t>
      </w:r>
      <w:r w:rsidR="004C586B" w:rsidRPr="00FE4168">
        <w:rPr>
          <w:rFonts w:ascii="Arial" w:hAnsi="Arial" w:cs="Arial"/>
          <w:b/>
          <w:sz w:val="20"/>
          <w:szCs w:val="20"/>
        </w:rPr>
        <w:t>Program/</w:t>
      </w:r>
      <w:r w:rsidR="002657C1" w:rsidRPr="00FE4168">
        <w:rPr>
          <w:rFonts w:ascii="Arial" w:hAnsi="Arial" w:cs="Arial"/>
          <w:b/>
          <w:sz w:val="20"/>
          <w:szCs w:val="20"/>
        </w:rPr>
        <w:t xml:space="preserve">Unit:   </w:t>
      </w:r>
      <w:r w:rsidR="004D0625" w:rsidRPr="00FE4168">
        <w:rPr>
          <w:rFonts w:ascii="Arial" w:hAnsi="Arial" w:cs="Arial"/>
          <w:sz w:val="20"/>
          <w:szCs w:val="20"/>
        </w:rPr>
        <w:t>ICHE Culinary &amp; Pastry Arts</w:t>
      </w:r>
      <w:r w:rsidR="00C10B61" w:rsidRPr="00FE4168">
        <w:rPr>
          <w:rFonts w:ascii="Arial" w:hAnsi="Arial" w:cs="Arial"/>
          <w:b/>
          <w:sz w:val="20"/>
          <w:szCs w:val="20"/>
        </w:rPr>
        <w:t xml:space="preserve">    </w:t>
      </w:r>
      <w:bookmarkStart w:id="0" w:name="_GoBack"/>
      <w:bookmarkEnd w:id="0"/>
    </w:p>
    <w:p w14:paraId="57A3830C" w14:textId="1E5DC964" w:rsidR="00F25D44" w:rsidRPr="00FE4168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sz w:val="20"/>
          <w:szCs w:val="20"/>
        </w:rPr>
      </w:pPr>
      <w:r w:rsidRPr="00FE4168">
        <w:rPr>
          <w:rFonts w:ascii="Arial" w:hAnsi="Arial" w:cs="Arial"/>
          <w:b/>
          <w:sz w:val="20"/>
          <w:szCs w:val="20"/>
        </w:rPr>
        <w:t>Contact name:</w:t>
      </w:r>
      <w:r w:rsidRPr="00FE4168">
        <w:rPr>
          <w:rFonts w:ascii="Arial" w:hAnsi="Arial" w:cs="Arial"/>
          <w:sz w:val="20"/>
          <w:szCs w:val="20"/>
        </w:rPr>
        <w:t xml:space="preserve"> </w:t>
      </w:r>
      <w:r w:rsidR="00C10B61" w:rsidRPr="00FE4168">
        <w:rPr>
          <w:rFonts w:ascii="Arial" w:hAnsi="Arial" w:cs="Arial"/>
          <w:sz w:val="20"/>
          <w:szCs w:val="20"/>
        </w:rPr>
        <w:t xml:space="preserve"> </w:t>
      </w:r>
      <w:r w:rsidR="004D0625" w:rsidRPr="00FE4168">
        <w:rPr>
          <w:rFonts w:ascii="Arial" w:hAnsi="Arial" w:cs="Arial"/>
          <w:sz w:val="20"/>
          <w:szCs w:val="20"/>
        </w:rPr>
        <w:t>Ronald Reczek / Jill McCord</w:t>
      </w:r>
      <w:r w:rsidR="00C10B61" w:rsidRPr="00FE4168">
        <w:rPr>
          <w:rFonts w:ascii="Arial" w:hAnsi="Arial" w:cs="Arial"/>
          <w:sz w:val="20"/>
          <w:szCs w:val="20"/>
        </w:rPr>
        <w:t xml:space="preserve">         </w:t>
      </w:r>
      <w:r w:rsidRPr="00FE4168">
        <w:rPr>
          <w:rFonts w:ascii="Arial" w:hAnsi="Arial" w:cs="Arial"/>
          <w:b/>
          <w:sz w:val="20"/>
          <w:szCs w:val="20"/>
        </w:rPr>
        <w:t>Contact email:</w:t>
      </w:r>
      <w:r w:rsidRPr="00FE416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D0625" w:rsidRPr="00FE4168">
          <w:rPr>
            <w:rStyle w:val="Hyperlink"/>
            <w:rFonts w:ascii="Arial" w:hAnsi="Arial" w:cs="Arial"/>
            <w:sz w:val="20"/>
            <w:szCs w:val="20"/>
          </w:rPr>
          <w:t>rreczek@collin.edu</w:t>
        </w:r>
      </w:hyperlink>
      <w:r w:rsidR="004D0625" w:rsidRPr="00FE4168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4D0625" w:rsidRPr="00FE4168">
          <w:rPr>
            <w:rStyle w:val="Hyperlink"/>
            <w:rFonts w:ascii="Arial" w:hAnsi="Arial" w:cs="Arial"/>
            <w:sz w:val="20"/>
            <w:szCs w:val="20"/>
          </w:rPr>
          <w:t>jmccord@collin.edu</w:t>
        </w:r>
      </w:hyperlink>
      <w:r w:rsidR="004D0625" w:rsidRPr="00FE4168">
        <w:rPr>
          <w:rFonts w:ascii="Arial" w:hAnsi="Arial" w:cs="Arial"/>
          <w:sz w:val="20"/>
          <w:szCs w:val="20"/>
        </w:rPr>
        <w:t xml:space="preserve"> </w:t>
      </w:r>
      <w:r w:rsidR="00D87631" w:rsidRPr="00FE4168">
        <w:rPr>
          <w:rFonts w:ascii="Arial" w:hAnsi="Arial" w:cs="Arial"/>
          <w:sz w:val="20"/>
          <w:szCs w:val="20"/>
        </w:rPr>
        <w:t xml:space="preserve">    </w:t>
      </w:r>
      <w:r w:rsidR="00C10B61" w:rsidRPr="00FE4168">
        <w:rPr>
          <w:rFonts w:ascii="Arial" w:hAnsi="Arial" w:cs="Arial"/>
          <w:sz w:val="20"/>
          <w:szCs w:val="20"/>
        </w:rPr>
        <w:t xml:space="preserve">  </w:t>
      </w:r>
      <w:r w:rsidR="00B80E28">
        <w:rPr>
          <w:rFonts w:ascii="Arial" w:hAnsi="Arial" w:cs="Arial"/>
          <w:sz w:val="20"/>
          <w:szCs w:val="20"/>
        </w:rPr>
        <w:t xml:space="preserve">  </w:t>
      </w:r>
      <w:r w:rsidRPr="00FE4168">
        <w:rPr>
          <w:rFonts w:ascii="Arial" w:hAnsi="Arial" w:cs="Arial"/>
          <w:b/>
          <w:sz w:val="20"/>
          <w:szCs w:val="20"/>
        </w:rPr>
        <w:t xml:space="preserve">Contact phone: </w:t>
      </w:r>
      <w:r w:rsidR="00C10B61" w:rsidRPr="00FE4168">
        <w:rPr>
          <w:rFonts w:ascii="Arial" w:hAnsi="Arial" w:cs="Arial"/>
          <w:sz w:val="20"/>
          <w:szCs w:val="20"/>
        </w:rPr>
        <w:t xml:space="preserve"> </w:t>
      </w:r>
      <w:r w:rsidRPr="00FE4168">
        <w:rPr>
          <w:rFonts w:ascii="Arial" w:hAnsi="Arial" w:cs="Arial"/>
          <w:sz w:val="20"/>
          <w:szCs w:val="20"/>
        </w:rPr>
        <w:t xml:space="preserve">  </w:t>
      </w:r>
      <w:r w:rsidR="004D0625" w:rsidRPr="00FE4168">
        <w:rPr>
          <w:rFonts w:ascii="Arial" w:hAnsi="Arial" w:cs="Arial"/>
          <w:sz w:val="20"/>
          <w:szCs w:val="20"/>
        </w:rPr>
        <w:t>972-377-1773</w:t>
      </w:r>
    </w:p>
    <w:p w14:paraId="36E75686" w14:textId="77777777" w:rsidR="00210107" w:rsidRPr="00FE416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  <w:sz w:val="20"/>
          <w:szCs w:val="20"/>
        </w:rPr>
      </w:pPr>
      <w:r w:rsidRPr="00FE4168">
        <w:rPr>
          <w:rFonts w:ascii="Arial" w:hAnsi="Arial" w:cs="Arial"/>
          <w:b/>
          <w:sz w:val="20"/>
          <w:szCs w:val="20"/>
        </w:rPr>
        <w:t>Table 1: CIP Outcomes, Measures &amp; Targets Table</w:t>
      </w:r>
      <w:r w:rsidR="008A27FB" w:rsidRPr="00FE4168">
        <w:rPr>
          <w:rFonts w:ascii="Arial" w:hAnsi="Arial" w:cs="Arial"/>
          <w:b/>
          <w:sz w:val="20"/>
          <w:szCs w:val="20"/>
        </w:rPr>
        <w:t xml:space="preserve"> (focus on at least one for the next two years)</w:t>
      </w:r>
    </w:p>
    <w:tbl>
      <w:tblPr>
        <w:tblW w:w="14760" w:type="dxa"/>
        <w:tblInd w:w="-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500"/>
        <w:gridCol w:w="5130"/>
      </w:tblGrid>
      <w:tr w:rsidR="00861141" w:rsidRPr="00861141" w14:paraId="6DA651D4" w14:textId="77777777" w:rsidTr="00BC19E7">
        <w:trPr>
          <w:trHeight w:hRule="exact" w:val="1307"/>
        </w:trPr>
        <w:tc>
          <w:tcPr>
            <w:tcW w:w="51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3EF337C" w14:textId="77777777" w:rsidR="00F25D44" w:rsidRPr="00861141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6114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861141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86114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86114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86114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6A970FF5" w14:textId="77777777" w:rsidR="00F25D44" w:rsidRPr="00861141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6114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86114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404C2A22" w14:textId="77777777" w:rsidR="00F25D44" w:rsidRPr="00861141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4F9250E" w14:textId="77777777" w:rsidR="00F25D44" w:rsidRPr="00861141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86114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86114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86114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86114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86114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86114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86114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250F6799" w14:textId="77777777" w:rsidR="00F25D44" w:rsidRPr="00861141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86114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6114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861141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861141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861141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5B06266E" w14:textId="77777777" w:rsidR="00F25D44" w:rsidRPr="00861141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513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15FD3F9A" w14:textId="77777777" w:rsidR="00F25D44" w:rsidRPr="00861141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861141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86114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86114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86114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2F7DB12A" w14:textId="77777777" w:rsidR="00F25D44" w:rsidRPr="00861141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6114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6114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61141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861141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61141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861141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861141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04027745" w14:textId="7393A394" w:rsidR="00F25D44" w:rsidRPr="00861141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1141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r w:rsidR="00B80E28" w:rsidRPr="00861141">
              <w:rPr>
                <w:rFonts w:ascii="Arial" w:eastAsia="Calibri" w:hAnsi="Arial" w:cs="Arial"/>
                <w:sz w:val="20"/>
                <w:szCs w:val="20"/>
              </w:rPr>
              <w:t>10-day</w:t>
            </w:r>
            <w:r w:rsidRPr="00861141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861141" w:rsidRPr="00861141" w14:paraId="5B95501C" w14:textId="77777777" w:rsidTr="0093253D">
        <w:trPr>
          <w:trHeight w:hRule="exact" w:val="2130"/>
        </w:trPr>
        <w:tc>
          <w:tcPr>
            <w:tcW w:w="5130" w:type="dxa"/>
            <w:tcBorders>
              <w:top w:val="single" w:sz="24" w:space="0" w:color="4F81BD"/>
              <w:left w:val="single" w:sz="8" w:space="0" w:color="4F81BD"/>
              <w:bottom w:val="single" w:sz="8" w:space="0" w:color="9CC2E5" w:themeColor="accent1" w:themeTint="99"/>
              <w:right w:val="single" w:sz="8" w:space="0" w:color="4F81BD"/>
            </w:tcBorders>
            <w:shd w:val="clear" w:color="auto" w:fill="DEEAF6" w:themeFill="accent1" w:themeFillTint="33"/>
          </w:tcPr>
          <w:p w14:paraId="209E21F6" w14:textId="1904CBEE" w:rsidR="00F25D44" w:rsidRPr="00861141" w:rsidRDefault="009F7ABA" w:rsidP="008274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 xml:space="preserve">Culinary &amp; Pastry Arts </w:t>
            </w:r>
            <w:r w:rsidR="00B66A28"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>CIP</w:t>
            </w:r>
            <w:r w:rsidR="004B2471">
              <w:rPr>
                <w:rFonts w:ascii="Arial" w:eastAsia="Franklin Gothic Book" w:hAnsi="Arial" w:cs="Arial"/>
                <w:b/>
                <w:sz w:val="20"/>
                <w:szCs w:val="20"/>
              </w:rPr>
              <w:t xml:space="preserve"> #1</w:t>
            </w:r>
            <w:r w:rsidR="00B66A28"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 xml:space="preserve">: </w:t>
            </w:r>
            <w:r w:rsidR="00BC19E7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Demonstrate </w:t>
            </w:r>
            <w:r w:rsidR="00C17AED" w:rsidRPr="00861141">
              <w:rPr>
                <w:rFonts w:ascii="Arial" w:eastAsia="Franklin Gothic Book" w:hAnsi="Arial" w:cs="Arial"/>
                <w:sz w:val="20"/>
                <w:szCs w:val="20"/>
              </w:rPr>
              <w:t>foundational knowledge</w:t>
            </w:r>
            <w:r w:rsidR="00D43B4F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BC19E7" w:rsidRPr="00861141">
              <w:rPr>
                <w:rFonts w:ascii="Arial" w:eastAsia="Franklin Gothic Book" w:hAnsi="Arial" w:cs="Arial"/>
                <w:sz w:val="20"/>
                <w:szCs w:val="20"/>
              </w:rPr>
              <w:t>of</w:t>
            </w:r>
            <w:r w:rsidR="00D43B4F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BC19E7" w:rsidRPr="00861141">
              <w:rPr>
                <w:rFonts w:ascii="Arial" w:eastAsia="Franklin Gothic Book" w:hAnsi="Arial" w:cs="Arial"/>
                <w:sz w:val="20"/>
                <w:szCs w:val="20"/>
              </w:rPr>
              <w:t>Servsafe</w:t>
            </w:r>
            <w:r w:rsidR="00D43B4F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sanitation</w:t>
            </w:r>
            <w:r w:rsidR="00C17AED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standards</w:t>
            </w:r>
            <w:r w:rsidR="00D43B4F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during CHEF1305</w:t>
            </w:r>
            <w:r w:rsidR="005A43F1" w:rsidRPr="00861141">
              <w:rPr>
                <w:rFonts w:ascii="Arial" w:eastAsia="Franklin Gothic Book" w:hAnsi="Arial" w:cs="Arial"/>
                <w:sz w:val="20"/>
                <w:szCs w:val="20"/>
              </w:rPr>
              <w:t>-</w:t>
            </w:r>
            <w:r w:rsidR="00D43B4F" w:rsidRPr="00861141">
              <w:rPr>
                <w:rFonts w:ascii="Arial" w:eastAsia="Franklin Gothic Book" w:hAnsi="Arial" w:cs="Arial"/>
                <w:sz w:val="20"/>
                <w:szCs w:val="20"/>
              </w:rPr>
              <w:t>Safety &amp; Sanitation</w:t>
            </w:r>
            <w:r w:rsidR="0032265E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course.</w:t>
            </w:r>
          </w:p>
          <w:p w14:paraId="6D899C3A" w14:textId="77777777" w:rsidR="00BC19E7" w:rsidRPr="00861141" w:rsidRDefault="00BC19E7" w:rsidP="00BC19E7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533B504F" w14:textId="364414B0" w:rsidR="00BC19E7" w:rsidRPr="00861141" w:rsidRDefault="00BC19E7" w:rsidP="00BC19E7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i.e. </w:t>
            </w:r>
            <w:r w:rsidR="009F7ABA" w:rsidRPr="00861141">
              <w:rPr>
                <w:rFonts w:ascii="Arial" w:eastAsia="Franklin Gothic Book" w:hAnsi="Arial" w:cs="Arial"/>
                <w:sz w:val="20"/>
                <w:szCs w:val="20"/>
              </w:rPr>
              <w:t>avoiding cross contamination &amp; cross contact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, </w:t>
            </w:r>
            <w:r w:rsidR="009F7ABA" w:rsidRPr="00861141">
              <w:rPr>
                <w:rFonts w:ascii="Arial" w:eastAsia="Franklin Gothic Book" w:hAnsi="Arial" w:cs="Arial"/>
                <w:sz w:val="20"/>
                <w:szCs w:val="20"/>
              </w:rPr>
              <w:t>time temperature abuse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, and HAACP f</w:t>
            </w:r>
            <w:r w:rsidR="009F7ABA" w:rsidRPr="00861141">
              <w:rPr>
                <w:rFonts w:ascii="Arial" w:eastAsia="Franklin Gothic Book" w:hAnsi="Arial" w:cs="Arial"/>
                <w:sz w:val="20"/>
                <w:szCs w:val="20"/>
              </w:rPr>
              <w:t>undamental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s.</w:t>
            </w:r>
          </w:p>
          <w:p w14:paraId="2584CEA0" w14:textId="6CDA7EAC" w:rsidR="00827474" w:rsidRPr="00861141" w:rsidRDefault="00827474" w:rsidP="009A46BC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4" w:space="0" w:color="4F81BD"/>
              <w:left w:val="single" w:sz="8" w:space="0" w:color="4F81BD"/>
              <w:bottom w:val="single" w:sz="8" w:space="0" w:color="9CC2E5" w:themeColor="accent1" w:themeTint="99"/>
              <w:right w:val="single" w:sz="8" w:space="0" w:color="4F81BD"/>
            </w:tcBorders>
            <w:shd w:val="clear" w:color="auto" w:fill="DEEAF6" w:themeFill="accent1" w:themeFillTint="33"/>
          </w:tcPr>
          <w:p w14:paraId="72F7A77D" w14:textId="523305C1" w:rsidR="00827474" w:rsidRPr="00861141" w:rsidRDefault="00D43B4F" w:rsidP="003226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National Restaurant Association</w:t>
            </w:r>
            <w:r w:rsidR="00B66A28" w:rsidRPr="00861141">
              <w:rPr>
                <w:rFonts w:ascii="Arial" w:eastAsia="Franklin Gothic Book" w:hAnsi="Arial" w:cs="Arial"/>
                <w:sz w:val="20"/>
                <w:szCs w:val="20"/>
              </w:rPr>
              <w:t>’s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Serv</w:t>
            </w:r>
            <w:r w:rsidR="00B66A28" w:rsidRPr="00861141">
              <w:rPr>
                <w:rFonts w:ascii="Arial" w:eastAsia="Franklin Gothic Book" w:hAnsi="Arial" w:cs="Arial"/>
                <w:sz w:val="20"/>
                <w:szCs w:val="20"/>
              </w:rPr>
              <w:t>s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afe</w:t>
            </w:r>
            <w:r w:rsidR="006C4F6F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C17AED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Food Handler </w:t>
            </w:r>
            <w:r w:rsidR="006C4F6F" w:rsidRPr="00861141">
              <w:rPr>
                <w:rFonts w:ascii="Arial" w:eastAsia="Franklin Gothic Book" w:hAnsi="Arial" w:cs="Arial"/>
                <w:sz w:val="20"/>
                <w:szCs w:val="20"/>
              </w:rPr>
              <w:t>Manager</w:t>
            </w:r>
            <w:r w:rsidR="00B66A28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Certification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Exam.</w:t>
            </w:r>
            <w:r w:rsidR="00827474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 </w:t>
            </w:r>
          </w:p>
          <w:p w14:paraId="21E15EAC" w14:textId="77777777" w:rsidR="00BC19E7" w:rsidRPr="00861141" w:rsidRDefault="00BC19E7" w:rsidP="00BC19E7">
            <w:pPr>
              <w:pStyle w:val="ListParagraph"/>
              <w:spacing w:after="0" w:line="240" w:lineRule="auto"/>
              <w:ind w:left="360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5DF9B47D" w14:textId="77777777" w:rsidR="00C31591" w:rsidRPr="00861141" w:rsidRDefault="00827474" w:rsidP="00827474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Measurements every 8-weeks </w:t>
            </w:r>
            <w:r w:rsidR="000E682C" w:rsidRPr="00861141">
              <w:rPr>
                <w:rFonts w:ascii="Arial" w:eastAsia="Franklin Gothic Book" w:hAnsi="Arial" w:cs="Arial"/>
                <w:sz w:val="20"/>
                <w:szCs w:val="20"/>
              </w:rPr>
              <w:t>at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conclusion of each CHEF1305 course.</w:t>
            </w:r>
            <w:r w:rsidR="00C31591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14:paraId="4F8E0E9A" w14:textId="77777777" w:rsidR="009F702B" w:rsidRPr="00861141" w:rsidRDefault="009F702B" w:rsidP="00827474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9CC2E5" w:themeColor="accent1" w:themeTint="99"/>
              <w:right w:val="single" w:sz="8" w:space="0" w:color="4F81BD"/>
            </w:tcBorders>
            <w:shd w:val="clear" w:color="auto" w:fill="DEEAF6" w:themeFill="accent1" w:themeFillTint="33"/>
          </w:tcPr>
          <w:p w14:paraId="17D31911" w14:textId="30799A04" w:rsidR="004D0625" w:rsidRPr="00861141" w:rsidRDefault="00EF6A2D" w:rsidP="003226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7</w:t>
            </w:r>
            <w:r w:rsidR="004B2471">
              <w:rPr>
                <w:rFonts w:ascii="Arial" w:eastAsia="Franklin Gothic Book" w:hAnsi="Arial" w:cs="Arial"/>
                <w:sz w:val="20"/>
                <w:szCs w:val="20"/>
              </w:rPr>
              <w:t>0</w:t>
            </w:r>
            <w:r w:rsidR="00636858" w:rsidRPr="00861141">
              <w:rPr>
                <w:rFonts w:ascii="Arial" w:hAnsi="Arial" w:cs="Arial"/>
                <w:sz w:val="20"/>
                <w:szCs w:val="20"/>
              </w:rPr>
              <w:t>% of students become</w:t>
            </w:r>
            <w:r w:rsidR="004D0625" w:rsidRPr="00861141">
              <w:rPr>
                <w:rFonts w:ascii="Arial" w:hAnsi="Arial" w:cs="Arial"/>
                <w:sz w:val="20"/>
                <w:szCs w:val="20"/>
              </w:rPr>
              <w:t xml:space="preserve"> Food Handler Manager</w:t>
            </w:r>
            <w:r w:rsidR="006C4F6F" w:rsidRPr="00861141">
              <w:rPr>
                <w:rFonts w:ascii="Arial" w:hAnsi="Arial" w:cs="Arial"/>
                <w:sz w:val="20"/>
                <w:szCs w:val="20"/>
              </w:rPr>
              <w:t xml:space="preserve"> certified</w:t>
            </w:r>
            <w:r w:rsidR="000C76C0" w:rsidRPr="00861141">
              <w:rPr>
                <w:rFonts w:ascii="Arial" w:hAnsi="Arial" w:cs="Arial"/>
                <w:sz w:val="20"/>
                <w:szCs w:val="20"/>
              </w:rPr>
              <w:t xml:space="preserve"> during their CHEF1305 Course.</w:t>
            </w:r>
          </w:p>
          <w:p w14:paraId="187562F7" w14:textId="77777777" w:rsidR="006C4F6F" w:rsidRPr="00861141" w:rsidRDefault="006C4F6F" w:rsidP="009A46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6263A3" w14:textId="35419FD4" w:rsidR="00310488" w:rsidRPr="00861141" w:rsidRDefault="00B66A28" w:rsidP="000E682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61141">
              <w:rPr>
                <w:rFonts w:ascii="Arial" w:hAnsi="Arial" w:cs="Arial"/>
                <w:i/>
                <w:sz w:val="20"/>
                <w:szCs w:val="20"/>
              </w:rPr>
              <w:t xml:space="preserve">Note: After the </w:t>
            </w:r>
            <w:r w:rsidR="002B62EF" w:rsidRPr="00861141">
              <w:rPr>
                <w:rFonts w:ascii="Arial" w:hAnsi="Arial" w:cs="Arial"/>
                <w:i/>
                <w:sz w:val="20"/>
                <w:szCs w:val="20"/>
              </w:rPr>
              <w:t xml:space="preserve">CHEF1305 </w:t>
            </w:r>
            <w:r w:rsidRPr="00861141">
              <w:rPr>
                <w:rFonts w:ascii="Arial" w:hAnsi="Arial" w:cs="Arial"/>
                <w:i/>
                <w:sz w:val="20"/>
                <w:szCs w:val="20"/>
              </w:rPr>
              <w:t>classroom training, s</w:t>
            </w:r>
            <w:r w:rsidR="000E682C" w:rsidRPr="00861141">
              <w:rPr>
                <w:rFonts w:ascii="Arial" w:hAnsi="Arial" w:cs="Arial"/>
                <w:i/>
                <w:sz w:val="20"/>
                <w:szCs w:val="20"/>
              </w:rPr>
              <w:t xml:space="preserve">tudents get </w:t>
            </w:r>
            <w:r w:rsidR="004D0625" w:rsidRPr="00861141">
              <w:rPr>
                <w:rFonts w:ascii="Arial" w:hAnsi="Arial" w:cs="Arial"/>
                <w:i/>
                <w:sz w:val="20"/>
                <w:szCs w:val="20"/>
              </w:rPr>
              <w:t>four test attempts</w:t>
            </w:r>
            <w:r w:rsidR="00AC473B" w:rsidRPr="00861141">
              <w:rPr>
                <w:rFonts w:ascii="Arial" w:hAnsi="Arial" w:cs="Arial"/>
                <w:i/>
                <w:sz w:val="20"/>
                <w:szCs w:val="20"/>
              </w:rPr>
              <w:t xml:space="preserve"> within one year</w:t>
            </w:r>
            <w:r w:rsidR="006C4F6F" w:rsidRPr="00861141">
              <w:rPr>
                <w:rFonts w:ascii="Arial" w:hAnsi="Arial" w:cs="Arial"/>
                <w:i/>
                <w:sz w:val="20"/>
                <w:szCs w:val="20"/>
              </w:rPr>
              <w:t xml:space="preserve"> to achieve a </w:t>
            </w:r>
            <w:r w:rsidR="00AC473B" w:rsidRPr="00861141">
              <w:rPr>
                <w:rFonts w:ascii="Arial" w:hAnsi="Arial" w:cs="Arial"/>
                <w:i/>
                <w:sz w:val="20"/>
                <w:szCs w:val="20"/>
              </w:rPr>
              <w:t xml:space="preserve">passing grade of </w:t>
            </w:r>
            <w:r w:rsidR="006C4F6F" w:rsidRPr="00861141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AC473B" w:rsidRPr="00861141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6C4F6F" w:rsidRPr="00861141">
              <w:rPr>
                <w:rFonts w:ascii="Arial" w:hAnsi="Arial" w:cs="Arial"/>
                <w:i/>
                <w:sz w:val="20"/>
                <w:szCs w:val="20"/>
              </w:rPr>
              <w:t xml:space="preserve">% </w:t>
            </w:r>
            <w:r w:rsidR="004D0625" w:rsidRPr="00861141">
              <w:rPr>
                <w:rFonts w:ascii="Arial" w:hAnsi="Arial" w:cs="Arial"/>
                <w:i/>
                <w:sz w:val="20"/>
                <w:szCs w:val="20"/>
              </w:rPr>
              <w:t>before</w:t>
            </w:r>
            <w:r w:rsidR="000E682C" w:rsidRPr="008611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C473B" w:rsidRPr="00861141">
              <w:rPr>
                <w:rFonts w:ascii="Arial" w:hAnsi="Arial" w:cs="Arial"/>
                <w:i/>
                <w:sz w:val="20"/>
                <w:szCs w:val="20"/>
              </w:rPr>
              <w:t xml:space="preserve">formal </w:t>
            </w:r>
            <w:r w:rsidR="004D0625" w:rsidRPr="00861141">
              <w:rPr>
                <w:rFonts w:ascii="Arial" w:hAnsi="Arial" w:cs="Arial"/>
                <w:i/>
                <w:sz w:val="20"/>
                <w:szCs w:val="20"/>
              </w:rPr>
              <w:t>retraining is required</w:t>
            </w:r>
            <w:r w:rsidR="000E682C" w:rsidRPr="00861141">
              <w:rPr>
                <w:rFonts w:ascii="Arial" w:hAnsi="Arial" w:cs="Arial"/>
                <w:i/>
                <w:sz w:val="20"/>
                <w:szCs w:val="20"/>
              </w:rPr>
              <w:t xml:space="preserve"> by Servsaf</w:t>
            </w:r>
            <w:r w:rsidRPr="00861141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D0625" w:rsidRPr="0086114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61141" w:rsidRPr="00861141" w14:paraId="2218C2D7" w14:textId="77777777" w:rsidTr="0093253D">
        <w:trPr>
          <w:trHeight w:hRule="exact" w:val="2360"/>
        </w:trPr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0A2F3198" w14:textId="4AC533CD" w:rsidR="00827474" w:rsidRPr="00861141" w:rsidRDefault="009F7ABA" w:rsidP="008274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 xml:space="preserve">Culinary &amp; Pastry Arts </w:t>
            </w:r>
            <w:r w:rsidR="00B66A28"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>CIP</w:t>
            </w:r>
            <w:r w:rsidR="004B2471">
              <w:rPr>
                <w:rFonts w:ascii="Arial" w:eastAsia="Franklin Gothic Book" w:hAnsi="Arial" w:cs="Arial"/>
                <w:b/>
                <w:sz w:val="20"/>
                <w:szCs w:val="20"/>
              </w:rPr>
              <w:t xml:space="preserve"> #2</w:t>
            </w:r>
            <w:r w:rsidR="00B66A28"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>:</w:t>
            </w:r>
            <w:r w:rsidR="00B66A28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BC19E7" w:rsidRPr="00861141">
              <w:rPr>
                <w:rFonts w:ascii="Arial" w:eastAsia="Franklin Gothic Book" w:hAnsi="Arial" w:cs="Arial"/>
                <w:sz w:val="20"/>
                <w:szCs w:val="20"/>
              </w:rPr>
              <w:t>Demonstrate ability to</w:t>
            </w:r>
            <w:r w:rsidR="00CB7119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accurately cost a menu</w:t>
            </w:r>
          </w:p>
        </w:tc>
        <w:tc>
          <w:tcPr>
            <w:tcW w:w="450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4F8E4B84" w14:textId="4C09D8CB" w:rsidR="00D87631" w:rsidRPr="00861141" w:rsidRDefault="0056734F" w:rsidP="005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Culinary </w:t>
            </w:r>
            <w:r w:rsidR="003C7511" w:rsidRPr="00861141">
              <w:rPr>
                <w:rFonts w:ascii="Arial" w:eastAsia="Franklin Gothic Book" w:hAnsi="Arial" w:cs="Arial"/>
                <w:sz w:val="20"/>
                <w:szCs w:val="20"/>
              </w:rPr>
              <w:t>Arts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Students - </w:t>
            </w:r>
            <w:r w:rsidR="000E682C" w:rsidRPr="00861141">
              <w:rPr>
                <w:rFonts w:ascii="Arial" w:eastAsia="Franklin Gothic Book" w:hAnsi="Arial" w:cs="Arial"/>
                <w:sz w:val="20"/>
                <w:szCs w:val="20"/>
              </w:rPr>
              <w:t>Menu costing project in CHEF1310</w:t>
            </w:r>
            <w:r w:rsidR="00190867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050A8A" w:rsidRPr="00861141">
              <w:rPr>
                <w:rFonts w:ascii="Arial" w:eastAsia="Franklin Gothic Book" w:hAnsi="Arial" w:cs="Arial"/>
                <w:sz w:val="20"/>
                <w:szCs w:val="20"/>
              </w:rPr>
              <w:t>-</w:t>
            </w:r>
            <w:r w:rsidR="00190867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0E682C" w:rsidRPr="00861141">
              <w:rPr>
                <w:rFonts w:ascii="Arial" w:eastAsia="Franklin Gothic Book" w:hAnsi="Arial" w:cs="Arial"/>
                <w:sz w:val="20"/>
                <w:szCs w:val="20"/>
              </w:rPr>
              <w:t>Garde Manger</w:t>
            </w:r>
            <w:r w:rsidR="00827474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14:paraId="1FA61A6C" w14:textId="77777777" w:rsidR="00B66A28" w:rsidRPr="00861141" w:rsidRDefault="00B66A28" w:rsidP="00B66A28">
            <w:pPr>
              <w:pStyle w:val="ListParagraph"/>
              <w:spacing w:after="0" w:line="240" w:lineRule="auto"/>
              <w:ind w:left="360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17DB7017" w14:textId="04980E03" w:rsidR="00827474" w:rsidRPr="00861141" w:rsidRDefault="0032265E" w:rsidP="00827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Pastry </w:t>
            </w:r>
            <w:r w:rsidR="003C7511" w:rsidRPr="00861141">
              <w:rPr>
                <w:rFonts w:ascii="Arial" w:eastAsia="Franklin Gothic Book" w:hAnsi="Arial" w:cs="Arial"/>
                <w:sz w:val="20"/>
                <w:szCs w:val="20"/>
              </w:rPr>
              <w:t>Arts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Students -</w:t>
            </w:r>
            <w:r w:rsidR="0056734F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190867" w:rsidRPr="00861141">
              <w:rPr>
                <w:rFonts w:ascii="Arial" w:eastAsia="Franklin Gothic Book" w:hAnsi="Arial" w:cs="Arial"/>
                <w:sz w:val="20"/>
                <w:szCs w:val="20"/>
              </w:rPr>
              <w:t>Men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u costing project in PSTR1310 - </w:t>
            </w:r>
            <w:r w:rsidR="00190867" w:rsidRPr="00861141">
              <w:rPr>
                <w:rFonts w:ascii="Arial" w:eastAsia="Franklin Gothic Book" w:hAnsi="Arial" w:cs="Arial"/>
                <w:sz w:val="20"/>
                <w:szCs w:val="20"/>
              </w:rPr>
              <w:t>Pies, Tarts &amp; Teacakes</w:t>
            </w:r>
          </w:p>
        </w:tc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5867D30F" w14:textId="2FED9361" w:rsidR="00D87631" w:rsidRPr="00861141" w:rsidRDefault="009A46BC" w:rsidP="0032265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80% </w:t>
            </w:r>
            <w:r w:rsidR="00050A8A" w:rsidRPr="0086114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861141">
              <w:rPr>
                <w:rFonts w:ascii="Arial" w:hAnsi="Arial" w:cs="Arial"/>
                <w:sz w:val="20"/>
                <w:szCs w:val="20"/>
              </w:rPr>
              <w:t>students achieve grades of 70% or higher</w:t>
            </w:r>
            <w:r w:rsidR="00D43B4F" w:rsidRPr="00861141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D43B4F" w:rsidRPr="00861141">
              <w:rPr>
                <w:rFonts w:ascii="Arial" w:hAnsi="Arial" w:cs="Arial"/>
                <w:i/>
                <w:sz w:val="20"/>
                <w:szCs w:val="20"/>
              </w:rPr>
              <w:t>menu costing</w:t>
            </w:r>
            <w:r w:rsidR="00CF7BF3" w:rsidRPr="00861141">
              <w:rPr>
                <w:rFonts w:ascii="Arial" w:hAnsi="Arial" w:cs="Arial"/>
                <w:i/>
                <w:sz w:val="20"/>
                <w:szCs w:val="20"/>
              </w:rPr>
              <w:t xml:space="preserve"> portion</w:t>
            </w:r>
            <w:r w:rsidR="00CF7BF3" w:rsidRPr="00861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7BF3" w:rsidRPr="00861141">
              <w:rPr>
                <w:rFonts w:ascii="Arial" w:hAnsi="Arial" w:cs="Arial"/>
                <w:sz w:val="20"/>
                <w:szCs w:val="20"/>
              </w:rPr>
              <w:t>of</w:t>
            </w:r>
            <w:r w:rsidR="00D43B4F"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3B9" w:rsidRPr="00861141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4B3D0E" w:rsidRPr="00861141">
              <w:rPr>
                <w:rFonts w:ascii="Arial" w:hAnsi="Arial" w:cs="Arial"/>
                <w:sz w:val="20"/>
                <w:szCs w:val="20"/>
              </w:rPr>
              <w:t>cours</w:t>
            </w:r>
            <w:r w:rsidR="00FA1970" w:rsidRPr="00861141">
              <w:rPr>
                <w:rFonts w:ascii="Arial" w:hAnsi="Arial" w:cs="Arial"/>
                <w:sz w:val="20"/>
                <w:szCs w:val="20"/>
              </w:rPr>
              <w:t>e</w:t>
            </w:r>
            <w:r w:rsidR="004B3D0E"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B4F" w:rsidRPr="00861141">
              <w:rPr>
                <w:rFonts w:ascii="Arial" w:hAnsi="Arial" w:cs="Arial"/>
                <w:sz w:val="20"/>
                <w:szCs w:val="20"/>
              </w:rPr>
              <w:t>project.</w:t>
            </w:r>
            <w:r w:rsidR="00CF7BF3" w:rsidRPr="008611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1141" w:rsidRPr="00861141" w14:paraId="3B005409" w14:textId="77777777" w:rsidTr="00B80E28">
        <w:trPr>
          <w:trHeight w:hRule="exact" w:val="1730"/>
        </w:trPr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69412823" w14:textId="412009EA" w:rsidR="009F7ABA" w:rsidRPr="00861141" w:rsidRDefault="009F7ABA" w:rsidP="008274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lastRenderedPageBreak/>
              <w:t xml:space="preserve">Culinary Arts PLO: 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Demonstrate proficiency in knife handling and classic knife cuts</w:t>
            </w:r>
          </w:p>
        </w:tc>
        <w:tc>
          <w:tcPr>
            <w:tcW w:w="450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24A176FC" w14:textId="3923E9E6" w:rsidR="00050A8A" w:rsidRPr="00861141" w:rsidRDefault="00050A8A" w:rsidP="005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CHEF2331 Advanced Food Preparation,</w:t>
            </w:r>
            <w:r w:rsidRPr="00861141">
              <w:rPr>
                <w:rStyle w:val="Strong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61141">
              <w:rPr>
                <w:rFonts w:ascii="Arial" w:hAnsi="Arial" w:cs="Arial"/>
                <w:sz w:val="20"/>
                <w:szCs w:val="20"/>
              </w:rPr>
              <w:t>st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udents perform a timed, practical exam executing various, classic knife cuts. </w:t>
            </w:r>
          </w:p>
          <w:p w14:paraId="03ADB816" w14:textId="4322AF07" w:rsidR="009F7ABA" w:rsidRPr="00861141" w:rsidRDefault="00050A8A" w:rsidP="00050A8A">
            <w:pPr>
              <w:pStyle w:val="ListParagraph"/>
              <w:spacing w:after="0" w:line="240" w:lineRule="auto"/>
              <w:ind w:left="36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Students are graded on exactness of knife cuts, meeting time goal, and proper knife cutting technique.</w:t>
            </w:r>
          </w:p>
        </w:tc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3A7BD0A6" w14:textId="75A7BED5" w:rsidR="009F7ABA" w:rsidRPr="00861141" w:rsidRDefault="00050A8A" w:rsidP="0032265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Class average of 80% or higher on the final knife skills practical exam.</w:t>
            </w:r>
          </w:p>
        </w:tc>
      </w:tr>
      <w:tr w:rsidR="00861141" w:rsidRPr="00861141" w14:paraId="546D57F0" w14:textId="77777777" w:rsidTr="0093253D">
        <w:trPr>
          <w:trHeight w:hRule="exact" w:val="2252"/>
        </w:trPr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4200D92F" w14:textId="1547CD75" w:rsidR="00050A8A" w:rsidRPr="00861141" w:rsidRDefault="00050A8A" w:rsidP="008274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b/>
                <w:sz w:val="20"/>
                <w:szCs w:val="20"/>
              </w:rPr>
              <w:t xml:space="preserve">Culinary Arts PLO: 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Demonstrate and explain proficiency in classic and modern cooking techniques</w:t>
            </w:r>
          </w:p>
        </w:tc>
        <w:tc>
          <w:tcPr>
            <w:tcW w:w="450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7A2F0382" w14:textId="77777777" w:rsidR="004A7F74" w:rsidRPr="00861141" w:rsidRDefault="004A7F74" w:rsidP="0056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CHEF2302 Saucier, students perform a </w:t>
            </w:r>
            <w:r w:rsidRPr="00861141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timed, practical food preparation exam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Students present their dishes in modern &amp; classical presentation styles. </w:t>
            </w:r>
          </w:p>
          <w:p w14:paraId="3598ABFA" w14:textId="4D9221FF" w:rsidR="00050A8A" w:rsidRPr="00861141" w:rsidRDefault="004A7F74" w:rsidP="004A7F74">
            <w:pPr>
              <w:pStyle w:val="ListParagraph"/>
              <w:spacing w:after="0" w:line="240" w:lineRule="auto"/>
              <w:ind w:left="360" w:right="-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Students are graded based on executing assigned recipes, cooking technique, portion size, presentation, temperature, flavor, texture, and seasoning</w:t>
            </w:r>
          </w:p>
        </w:tc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3D0A6FBC" w14:textId="5924B032" w:rsidR="00050A8A" w:rsidRPr="00861141" w:rsidRDefault="004A7F74" w:rsidP="0032265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Class average of 80% or higher on the final food preparation practical exam.</w:t>
            </w:r>
          </w:p>
        </w:tc>
      </w:tr>
      <w:tr w:rsidR="00861141" w:rsidRPr="00861141" w14:paraId="2C97C141" w14:textId="77777777" w:rsidTr="00B80E28">
        <w:trPr>
          <w:trHeight w:hRule="exact" w:val="1712"/>
        </w:trPr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0DD3324B" w14:textId="1B0B5733" w:rsidR="004A7F74" w:rsidRPr="00861141" w:rsidRDefault="004A7F74" w:rsidP="008274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Culinary Arts PLO: </w:t>
            </w:r>
            <w:r w:rsidR="000D63B9"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Operate commercial kitchen equipment including, set-up, safe operating, and cleaning</w:t>
            </w:r>
          </w:p>
        </w:tc>
        <w:tc>
          <w:tcPr>
            <w:tcW w:w="450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7A3D2189" w14:textId="142481A3" w:rsidR="004A7F74" w:rsidRPr="00861141" w:rsidRDefault="000D63B9" w:rsidP="00B174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CHEF1341 American Regional Cuisine, Students execute an </w:t>
            </w:r>
            <w:r w:rsidRPr="00861141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individual equipment handling and cleaning assessment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The three graded categories are: 1) proper set-up, 2) proper use, and 3) proper breakdown, cleaning &amp; storage.</w:t>
            </w:r>
          </w:p>
        </w:tc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163C911D" w14:textId="75D30607" w:rsidR="004A7F74" w:rsidRPr="00861141" w:rsidRDefault="000D63B9" w:rsidP="0032265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80% of class score 75% or higher on the equipment handling and cleaning lab assignment</w:t>
            </w:r>
          </w:p>
        </w:tc>
      </w:tr>
      <w:tr w:rsidR="0045758E" w:rsidRPr="00861141" w14:paraId="61399F73" w14:textId="77777777" w:rsidTr="00B80E28">
        <w:trPr>
          <w:trHeight w:hRule="exact" w:val="1712"/>
        </w:trPr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4FA12B09" w14:textId="29B4850D" w:rsidR="0045758E" w:rsidRPr="00861141" w:rsidRDefault="0045758E" w:rsidP="008274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Culinary Arts PLO: </w:t>
            </w:r>
            <w:r w:rsidRPr="004575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Classify and relate food allergens and special dietary needs</w:t>
            </w:r>
          </w:p>
        </w:tc>
        <w:tc>
          <w:tcPr>
            <w:tcW w:w="450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74FCD9F9" w14:textId="6F276652" w:rsidR="0045758E" w:rsidRPr="00861141" w:rsidRDefault="0045758E" w:rsidP="00B174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CHEF1314 A la Carte and PSTR 2331 Advanced Pastry Arts, students complete a practical exam/project that requires identification and implementation of allergen handling that is consistent with industry standards</w:t>
            </w:r>
          </w:p>
        </w:tc>
        <w:tc>
          <w:tcPr>
            <w:tcW w:w="513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</w:tcPr>
          <w:p w14:paraId="23432044" w14:textId="041A7AF4" w:rsidR="0045758E" w:rsidRPr="00861141" w:rsidRDefault="0045758E" w:rsidP="0032265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80% of class score 75% or higher on the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allergen &amp; dietary response class practical project/exam.</w:t>
            </w:r>
          </w:p>
        </w:tc>
      </w:tr>
    </w:tbl>
    <w:p w14:paraId="2AF76429" w14:textId="77777777" w:rsidR="00F547BD" w:rsidRPr="00861141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  <w:sz w:val="20"/>
          <w:szCs w:val="20"/>
        </w:rPr>
      </w:pPr>
    </w:p>
    <w:p w14:paraId="58BC9A88" w14:textId="77777777" w:rsidR="0045758E" w:rsidRDefault="0045758E" w:rsidP="00E50035">
      <w:pPr>
        <w:pStyle w:val="NoSpacing"/>
        <w:spacing w:line="276" w:lineRule="auto"/>
        <w:rPr>
          <w:rFonts w:ascii="Arial" w:hAnsi="Arial" w:cs="Arial"/>
          <w:b/>
          <w:bCs/>
          <w:spacing w:val="-1"/>
          <w:position w:val="1"/>
          <w:sz w:val="20"/>
          <w:szCs w:val="20"/>
        </w:rPr>
      </w:pPr>
    </w:p>
    <w:p w14:paraId="34024373" w14:textId="77777777" w:rsidR="0045758E" w:rsidRDefault="0045758E" w:rsidP="00E50035">
      <w:pPr>
        <w:pStyle w:val="NoSpacing"/>
        <w:spacing w:line="276" w:lineRule="auto"/>
        <w:rPr>
          <w:rFonts w:ascii="Arial" w:hAnsi="Arial" w:cs="Arial"/>
          <w:b/>
          <w:bCs/>
          <w:spacing w:val="-1"/>
          <w:position w:val="1"/>
          <w:sz w:val="20"/>
          <w:szCs w:val="20"/>
        </w:rPr>
      </w:pPr>
    </w:p>
    <w:p w14:paraId="6FCA3941" w14:textId="568128AC" w:rsidR="00F25D44" w:rsidRPr="00861141" w:rsidRDefault="00F547BD" w:rsidP="00E50035">
      <w:pPr>
        <w:pStyle w:val="NoSpacing"/>
        <w:spacing w:line="276" w:lineRule="auto"/>
        <w:rPr>
          <w:rFonts w:ascii="Arial" w:hAnsi="Arial" w:cs="Arial"/>
          <w:b/>
          <w:bCs/>
          <w:spacing w:val="-1"/>
          <w:position w:val="1"/>
          <w:sz w:val="20"/>
          <w:szCs w:val="20"/>
        </w:rPr>
      </w:pPr>
      <w:r w:rsidRPr="00861141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Description of Fields in the Following</w:t>
      </w:r>
      <w:r w:rsidR="00F25D44" w:rsidRPr="00861141">
        <w:rPr>
          <w:rFonts w:ascii="Arial" w:hAnsi="Arial" w:cs="Arial"/>
          <w:b/>
          <w:bCs/>
          <w:spacing w:val="-1"/>
          <w:position w:val="1"/>
          <w:sz w:val="20"/>
          <w:szCs w:val="20"/>
        </w:rPr>
        <w:t xml:space="preserve"> CIP Tables</w:t>
      </w:r>
      <w:r w:rsidR="00210107" w:rsidRPr="00861141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:</w:t>
      </w:r>
    </w:p>
    <w:p w14:paraId="3C0373F1" w14:textId="77777777" w:rsidR="008410E5" w:rsidRPr="00861141" w:rsidRDefault="00F9197F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861141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861141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861141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1"/>
          <w:sz w:val="20"/>
          <w:szCs w:val="20"/>
        </w:rPr>
        <w:t>R</w:t>
      </w:r>
      <w:r w:rsidRPr="00861141">
        <w:rPr>
          <w:rFonts w:ascii="Arial" w:hAnsi="Arial" w:cs="Arial"/>
          <w:spacing w:val="-1"/>
          <w:sz w:val="20"/>
          <w:szCs w:val="20"/>
        </w:rPr>
        <w:t>esu</w:t>
      </w:r>
      <w:r w:rsidRPr="00861141">
        <w:rPr>
          <w:rFonts w:ascii="Arial" w:hAnsi="Arial" w:cs="Arial"/>
          <w:sz w:val="20"/>
          <w:szCs w:val="20"/>
        </w:rPr>
        <w:t xml:space="preserve">lts </w:t>
      </w:r>
      <w:r w:rsidRPr="00861141">
        <w:rPr>
          <w:rFonts w:ascii="Arial" w:hAnsi="Arial" w:cs="Arial"/>
          <w:spacing w:val="-1"/>
          <w:sz w:val="20"/>
          <w:szCs w:val="20"/>
        </w:rPr>
        <w:t>e</w:t>
      </w:r>
      <w:r w:rsidRPr="00861141">
        <w:rPr>
          <w:rFonts w:ascii="Arial" w:hAnsi="Arial" w:cs="Arial"/>
          <w:spacing w:val="1"/>
          <w:sz w:val="20"/>
          <w:szCs w:val="20"/>
        </w:rPr>
        <w:t>x</w:t>
      </w:r>
      <w:r w:rsidRPr="00861141">
        <w:rPr>
          <w:rFonts w:ascii="Arial" w:hAnsi="Arial" w:cs="Arial"/>
          <w:spacing w:val="-1"/>
          <w:sz w:val="20"/>
          <w:szCs w:val="20"/>
        </w:rPr>
        <w:t>pe</w:t>
      </w:r>
      <w:r w:rsidRPr="00861141">
        <w:rPr>
          <w:rFonts w:ascii="Arial" w:hAnsi="Arial" w:cs="Arial"/>
          <w:spacing w:val="1"/>
          <w:sz w:val="20"/>
          <w:szCs w:val="20"/>
        </w:rPr>
        <w:t>c</w:t>
      </w:r>
      <w:r w:rsidRPr="00861141">
        <w:rPr>
          <w:rFonts w:ascii="Arial" w:hAnsi="Arial" w:cs="Arial"/>
          <w:sz w:val="20"/>
          <w:szCs w:val="20"/>
        </w:rPr>
        <w:t>t</w:t>
      </w:r>
      <w:r w:rsidRPr="00861141">
        <w:rPr>
          <w:rFonts w:ascii="Arial" w:hAnsi="Arial" w:cs="Arial"/>
          <w:spacing w:val="2"/>
          <w:sz w:val="20"/>
          <w:szCs w:val="20"/>
        </w:rPr>
        <w:t>e</w:t>
      </w:r>
      <w:r w:rsidRPr="00861141">
        <w:rPr>
          <w:rFonts w:ascii="Arial" w:hAnsi="Arial" w:cs="Arial"/>
          <w:sz w:val="20"/>
          <w:szCs w:val="20"/>
        </w:rPr>
        <w:t>d</w:t>
      </w:r>
      <w:r w:rsidRPr="00861141">
        <w:rPr>
          <w:rFonts w:ascii="Arial" w:hAnsi="Arial" w:cs="Arial"/>
          <w:spacing w:val="-5"/>
          <w:sz w:val="20"/>
          <w:szCs w:val="20"/>
        </w:rPr>
        <w:t xml:space="preserve"> </w:t>
      </w:r>
      <w:r w:rsidRPr="00861141">
        <w:rPr>
          <w:rFonts w:ascii="Arial" w:hAnsi="Arial" w:cs="Arial"/>
          <w:sz w:val="20"/>
          <w:szCs w:val="20"/>
        </w:rPr>
        <w:t>in</w:t>
      </w:r>
      <w:r w:rsidRPr="00861141">
        <w:rPr>
          <w:rFonts w:ascii="Arial" w:hAnsi="Arial" w:cs="Arial"/>
          <w:spacing w:val="-1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2"/>
          <w:sz w:val="20"/>
          <w:szCs w:val="20"/>
        </w:rPr>
        <w:t>t</w:t>
      </w:r>
      <w:r w:rsidRPr="00861141">
        <w:rPr>
          <w:rFonts w:ascii="Arial" w:hAnsi="Arial" w:cs="Arial"/>
          <w:spacing w:val="-1"/>
          <w:sz w:val="20"/>
          <w:szCs w:val="20"/>
        </w:rPr>
        <w:t>h</w:t>
      </w:r>
      <w:r w:rsidRPr="00861141">
        <w:rPr>
          <w:rFonts w:ascii="Arial" w:hAnsi="Arial" w:cs="Arial"/>
          <w:sz w:val="20"/>
          <w:szCs w:val="20"/>
        </w:rPr>
        <w:t>is</w:t>
      </w:r>
      <w:r w:rsidRPr="00861141">
        <w:rPr>
          <w:rFonts w:ascii="Arial" w:hAnsi="Arial" w:cs="Arial"/>
          <w:spacing w:val="-2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-1"/>
          <w:sz w:val="20"/>
          <w:szCs w:val="20"/>
        </w:rPr>
        <w:t>p</w:t>
      </w:r>
      <w:r w:rsidRPr="00861141">
        <w:rPr>
          <w:rFonts w:ascii="Arial" w:hAnsi="Arial" w:cs="Arial"/>
          <w:w w:val="99"/>
          <w:sz w:val="20"/>
          <w:szCs w:val="20"/>
        </w:rPr>
        <w:t>r</w:t>
      </w:r>
      <w:r w:rsidRPr="00861141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861141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861141">
        <w:rPr>
          <w:rFonts w:ascii="Arial" w:hAnsi="Arial" w:cs="Arial"/>
          <w:w w:val="99"/>
          <w:sz w:val="20"/>
          <w:szCs w:val="20"/>
        </w:rPr>
        <w:t>ram</w:t>
      </w:r>
      <w:r w:rsidR="00AF4DD1" w:rsidRPr="00861141">
        <w:rPr>
          <w:rFonts w:ascii="Arial" w:hAnsi="Arial" w:cs="Arial"/>
          <w:spacing w:val="-1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861141">
        <w:rPr>
          <w:rFonts w:ascii="Arial" w:hAnsi="Arial" w:cs="Arial"/>
          <w:spacing w:val="-1"/>
          <w:sz w:val="20"/>
          <w:szCs w:val="20"/>
        </w:rPr>
        <w:t>.</w:t>
      </w:r>
    </w:p>
    <w:p w14:paraId="6B83ABCE" w14:textId="77777777" w:rsidR="00F9197F" w:rsidRPr="00861141" w:rsidRDefault="00F9197F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861141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861141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861141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-1"/>
          <w:sz w:val="20"/>
          <w:szCs w:val="20"/>
        </w:rPr>
        <w:t>Ins</w:t>
      </w:r>
      <w:r w:rsidRPr="00861141">
        <w:rPr>
          <w:rFonts w:ascii="Arial" w:hAnsi="Arial" w:cs="Arial"/>
          <w:sz w:val="20"/>
          <w:szCs w:val="20"/>
        </w:rPr>
        <w:t>t</w:t>
      </w:r>
      <w:r w:rsidRPr="00861141">
        <w:rPr>
          <w:rFonts w:ascii="Arial" w:hAnsi="Arial" w:cs="Arial"/>
          <w:spacing w:val="2"/>
          <w:sz w:val="20"/>
          <w:szCs w:val="20"/>
        </w:rPr>
        <w:t>r</w:t>
      </w:r>
      <w:r w:rsidRPr="00861141">
        <w:rPr>
          <w:rFonts w:ascii="Arial" w:hAnsi="Arial" w:cs="Arial"/>
          <w:spacing w:val="-1"/>
          <w:sz w:val="20"/>
          <w:szCs w:val="20"/>
        </w:rPr>
        <w:t>u</w:t>
      </w:r>
      <w:r w:rsidRPr="00861141">
        <w:rPr>
          <w:rFonts w:ascii="Arial" w:hAnsi="Arial" w:cs="Arial"/>
          <w:sz w:val="20"/>
          <w:szCs w:val="20"/>
        </w:rPr>
        <w:t>m</w:t>
      </w:r>
      <w:r w:rsidRPr="00861141">
        <w:rPr>
          <w:rFonts w:ascii="Arial" w:hAnsi="Arial" w:cs="Arial"/>
          <w:spacing w:val="2"/>
          <w:sz w:val="20"/>
          <w:szCs w:val="20"/>
        </w:rPr>
        <w:t>e</w:t>
      </w:r>
      <w:r w:rsidRPr="00861141">
        <w:rPr>
          <w:rFonts w:ascii="Arial" w:hAnsi="Arial" w:cs="Arial"/>
          <w:spacing w:val="-1"/>
          <w:sz w:val="20"/>
          <w:szCs w:val="20"/>
        </w:rPr>
        <w:t>n</w:t>
      </w:r>
      <w:r w:rsidRPr="00861141">
        <w:rPr>
          <w:rFonts w:ascii="Arial" w:hAnsi="Arial" w:cs="Arial"/>
          <w:sz w:val="20"/>
          <w:szCs w:val="20"/>
        </w:rPr>
        <w:t>t(s)/</w:t>
      </w:r>
      <w:r w:rsidRPr="00861141">
        <w:rPr>
          <w:rFonts w:ascii="Arial" w:hAnsi="Arial" w:cs="Arial"/>
          <w:spacing w:val="-1"/>
          <w:sz w:val="20"/>
          <w:szCs w:val="20"/>
        </w:rPr>
        <w:t>p</w:t>
      </w:r>
      <w:r w:rsidRPr="00861141">
        <w:rPr>
          <w:rFonts w:ascii="Arial" w:hAnsi="Arial" w:cs="Arial"/>
          <w:sz w:val="20"/>
          <w:szCs w:val="20"/>
        </w:rPr>
        <w:t>r</w:t>
      </w:r>
      <w:r w:rsidRPr="00861141">
        <w:rPr>
          <w:rFonts w:ascii="Arial" w:hAnsi="Arial" w:cs="Arial"/>
          <w:spacing w:val="1"/>
          <w:sz w:val="20"/>
          <w:szCs w:val="20"/>
        </w:rPr>
        <w:t>oc</w:t>
      </w:r>
      <w:r w:rsidRPr="00861141">
        <w:rPr>
          <w:rFonts w:ascii="Arial" w:hAnsi="Arial" w:cs="Arial"/>
          <w:spacing w:val="-1"/>
          <w:sz w:val="20"/>
          <w:szCs w:val="20"/>
        </w:rPr>
        <w:t>es</w:t>
      </w:r>
      <w:r w:rsidRPr="00861141">
        <w:rPr>
          <w:rFonts w:ascii="Arial" w:hAnsi="Arial" w:cs="Arial"/>
          <w:sz w:val="20"/>
          <w:szCs w:val="20"/>
        </w:rPr>
        <w:t>s(es)</w:t>
      </w:r>
      <w:r w:rsidRPr="00861141">
        <w:rPr>
          <w:rFonts w:ascii="Arial" w:hAnsi="Arial" w:cs="Arial"/>
          <w:spacing w:val="-3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1"/>
          <w:sz w:val="20"/>
          <w:szCs w:val="20"/>
        </w:rPr>
        <w:t>u</w:t>
      </w:r>
      <w:r w:rsidRPr="00861141">
        <w:rPr>
          <w:rFonts w:ascii="Arial" w:hAnsi="Arial" w:cs="Arial"/>
          <w:spacing w:val="-1"/>
          <w:sz w:val="20"/>
          <w:szCs w:val="20"/>
        </w:rPr>
        <w:t>s</w:t>
      </w:r>
      <w:r w:rsidRPr="00861141">
        <w:rPr>
          <w:rFonts w:ascii="Arial" w:hAnsi="Arial" w:cs="Arial"/>
          <w:spacing w:val="2"/>
          <w:sz w:val="20"/>
          <w:szCs w:val="20"/>
        </w:rPr>
        <w:t>e</w:t>
      </w:r>
      <w:r w:rsidRPr="00861141">
        <w:rPr>
          <w:rFonts w:ascii="Arial" w:hAnsi="Arial" w:cs="Arial"/>
          <w:sz w:val="20"/>
          <w:szCs w:val="20"/>
        </w:rPr>
        <w:t>d</w:t>
      </w:r>
      <w:r w:rsidRPr="00861141">
        <w:rPr>
          <w:rFonts w:ascii="Arial" w:hAnsi="Arial" w:cs="Arial"/>
          <w:spacing w:val="-3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2"/>
          <w:sz w:val="20"/>
          <w:szCs w:val="20"/>
        </w:rPr>
        <w:t>t</w:t>
      </w:r>
      <w:r w:rsidRPr="00861141">
        <w:rPr>
          <w:rFonts w:ascii="Arial" w:hAnsi="Arial" w:cs="Arial"/>
          <w:sz w:val="20"/>
          <w:szCs w:val="20"/>
        </w:rPr>
        <w:t>o m</w:t>
      </w:r>
      <w:r w:rsidRPr="00861141">
        <w:rPr>
          <w:rFonts w:ascii="Arial" w:hAnsi="Arial" w:cs="Arial"/>
          <w:spacing w:val="-1"/>
          <w:sz w:val="20"/>
          <w:szCs w:val="20"/>
        </w:rPr>
        <w:t>e</w:t>
      </w:r>
      <w:r w:rsidRPr="00861141">
        <w:rPr>
          <w:rFonts w:ascii="Arial" w:hAnsi="Arial" w:cs="Arial"/>
          <w:sz w:val="20"/>
          <w:szCs w:val="20"/>
        </w:rPr>
        <w:t>a</w:t>
      </w:r>
      <w:r w:rsidRPr="00861141">
        <w:rPr>
          <w:rFonts w:ascii="Arial" w:hAnsi="Arial" w:cs="Arial"/>
          <w:spacing w:val="-1"/>
          <w:sz w:val="20"/>
          <w:szCs w:val="20"/>
        </w:rPr>
        <w:t>su</w:t>
      </w:r>
      <w:r w:rsidRPr="00861141">
        <w:rPr>
          <w:rFonts w:ascii="Arial" w:hAnsi="Arial" w:cs="Arial"/>
          <w:w w:val="99"/>
          <w:sz w:val="20"/>
          <w:szCs w:val="20"/>
        </w:rPr>
        <w:t>r</w:t>
      </w:r>
      <w:r w:rsidRPr="00861141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861141">
        <w:rPr>
          <w:rFonts w:ascii="Arial" w:hAnsi="Arial" w:cs="Arial"/>
          <w:spacing w:val="-1"/>
          <w:sz w:val="20"/>
          <w:szCs w:val="20"/>
        </w:rPr>
        <w:t>sul</w:t>
      </w:r>
      <w:r w:rsidRPr="00861141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861141">
        <w:rPr>
          <w:rFonts w:ascii="Arial" w:hAnsi="Arial" w:cs="Arial"/>
          <w:sz w:val="20"/>
          <w:szCs w:val="20"/>
        </w:rPr>
        <w:t>s</w:t>
      </w:r>
    </w:p>
    <w:p w14:paraId="3562F413" w14:textId="77777777" w:rsidR="00F9197F" w:rsidRPr="00861141" w:rsidRDefault="00F9197F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sz w:val="20"/>
          <w:szCs w:val="20"/>
        </w:rPr>
        <w:t xml:space="preserve">(e.g. results of </w:t>
      </w:r>
      <w:r w:rsidR="00173023" w:rsidRPr="00861141">
        <w:rPr>
          <w:rFonts w:ascii="Arial" w:hAnsi="Arial" w:cs="Arial"/>
          <w:sz w:val="20"/>
          <w:szCs w:val="20"/>
        </w:rPr>
        <w:t>surveys</w:t>
      </w:r>
      <w:r w:rsidRPr="00861141">
        <w:rPr>
          <w:rFonts w:ascii="Arial" w:hAnsi="Arial" w:cs="Arial"/>
          <w:sz w:val="20"/>
          <w:szCs w:val="20"/>
        </w:rPr>
        <w:t xml:space="preserve">, test item </w:t>
      </w:r>
      <w:r w:rsidR="00AF4DD1" w:rsidRPr="00861141">
        <w:rPr>
          <w:rFonts w:ascii="Arial" w:hAnsi="Arial" w:cs="Arial"/>
          <w:sz w:val="20"/>
          <w:szCs w:val="20"/>
        </w:rPr>
        <w:t>questions 6 &amp; 7 from final exam</w:t>
      </w:r>
      <w:r w:rsidRPr="00861141">
        <w:rPr>
          <w:rFonts w:ascii="Arial" w:hAnsi="Arial" w:cs="Arial"/>
          <w:sz w:val="20"/>
          <w:szCs w:val="20"/>
        </w:rPr>
        <w:t>, end of term retention rates, etc.)</w:t>
      </w:r>
    </w:p>
    <w:p w14:paraId="303A48A8" w14:textId="77777777" w:rsidR="00746F2D" w:rsidRPr="00861141" w:rsidRDefault="00746F2D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861141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861141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861141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861141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861141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-1"/>
          <w:sz w:val="20"/>
          <w:szCs w:val="20"/>
        </w:rPr>
        <w:t>Degree</w:t>
      </w:r>
      <w:r w:rsidRPr="00861141">
        <w:rPr>
          <w:rFonts w:ascii="Arial" w:hAnsi="Arial" w:cs="Arial"/>
          <w:spacing w:val="-3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1"/>
          <w:sz w:val="20"/>
          <w:szCs w:val="20"/>
        </w:rPr>
        <w:t>o</w:t>
      </w:r>
      <w:r w:rsidRPr="00861141">
        <w:rPr>
          <w:rFonts w:ascii="Arial" w:hAnsi="Arial" w:cs="Arial"/>
          <w:sz w:val="20"/>
          <w:szCs w:val="20"/>
        </w:rPr>
        <w:t>f</w:t>
      </w:r>
      <w:r w:rsidRPr="00861141">
        <w:rPr>
          <w:rFonts w:ascii="Arial" w:hAnsi="Arial" w:cs="Arial"/>
          <w:spacing w:val="1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-1"/>
          <w:sz w:val="20"/>
          <w:szCs w:val="20"/>
        </w:rPr>
        <w:t>su</w:t>
      </w:r>
      <w:r w:rsidRPr="00861141">
        <w:rPr>
          <w:rFonts w:ascii="Arial" w:hAnsi="Arial" w:cs="Arial"/>
          <w:spacing w:val="1"/>
          <w:sz w:val="20"/>
          <w:szCs w:val="20"/>
        </w:rPr>
        <w:t>cc</w:t>
      </w:r>
      <w:r w:rsidRPr="00861141">
        <w:rPr>
          <w:rFonts w:ascii="Arial" w:hAnsi="Arial" w:cs="Arial"/>
          <w:spacing w:val="-1"/>
          <w:sz w:val="20"/>
          <w:szCs w:val="20"/>
        </w:rPr>
        <w:t>e</w:t>
      </w:r>
      <w:r w:rsidRPr="00861141">
        <w:rPr>
          <w:rFonts w:ascii="Arial" w:hAnsi="Arial" w:cs="Arial"/>
          <w:spacing w:val="2"/>
          <w:sz w:val="20"/>
          <w:szCs w:val="20"/>
        </w:rPr>
        <w:t>s</w:t>
      </w:r>
      <w:r w:rsidRPr="00861141">
        <w:rPr>
          <w:rFonts w:ascii="Arial" w:hAnsi="Arial" w:cs="Arial"/>
          <w:sz w:val="20"/>
          <w:szCs w:val="20"/>
        </w:rPr>
        <w:t>s</w:t>
      </w:r>
      <w:r w:rsidRPr="00861141">
        <w:rPr>
          <w:rFonts w:ascii="Arial" w:hAnsi="Arial" w:cs="Arial"/>
          <w:spacing w:val="-3"/>
          <w:sz w:val="20"/>
          <w:szCs w:val="20"/>
        </w:rPr>
        <w:t xml:space="preserve"> </w:t>
      </w:r>
      <w:r w:rsidRPr="00861141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861141">
        <w:rPr>
          <w:rFonts w:ascii="Arial" w:hAnsi="Arial" w:cs="Arial"/>
          <w:spacing w:val="1"/>
          <w:sz w:val="20"/>
          <w:szCs w:val="20"/>
        </w:rPr>
        <w:t>x</w:t>
      </w:r>
      <w:r w:rsidRPr="00861141">
        <w:rPr>
          <w:rFonts w:ascii="Arial" w:hAnsi="Arial" w:cs="Arial"/>
          <w:spacing w:val="-1"/>
          <w:sz w:val="20"/>
          <w:szCs w:val="20"/>
        </w:rPr>
        <w:t>p</w:t>
      </w:r>
      <w:r w:rsidRPr="00861141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861141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861141">
        <w:rPr>
          <w:rFonts w:ascii="Arial" w:hAnsi="Arial" w:cs="Arial"/>
          <w:w w:val="99"/>
          <w:sz w:val="20"/>
          <w:szCs w:val="20"/>
        </w:rPr>
        <w:t>t</w:t>
      </w:r>
      <w:r w:rsidRPr="00861141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861141">
        <w:rPr>
          <w:rFonts w:ascii="Arial" w:hAnsi="Arial" w:cs="Arial"/>
          <w:sz w:val="20"/>
          <w:szCs w:val="20"/>
        </w:rPr>
        <w:t xml:space="preserve">d (e.g. 80% </w:t>
      </w:r>
      <w:r w:rsidR="00173023" w:rsidRPr="00861141">
        <w:rPr>
          <w:rFonts w:ascii="Arial" w:hAnsi="Arial" w:cs="Arial"/>
          <w:sz w:val="20"/>
          <w:szCs w:val="20"/>
        </w:rPr>
        <w:t>approval rating</w:t>
      </w:r>
      <w:r w:rsidRPr="00861141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47022102" w14:textId="77777777" w:rsidR="008E2C52" w:rsidRPr="00861141" w:rsidRDefault="00746F2D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sz w:val="20"/>
          <w:szCs w:val="20"/>
        </w:rPr>
        <w:lastRenderedPageBreak/>
        <w:t>D</w:t>
      </w:r>
      <w:r w:rsidR="008E2C52" w:rsidRPr="00861141">
        <w:rPr>
          <w:rFonts w:ascii="Arial" w:hAnsi="Arial" w:cs="Arial"/>
          <w:b/>
          <w:sz w:val="20"/>
          <w:szCs w:val="20"/>
        </w:rPr>
        <w:t xml:space="preserve">. </w:t>
      </w:r>
      <w:r w:rsidR="00AF4DD1" w:rsidRPr="00861141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861141">
        <w:rPr>
          <w:rFonts w:ascii="Arial" w:hAnsi="Arial" w:cs="Arial"/>
          <w:sz w:val="20"/>
          <w:szCs w:val="20"/>
        </w:rPr>
        <w:t>-</w:t>
      </w:r>
      <w:r w:rsidR="00AF4DD1" w:rsidRPr="00861141">
        <w:rPr>
          <w:rFonts w:ascii="Arial" w:hAnsi="Arial" w:cs="Arial"/>
          <w:b/>
          <w:sz w:val="20"/>
          <w:szCs w:val="20"/>
        </w:rPr>
        <w:t xml:space="preserve"> </w:t>
      </w:r>
      <w:r w:rsidR="00AF4DD1" w:rsidRPr="00861141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861141">
        <w:rPr>
          <w:rFonts w:ascii="Arial" w:hAnsi="Arial" w:cs="Arial"/>
          <w:sz w:val="20"/>
          <w:szCs w:val="20"/>
        </w:rPr>
        <w:t xml:space="preserve">  What will you do?</w:t>
      </w:r>
    </w:p>
    <w:p w14:paraId="37B92A9C" w14:textId="77777777" w:rsidR="00F9197F" w:rsidRPr="00861141" w:rsidRDefault="00AF4DD1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sz w:val="20"/>
          <w:szCs w:val="20"/>
        </w:rPr>
        <w:t>E</w:t>
      </w:r>
      <w:r w:rsidR="00F9197F" w:rsidRPr="00861141">
        <w:rPr>
          <w:rFonts w:ascii="Arial" w:hAnsi="Arial" w:cs="Arial"/>
          <w:b/>
          <w:sz w:val="20"/>
          <w:szCs w:val="20"/>
        </w:rPr>
        <w:t xml:space="preserve">.  Results Summary </w:t>
      </w:r>
      <w:r w:rsidRPr="00861141">
        <w:rPr>
          <w:rFonts w:ascii="Arial" w:hAnsi="Arial" w:cs="Arial"/>
          <w:sz w:val="20"/>
          <w:szCs w:val="20"/>
        </w:rPr>
        <w:t>-</w:t>
      </w:r>
      <w:r w:rsidR="00F9197F" w:rsidRPr="00861141">
        <w:rPr>
          <w:rFonts w:ascii="Arial" w:hAnsi="Arial" w:cs="Arial"/>
          <w:sz w:val="20"/>
          <w:szCs w:val="20"/>
        </w:rPr>
        <w:t xml:space="preserve"> </w:t>
      </w:r>
      <w:r w:rsidR="00BE7B86" w:rsidRPr="00861141">
        <w:rPr>
          <w:rFonts w:ascii="Arial" w:hAnsi="Arial" w:cs="Arial"/>
          <w:sz w:val="20"/>
          <w:szCs w:val="20"/>
        </w:rPr>
        <w:t>Summarize the information and data collected in year 1</w:t>
      </w:r>
      <w:r w:rsidRPr="00861141">
        <w:rPr>
          <w:rFonts w:ascii="Arial" w:hAnsi="Arial" w:cs="Arial"/>
          <w:sz w:val="20"/>
          <w:szCs w:val="20"/>
        </w:rPr>
        <w:t>.</w:t>
      </w:r>
    </w:p>
    <w:p w14:paraId="55A47731" w14:textId="77777777" w:rsidR="00BE7B86" w:rsidRPr="00861141" w:rsidRDefault="00AF4DD1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sz w:val="20"/>
          <w:szCs w:val="20"/>
        </w:rPr>
        <w:t>F.</w:t>
      </w:r>
      <w:r w:rsidR="00BE7B86" w:rsidRPr="00861141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861141">
        <w:rPr>
          <w:rFonts w:ascii="Arial" w:hAnsi="Arial" w:cs="Arial"/>
          <w:sz w:val="20"/>
          <w:szCs w:val="20"/>
        </w:rPr>
        <w:t xml:space="preserve"> </w:t>
      </w:r>
      <w:r w:rsidRPr="00861141">
        <w:rPr>
          <w:rFonts w:ascii="Arial" w:hAnsi="Arial" w:cs="Arial"/>
          <w:sz w:val="20"/>
          <w:szCs w:val="20"/>
        </w:rPr>
        <w:t xml:space="preserve">- </w:t>
      </w:r>
      <w:r w:rsidR="00BE7B86" w:rsidRPr="00861141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217D6872" w14:textId="19FD945F" w:rsidR="00746F2D" w:rsidRPr="00861141" w:rsidRDefault="00746F2D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61141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861141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861141">
        <w:rPr>
          <w:rFonts w:ascii="Arial" w:hAnsi="Arial" w:cs="Arial"/>
          <w:sz w:val="20"/>
          <w:szCs w:val="20"/>
        </w:rPr>
        <w:t xml:space="preserve">– Describe how you </w:t>
      </w:r>
      <w:r w:rsidR="009617FF" w:rsidRPr="00861141">
        <w:rPr>
          <w:rFonts w:ascii="Arial" w:hAnsi="Arial" w:cs="Arial"/>
          <w:sz w:val="20"/>
          <w:szCs w:val="20"/>
        </w:rPr>
        <w:t xml:space="preserve">have </w:t>
      </w:r>
      <w:r w:rsidR="005D66CF" w:rsidRPr="00861141">
        <w:rPr>
          <w:rFonts w:ascii="Arial" w:hAnsi="Arial" w:cs="Arial"/>
          <w:sz w:val="20"/>
          <w:szCs w:val="20"/>
        </w:rPr>
        <w:t>used</w:t>
      </w:r>
      <w:r w:rsidR="009617FF" w:rsidRPr="00861141">
        <w:rPr>
          <w:rFonts w:ascii="Arial" w:hAnsi="Arial" w:cs="Arial"/>
          <w:sz w:val="20"/>
          <w:szCs w:val="20"/>
        </w:rPr>
        <w:t xml:space="preserve"> or will use</w:t>
      </w:r>
      <w:r w:rsidR="005D66CF" w:rsidRPr="00861141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 w:rsidRPr="00861141">
        <w:rPr>
          <w:rFonts w:ascii="Arial" w:hAnsi="Arial" w:cs="Arial"/>
          <w:sz w:val="20"/>
          <w:szCs w:val="20"/>
        </w:rPr>
        <w:t>.</w:t>
      </w:r>
      <w:r w:rsidR="00D2274C" w:rsidRPr="00861141">
        <w:rPr>
          <w:rFonts w:ascii="Arial" w:hAnsi="Arial" w:cs="Arial"/>
          <w:sz w:val="20"/>
          <w:szCs w:val="20"/>
        </w:rPr>
        <w:t xml:space="preserve">  </w:t>
      </w:r>
    </w:p>
    <w:p w14:paraId="3031AF31" w14:textId="77777777" w:rsidR="00E50035" w:rsidRPr="00861141" w:rsidRDefault="00E50035" w:rsidP="00E5003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31CA87E" w14:textId="35405F55" w:rsidR="00F25D44" w:rsidRPr="00861141" w:rsidRDefault="00F25D44" w:rsidP="00F25D44">
      <w:pPr>
        <w:pStyle w:val="NoSpacing"/>
        <w:rPr>
          <w:rFonts w:ascii="Arial" w:hAnsi="Arial" w:cs="Arial"/>
          <w:b/>
          <w:sz w:val="20"/>
          <w:szCs w:val="20"/>
        </w:rPr>
      </w:pPr>
      <w:r w:rsidRPr="00861141">
        <w:rPr>
          <w:rFonts w:ascii="Arial" w:hAnsi="Arial" w:cs="Arial"/>
          <w:b/>
          <w:sz w:val="20"/>
          <w:szCs w:val="20"/>
        </w:rPr>
        <w:t>Table 2. CIP</w:t>
      </w:r>
      <w:r w:rsidR="005A43F1" w:rsidRPr="00861141">
        <w:rPr>
          <w:rFonts w:ascii="Arial" w:hAnsi="Arial" w:cs="Arial"/>
          <w:b/>
          <w:sz w:val="20"/>
          <w:szCs w:val="20"/>
        </w:rPr>
        <w:t xml:space="preserve"> &amp;</w:t>
      </w:r>
      <w:r w:rsidR="009F7ABA" w:rsidRPr="00861141">
        <w:rPr>
          <w:rFonts w:ascii="Arial" w:hAnsi="Arial" w:cs="Arial"/>
          <w:b/>
          <w:sz w:val="20"/>
          <w:szCs w:val="20"/>
        </w:rPr>
        <w:t xml:space="preserve"> </w:t>
      </w:r>
      <w:r w:rsidR="005A43F1" w:rsidRPr="00861141">
        <w:rPr>
          <w:rFonts w:ascii="Arial" w:hAnsi="Arial" w:cs="Arial"/>
          <w:b/>
          <w:sz w:val="20"/>
          <w:szCs w:val="20"/>
        </w:rPr>
        <w:t>PLO</w:t>
      </w:r>
      <w:r w:rsidRPr="00861141">
        <w:rPr>
          <w:rFonts w:ascii="Arial" w:hAnsi="Arial" w:cs="Arial"/>
          <w:b/>
          <w:sz w:val="20"/>
          <w:szCs w:val="20"/>
        </w:rPr>
        <w:t xml:space="preserve"> Outcomes</w:t>
      </w:r>
    </w:p>
    <w:p w14:paraId="5D78C3C3" w14:textId="77777777" w:rsidR="00F9197F" w:rsidRPr="00861141" w:rsidRDefault="00F9197F" w:rsidP="00F9197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61141" w:rsidRPr="00861141" w14:paraId="1F5B5626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7CA2021" w14:textId="713FCE0C" w:rsidR="008C3C64" w:rsidRPr="00861141" w:rsidRDefault="001E3FFD" w:rsidP="00E50035">
            <w:pPr>
              <w:pStyle w:val="NoSpacing"/>
              <w:numPr>
                <w:ilvl w:val="0"/>
                <w:numId w:val="1"/>
              </w:numPr>
              <w:spacing w:line="276" w:lineRule="auto"/>
              <w:ind w:right="-20"/>
              <w:rPr>
                <w:rFonts w:ascii="Arial" w:eastAsia="Franklin Gothic Book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b/>
                <w:sz w:val="24"/>
                <w:szCs w:val="24"/>
              </w:rPr>
              <w:t xml:space="preserve">Departmental </w:t>
            </w:r>
            <w:r w:rsidR="00F9197F" w:rsidRPr="00861141">
              <w:rPr>
                <w:rFonts w:ascii="Arial" w:hAnsi="Arial" w:cs="Arial"/>
                <w:b/>
                <w:sz w:val="24"/>
                <w:szCs w:val="24"/>
              </w:rPr>
              <w:t>Outcome #</w:t>
            </w:r>
            <w:r w:rsidR="00135CDD" w:rsidRPr="0086114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4168" w:rsidRPr="008611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C3C64" w:rsidRPr="00861141">
              <w:rPr>
                <w:rFonts w:ascii="Arial" w:eastAsia="Franklin Gothic Book" w:hAnsi="Arial" w:cs="Arial"/>
                <w:sz w:val="24"/>
                <w:szCs w:val="24"/>
              </w:rPr>
              <w:t>Demonstrate foundational knowledge of Servsafe sanitation standard</w:t>
            </w:r>
            <w:r w:rsidR="0093253D" w:rsidRPr="00861141">
              <w:rPr>
                <w:rFonts w:ascii="Arial" w:eastAsia="Franklin Gothic Book" w:hAnsi="Arial" w:cs="Arial"/>
                <w:sz w:val="24"/>
                <w:szCs w:val="24"/>
              </w:rPr>
              <w:t>s</w:t>
            </w:r>
          </w:p>
          <w:p w14:paraId="41C0DFED" w14:textId="77777777" w:rsidR="00F9197F" w:rsidRPr="00861141" w:rsidRDefault="00F9197F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5B866971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04BB7C" w14:textId="54AE4439" w:rsidR="00F9197F" w:rsidRPr="00861141" w:rsidRDefault="00F9197F" w:rsidP="00E5003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861141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7C16F9" w14:textId="77777777" w:rsidR="00135CDD" w:rsidRPr="00861141" w:rsidRDefault="00135CDD" w:rsidP="00E50035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28E18" w14:textId="130E43AC" w:rsidR="00B66A28" w:rsidRPr="00861141" w:rsidRDefault="00B66A28" w:rsidP="00E50035">
            <w:pPr>
              <w:pStyle w:val="ListParagraph"/>
              <w:spacing w:after="0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National Restaurant Association Servsafe Food Handler Manager Certification Exam.  </w:t>
            </w:r>
          </w:p>
          <w:p w14:paraId="6699490E" w14:textId="77777777" w:rsidR="00F9197F" w:rsidRPr="00861141" w:rsidRDefault="00F9197F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1948317" w14:textId="5A2D8427" w:rsidR="00746F2D" w:rsidRPr="00861141" w:rsidRDefault="00746F2D" w:rsidP="00E5003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Target (Outcome #1)</w:t>
            </w:r>
          </w:p>
          <w:p w14:paraId="5975DD80" w14:textId="77777777" w:rsidR="00F9197F" w:rsidRPr="00861141" w:rsidRDefault="00F9197F" w:rsidP="00E5003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FAFB6" w14:textId="13E70316" w:rsidR="00B66A28" w:rsidRPr="00861141" w:rsidRDefault="004B2471" w:rsidP="00E50035">
            <w:pPr>
              <w:pStyle w:val="ListParagraph"/>
              <w:spacing w:after="0"/>
              <w:ind w:left="36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70</w:t>
            </w:r>
            <w:r w:rsidR="00B66A28" w:rsidRPr="00861141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Culinary Arts, Pastry Arts, and Hospitality program </w:t>
            </w:r>
            <w:r w:rsidR="00B66A28" w:rsidRPr="00861141">
              <w:rPr>
                <w:rFonts w:ascii="Arial" w:hAnsi="Arial" w:cs="Arial"/>
                <w:sz w:val="20"/>
                <w:szCs w:val="20"/>
              </w:rPr>
              <w:t>students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 taking the Servsafe </w:t>
            </w:r>
            <w:r w:rsidR="00B66A28" w:rsidRPr="00861141">
              <w:rPr>
                <w:rFonts w:ascii="Arial" w:hAnsi="Arial" w:cs="Arial"/>
                <w:sz w:val="20"/>
                <w:szCs w:val="20"/>
              </w:rPr>
              <w:t>Food Handler Manager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 exam become</w:t>
            </w:r>
            <w:r w:rsidR="00B66A28" w:rsidRPr="00861141">
              <w:rPr>
                <w:rFonts w:ascii="Arial" w:hAnsi="Arial" w:cs="Arial"/>
                <w:sz w:val="20"/>
                <w:szCs w:val="20"/>
              </w:rPr>
              <w:t xml:space="preserve"> certified during their CHEF1305 Course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 by scoring a 70% or higher on the certification exam.</w:t>
            </w:r>
          </w:p>
          <w:p w14:paraId="19BF50AB" w14:textId="77777777" w:rsidR="00F9197F" w:rsidRPr="00861141" w:rsidRDefault="00F9197F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61F8256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87EC2A" w14:textId="4DAE997C" w:rsidR="00746F2D" w:rsidRPr="00861141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861141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3E430130" w14:textId="77777777" w:rsidR="003E0BCE" w:rsidRPr="00861141" w:rsidRDefault="003E0BCE" w:rsidP="003E0BCE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F4BDF" w14:textId="308B2F81" w:rsidR="00A825DA" w:rsidRPr="00861141" w:rsidRDefault="00A825DA" w:rsidP="00E50035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All Chef 1305 instructors report the number of students taking the Servsafe certification exam and the number of students passing the exam </w:t>
            </w:r>
            <w:r w:rsidR="00AC4362">
              <w:rPr>
                <w:rFonts w:ascii="Arial" w:hAnsi="Arial" w:cs="Arial"/>
                <w:sz w:val="20"/>
                <w:szCs w:val="20"/>
              </w:rPr>
              <w:t xml:space="preserve">is entered into the Departmental Assessment Data Tracking Tool.  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The exam pass/certification rate is tracked by class and is aggregated into </w:t>
            </w:r>
            <w:r w:rsidR="002B62EF" w:rsidRPr="00861141">
              <w:rPr>
                <w:rFonts w:ascii="Arial" w:hAnsi="Arial" w:cs="Arial"/>
                <w:sz w:val="20"/>
                <w:szCs w:val="20"/>
              </w:rPr>
              <w:t>a total program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certification exam pass rate.</w:t>
            </w:r>
          </w:p>
          <w:p w14:paraId="4F7BF879" w14:textId="77777777" w:rsidR="004C7267" w:rsidRPr="00861141" w:rsidRDefault="00746F2D" w:rsidP="00E5003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1141" w:rsidRPr="00861141" w14:paraId="77AE9E3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7BFCC65" w14:textId="3728E14C" w:rsidR="00A53228" w:rsidRPr="00861141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3657DF8D" w14:textId="77777777" w:rsidR="001F28F5" w:rsidRPr="00861141" w:rsidRDefault="001F28F5" w:rsidP="001F28F5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8A799" w14:textId="051C8585" w:rsidR="00A825DA" w:rsidRPr="004B2471" w:rsidRDefault="00AA7AC9" w:rsidP="004B2471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Academic year 202</w:t>
            </w:r>
            <w:r w:rsidR="004B2471">
              <w:rPr>
                <w:rFonts w:ascii="Arial" w:hAnsi="Arial" w:cs="Arial"/>
                <w:b/>
                <w:sz w:val="20"/>
                <w:szCs w:val="20"/>
              </w:rPr>
              <w:t>2 &amp; 2023</w:t>
            </w:r>
            <w:r w:rsidR="00A825DA" w:rsidRPr="008611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825DA"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471">
              <w:rPr>
                <w:rFonts w:ascii="Arial" w:hAnsi="Arial" w:cs="Arial"/>
                <w:sz w:val="20"/>
                <w:szCs w:val="20"/>
              </w:rPr>
              <w:t>136</w:t>
            </w:r>
            <w:r w:rsidR="00A825DA" w:rsidRPr="00861141">
              <w:rPr>
                <w:rFonts w:ascii="Arial" w:hAnsi="Arial" w:cs="Arial"/>
                <w:sz w:val="20"/>
                <w:szCs w:val="20"/>
              </w:rPr>
              <w:t xml:space="preserve"> students took the exam and </w:t>
            </w:r>
            <w:r w:rsidR="004B2471">
              <w:rPr>
                <w:rFonts w:ascii="Arial" w:hAnsi="Arial" w:cs="Arial"/>
                <w:sz w:val="20"/>
                <w:szCs w:val="20"/>
              </w:rPr>
              <w:t>97</w:t>
            </w:r>
            <w:r w:rsidR="00A825DA" w:rsidRPr="00861141">
              <w:rPr>
                <w:rFonts w:ascii="Arial" w:hAnsi="Arial" w:cs="Arial"/>
                <w:sz w:val="20"/>
                <w:szCs w:val="20"/>
              </w:rPr>
              <w:t xml:space="preserve"> students passed for a 7</w:t>
            </w:r>
            <w:r w:rsidR="004B2471">
              <w:rPr>
                <w:rFonts w:ascii="Arial" w:hAnsi="Arial" w:cs="Arial"/>
                <w:sz w:val="20"/>
                <w:szCs w:val="20"/>
              </w:rPr>
              <w:t>1.3</w:t>
            </w:r>
            <w:r w:rsidR="00A825DA" w:rsidRPr="00861141">
              <w:rPr>
                <w:rFonts w:ascii="Arial" w:hAnsi="Arial" w:cs="Arial"/>
                <w:sz w:val="20"/>
                <w:szCs w:val="20"/>
              </w:rPr>
              <w:t>% pass rate</w:t>
            </w:r>
            <w:r w:rsidR="0052602D" w:rsidRPr="008611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22DA98" w14:textId="77777777" w:rsidR="001F28F5" w:rsidRPr="00861141" w:rsidRDefault="001F28F5" w:rsidP="00E50035">
            <w:pPr>
              <w:pStyle w:val="NoSpacing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4A03A82" w14:textId="3C7A2DCF" w:rsidR="003E0BCE" w:rsidRPr="004B2471" w:rsidRDefault="00F13EE7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Starting in </w:t>
            </w:r>
            <w:r w:rsidR="00AA7AC9" w:rsidRPr="00861141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Pr="00861141">
              <w:rPr>
                <w:rFonts w:ascii="Arial" w:hAnsi="Arial" w:cs="Arial"/>
                <w:sz w:val="20"/>
                <w:szCs w:val="20"/>
              </w:rPr>
              <w:t>2021, the servsafe</w:t>
            </w:r>
            <w:r w:rsidR="005A43F1" w:rsidRPr="00861141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exam became a final written exam grade.  Before 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>June 2021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, the exam was optional with no impact to the class grade.  The decision to have the certification as a final exam 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>supports</w:t>
            </w:r>
            <w:r w:rsidR="001F28F5" w:rsidRPr="00861141">
              <w:rPr>
                <w:rFonts w:ascii="Arial" w:hAnsi="Arial" w:cs="Arial"/>
                <w:sz w:val="20"/>
                <w:szCs w:val="20"/>
              </w:rPr>
              <w:t xml:space="preserve"> the importance of sanitation standards and leadership 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>within</w:t>
            </w:r>
            <w:r w:rsidR="001F28F5" w:rsidRPr="00861141">
              <w:rPr>
                <w:rFonts w:ascii="Arial" w:hAnsi="Arial" w:cs="Arial"/>
                <w:sz w:val="20"/>
                <w:szCs w:val="20"/>
              </w:rPr>
              <w:t xml:space="preserve"> the food &amp; beverage industry.</w:t>
            </w:r>
          </w:p>
          <w:p w14:paraId="6410E85A" w14:textId="77777777" w:rsidR="00F9197F" w:rsidRPr="00861141" w:rsidRDefault="00F9197F" w:rsidP="005A43F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2230DB3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5D07A" w14:textId="60CB4E31" w:rsidR="002B62EF" w:rsidRPr="00861141" w:rsidRDefault="00A53228" w:rsidP="002B62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7283AA1B" w14:textId="77777777" w:rsidR="00CF6519" w:rsidRPr="00861141" w:rsidRDefault="00CF6519" w:rsidP="00CF6519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D418D" w14:textId="5646F5FD" w:rsidR="00EF3FD4" w:rsidRPr="00861141" w:rsidRDefault="00206BFD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2020 and 2021 have different </w:t>
            </w:r>
            <w:r w:rsidR="005A43F1" w:rsidRPr="00861141">
              <w:rPr>
                <w:rFonts w:ascii="Arial" w:hAnsi="Arial" w:cs="Arial"/>
                <w:sz w:val="20"/>
                <w:szCs w:val="20"/>
              </w:rPr>
              <w:t xml:space="preserve">measurement </w:t>
            </w:r>
            <w:r w:rsidR="008C31AC" w:rsidRPr="00861141">
              <w:rPr>
                <w:rFonts w:ascii="Arial" w:hAnsi="Arial" w:cs="Arial"/>
                <w:sz w:val="20"/>
                <w:szCs w:val="20"/>
              </w:rPr>
              <w:t>data inputs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1AC" w:rsidRPr="00861141">
              <w:rPr>
                <w:rFonts w:ascii="Arial" w:hAnsi="Arial" w:cs="Arial"/>
                <w:sz w:val="20"/>
                <w:szCs w:val="20"/>
              </w:rPr>
              <w:t xml:space="preserve">from adding the Servsafe certification exam 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8C31AC" w:rsidRPr="00861141">
              <w:rPr>
                <w:rFonts w:ascii="Arial" w:hAnsi="Arial" w:cs="Arial"/>
                <w:sz w:val="20"/>
                <w:szCs w:val="20"/>
              </w:rPr>
              <w:t>an optional activity to a formal final written exam</w:t>
            </w:r>
            <w:r w:rsidRPr="00861141">
              <w:rPr>
                <w:rFonts w:ascii="Arial" w:hAnsi="Arial" w:cs="Arial"/>
                <w:sz w:val="20"/>
                <w:szCs w:val="20"/>
              </w:rPr>
              <w:t>.  This course</w:t>
            </w:r>
            <w:r w:rsidR="008C31AC" w:rsidRPr="00861141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1AC" w:rsidRPr="00861141">
              <w:rPr>
                <w:rFonts w:ascii="Arial" w:hAnsi="Arial" w:cs="Arial"/>
                <w:sz w:val="20"/>
                <w:szCs w:val="20"/>
              </w:rPr>
              <w:t>an initial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course taken by students in the Culinary, Hospitality, and Pastry program. 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 As a “program starter” course, this is a “first exposure” to food &amp; beverage </w:t>
            </w:r>
            <w:r w:rsidR="00CF6519" w:rsidRPr="00861141">
              <w:rPr>
                <w:rFonts w:ascii="Arial" w:hAnsi="Arial" w:cs="Arial"/>
                <w:sz w:val="20"/>
                <w:szCs w:val="20"/>
              </w:rPr>
              <w:t>industry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 expectations</w:t>
            </w:r>
            <w:r w:rsidR="00CF6519" w:rsidRPr="00861141">
              <w:rPr>
                <w:rFonts w:ascii="Arial" w:hAnsi="Arial" w:cs="Arial"/>
                <w:sz w:val="20"/>
                <w:szCs w:val="20"/>
              </w:rPr>
              <w:t xml:space="preserve"> which quickly dispels preconceived notions of the industry</w:t>
            </w:r>
            <w:r w:rsidR="005A43F1" w:rsidRPr="00861141">
              <w:rPr>
                <w:rFonts w:ascii="Arial" w:hAnsi="Arial" w:cs="Arial"/>
                <w:sz w:val="20"/>
                <w:szCs w:val="20"/>
              </w:rPr>
              <w:t xml:space="preserve"> expectation &amp; requirements.</w:t>
            </w:r>
          </w:p>
          <w:p w14:paraId="3FE8B46E" w14:textId="5D5EC3EA" w:rsidR="0052602D" w:rsidRPr="00861141" w:rsidRDefault="0052602D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ECDB0" w14:textId="14AC608A" w:rsidR="0052602D" w:rsidRPr="00861141" w:rsidRDefault="008C31AC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>istorical Servsafe data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results show that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 xml:space="preserve"> 30%-40% o</w:t>
            </w:r>
            <w:r w:rsidR="003E0BCE" w:rsidRPr="00861141">
              <w:rPr>
                <w:rFonts w:ascii="Arial" w:hAnsi="Arial" w:cs="Arial"/>
                <w:sz w:val="20"/>
                <w:szCs w:val="20"/>
              </w:rPr>
              <w:t>f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 xml:space="preserve"> “first time” certification test takers fail the exam and require subsequent 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exam 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 xml:space="preserve">attempts </w:t>
            </w:r>
            <w:r w:rsidRPr="00861141">
              <w:rPr>
                <w:rFonts w:ascii="Arial" w:hAnsi="Arial" w:cs="Arial"/>
                <w:sz w:val="20"/>
                <w:szCs w:val="20"/>
              </w:rPr>
              <w:t>to pass for certification.</w:t>
            </w:r>
          </w:p>
          <w:p w14:paraId="61CC92C6" w14:textId="77777777" w:rsidR="00EF3FD4" w:rsidRPr="00861141" w:rsidRDefault="00EF3FD4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78406" w14:textId="06BF368F" w:rsidR="00CF6519" w:rsidRPr="00861141" w:rsidRDefault="008C31AC" w:rsidP="00B174C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*Note: </w:t>
            </w:r>
            <w:r w:rsidR="00206BFD" w:rsidRPr="00861141">
              <w:rPr>
                <w:rFonts w:ascii="Arial" w:hAnsi="Arial" w:cs="Arial"/>
                <w:sz w:val="20"/>
                <w:szCs w:val="20"/>
              </w:rPr>
              <w:t>It was discovered that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as of 2019,</w:t>
            </w:r>
            <w:r w:rsidR="00206BFD" w:rsidRPr="00861141">
              <w:rPr>
                <w:rFonts w:ascii="Arial" w:hAnsi="Arial" w:cs="Arial"/>
                <w:sz w:val="20"/>
                <w:szCs w:val="20"/>
              </w:rPr>
              <w:t xml:space="preserve"> students from other majors were </w:t>
            </w:r>
            <w:r w:rsidRPr="00861141">
              <w:rPr>
                <w:rFonts w:ascii="Arial" w:hAnsi="Arial" w:cs="Arial"/>
                <w:sz w:val="20"/>
                <w:szCs w:val="20"/>
              </w:rPr>
              <w:t>enrolled</w:t>
            </w:r>
            <w:r w:rsidR="00EF3FD4" w:rsidRPr="00861141">
              <w:rPr>
                <w:rFonts w:ascii="Arial" w:hAnsi="Arial" w:cs="Arial"/>
                <w:sz w:val="20"/>
                <w:szCs w:val="20"/>
              </w:rPr>
              <w:t xml:space="preserve"> and included in the data set.</w:t>
            </w:r>
            <w:r w:rsidR="004B2471">
              <w:rPr>
                <w:rFonts w:ascii="Arial" w:hAnsi="Arial" w:cs="Arial"/>
                <w:sz w:val="20"/>
                <w:szCs w:val="20"/>
              </w:rPr>
              <w:t xml:space="preserve">  We have decided to include the other majors to keep class rigor and expectations consistent no matter the major.</w:t>
            </w:r>
          </w:p>
        </w:tc>
      </w:tr>
      <w:tr w:rsidR="00861141" w:rsidRPr="00861141" w14:paraId="574996B3" w14:textId="77777777" w:rsidTr="000D63B9">
        <w:trPr>
          <w:trHeight w:val="163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B5AD6E" w14:textId="6B95E851" w:rsidR="00746F2D" w:rsidRPr="00861141" w:rsidRDefault="00746F2D" w:rsidP="00E5003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Implementation 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70FE4BC8" w14:textId="77777777" w:rsidR="00CF6519" w:rsidRPr="00861141" w:rsidRDefault="00CF6519" w:rsidP="00E50035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6CF9E" w14:textId="6F6992C1" w:rsidR="00B842FB" w:rsidRPr="00861141" w:rsidRDefault="00CF6519" w:rsidP="000D63B9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>CHEF1305 instructors will include</w:t>
            </w:r>
            <w:r w:rsidR="004B2471">
              <w:rPr>
                <w:rFonts w:ascii="Arial" w:hAnsi="Arial" w:cs="Arial"/>
                <w:sz w:val="20"/>
                <w:szCs w:val="20"/>
              </w:rPr>
              <w:t xml:space="preserve"> all course </w:t>
            </w:r>
            <w:r w:rsidRPr="00861141">
              <w:rPr>
                <w:rFonts w:ascii="Arial" w:hAnsi="Arial" w:cs="Arial"/>
                <w:sz w:val="20"/>
                <w:szCs w:val="20"/>
              </w:rPr>
              <w:t>students in the data set for CIP measurement.</w:t>
            </w:r>
          </w:p>
          <w:p w14:paraId="504837B3" w14:textId="3E2E98A2" w:rsidR="00CF6519" w:rsidRPr="00861141" w:rsidRDefault="003E0BCE" w:rsidP="000D63B9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>Every CHEF1305 course will o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>ffer an optional certification exam retake session for non-passing students</w:t>
            </w:r>
            <w:r w:rsidRPr="00861141">
              <w:rPr>
                <w:rFonts w:ascii="Arial" w:hAnsi="Arial" w:cs="Arial"/>
                <w:sz w:val="20"/>
                <w:szCs w:val="20"/>
              </w:rPr>
              <w:t>,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141">
              <w:rPr>
                <w:rFonts w:ascii="Arial" w:hAnsi="Arial" w:cs="Arial"/>
                <w:sz w:val="20"/>
                <w:szCs w:val="20"/>
              </w:rPr>
              <w:t>during</w:t>
            </w:r>
            <w:r w:rsidR="00B842FB" w:rsidRPr="00861141">
              <w:rPr>
                <w:rFonts w:ascii="Arial" w:hAnsi="Arial" w:cs="Arial"/>
                <w:sz w:val="20"/>
                <w:szCs w:val="20"/>
              </w:rPr>
              <w:t xml:space="preserve"> the last week of class.  </w:t>
            </w:r>
          </w:p>
          <w:p w14:paraId="24ED7980" w14:textId="06D1B250" w:rsidR="00B842FB" w:rsidRPr="00861141" w:rsidRDefault="00B842FB" w:rsidP="000D63B9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>Within the course curriculum, increase the focus</w:t>
            </w:r>
            <w:r w:rsidR="003E0BCE" w:rsidRPr="00861141">
              <w:rPr>
                <w:rFonts w:ascii="Arial" w:hAnsi="Arial" w:cs="Arial"/>
                <w:sz w:val="20"/>
                <w:szCs w:val="20"/>
              </w:rPr>
              <w:t xml:space="preserve"> for students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on the importance of Servsafe Certification </w:t>
            </w:r>
            <w:r w:rsidR="003E0BCE" w:rsidRPr="00861141">
              <w:rPr>
                <w:rFonts w:ascii="Arial" w:hAnsi="Arial" w:cs="Arial"/>
                <w:sz w:val="20"/>
                <w:szCs w:val="20"/>
              </w:rPr>
              <w:t xml:space="preserve">and benefits to their career goals. </w:t>
            </w:r>
          </w:p>
          <w:p w14:paraId="2C2BCDA0" w14:textId="77777777" w:rsidR="00B842FB" w:rsidRDefault="00B842FB" w:rsidP="000D63B9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>Assure that every course offers</w:t>
            </w:r>
            <w:r w:rsidR="008C31AC" w:rsidRPr="00861141">
              <w:rPr>
                <w:rFonts w:ascii="Arial" w:hAnsi="Arial" w:cs="Arial"/>
                <w:sz w:val="20"/>
                <w:szCs w:val="20"/>
              </w:rPr>
              <w:t xml:space="preserve"> at least one full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diagnostic Servsafe exam opportunit</w:t>
            </w:r>
            <w:r w:rsidR="009F7ABA" w:rsidRPr="00861141">
              <w:rPr>
                <w:rFonts w:ascii="Arial" w:hAnsi="Arial" w:cs="Arial"/>
                <w:sz w:val="20"/>
                <w:szCs w:val="20"/>
              </w:rPr>
              <w:t>y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BCE" w:rsidRPr="00861141">
              <w:rPr>
                <w:rFonts w:ascii="Arial" w:hAnsi="Arial" w:cs="Arial"/>
                <w:sz w:val="20"/>
                <w:szCs w:val="20"/>
              </w:rPr>
              <w:t>be</w:t>
            </w:r>
            <w:r w:rsidRPr="00861141">
              <w:rPr>
                <w:rFonts w:ascii="Arial" w:hAnsi="Arial" w:cs="Arial"/>
                <w:sz w:val="20"/>
                <w:szCs w:val="20"/>
              </w:rPr>
              <w:t>fore</w:t>
            </w:r>
            <w:r w:rsidR="003E0BCE" w:rsidRPr="0086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141">
              <w:rPr>
                <w:rFonts w:ascii="Arial" w:hAnsi="Arial" w:cs="Arial"/>
                <w:sz w:val="20"/>
                <w:szCs w:val="20"/>
              </w:rPr>
              <w:t>the actual certification exam</w:t>
            </w:r>
            <w:r w:rsidR="003E0BCE" w:rsidRPr="008611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65D64" w14:textId="0558C120" w:rsidR="00AC4362" w:rsidRPr="00861141" w:rsidRDefault="00AC4362" w:rsidP="000D63B9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this data, the CHEF1305 course will be offered as a hybrid with only one class meeting per week allowing students more time to engage in program Service-Learning and Experiential Learning Assignments.  Summer Semester will still offer an online version.</w:t>
            </w:r>
          </w:p>
        </w:tc>
      </w:tr>
    </w:tbl>
    <w:p w14:paraId="3D2734E8" w14:textId="77777777" w:rsidR="00746F2D" w:rsidRPr="00861141" w:rsidRDefault="00746F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61141" w:rsidRPr="00861141" w14:paraId="185A7D1C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B88887" w14:textId="0710D5F2" w:rsidR="00BE7B86" w:rsidRPr="00861141" w:rsidRDefault="00B80E28" w:rsidP="00FE416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b/>
                <w:sz w:val="24"/>
                <w:szCs w:val="24"/>
              </w:rPr>
              <w:t xml:space="preserve">Departmental </w:t>
            </w:r>
            <w:r w:rsidR="00BE7B86" w:rsidRPr="00861141">
              <w:rPr>
                <w:rFonts w:ascii="Arial" w:hAnsi="Arial" w:cs="Arial"/>
                <w:b/>
                <w:sz w:val="24"/>
                <w:szCs w:val="24"/>
              </w:rPr>
              <w:t>Outcome #2</w:t>
            </w:r>
            <w:r w:rsidR="00FE4168" w:rsidRPr="008611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E0BCE" w:rsidRPr="008611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Demonstrate ability to accurately cost a menu</w:t>
            </w:r>
          </w:p>
        </w:tc>
      </w:tr>
      <w:tr w:rsidR="00861141" w:rsidRPr="00861141" w14:paraId="79A652F3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27E5B62" w14:textId="77777777" w:rsidR="00BE7B86" w:rsidRPr="00861141" w:rsidRDefault="00BE7B86" w:rsidP="00E50035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5B5D10" w14:textId="2746B48E" w:rsidR="004B3D0E" w:rsidRPr="00861141" w:rsidRDefault="004B3D0E" w:rsidP="00E50035">
            <w:pPr>
              <w:pStyle w:val="ListParagraph"/>
              <w:numPr>
                <w:ilvl w:val="0"/>
                <w:numId w:val="16"/>
              </w:numPr>
              <w:spacing w:after="0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Culinary </w:t>
            </w:r>
            <w:r w:rsidR="003C7511" w:rsidRPr="00861141">
              <w:rPr>
                <w:rFonts w:ascii="Arial" w:eastAsia="Franklin Gothic Book" w:hAnsi="Arial" w:cs="Arial"/>
                <w:sz w:val="20"/>
                <w:szCs w:val="20"/>
              </w:rPr>
              <w:t>Arts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Students - Menu costing project in CHEF1310 Garde Manger </w:t>
            </w:r>
          </w:p>
          <w:p w14:paraId="0D326EB1" w14:textId="77777777" w:rsidR="004B3D0E" w:rsidRPr="00861141" w:rsidRDefault="004B3D0E" w:rsidP="00E50035">
            <w:pPr>
              <w:spacing w:after="0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62CD3F36" w14:textId="3121DD20" w:rsidR="004B3D0E" w:rsidRPr="00861141" w:rsidRDefault="004B3D0E" w:rsidP="00E50035">
            <w:pPr>
              <w:pStyle w:val="ListParagraph"/>
              <w:numPr>
                <w:ilvl w:val="0"/>
                <w:numId w:val="16"/>
              </w:numPr>
              <w:spacing w:after="0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Pastry </w:t>
            </w:r>
            <w:r w:rsidR="003C7511" w:rsidRPr="00861141">
              <w:rPr>
                <w:rFonts w:ascii="Arial" w:eastAsia="Franklin Gothic Book" w:hAnsi="Arial" w:cs="Arial"/>
                <w:sz w:val="20"/>
                <w:szCs w:val="20"/>
              </w:rPr>
              <w:t>Arts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Students - Menu costing project in PSTR1310 Pies, Tarts &amp; Teacakes</w:t>
            </w:r>
          </w:p>
          <w:p w14:paraId="2484B1FE" w14:textId="77777777" w:rsidR="00BE7B86" w:rsidRPr="00861141" w:rsidRDefault="00BE7B86" w:rsidP="00E50035">
            <w:pPr>
              <w:spacing w:after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D45757" w14:textId="0777A603" w:rsidR="004B3D0E" w:rsidRPr="00861141" w:rsidRDefault="00BE7B86" w:rsidP="00FE416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95B750" w14:textId="000720D1" w:rsidR="00BE7B86" w:rsidRPr="00861141" w:rsidRDefault="004B3D0E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>80% students achieve grades of 70% or higher on the menu costing portion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of course project.  </w:t>
            </w:r>
          </w:p>
        </w:tc>
      </w:tr>
      <w:tr w:rsidR="00861141" w:rsidRPr="00861141" w14:paraId="4A1530B7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947BE0B" w14:textId="77777777" w:rsidR="00FE4168" w:rsidRPr="00861141" w:rsidRDefault="004C7267" w:rsidP="00E50035">
            <w:pPr>
              <w:pStyle w:val="NoSpacing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F14EEC6" w14:textId="14B11A39" w:rsidR="00E17453" w:rsidRPr="00861141" w:rsidRDefault="00E17453" w:rsidP="00FE4168">
            <w:pPr>
              <w:pStyle w:val="NoSpacing"/>
              <w:spacing w:line="276" w:lineRule="auto"/>
              <w:ind w:left="72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In both of these courses, students plan, prepare, and serve a buffet to actual guests. The project requires costed recipes compiled into an overall menu cost.  The overall menu cost and theoretical menu pricing produces a food cost percent for student </w:t>
            </w:r>
            <w:r w:rsidR="00E50035"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product cost and potential profitability </w:t>
            </w: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analysis</w:t>
            </w:r>
            <w:r w:rsidR="00E50035" w:rsidRPr="00861141"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</w:p>
          <w:p w14:paraId="7CC91AC7" w14:textId="1F61D8EE" w:rsidR="00E17453" w:rsidRPr="00861141" w:rsidRDefault="00E17453" w:rsidP="00B80E28">
            <w:pPr>
              <w:spacing w:after="0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</w:tc>
      </w:tr>
      <w:tr w:rsidR="00861141" w:rsidRPr="00861141" w14:paraId="565B7E71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9FAB007" w14:textId="77777777" w:rsidR="00BE7B86" w:rsidRPr="00861141" w:rsidRDefault="00BE7B86" w:rsidP="00E50035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23D9887F" w14:textId="77777777" w:rsidR="00BE7B86" w:rsidRPr="00861141" w:rsidRDefault="00BE7B86" w:rsidP="00E5003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3FC454" w14:textId="4089A9BC" w:rsidR="00E50035" w:rsidRPr="00E83C18" w:rsidRDefault="00E17453" w:rsidP="00E83C18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Academic Year </w:t>
            </w:r>
            <w:r w:rsidR="005A7A24">
              <w:rPr>
                <w:rFonts w:ascii="Arial" w:hAnsi="Arial" w:cs="Arial"/>
                <w:b/>
                <w:sz w:val="20"/>
                <w:szCs w:val="20"/>
              </w:rPr>
              <w:t xml:space="preserve">2022-2023- </w:t>
            </w:r>
            <w:r w:rsidR="00E83C18">
              <w:rPr>
                <w:rFonts w:ascii="Arial" w:hAnsi="Arial" w:cs="Arial"/>
                <w:sz w:val="20"/>
                <w:szCs w:val="20"/>
              </w:rPr>
              <w:t xml:space="preserve">Culinary Arts Students had 100% scoring a 70% or better.   Pastry Arts Students class average score was </w:t>
            </w:r>
            <w:r w:rsidR="00BF1937">
              <w:rPr>
                <w:rFonts w:ascii="Arial" w:hAnsi="Arial" w:cs="Arial"/>
                <w:sz w:val="20"/>
                <w:szCs w:val="20"/>
              </w:rPr>
              <w:t>85.4</w:t>
            </w:r>
            <w:r w:rsidR="00E83C18">
              <w:rPr>
                <w:rFonts w:ascii="Arial" w:hAnsi="Arial" w:cs="Arial"/>
                <w:sz w:val="20"/>
                <w:szCs w:val="20"/>
              </w:rPr>
              <w:t>% scoring a 70% or better.</w:t>
            </w:r>
          </w:p>
        </w:tc>
      </w:tr>
      <w:tr w:rsidR="00861141" w:rsidRPr="00861141" w14:paraId="548902C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7486093" w14:textId="77777777" w:rsidR="00B80E28" w:rsidRPr="00861141" w:rsidRDefault="00C76636" w:rsidP="00E50035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</w:t>
            </w:r>
            <w:r w:rsidR="004B3D0E" w:rsidRPr="008611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BA60E88" w14:textId="5648CC3B" w:rsidR="00C76636" w:rsidRDefault="00E50035" w:rsidP="00B80E28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The overall results were very positive with </w:t>
            </w:r>
            <w:r w:rsidR="00DE1CBC">
              <w:rPr>
                <w:rFonts w:ascii="Arial" w:hAnsi="Arial" w:cs="Arial"/>
                <w:sz w:val="20"/>
                <w:szCs w:val="20"/>
              </w:rPr>
              <w:t xml:space="preserve">Pastry Arts results improvements over last measurement period.  </w:t>
            </w:r>
            <w:r w:rsidR="001E68BA" w:rsidRPr="00861141">
              <w:rPr>
                <w:rFonts w:ascii="Arial" w:hAnsi="Arial" w:cs="Arial"/>
                <w:sz w:val="20"/>
                <w:szCs w:val="20"/>
              </w:rPr>
              <w:t xml:space="preserve">Culinary math has been a continued focus within the Culinary Arts and Pastry Arts program since 2016.  The efforts have produced excellent student outcomes to cost a menu which is a highly marketable skill in the </w:t>
            </w:r>
            <w:r w:rsidR="00B174CF" w:rsidRPr="00861141">
              <w:rPr>
                <w:rFonts w:ascii="Arial" w:hAnsi="Arial" w:cs="Arial"/>
                <w:sz w:val="20"/>
                <w:szCs w:val="20"/>
              </w:rPr>
              <w:t>f</w:t>
            </w:r>
            <w:r w:rsidR="001E68BA" w:rsidRPr="00861141">
              <w:rPr>
                <w:rFonts w:ascii="Arial" w:hAnsi="Arial" w:cs="Arial"/>
                <w:sz w:val="20"/>
                <w:szCs w:val="20"/>
              </w:rPr>
              <w:t xml:space="preserve">ood and </w:t>
            </w:r>
            <w:r w:rsidR="00B174CF" w:rsidRPr="00861141">
              <w:rPr>
                <w:rFonts w:ascii="Arial" w:hAnsi="Arial" w:cs="Arial"/>
                <w:sz w:val="20"/>
                <w:szCs w:val="20"/>
              </w:rPr>
              <w:t>b</w:t>
            </w:r>
            <w:r w:rsidR="001E68BA" w:rsidRPr="00861141">
              <w:rPr>
                <w:rFonts w:ascii="Arial" w:hAnsi="Arial" w:cs="Arial"/>
                <w:sz w:val="20"/>
                <w:szCs w:val="20"/>
              </w:rPr>
              <w:t>everage industry.</w:t>
            </w:r>
          </w:p>
          <w:p w14:paraId="3BD77AA6" w14:textId="60B7F104" w:rsidR="00E83C18" w:rsidRPr="00861141" w:rsidRDefault="00E83C18" w:rsidP="00B80E28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41" w:rsidRPr="00861141" w14:paraId="539FB29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D6A15DD" w14:textId="77777777" w:rsidR="00B80E28" w:rsidRPr="00861141" w:rsidRDefault="00C76636" w:rsidP="003C751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  <w:r w:rsidR="001E68BA" w:rsidRPr="00861141">
              <w:rPr>
                <w:rFonts w:ascii="Arial" w:hAnsi="Arial" w:cs="Arial"/>
                <w:b/>
                <w:sz w:val="20"/>
                <w:szCs w:val="20"/>
              </w:rPr>
              <w:t xml:space="preserve"> (Outcome #2)</w:t>
            </w:r>
          </w:p>
          <w:p w14:paraId="5F1D580F" w14:textId="24BC94C9" w:rsidR="001E68BA" w:rsidRPr="00861141" w:rsidRDefault="001E68BA" w:rsidP="00B80E28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This goal will continue to be an important CIP for the Culinary and Pastry Arts program. </w:t>
            </w:r>
            <w:r w:rsidR="00E83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141">
              <w:rPr>
                <w:rFonts w:ascii="Arial" w:hAnsi="Arial" w:cs="Arial"/>
                <w:sz w:val="20"/>
                <w:szCs w:val="20"/>
              </w:rPr>
              <w:t>Labor cost</w:t>
            </w:r>
            <w:r w:rsidR="00897BD7" w:rsidRPr="00861141">
              <w:rPr>
                <w:rFonts w:ascii="Arial" w:hAnsi="Arial" w:cs="Arial"/>
                <w:sz w:val="20"/>
                <w:szCs w:val="20"/>
              </w:rPr>
              <w:t>s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3C7511" w:rsidRPr="00861141">
              <w:rPr>
                <w:rFonts w:ascii="Arial" w:hAnsi="Arial" w:cs="Arial"/>
                <w:sz w:val="20"/>
                <w:szCs w:val="20"/>
              </w:rPr>
              <w:t>be implemented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into this CIP</w:t>
            </w:r>
            <w:r w:rsidR="00E83C18">
              <w:rPr>
                <w:rFonts w:ascii="Arial" w:hAnsi="Arial" w:cs="Arial"/>
                <w:sz w:val="20"/>
                <w:szCs w:val="20"/>
              </w:rPr>
              <w:t xml:space="preserve"> for 2024-2025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as a major cost factor </w:t>
            </w:r>
            <w:r w:rsidR="003C7511" w:rsidRPr="00861141">
              <w:rPr>
                <w:rFonts w:ascii="Arial" w:hAnsi="Arial" w:cs="Arial"/>
                <w:sz w:val="20"/>
                <w:szCs w:val="20"/>
              </w:rPr>
              <w:t>within the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food &amp; beverage </w:t>
            </w:r>
            <w:r w:rsidR="003C7511" w:rsidRPr="00861141">
              <w:rPr>
                <w:rFonts w:ascii="Arial" w:hAnsi="Arial" w:cs="Arial"/>
                <w:sz w:val="20"/>
                <w:szCs w:val="20"/>
              </w:rPr>
              <w:t>industry</w:t>
            </w:r>
            <w:r w:rsidR="00E83C18">
              <w:rPr>
                <w:rFonts w:ascii="Arial" w:hAnsi="Arial" w:cs="Arial"/>
                <w:sz w:val="20"/>
                <w:szCs w:val="20"/>
              </w:rPr>
              <w:t>, especially after COVID-19</w:t>
            </w:r>
          </w:p>
          <w:p w14:paraId="273C6948" w14:textId="1DBFB8B2" w:rsidR="003C7511" w:rsidRPr="00861141" w:rsidRDefault="003C7511" w:rsidP="003C751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05BAE" w14:textId="77777777" w:rsidR="00FE4168" w:rsidRPr="00861141" w:rsidRDefault="00FE4168" w:rsidP="00FE416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61141" w:rsidRPr="00861141" w14:paraId="0A3AB720" w14:textId="77777777" w:rsidTr="0048133D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6BA0ABC" w14:textId="6D09AFBB" w:rsidR="00FE4168" w:rsidRPr="00861141" w:rsidRDefault="00B80E28" w:rsidP="0093253D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b/>
                <w:sz w:val="24"/>
                <w:szCs w:val="24"/>
              </w:rPr>
              <w:t xml:space="preserve">Culinary Arts </w:t>
            </w:r>
            <w:r w:rsidR="00FE4168" w:rsidRPr="00861141">
              <w:rPr>
                <w:rFonts w:ascii="Arial" w:hAnsi="Arial" w:cs="Arial"/>
                <w:b/>
                <w:sz w:val="24"/>
                <w:szCs w:val="24"/>
              </w:rPr>
              <w:t>Outcome #</w:t>
            </w:r>
            <w:r w:rsidR="0093253D" w:rsidRPr="0086114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E4168" w:rsidRPr="008611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A7844" w:rsidRPr="00861141">
              <w:rPr>
                <w:rFonts w:ascii="Arial" w:eastAsia="Franklin Gothic Book" w:hAnsi="Arial" w:cs="Arial"/>
                <w:sz w:val="24"/>
                <w:szCs w:val="24"/>
              </w:rPr>
              <w:t>Demonstrate proficiency in knife handling and classic knife cuts</w:t>
            </w:r>
          </w:p>
        </w:tc>
      </w:tr>
      <w:tr w:rsidR="00861141" w:rsidRPr="00861141" w14:paraId="148A9201" w14:textId="77777777" w:rsidTr="0048133D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804E506" w14:textId="59862CF9" w:rsidR="0068209F" w:rsidRPr="00861141" w:rsidRDefault="00FE4168" w:rsidP="006820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 w:rsidR="0068209F" w:rsidRPr="008611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8209F"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02D41E" w14:textId="4196FA16" w:rsidR="0068209F" w:rsidRPr="00861141" w:rsidRDefault="0068209F" w:rsidP="0068209F">
            <w:pPr>
              <w:pStyle w:val="ListParagraph"/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CHEF2331 Advanced Food Preparation,</w:t>
            </w:r>
            <w:r w:rsidRPr="00861141">
              <w:rPr>
                <w:rStyle w:val="Strong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61141">
              <w:rPr>
                <w:rFonts w:ascii="Arial" w:hAnsi="Arial" w:cs="Arial"/>
                <w:sz w:val="20"/>
                <w:szCs w:val="20"/>
              </w:rPr>
              <w:t>st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udents perform a timed, practical exam executing various, classic knife cuts. </w:t>
            </w:r>
          </w:p>
          <w:p w14:paraId="098FFE86" w14:textId="7490693F" w:rsidR="00FE4168" w:rsidRPr="00861141" w:rsidRDefault="0068209F" w:rsidP="0068209F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Students are graded on exactness of knife cuts, meeting time goal, and proper knife cutting technique.</w:t>
            </w:r>
          </w:p>
          <w:p w14:paraId="23D196B2" w14:textId="77777777" w:rsidR="00FE4168" w:rsidRPr="00861141" w:rsidRDefault="00FE4168" w:rsidP="0093253D">
            <w:pPr>
              <w:pStyle w:val="ListParagraph"/>
              <w:spacing w:after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A8F028E" w14:textId="0E081D74" w:rsidR="00FE4168" w:rsidRPr="00861141" w:rsidRDefault="00FE4168" w:rsidP="0093253D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 w:rsidR="0068209F" w:rsidRPr="008611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B61DDE6" w14:textId="09F4B12F" w:rsidR="00FE4168" w:rsidRPr="00861141" w:rsidRDefault="0068209F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Class average of 80% or higher on the final knife skills practical exam.</w:t>
            </w:r>
          </w:p>
        </w:tc>
      </w:tr>
      <w:tr w:rsidR="00861141" w:rsidRPr="00861141" w14:paraId="24331AD0" w14:textId="77777777" w:rsidTr="0048133D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0FF4DA" w14:textId="6617545A" w:rsidR="00FE4168" w:rsidRPr="00861141" w:rsidRDefault="00FE4168" w:rsidP="0093253D">
            <w:pPr>
              <w:pStyle w:val="NoSpacing"/>
              <w:numPr>
                <w:ilvl w:val="0"/>
                <w:numId w:val="18"/>
              </w:numPr>
              <w:spacing w:line="276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 w:rsidR="0068209F" w:rsidRPr="008611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80BDBA9" w14:textId="76DB6D8F" w:rsidR="0068209F" w:rsidRPr="00861141" w:rsidRDefault="0068209F" w:rsidP="0068209F">
            <w:pPr>
              <w:pStyle w:val="NoSpacing"/>
              <w:spacing w:line="276" w:lineRule="auto"/>
              <w:ind w:left="72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All instructors of CHEF2331 conduct a knife skills test during the course using the same exam content and grading rubric.</w:t>
            </w:r>
          </w:p>
          <w:p w14:paraId="13F7CAFD" w14:textId="77777777" w:rsidR="00FE4168" w:rsidRPr="00861141" w:rsidRDefault="00FE4168" w:rsidP="0093253D">
            <w:pPr>
              <w:spacing w:after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41" w:rsidRPr="00861141" w14:paraId="75672616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985B4D" w14:textId="61E1BACD" w:rsidR="00FE4168" w:rsidRPr="00861141" w:rsidRDefault="00FE4168" w:rsidP="0068209F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Results Summary (Outcome #</w:t>
            </w:r>
            <w:r w:rsidR="0068209F" w:rsidRPr="008611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D32416B" w14:textId="1B76C6A4" w:rsidR="0068209F" w:rsidRPr="00E83C18" w:rsidRDefault="0068209F" w:rsidP="00E83C18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 xml:space="preserve">Academic Year </w:t>
            </w:r>
            <w:r w:rsidR="00E83C18">
              <w:rPr>
                <w:rFonts w:ascii="Arial" w:hAnsi="Arial" w:cs="Arial"/>
                <w:b/>
                <w:sz w:val="20"/>
                <w:szCs w:val="20"/>
              </w:rPr>
              <w:t>2022-2023-</w:t>
            </w:r>
            <w:r w:rsidR="00E83C18">
              <w:rPr>
                <w:rFonts w:ascii="Arial" w:hAnsi="Arial" w:cs="Arial"/>
                <w:sz w:val="20"/>
                <w:szCs w:val="20"/>
              </w:rPr>
              <w:t xml:space="preserve"> The CHEF2331 class average was 86.27%.  </w:t>
            </w:r>
          </w:p>
          <w:p w14:paraId="2BC8273C" w14:textId="77777777" w:rsidR="0068209F" w:rsidRPr="00861141" w:rsidRDefault="0068209F" w:rsidP="0068209F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473B1" w14:textId="77777777" w:rsidR="00FE4168" w:rsidRPr="00861141" w:rsidRDefault="00FE4168" w:rsidP="009325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3D47788B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12D2390" w14:textId="0F5D5EF9" w:rsidR="00FE4168" w:rsidRPr="00861141" w:rsidRDefault="00FE4168" w:rsidP="0093253D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 w:rsidR="0068209F" w:rsidRPr="008611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C11225E" w14:textId="54B3DF45" w:rsidR="00D64A64" w:rsidRPr="00861141" w:rsidRDefault="00962A63" w:rsidP="00D64A64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assessment goal of 80% had been successful since its 2021 implementation.</w:t>
            </w:r>
          </w:p>
          <w:p w14:paraId="0BBA11AC" w14:textId="77777777" w:rsidR="00FE4168" w:rsidRPr="00861141" w:rsidRDefault="00FE4168" w:rsidP="0048133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9F8B8" w14:textId="77777777" w:rsidR="00FE4168" w:rsidRPr="00861141" w:rsidRDefault="00FE4168" w:rsidP="009325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59846210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9E85432" w14:textId="7DF17B0F" w:rsidR="00FE4168" w:rsidRPr="00861141" w:rsidRDefault="00FE4168" w:rsidP="0093253D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Implementation of Findings (Outcome #</w:t>
            </w:r>
            <w:r w:rsidR="0068209F" w:rsidRPr="008611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0AE2E4" w14:textId="5B37DEF9" w:rsidR="001D34FA" w:rsidRPr="00861141" w:rsidRDefault="00962A63" w:rsidP="001D34FA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assessment goal will be rolled into a grading component of the practical exams and will not be tracked for 2024 going forward.  Knife cuts are important and will be a large portion of all practical exam assignments for Culinary Arts students. </w:t>
            </w:r>
          </w:p>
          <w:p w14:paraId="60F2EAFD" w14:textId="77777777" w:rsidR="00FE4168" w:rsidRPr="00861141" w:rsidRDefault="00FE4168" w:rsidP="0048133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4A0AA" w14:textId="77777777" w:rsidR="00FE4168" w:rsidRPr="00861141" w:rsidRDefault="00FE4168" w:rsidP="009325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16FC6" w14:textId="77777777" w:rsidR="0093253D" w:rsidRPr="00861141" w:rsidRDefault="0093253D" w:rsidP="0093253D">
      <w:pPr>
        <w:rPr>
          <w:rFonts w:ascii="Arial" w:hAnsi="Arial" w:cs="Arial"/>
          <w:sz w:val="20"/>
          <w:szCs w:val="20"/>
        </w:rPr>
      </w:pPr>
      <w:bookmarkStart w:id="1" w:name="_Hlk132812918"/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61141" w:rsidRPr="00861141" w14:paraId="663A89B1" w14:textId="77777777" w:rsidTr="0048133D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16F022A" w14:textId="6A827380" w:rsidR="0093253D" w:rsidRPr="00861141" w:rsidRDefault="00B80E28" w:rsidP="0093253D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Culinary Arts </w:t>
            </w:r>
            <w:r w:rsidR="0093253D" w:rsidRPr="00861141">
              <w:rPr>
                <w:rFonts w:ascii="Arial" w:hAnsi="Arial" w:cs="Arial"/>
                <w:b/>
                <w:sz w:val="24"/>
                <w:szCs w:val="24"/>
              </w:rPr>
              <w:t xml:space="preserve">Outcome #4: </w:t>
            </w:r>
          </w:p>
          <w:p w14:paraId="5D1F04D2" w14:textId="77777777" w:rsidR="001D34FA" w:rsidRPr="00861141" w:rsidRDefault="001D34FA" w:rsidP="001D34FA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Demonstrate proficiency in classic and modern cooking techniques</w:t>
            </w:r>
          </w:p>
          <w:p w14:paraId="4889B6E7" w14:textId="7710DDEF" w:rsidR="00B174CF" w:rsidRPr="00861141" w:rsidRDefault="00B174CF" w:rsidP="001D34FA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0B1EFDAC" w14:textId="77777777" w:rsidTr="0048133D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EC139F8" w14:textId="217F61E6" w:rsidR="0093253D" w:rsidRPr="00861141" w:rsidRDefault="0093253D" w:rsidP="001D34FA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FE8C60" w14:textId="77777777" w:rsidR="001D34FA" w:rsidRPr="00861141" w:rsidRDefault="001D34FA" w:rsidP="001D34FA">
            <w:pPr>
              <w:pStyle w:val="ListParagraph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CHEF2302 Saucier, students perform a </w:t>
            </w:r>
            <w:r w:rsidRPr="00861141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timed, practical food preparation exam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Students present their dishes in modern &amp; classical presentation styles. </w:t>
            </w:r>
          </w:p>
          <w:p w14:paraId="2EDB7AB0" w14:textId="245C21EF" w:rsidR="001D34FA" w:rsidRPr="00861141" w:rsidRDefault="001D34FA" w:rsidP="001D34FA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Students are graded based on executing assigned recipes, cooking technique, portion size, presentation, temperature, flavor, texture, and seasoning</w:t>
            </w:r>
          </w:p>
          <w:p w14:paraId="05D9C3CD" w14:textId="77777777" w:rsidR="0093253D" w:rsidRPr="00861141" w:rsidRDefault="0093253D" w:rsidP="0048133D">
            <w:pPr>
              <w:pStyle w:val="ListParagraph"/>
              <w:spacing w:after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3947BF" w14:textId="07C8381E" w:rsidR="0093253D" w:rsidRPr="00861141" w:rsidRDefault="0093253D" w:rsidP="0093253D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71D977D" w14:textId="35495FEA" w:rsidR="001D34FA" w:rsidRPr="00861141" w:rsidRDefault="001D34FA" w:rsidP="001D34FA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Class average of 80% or higher on the final food preparation practical exam.</w:t>
            </w:r>
          </w:p>
          <w:p w14:paraId="46822DAC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63441DFB" w14:textId="77777777" w:rsidTr="0048133D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EF66F53" w14:textId="3050BB4B" w:rsidR="0093253D" w:rsidRPr="00861141" w:rsidRDefault="0093253D" w:rsidP="0093253D">
            <w:pPr>
              <w:pStyle w:val="NoSpacing"/>
              <w:numPr>
                <w:ilvl w:val="0"/>
                <w:numId w:val="19"/>
              </w:numPr>
              <w:spacing w:line="276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42DF5E7" w14:textId="6D78CBDD" w:rsidR="00A10404" w:rsidRPr="00861141" w:rsidRDefault="00A10404" w:rsidP="00A10404">
            <w:pPr>
              <w:pStyle w:val="NoSpacing"/>
              <w:spacing w:line="276" w:lineRule="auto"/>
              <w:ind w:left="72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>CHEF2302 Instructors conduct a formal final exam practical exam that includes classic and modern culinary techniques.</w:t>
            </w:r>
          </w:p>
          <w:p w14:paraId="0F1993B4" w14:textId="77777777" w:rsidR="0093253D" w:rsidRPr="00861141" w:rsidRDefault="0093253D" w:rsidP="0048133D">
            <w:pPr>
              <w:spacing w:after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41" w:rsidRPr="00861141" w14:paraId="7B3F5A4E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73F0BDC" w14:textId="6964BCA8" w:rsidR="0093253D" w:rsidRPr="00861141" w:rsidRDefault="0093253D" w:rsidP="0093253D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Results Summary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70A310C" w14:textId="4DB4DC4F" w:rsidR="00A10404" w:rsidRPr="00861141" w:rsidRDefault="00A10404" w:rsidP="00A10404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Academic Year 202</w:t>
            </w:r>
            <w:r w:rsidR="00962A63">
              <w:rPr>
                <w:rFonts w:ascii="Arial" w:hAnsi="Arial" w:cs="Arial"/>
                <w:b/>
                <w:sz w:val="20"/>
                <w:szCs w:val="20"/>
              </w:rPr>
              <w:t>2-2023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, CHEF2302 students taking final practical exam scored an average of </w:t>
            </w:r>
            <w:r w:rsidR="00962A63">
              <w:rPr>
                <w:rFonts w:ascii="Arial" w:hAnsi="Arial" w:cs="Arial"/>
                <w:sz w:val="20"/>
                <w:szCs w:val="20"/>
              </w:rPr>
              <w:t>86.03%</w:t>
            </w:r>
          </w:p>
          <w:p w14:paraId="58B6E36B" w14:textId="77777777" w:rsidR="0093253D" w:rsidRPr="00861141" w:rsidRDefault="0093253D" w:rsidP="00962A63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6F785504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786BC1" w14:textId="7D47F1B0" w:rsidR="0093253D" w:rsidRPr="00861141" w:rsidRDefault="0093253D" w:rsidP="0093253D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ECAAA0C" w14:textId="72DAC2CE" w:rsidR="0093253D" w:rsidRPr="00861141" w:rsidRDefault="00546C46" w:rsidP="00546C46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The results of this assessment </w:t>
            </w:r>
            <w:r w:rsidR="00962A63">
              <w:rPr>
                <w:rFonts w:ascii="Arial" w:hAnsi="Arial" w:cs="Arial"/>
                <w:sz w:val="20"/>
                <w:szCs w:val="20"/>
              </w:rPr>
              <w:t>are 6.30% over the assessment goal.</w:t>
            </w:r>
          </w:p>
          <w:p w14:paraId="4FEA6D85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57ED4E72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6626227" w14:textId="0543C908" w:rsidR="0093253D" w:rsidRPr="00861141" w:rsidRDefault="0093253D" w:rsidP="0093253D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Implementation of Findings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483E31B" w14:textId="3B77A1D8" w:rsidR="00546C46" w:rsidRPr="00861141" w:rsidRDefault="00546C46" w:rsidP="00546C46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This assessment will be reviewed for its value as </w:t>
            </w:r>
            <w:r w:rsidR="00B80E28" w:rsidRPr="00861141">
              <w:rPr>
                <w:rFonts w:ascii="Arial" w:hAnsi="Arial" w:cs="Arial"/>
                <w:sz w:val="20"/>
                <w:szCs w:val="20"/>
              </w:rPr>
              <w:t>a stand-alone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 measurement of </w:t>
            </w:r>
            <w:r w:rsidR="00B80E28" w:rsidRPr="00861141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Pr="00861141">
              <w:rPr>
                <w:rFonts w:ascii="Arial" w:hAnsi="Arial" w:cs="Arial"/>
                <w:sz w:val="20"/>
                <w:szCs w:val="20"/>
              </w:rPr>
              <w:t>our program’s learning outcomes taken as a snapshot from one class.  Collin culinary requires practical assessments daily and for major grades</w:t>
            </w:r>
            <w:r w:rsidR="00B174CF" w:rsidRPr="00861141">
              <w:rPr>
                <w:rFonts w:ascii="Arial" w:hAnsi="Arial" w:cs="Arial"/>
                <w:sz w:val="20"/>
                <w:szCs w:val="20"/>
              </w:rPr>
              <w:t xml:space="preserve"> throughout all lab classes.</w:t>
            </w:r>
            <w:r w:rsidR="00962A63">
              <w:rPr>
                <w:rFonts w:ascii="Arial" w:hAnsi="Arial" w:cs="Arial"/>
                <w:sz w:val="20"/>
                <w:szCs w:val="20"/>
              </w:rPr>
              <w:t xml:space="preserve">  There may be opportunity to have more than one assessment measurement point.</w:t>
            </w:r>
          </w:p>
          <w:p w14:paraId="375C5AFE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BA09B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4BC4DE3" w14:textId="77777777" w:rsidR="0093253D" w:rsidRPr="00861141" w:rsidRDefault="0093253D" w:rsidP="00932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61141" w:rsidRPr="00861141" w14:paraId="13651363" w14:textId="77777777" w:rsidTr="0048133D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FF8BE8" w14:textId="0D981B74" w:rsidR="0093253D" w:rsidRPr="00861141" w:rsidRDefault="00B80E28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b/>
                <w:sz w:val="24"/>
                <w:szCs w:val="24"/>
              </w:rPr>
              <w:t xml:space="preserve">Culinary Arts </w:t>
            </w:r>
            <w:r w:rsidR="0093253D" w:rsidRPr="00861141">
              <w:rPr>
                <w:rFonts w:ascii="Arial" w:hAnsi="Arial" w:cs="Arial"/>
                <w:b/>
                <w:sz w:val="24"/>
                <w:szCs w:val="24"/>
              </w:rPr>
              <w:t>Outcome #</w:t>
            </w:r>
            <w:r w:rsidR="001D34FA" w:rsidRPr="0086114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3253D" w:rsidRPr="008611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69A75711" w14:textId="53C42727" w:rsidR="00B174CF" w:rsidRPr="00861141" w:rsidRDefault="00B174CF" w:rsidP="00B174CF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Operate commercial kitchen equipment including, set-up, safe operating, and cleaning</w:t>
            </w:r>
          </w:p>
          <w:p w14:paraId="7704EF81" w14:textId="051A60C8" w:rsidR="009F24BC" w:rsidRPr="00861141" w:rsidRDefault="009F24BC" w:rsidP="00B174CF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205D3DF0" w14:textId="77777777" w:rsidTr="00861141">
        <w:trPr>
          <w:trHeight w:val="1410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A5899E" w14:textId="42C349FD" w:rsidR="0093253D" w:rsidRPr="00861141" w:rsidRDefault="0093253D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lastRenderedPageBreak/>
              <w:t>Measure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49D4546" w14:textId="6CAA908F" w:rsidR="0093253D" w:rsidRPr="00861141" w:rsidRDefault="00B174CF" w:rsidP="00B174CF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CHEF1341 American Regional Cuisine, Students execute an </w:t>
            </w:r>
            <w:r w:rsidRPr="00861141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individual equipment handling and cleaning assessment</w:t>
            </w: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The three graded categories are: 1) proper set-up, 2) proper use, and 3) proper breakdown, cleaning &amp; storage</w:t>
            </w:r>
            <w:r w:rsid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773DDB" w14:textId="774DC629" w:rsidR="0093253D" w:rsidRPr="00861141" w:rsidRDefault="0093253D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98CF9F0" w14:textId="18CF5A60" w:rsidR="0093253D" w:rsidRPr="00861141" w:rsidRDefault="00B174CF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80% of class score 75% or higher on the equipment handling and cleaning lab assignment</w:t>
            </w:r>
          </w:p>
        </w:tc>
      </w:tr>
      <w:tr w:rsidR="00861141" w:rsidRPr="00861141" w14:paraId="7E483BD6" w14:textId="77777777" w:rsidTr="0048133D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41DDA2F" w14:textId="63F19A34" w:rsidR="0093253D" w:rsidRPr="00861141" w:rsidRDefault="0093253D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48072D" w14:textId="78DEF965" w:rsidR="0000485C" w:rsidRPr="00861141" w:rsidRDefault="00B174CF" w:rsidP="0000485C">
            <w:pPr>
              <w:pStyle w:val="NoSpacing"/>
              <w:spacing w:line="276" w:lineRule="auto"/>
              <w:ind w:left="72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eastAsia="Franklin Gothic Book" w:hAnsi="Arial" w:cs="Arial"/>
                <w:sz w:val="20"/>
                <w:szCs w:val="20"/>
              </w:rPr>
              <w:t xml:space="preserve">In CHEF1341, between weeks 5 and 7, the class instructor performs an individual student assessment of their proficiency </w:t>
            </w:r>
            <w:r w:rsidR="003C0ECF" w:rsidRPr="00861141">
              <w:rPr>
                <w:rFonts w:ascii="Arial" w:eastAsia="Franklin Gothic Book" w:hAnsi="Arial" w:cs="Arial"/>
                <w:sz w:val="20"/>
                <w:szCs w:val="20"/>
              </w:rPr>
              <w:t>in operating commercial equipment.</w:t>
            </w:r>
          </w:p>
        </w:tc>
      </w:tr>
      <w:tr w:rsidR="00861141" w:rsidRPr="00861141" w14:paraId="26B95E1F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42C6F90" w14:textId="7828E612" w:rsidR="0093253D" w:rsidRPr="00861141" w:rsidRDefault="0093253D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Results Summary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6ECD63B" w14:textId="7CF65550" w:rsidR="003C0ECF" w:rsidRPr="00861141" w:rsidRDefault="003C0ECF" w:rsidP="0000485C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Academic Year 202</w:t>
            </w:r>
            <w:r w:rsidR="0000485C">
              <w:rPr>
                <w:rFonts w:ascii="Arial" w:hAnsi="Arial" w:cs="Arial"/>
                <w:b/>
                <w:sz w:val="20"/>
                <w:szCs w:val="20"/>
              </w:rPr>
              <w:t>2-2023</w:t>
            </w:r>
            <w:r w:rsidRPr="00861141">
              <w:rPr>
                <w:rFonts w:ascii="Arial" w:hAnsi="Arial" w:cs="Arial"/>
                <w:sz w:val="20"/>
                <w:szCs w:val="20"/>
              </w:rPr>
              <w:t xml:space="preserve">, In CHEF1341, student assessment of operating commercial equipment was </w:t>
            </w:r>
            <w:r w:rsidR="00962A63">
              <w:rPr>
                <w:rFonts w:ascii="Arial" w:hAnsi="Arial" w:cs="Arial"/>
                <w:sz w:val="20"/>
                <w:szCs w:val="20"/>
              </w:rPr>
              <w:t>84.97</w:t>
            </w:r>
            <w:r w:rsidRPr="00861141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7C0B3AB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00425EF4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05C8B2D" w14:textId="7B285EF5" w:rsidR="0093253D" w:rsidRPr="00861141" w:rsidRDefault="0093253D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  <w:p w14:paraId="56CFE081" w14:textId="1133DABF" w:rsidR="003C0ECF" w:rsidRPr="00861141" w:rsidRDefault="003C0ECF" w:rsidP="003C0ECF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>The concept of assessing student’s proficiency, as individuals, in operating commercial kitchen equipment is valuable.  This is an industry expectation of food &amp; beverage workforce.  Students in the program perform much of their lab work as groups.  It is important to assess individual student’s competency while ensuring the expectation within each prior class</w:t>
            </w:r>
            <w:r w:rsidR="00310B18" w:rsidRPr="00861141">
              <w:rPr>
                <w:rFonts w:ascii="Arial" w:hAnsi="Arial" w:cs="Arial"/>
                <w:sz w:val="20"/>
                <w:szCs w:val="20"/>
              </w:rPr>
              <w:t xml:space="preserve"> to provide a strong foundational knowledge of commercial kitchen equipment.</w:t>
            </w:r>
          </w:p>
          <w:p w14:paraId="695414DD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1421E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41" w:rsidRPr="00861141" w14:paraId="2E749257" w14:textId="77777777" w:rsidTr="0048133D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417941" w14:textId="5AB8D234" w:rsidR="0093253D" w:rsidRPr="00861141" w:rsidRDefault="0093253D" w:rsidP="0093253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Implementation of Findings (Outcome #</w:t>
            </w:r>
            <w:r w:rsidR="001D34FA" w:rsidRPr="008611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611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F64F04D" w14:textId="256DAF19" w:rsidR="00310B18" w:rsidRPr="00861141" w:rsidRDefault="00310B18" w:rsidP="00310B18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The assessment will continue as a focus in the culinary lab classes.  The method of assessment, how &amp; when, will be reviewed for improved execution while taking into consideration the physical lab space and current class curriculum content.   </w:t>
            </w:r>
          </w:p>
          <w:p w14:paraId="23D57873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AA0B8" w14:textId="77777777" w:rsidR="0093253D" w:rsidRPr="00861141" w:rsidRDefault="0093253D" w:rsidP="0048133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336FA" w14:textId="7C3A1FCD" w:rsidR="007F4753" w:rsidRDefault="007F4753" w:rsidP="007F4753">
      <w:pPr>
        <w:tabs>
          <w:tab w:val="left" w:pos="690"/>
          <w:tab w:val="left" w:pos="4575"/>
        </w:tabs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00485C" w:rsidRPr="00861141" w14:paraId="57D9CEC0" w14:textId="77777777" w:rsidTr="00126D0B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948EE39" w14:textId="2B811553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141">
              <w:rPr>
                <w:rFonts w:ascii="Arial" w:hAnsi="Arial" w:cs="Arial"/>
                <w:b/>
                <w:sz w:val="24"/>
                <w:szCs w:val="24"/>
              </w:rPr>
              <w:t>Culinary Arts</w:t>
            </w:r>
            <w:r w:rsidR="0007611D">
              <w:rPr>
                <w:rFonts w:ascii="Arial" w:hAnsi="Arial" w:cs="Arial"/>
                <w:b/>
                <w:sz w:val="24"/>
                <w:szCs w:val="24"/>
              </w:rPr>
              <w:t>/Pastry Arts</w:t>
            </w:r>
            <w:r w:rsidRPr="00861141">
              <w:rPr>
                <w:rFonts w:ascii="Arial" w:hAnsi="Arial" w:cs="Arial"/>
                <w:b/>
                <w:sz w:val="24"/>
                <w:szCs w:val="24"/>
              </w:rPr>
              <w:t xml:space="preserve"> Outcome #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611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DE7DD52" w14:textId="1BD32A76" w:rsidR="0000485C" w:rsidRPr="00861141" w:rsidRDefault="00C3239C" w:rsidP="00126D0B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Classify and relate food allergens and special dietary needs</w:t>
            </w:r>
          </w:p>
          <w:p w14:paraId="032259C0" w14:textId="77777777" w:rsidR="0000485C" w:rsidRPr="00861141" w:rsidRDefault="0000485C" w:rsidP="00126D0B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5C" w:rsidRPr="00861141" w14:paraId="7A2E7B4B" w14:textId="77777777" w:rsidTr="00126D0B">
        <w:trPr>
          <w:trHeight w:val="1410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DD77D7" w14:textId="77777777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Measure (Outcome #5)</w:t>
            </w:r>
          </w:p>
          <w:p w14:paraId="204B46A7" w14:textId="6E6FD655" w:rsidR="0000485C" w:rsidRPr="00861141" w:rsidRDefault="0000485C" w:rsidP="00126D0B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</w:t>
            </w:r>
            <w:r w:rsidR="00C323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PSTR2331 Advanced Pastry Arts and CHEF1314 A la Carte, classes engage in practical exam project that requires food allergen, communication, and </w:t>
            </w:r>
            <w:r w:rsidR="00076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substitute options for guests.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2E23C74" w14:textId="77777777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Target (Outcome #5)</w:t>
            </w:r>
          </w:p>
          <w:p w14:paraId="3C35E211" w14:textId="77777777" w:rsidR="0000485C" w:rsidRPr="00861141" w:rsidRDefault="0000485C" w:rsidP="00126D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80% of class score 75% or higher on the equipment handling and cleaning lab assignment</w:t>
            </w:r>
          </w:p>
        </w:tc>
      </w:tr>
      <w:tr w:rsidR="0000485C" w:rsidRPr="00861141" w14:paraId="2F13DB15" w14:textId="77777777" w:rsidTr="00126D0B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43CEA46" w14:textId="77777777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Plan (Outcome #5)</w:t>
            </w:r>
          </w:p>
          <w:p w14:paraId="0FF46D5A" w14:textId="7FA4A9D2" w:rsidR="0000485C" w:rsidRPr="00861141" w:rsidRDefault="0007611D" w:rsidP="00126D0B">
            <w:pPr>
              <w:pStyle w:val="NoSpacing"/>
              <w:spacing w:line="276" w:lineRule="auto"/>
              <w:ind w:left="720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Course Instructors grade students on their performance in handling allergens to avoid guest issue in a practical lab environment.</w:t>
            </w:r>
          </w:p>
        </w:tc>
      </w:tr>
      <w:tr w:rsidR="0000485C" w:rsidRPr="00861141" w14:paraId="111550D0" w14:textId="77777777" w:rsidTr="00126D0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C86FC0" w14:textId="77777777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Results Summary (Outcome #5)</w:t>
            </w:r>
          </w:p>
          <w:p w14:paraId="4F73D84A" w14:textId="727F3CC2" w:rsidR="0000485C" w:rsidRPr="00861141" w:rsidRDefault="0000485C" w:rsidP="00126D0B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Academic Year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2-2023</w:t>
            </w:r>
            <w:r w:rsidRPr="00861141">
              <w:rPr>
                <w:rFonts w:ascii="Arial" w:hAnsi="Arial" w:cs="Arial"/>
                <w:sz w:val="20"/>
                <w:szCs w:val="20"/>
              </w:rPr>
              <w:t>,</w:t>
            </w:r>
            <w:r w:rsidR="0007611D">
              <w:rPr>
                <w:rFonts w:ascii="Arial" w:hAnsi="Arial" w:cs="Arial"/>
                <w:sz w:val="20"/>
                <w:szCs w:val="20"/>
              </w:rPr>
              <w:t xml:space="preserve"> For Culinary Arts Students, 92.74% of students scored an 80% or better.   For Pastry Arts Students, class average was 95.50%.</w:t>
            </w:r>
          </w:p>
          <w:p w14:paraId="2A3D69EC" w14:textId="77777777" w:rsidR="0000485C" w:rsidRPr="00861141" w:rsidRDefault="0000485C" w:rsidP="00126D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5C" w:rsidRPr="00861141" w14:paraId="365194C9" w14:textId="77777777" w:rsidTr="00126D0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9C9F960" w14:textId="77777777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Findings (Outcome #5)</w:t>
            </w:r>
          </w:p>
          <w:p w14:paraId="5470D275" w14:textId="6646515F" w:rsidR="0000485C" w:rsidRPr="00861141" w:rsidRDefault="0007611D" w:rsidP="00126D0B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student results validate 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competency in identification and handling of allergens in a practical lab environment.  </w:t>
            </w:r>
          </w:p>
          <w:p w14:paraId="0746B2A4" w14:textId="77777777" w:rsidR="0000485C" w:rsidRPr="00861141" w:rsidRDefault="0000485C" w:rsidP="00126D0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FF2C7" w14:textId="77777777" w:rsidR="0000485C" w:rsidRPr="00861141" w:rsidRDefault="0000485C" w:rsidP="00126D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5C" w:rsidRPr="00861141" w14:paraId="1556A00F" w14:textId="77777777" w:rsidTr="00126D0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2C5AA59" w14:textId="77777777" w:rsidR="0000485C" w:rsidRPr="00861141" w:rsidRDefault="0000485C" w:rsidP="00C3239C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141">
              <w:rPr>
                <w:rFonts w:ascii="Arial" w:hAnsi="Arial" w:cs="Arial"/>
                <w:b/>
                <w:sz w:val="20"/>
                <w:szCs w:val="20"/>
              </w:rPr>
              <w:t>Implementation of Findings (Outcome #5)</w:t>
            </w:r>
          </w:p>
          <w:p w14:paraId="2425158A" w14:textId="77777777" w:rsidR="0000485C" w:rsidRPr="00861141" w:rsidRDefault="0000485C" w:rsidP="00126D0B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1141">
              <w:rPr>
                <w:rFonts w:ascii="Arial" w:hAnsi="Arial" w:cs="Arial"/>
                <w:sz w:val="20"/>
                <w:szCs w:val="20"/>
              </w:rPr>
              <w:t xml:space="preserve">The assessment will continue as a focus in the culinary lab classes.  The method of assessment, how &amp; when, will be reviewed for improved execution while taking into consideration the physical lab space and current class curriculum content.   </w:t>
            </w:r>
          </w:p>
          <w:p w14:paraId="3DB816B1" w14:textId="77777777" w:rsidR="0000485C" w:rsidRPr="00861141" w:rsidRDefault="0000485C" w:rsidP="00126D0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B49AF" w14:textId="77777777" w:rsidR="0000485C" w:rsidRPr="00861141" w:rsidRDefault="0000485C" w:rsidP="00126D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307A9" w14:textId="77777777" w:rsidR="0000485C" w:rsidRDefault="0000485C" w:rsidP="007F4753">
      <w:pPr>
        <w:tabs>
          <w:tab w:val="left" w:pos="690"/>
          <w:tab w:val="left" w:pos="4575"/>
        </w:tabs>
      </w:pPr>
    </w:p>
    <w:sectPr w:rsidR="0000485C" w:rsidSect="00F25D44">
      <w:headerReference w:type="default" r:id="rId9"/>
      <w:footerReference w:type="default" r:id="rId10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6B0B" w14:textId="77777777" w:rsidR="002839CA" w:rsidRDefault="002839CA" w:rsidP="0002489A">
      <w:pPr>
        <w:spacing w:after="0" w:line="240" w:lineRule="auto"/>
      </w:pPr>
      <w:r>
        <w:separator/>
      </w:r>
    </w:p>
  </w:endnote>
  <w:endnote w:type="continuationSeparator" w:id="0">
    <w:p w14:paraId="128F3902" w14:textId="77777777" w:rsidR="002839CA" w:rsidRDefault="002839CA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9ABB8C" w14:textId="504700F1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5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5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9F24D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F2C8" w14:textId="77777777" w:rsidR="002839CA" w:rsidRDefault="002839CA" w:rsidP="0002489A">
      <w:pPr>
        <w:spacing w:after="0" w:line="240" w:lineRule="auto"/>
      </w:pPr>
      <w:r>
        <w:separator/>
      </w:r>
    </w:p>
  </w:footnote>
  <w:footnote w:type="continuationSeparator" w:id="0">
    <w:p w14:paraId="792A748C" w14:textId="77777777" w:rsidR="002839CA" w:rsidRDefault="002839CA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FB2A" w14:textId="77777777"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897"/>
    <w:multiLevelType w:val="hybridMultilevel"/>
    <w:tmpl w:val="5B92532E"/>
    <w:lvl w:ilvl="0" w:tplc="4F8E8B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8D2"/>
    <w:multiLevelType w:val="hybridMultilevel"/>
    <w:tmpl w:val="2618B3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C35F8D"/>
    <w:multiLevelType w:val="hybridMultilevel"/>
    <w:tmpl w:val="CB3C69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6F47FA"/>
    <w:multiLevelType w:val="hybridMultilevel"/>
    <w:tmpl w:val="7FB83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406C"/>
    <w:multiLevelType w:val="hybridMultilevel"/>
    <w:tmpl w:val="5C326ECE"/>
    <w:lvl w:ilvl="0" w:tplc="BF26875C">
      <w:numFmt w:val="bullet"/>
      <w:lvlText w:val="-"/>
      <w:lvlJc w:val="left"/>
      <w:pPr>
        <w:ind w:left="3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1F203D1B"/>
    <w:multiLevelType w:val="hybridMultilevel"/>
    <w:tmpl w:val="923C8514"/>
    <w:lvl w:ilvl="0" w:tplc="07D86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5BC2"/>
    <w:multiLevelType w:val="hybridMultilevel"/>
    <w:tmpl w:val="B33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6E4D"/>
    <w:multiLevelType w:val="hybridMultilevel"/>
    <w:tmpl w:val="9AA2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765C5"/>
    <w:multiLevelType w:val="hybridMultilevel"/>
    <w:tmpl w:val="E29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77B7"/>
    <w:multiLevelType w:val="hybridMultilevel"/>
    <w:tmpl w:val="AD320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73C2"/>
    <w:multiLevelType w:val="hybridMultilevel"/>
    <w:tmpl w:val="BC3E2C7C"/>
    <w:lvl w:ilvl="0" w:tplc="76981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77C7F"/>
    <w:multiLevelType w:val="hybridMultilevel"/>
    <w:tmpl w:val="02E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84FDF"/>
    <w:multiLevelType w:val="hybridMultilevel"/>
    <w:tmpl w:val="0A86F198"/>
    <w:lvl w:ilvl="0" w:tplc="07D86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26455"/>
    <w:multiLevelType w:val="hybridMultilevel"/>
    <w:tmpl w:val="0080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514E"/>
    <w:multiLevelType w:val="hybridMultilevel"/>
    <w:tmpl w:val="DBC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2A0"/>
    <w:multiLevelType w:val="hybridMultilevel"/>
    <w:tmpl w:val="8BCCAEF8"/>
    <w:lvl w:ilvl="0" w:tplc="07D86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179F"/>
    <w:multiLevelType w:val="hybridMultilevel"/>
    <w:tmpl w:val="6E8A3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4E0A"/>
    <w:multiLevelType w:val="hybridMultilevel"/>
    <w:tmpl w:val="439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33199"/>
    <w:multiLevelType w:val="hybridMultilevel"/>
    <w:tmpl w:val="F060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475CD"/>
    <w:multiLevelType w:val="hybridMultilevel"/>
    <w:tmpl w:val="398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6"/>
  </w:num>
  <w:num w:numId="7">
    <w:abstractNumId w:val="20"/>
  </w:num>
  <w:num w:numId="8">
    <w:abstractNumId w:val="8"/>
  </w:num>
  <w:num w:numId="9">
    <w:abstractNumId w:val="19"/>
  </w:num>
  <w:num w:numId="10">
    <w:abstractNumId w:val="2"/>
  </w:num>
  <w:num w:numId="11">
    <w:abstractNumId w:val="21"/>
  </w:num>
  <w:num w:numId="12">
    <w:abstractNumId w:val="13"/>
  </w:num>
  <w:num w:numId="13">
    <w:abstractNumId w:val="11"/>
  </w:num>
  <w:num w:numId="14">
    <w:abstractNumId w:val="18"/>
  </w:num>
  <w:num w:numId="15">
    <w:abstractNumId w:val="3"/>
  </w:num>
  <w:num w:numId="16">
    <w:abstractNumId w:val="15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485C"/>
    <w:rsid w:val="00005552"/>
    <w:rsid w:val="0002489A"/>
    <w:rsid w:val="00050A8A"/>
    <w:rsid w:val="00073053"/>
    <w:rsid w:val="0007611D"/>
    <w:rsid w:val="00076A3D"/>
    <w:rsid w:val="000C76C0"/>
    <w:rsid w:val="000D63B9"/>
    <w:rsid w:val="000E2EAF"/>
    <w:rsid w:val="000E682C"/>
    <w:rsid w:val="000F18FC"/>
    <w:rsid w:val="00110AAC"/>
    <w:rsid w:val="00135CDD"/>
    <w:rsid w:val="00173023"/>
    <w:rsid w:val="00185210"/>
    <w:rsid w:val="00190867"/>
    <w:rsid w:val="001D34FA"/>
    <w:rsid w:val="001D4BB0"/>
    <w:rsid w:val="001E0783"/>
    <w:rsid w:val="001E3FFD"/>
    <w:rsid w:val="001E68BA"/>
    <w:rsid w:val="001F28F5"/>
    <w:rsid w:val="00206BFD"/>
    <w:rsid w:val="00210107"/>
    <w:rsid w:val="002178F7"/>
    <w:rsid w:val="002249B5"/>
    <w:rsid w:val="002657C1"/>
    <w:rsid w:val="002839CA"/>
    <w:rsid w:val="002B62EF"/>
    <w:rsid w:val="002D610E"/>
    <w:rsid w:val="00310488"/>
    <w:rsid w:val="00310B18"/>
    <w:rsid w:val="0032265E"/>
    <w:rsid w:val="003552B2"/>
    <w:rsid w:val="00366166"/>
    <w:rsid w:val="00391F26"/>
    <w:rsid w:val="003C0A64"/>
    <w:rsid w:val="003C0ECF"/>
    <w:rsid w:val="003C7511"/>
    <w:rsid w:val="003E0BCE"/>
    <w:rsid w:val="0040727C"/>
    <w:rsid w:val="0045758E"/>
    <w:rsid w:val="004A7F74"/>
    <w:rsid w:val="004B2471"/>
    <w:rsid w:val="004B3D0E"/>
    <w:rsid w:val="004C586B"/>
    <w:rsid w:val="004C7267"/>
    <w:rsid w:val="004D0625"/>
    <w:rsid w:val="004F2961"/>
    <w:rsid w:val="00517E19"/>
    <w:rsid w:val="0052602D"/>
    <w:rsid w:val="00532EFE"/>
    <w:rsid w:val="00533F7E"/>
    <w:rsid w:val="00546C46"/>
    <w:rsid w:val="005505C0"/>
    <w:rsid w:val="0056734F"/>
    <w:rsid w:val="005A203A"/>
    <w:rsid w:val="005A43F1"/>
    <w:rsid w:val="005A7A24"/>
    <w:rsid w:val="005C60D2"/>
    <w:rsid w:val="005D66CF"/>
    <w:rsid w:val="00610F80"/>
    <w:rsid w:val="00636858"/>
    <w:rsid w:val="00637073"/>
    <w:rsid w:val="00671453"/>
    <w:rsid w:val="0068209F"/>
    <w:rsid w:val="006A6596"/>
    <w:rsid w:val="006C4F6F"/>
    <w:rsid w:val="006D6D13"/>
    <w:rsid w:val="00737935"/>
    <w:rsid w:val="00746F2D"/>
    <w:rsid w:val="00761D43"/>
    <w:rsid w:val="007B5A78"/>
    <w:rsid w:val="007C3F60"/>
    <w:rsid w:val="007D11B3"/>
    <w:rsid w:val="007F4753"/>
    <w:rsid w:val="00827474"/>
    <w:rsid w:val="008410E5"/>
    <w:rsid w:val="00847DBF"/>
    <w:rsid w:val="00861141"/>
    <w:rsid w:val="00897BD7"/>
    <w:rsid w:val="008A27FB"/>
    <w:rsid w:val="008C31AC"/>
    <w:rsid w:val="008C3C64"/>
    <w:rsid w:val="008E2C52"/>
    <w:rsid w:val="008E39F9"/>
    <w:rsid w:val="0093253D"/>
    <w:rsid w:val="009617FF"/>
    <w:rsid w:val="00962A63"/>
    <w:rsid w:val="0098162F"/>
    <w:rsid w:val="00993C83"/>
    <w:rsid w:val="009A46BC"/>
    <w:rsid w:val="009B064B"/>
    <w:rsid w:val="009D0FA5"/>
    <w:rsid w:val="009E3359"/>
    <w:rsid w:val="009F24BC"/>
    <w:rsid w:val="009F50EB"/>
    <w:rsid w:val="009F702B"/>
    <w:rsid w:val="009F7ABA"/>
    <w:rsid w:val="00A10404"/>
    <w:rsid w:val="00A22D6B"/>
    <w:rsid w:val="00A53228"/>
    <w:rsid w:val="00A825DA"/>
    <w:rsid w:val="00AA7AC9"/>
    <w:rsid w:val="00AC4362"/>
    <w:rsid w:val="00AC473B"/>
    <w:rsid w:val="00AF243B"/>
    <w:rsid w:val="00AF4DD1"/>
    <w:rsid w:val="00B174CF"/>
    <w:rsid w:val="00B57654"/>
    <w:rsid w:val="00B65CE1"/>
    <w:rsid w:val="00B66A28"/>
    <w:rsid w:val="00B80E28"/>
    <w:rsid w:val="00B842FB"/>
    <w:rsid w:val="00BA07FB"/>
    <w:rsid w:val="00BC19E7"/>
    <w:rsid w:val="00BE17F8"/>
    <w:rsid w:val="00BE7B86"/>
    <w:rsid w:val="00BF1937"/>
    <w:rsid w:val="00C06958"/>
    <w:rsid w:val="00C10B61"/>
    <w:rsid w:val="00C16A3A"/>
    <w:rsid w:val="00C17AED"/>
    <w:rsid w:val="00C31591"/>
    <w:rsid w:val="00C3239C"/>
    <w:rsid w:val="00C620BE"/>
    <w:rsid w:val="00C7124A"/>
    <w:rsid w:val="00C76636"/>
    <w:rsid w:val="00CB7119"/>
    <w:rsid w:val="00CF6519"/>
    <w:rsid w:val="00CF7BF3"/>
    <w:rsid w:val="00D21AC7"/>
    <w:rsid w:val="00D2274C"/>
    <w:rsid w:val="00D43B4F"/>
    <w:rsid w:val="00D64A64"/>
    <w:rsid w:val="00D73393"/>
    <w:rsid w:val="00D87631"/>
    <w:rsid w:val="00DD48F3"/>
    <w:rsid w:val="00DE1CBC"/>
    <w:rsid w:val="00E17453"/>
    <w:rsid w:val="00E253BF"/>
    <w:rsid w:val="00E50035"/>
    <w:rsid w:val="00E83C18"/>
    <w:rsid w:val="00E87527"/>
    <w:rsid w:val="00EA1C0D"/>
    <w:rsid w:val="00EA7844"/>
    <w:rsid w:val="00EE49CF"/>
    <w:rsid w:val="00EF3FD4"/>
    <w:rsid w:val="00EF6A2D"/>
    <w:rsid w:val="00F13EE7"/>
    <w:rsid w:val="00F25D44"/>
    <w:rsid w:val="00F547BD"/>
    <w:rsid w:val="00F7391A"/>
    <w:rsid w:val="00F9197F"/>
    <w:rsid w:val="00FA197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1A71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8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0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ord@colli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eczek@colli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Ron Reczek</cp:lastModifiedBy>
  <cp:revision>4</cp:revision>
  <cp:lastPrinted>2022-01-25T14:09:00Z</cp:lastPrinted>
  <dcterms:created xsi:type="dcterms:W3CDTF">2024-01-20T16:26:00Z</dcterms:created>
  <dcterms:modified xsi:type="dcterms:W3CDTF">2024-01-20T19:48:00Z</dcterms:modified>
</cp:coreProperties>
</file>