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</w:t>
      </w:r>
      <w:bookmarkStart w:id="0" w:name="_GoBack"/>
      <w:bookmarkEnd w:id="0"/>
      <w:r w:rsidR="00B33A0F">
        <w:rPr>
          <w:rFonts w:ascii="Calibri" w:hAnsi="Calibri" w:cs="Calibri"/>
          <w:b/>
          <w:sz w:val="32"/>
        </w:rPr>
        <w:t>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B21C054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4A6B85">
        <w:rPr>
          <w:rFonts w:ascii="Calibri" w:hAnsi="Calibri" w:cs="Calibri"/>
          <w:b/>
          <w:u w:val="single"/>
        </w:rPr>
        <w:t>Computer Networking /Infrastructure Track</w:t>
      </w:r>
      <w:r w:rsidR="00032D75">
        <w:rPr>
          <w:rFonts w:ascii="Calibri" w:hAnsi="Calibri" w:cs="Calibri"/>
          <w:b/>
          <w:u w:val="single"/>
        </w:rPr>
        <w:t>________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3AF2D79B" w:rsidR="00C07A6F" w:rsidRPr="002841D6" w:rsidRDefault="004A6B8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Configure and troubleshoot advance</w:t>
            </w:r>
            <w:r w:rsidR="0000206C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 routing and switching protocols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2AD9BD5D" w:rsidR="00C07A6F" w:rsidRPr="00B1242F" w:rsidRDefault="00B1242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1242F">
              <w:rPr>
                <w:b/>
                <w:u w:val="single"/>
              </w:rPr>
              <w:t xml:space="preserve">Calculate and </w:t>
            </w:r>
            <w:r w:rsidR="00F84584" w:rsidRPr="00B1242F">
              <w:rPr>
                <w:b/>
                <w:u w:val="single"/>
              </w:rPr>
              <w:t>Configure I</w:t>
            </w:r>
            <w:r w:rsidR="00CD2691" w:rsidRPr="00B1242F">
              <w:rPr>
                <w:b/>
                <w:u w:val="single"/>
              </w:rPr>
              <w:t xml:space="preserve">nternet </w:t>
            </w:r>
            <w:r w:rsidR="00F84584" w:rsidRPr="00B1242F">
              <w:rPr>
                <w:b/>
                <w:u w:val="single"/>
              </w:rPr>
              <w:t>P</w:t>
            </w:r>
            <w:r w:rsidR="00CD2691" w:rsidRPr="00B1242F">
              <w:rPr>
                <w:b/>
                <w:u w:val="single"/>
              </w:rPr>
              <w:t xml:space="preserve">rotocol </w:t>
            </w:r>
            <w:r w:rsidR="00F84584" w:rsidRPr="00B1242F">
              <w:rPr>
                <w:b/>
                <w:u w:val="single"/>
              </w:rPr>
              <w:t>v</w:t>
            </w:r>
            <w:r w:rsidR="00CD2691" w:rsidRPr="00B1242F">
              <w:rPr>
                <w:b/>
                <w:u w:val="single"/>
              </w:rPr>
              <w:t xml:space="preserve">ersion </w:t>
            </w:r>
            <w:r w:rsidR="00F84584" w:rsidRPr="00B1242F">
              <w:rPr>
                <w:b/>
                <w:u w:val="single"/>
              </w:rPr>
              <w:t xml:space="preserve">4 </w:t>
            </w:r>
            <w:r w:rsidR="001F2C40">
              <w:rPr>
                <w:b/>
                <w:u w:val="single"/>
              </w:rPr>
              <w:t xml:space="preserve">addresses </w:t>
            </w:r>
            <w:r w:rsidR="00F84584" w:rsidRPr="00B1242F">
              <w:rPr>
                <w:b/>
                <w:u w:val="single"/>
              </w:rPr>
              <w:t xml:space="preserve">and </w:t>
            </w:r>
            <w:r w:rsidR="00DB1BCA">
              <w:rPr>
                <w:b/>
                <w:u w:val="single"/>
              </w:rPr>
              <w:t>C</w:t>
            </w:r>
            <w:r w:rsidR="00CB33E5">
              <w:rPr>
                <w:b/>
                <w:u w:val="single"/>
              </w:rPr>
              <w:t xml:space="preserve">onfigure Internet Protocol </w:t>
            </w:r>
            <w:r w:rsidR="00F84584" w:rsidRPr="00B1242F">
              <w:rPr>
                <w:b/>
                <w:u w:val="single"/>
              </w:rPr>
              <w:t>v</w:t>
            </w:r>
            <w:r w:rsidR="00CD2691" w:rsidRPr="00B1242F">
              <w:rPr>
                <w:b/>
                <w:u w:val="single"/>
              </w:rPr>
              <w:t xml:space="preserve">ersion </w:t>
            </w:r>
            <w:r w:rsidR="00F84584" w:rsidRPr="00B1242F">
              <w:rPr>
                <w:b/>
                <w:u w:val="single"/>
              </w:rPr>
              <w:t>6 addresses.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bookmarkStart w:id="1" w:name="_Hlk78203784"/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4B6B2EA1" w:rsidR="00C07A6F" w:rsidRPr="002841D6" w:rsidRDefault="00DA65E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Configure Virtual Local Area Networks</w:t>
            </w:r>
          </w:p>
        </w:tc>
      </w:tr>
      <w:bookmarkEnd w:id="1"/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0321BAEC" w:rsidR="00C07A6F" w:rsidRPr="002841D6" w:rsidRDefault="00C96B8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Configure Protocols related to Network Security </w:t>
            </w:r>
          </w:p>
        </w:tc>
      </w:tr>
      <w:tr w:rsidR="00BC48C4" w:rsidRPr="002841D6" w14:paraId="6A1B564C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E466864" w14:textId="33885AB2" w:rsidR="00BC48C4" w:rsidRPr="00EB5109" w:rsidRDefault="00BC48C4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0E1F8418" w14:textId="63542C36" w:rsidR="00BC48C4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 understanding of radio frequency principles by appropriate placement and configuration of wireless devices.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20AB4D3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6BE008F" w14:textId="22285607" w:rsidR="001578EC" w:rsidRDefault="001578EC" w:rsidP="00C07A6F">
      <w:pPr>
        <w:rPr>
          <w:rFonts w:ascii="Calibri" w:hAnsi="Calibri" w:cs="Calibri"/>
        </w:rPr>
      </w:pPr>
    </w:p>
    <w:p w14:paraId="0079097D" w14:textId="77777777" w:rsidR="001578EC" w:rsidRDefault="001578EC" w:rsidP="00C07A6F">
      <w:pPr>
        <w:rPr>
          <w:rFonts w:ascii="Calibri" w:hAnsi="Calibri" w:cs="Calibri"/>
        </w:r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</w:tblGrid>
      <w:tr w:rsidR="00BC48C4" w:rsidRPr="00AF59AD" w14:paraId="7791D2CC" w14:textId="255ABCB4" w:rsidTr="00B77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C48C4" w:rsidRPr="00EB5109" w:rsidRDefault="00BC48C4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C48C4" w:rsidRPr="00EB5109" w:rsidRDefault="00BC48C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C48C4" w:rsidRPr="00EB5109" w:rsidRDefault="00BC48C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C48C4" w:rsidRPr="00EB5109" w:rsidRDefault="00BC48C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C48C4" w:rsidRPr="00EB5109" w:rsidRDefault="00BC48C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2505FC51" w14:textId="5B4002ED" w:rsidR="00BC48C4" w:rsidRPr="00EB5109" w:rsidRDefault="00BC48C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Learning Outcome 5</w:t>
            </w:r>
          </w:p>
        </w:tc>
      </w:tr>
      <w:tr w:rsidR="00BC48C4" w:rsidRPr="002841D6" w14:paraId="4748D730" w14:textId="71AD685E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05767A2A" w:rsidR="00BC48C4" w:rsidRPr="002841D6" w:rsidRDefault="00BC48C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CPMT1305</w:t>
            </w:r>
          </w:p>
        </w:tc>
        <w:tc>
          <w:tcPr>
            <w:tcW w:w="1350" w:type="dxa"/>
          </w:tcPr>
          <w:p w14:paraId="2712B267" w14:textId="5CCAA2CD" w:rsidR="00BC48C4" w:rsidRPr="002841D6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69288A32" w:rsidR="00BC48C4" w:rsidRPr="002841D6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E42B40E" w14:textId="77777777" w:rsidR="00BC48C4" w:rsidRPr="002841D6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BC48C4" w:rsidRPr="002841D6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89E027" w14:textId="77777777" w:rsidR="00BC48C4" w:rsidRPr="002841D6" w:rsidRDefault="00BC48C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1AFCB9DB" w14:textId="5868F156" w:rsidTr="00B777F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35F23CB6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ITCC1314</w:t>
            </w:r>
          </w:p>
        </w:tc>
        <w:tc>
          <w:tcPr>
            <w:tcW w:w="1350" w:type="dxa"/>
          </w:tcPr>
          <w:p w14:paraId="145A530B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6CC72068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24">
              <w:t>P, E, A</w:t>
            </w:r>
          </w:p>
        </w:tc>
        <w:tc>
          <w:tcPr>
            <w:tcW w:w="1350" w:type="dxa"/>
          </w:tcPr>
          <w:p w14:paraId="29BA3CBD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B224E4A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4CFF60C9" w14:textId="77777777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2841D6" w14:paraId="794C981B" w14:textId="7C30D21D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90FE9A3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ITCC1344</w:t>
            </w:r>
          </w:p>
        </w:tc>
        <w:tc>
          <w:tcPr>
            <w:tcW w:w="1350" w:type="dxa"/>
          </w:tcPr>
          <w:p w14:paraId="0A8E0378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42DC79C9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124">
              <w:t>P, E</w:t>
            </w:r>
          </w:p>
        </w:tc>
        <w:tc>
          <w:tcPr>
            <w:tcW w:w="1350" w:type="dxa"/>
          </w:tcPr>
          <w:p w14:paraId="60E97D97" w14:textId="4D9DE62B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I, P, E, A</w:t>
            </w:r>
          </w:p>
        </w:tc>
        <w:tc>
          <w:tcPr>
            <w:tcW w:w="1350" w:type="dxa"/>
          </w:tcPr>
          <w:p w14:paraId="7883F4A0" w14:textId="30EC5C7D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77F98D3B" w14:textId="77777777" w:rsidR="00BC48C4" w:rsidRPr="00E15A8E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158028DF" w14:textId="3BAC0373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6282CBAF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ITCC2320</w:t>
            </w:r>
          </w:p>
        </w:tc>
        <w:tc>
          <w:tcPr>
            <w:tcW w:w="1350" w:type="dxa"/>
          </w:tcPr>
          <w:p w14:paraId="27B88BFB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22BD2DDE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24">
              <w:t>P, E</w:t>
            </w:r>
          </w:p>
        </w:tc>
        <w:tc>
          <w:tcPr>
            <w:tcW w:w="1350" w:type="dxa"/>
          </w:tcPr>
          <w:p w14:paraId="1835F38B" w14:textId="587D840A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</w:t>
            </w:r>
            <w:r>
              <w:t xml:space="preserve">, </w:t>
            </w:r>
            <w:r w:rsidRPr="00E15A8E">
              <w:t>P, E</w:t>
            </w:r>
          </w:p>
        </w:tc>
        <w:tc>
          <w:tcPr>
            <w:tcW w:w="1350" w:type="dxa"/>
          </w:tcPr>
          <w:p w14:paraId="68CCD7D0" w14:textId="78E5ABE4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P, E, A</w:t>
            </w:r>
          </w:p>
        </w:tc>
        <w:tc>
          <w:tcPr>
            <w:tcW w:w="1350" w:type="dxa"/>
          </w:tcPr>
          <w:p w14:paraId="510D25B9" w14:textId="77777777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2841D6" w14:paraId="23EE542A" w14:textId="006D06F9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4ECCDEA0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ITCC2377</w:t>
            </w:r>
          </w:p>
        </w:tc>
        <w:tc>
          <w:tcPr>
            <w:tcW w:w="1350" w:type="dxa"/>
          </w:tcPr>
          <w:p w14:paraId="2C47C664" w14:textId="139A1294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892BCAC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2DDC6CD5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P, E, A</w:t>
            </w:r>
          </w:p>
        </w:tc>
        <w:tc>
          <w:tcPr>
            <w:tcW w:w="1350" w:type="dxa"/>
          </w:tcPr>
          <w:p w14:paraId="5B77F491" w14:textId="1E002FE2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I, P, E, A</w:t>
            </w:r>
          </w:p>
        </w:tc>
        <w:tc>
          <w:tcPr>
            <w:tcW w:w="1350" w:type="dxa"/>
          </w:tcPr>
          <w:p w14:paraId="71B12CFC" w14:textId="77777777" w:rsidR="00BC48C4" w:rsidRPr="00E15A8E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317EC622" w14:textId="3517B809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2485891A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ITCC2379</w:t>
            </w:r>
          </w:p>
        </w:tc>
        <w:tc>
          <w:tcPr>
            <w:tcW w:w="1350" w:type="dxa"/>
          </w:tcPr>
          <w:p w14:paraId="1D93022C" w14:textId="251BD4F3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2BC71100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36A0057E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077861E8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</w:t>
            </w:r>
            <w:r>
              <w:t xml:space="preserve">, </w:t>
            </w:r>
          </w:p>
        </w:tc>
        <w:tc>
          <w:tcPr>
            <w:tcW w:w="1350" w:type="dxa"/>
          </w:tcPr>
          <w:p w14:paraId="69FBF347" w14:textId="77777777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2841D6" w14:paraId="7E97A868" w14:textId="01B0EBF9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1012633" w14:textId="7ADCC00A" w:rsidR="00BC48C4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ITNW1354</w:t>
            </w:r>
          </w:p>
        </w:tc>
        <w:tc>
          <w:tcPr>
            <w:tcW w:w="1350" w:type="dxa"/>
          </w:tcPr>
          <w:p w14:paraId="34234699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8582DC7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E10F18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0D09D3" w14:textId="047D82CA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7B5968A0" w14:textId="77777777" w:rsidR="00BC48C4" w:rsidRPr="00E15A8E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66551081" w14:textId="300FB2AC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53D5A329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ITSC1316</w:t>
            </w:r>
          </w:p>
        </w:tc>
        <w:tc>
          <w:tcPr>
            <w:tcW w:w="1350" w:type="dxa"/>
          </w:tcPr>
          <w:p w14:paraId="4656EAD7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4865C9A5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6546344B" w14:textId="77777777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2841D6" w14:paraId="0AFB3C57" w14:textId="515109D8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781ACB9" w14:textId="61B66C0E" w:rsidR="00BC48C4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ITNW1309</w:t>
            </w:r>
          </w:p>
        </w:tc>
        <w:tc>
          <w:tcPr>
            <w:tcW w:w="1350" w:type="dxa"/>
          </w:tcPr>
          <w:p w14:paraId="54CC1544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8A64C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F08E38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8CE7A9" w14:textId="6D8F06A5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F39330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12A3563C" w14:textId="17626B9C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5ACB466" w14:textId="71135C74" w:rsidR="00BC48C4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ITNW1351</w:t>
            </w:r>
          </w:p>
        </w:tc>
        <w:tc>
          <w:tcPr>
            <w:tcW w:w="1350" w:type="dxa"/>
          </w:tcPr>
          <w:p w14:paraId="2D91AAC9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851B2EA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49A94E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F0D734" w14:textId="5E263915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35C70AFA" w14:textId="439CF400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</w:tr>
      <w:tr w:rsidR="00BC48C4" w:rsidRPr="002841D6" w14:paraId="51F05994" w14:textId="2FFCE15A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335170BE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ITNW1358</w:t>
            </w:r>
          </w:p>
        </w:tc>
        <w:tc>
          <w:tcPr>
            <w:tcW w:w="1350" w:type="dxa"/>
          </w:tcPr>
          <w:p w14:paraId="55A46A44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1690442D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2F6D1F3" w14:textId="77777777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11624721" w:rsidR="00BC48C4" w:rsidRPr="002841D6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A8E">
              <w:t>I, P</w:t>
            </w:r>
          </w:p>
        </w:tc>
        <w:tc>
          <w:tcPr>
            <w:tcW w:w="1350" w:type="dxa"/>
          </w:tcPr>
          <w:p w14:paraId="135E0CF2" w14:textId="77777777" w:rsidR="00BC48C4" w:rsidRPr="00E15A8E" w:rsidRDefault="00BC48C4" w:rsidP="00275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70280A8B" w14:textId="1A234BD3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6C36FB4B" w:rsidR="00BC48C4" w:rsidRPr="002841D6" w:rsidRDefault="00BC48C4" w:rsidP="004230C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ITNW2375</w:t>
            </w:r>
          </w:p>
        </w:tc>
        <w:tc>
          <w:tcPr>
            <w:tcW w:w="1350" w:type="dxa"/>
          </w:tcPr>
          <w:p w14:paraId="575B431A" w14:textId="77777777" w:rsidR="00BC48C4" w:rsidRPr="002841D6" w:rsidRDefault="00BC48C4" w:rsidP="004230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BC48C4" w:rsidRPr="002841D6" w:rsidRDefault="00BC48C4" w:rsidP="004230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BC48C4" w:rsidRPr="002841D6" w:rsidRDefault="00BC48C4" w:rsidP="004230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BC48C4" w:rsidRPr="002841D6" w:rsidRDefault="00BC48C4" w:rsidP="004230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720A210" w14:textId="77777777" w:rsidR="00BC48C4" w:rsidRPr="002841D6" w:rsidRDefault="00BC48C4" w:rsidP="004230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2841D6" w14:paraId="4A030CD6" w14:textId="19F6136F" w:rsidTr="00B7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299B68C1" w:rsidR="00BC48C4" w:rsidRPr="002841D6" w:rsidRDefault="00BC48C4" w:rsidP="004230C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ITSE1359</w:t>
            </w:r>
          </w:p>
        </w:tc>
        <w:tc>
          <w:tcPr>
            <w:tcW w:w="1350" w:type="dxa"/>
          </w:tcPr>
          <w:p w14:paraId="10A483D0" w14:textId="77777777" w:rsidR="00BC48C4" w:rsidRPr="002841D6" w:rsidRDefault="00BC48C4" w:rsidP="004230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BC48C4" w:rsidRPr="002841D6" w:rsidRDefault="00BC48C4" w:rsidP="004230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BC48C4" w:rsidRPr="002841D6" w:rsidRDefault="00BC48C4" w:rsidP="004230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BC48C4" w:rsidRPr="002841D6" w:rsidRDefault="00BC48C4" w:rsidP="004230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45814" w14:textId="77777777" w:rsidR="00BC48C4" w:rsidRPr="002841D6" w:rsidRDefault="00BC48C4" w:rsidP="004230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8C4" w:rsidRPr="002841D6" w14:paraId="30DF300B" w14:textId="0EC3A713" w:rsidTr="00B777F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4A0E748D" w:rsidR="00BC48C4" w:rsidRPr="002841D6" w:rsidRDefault="00BC48C4" w:rsidP="0027532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ITSY2300</w:t>
            </w:r>
          </w:p>
        </w:tc>
        <w:tc>
          <w:tcPr>
            <w:tcW w:w="1350" w:type="dxa"/>
          </w:tcPr>
          <w:p w14:paraId="77125FBA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1628C4EA" w:rsidR="00BC48C4" w:rsidRPr="002841D6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A8E">
              <w:t>I, P, E</w:t>
            </w:r>
          </w:p>
        </w:tc>
        <w:tc>
          <w:tcPr>
            <w:tcW w:w="1350" w:type="dxa"/>
          </w:tcPr>
          <w:p w14:paraId="02ED3309" w14:textId="77777777" w:rsidR="00BC48C4" w:rsidRPr="00E15A8E" w:rsidRDefault="00BC48C4" w:rsidP="00275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DF913" w14:textId="77777777" w:rsidR="001578EC" w:rsidRDefault="001578EC" w:rsidP="00C07A6F">
      <w:pPr>
        <w:rPr>
          <w:rFonts w:ascii="Calibri" w:hAnsi="Calibri" w:cs="Calibri"/>
          <w:b/>
        </w:rPr>
      </w:pPr>
    </w:p>
    <w:p w14:paraId="41035F3E" w14:textId="77777777" w:rsidR="001578EC" w:rsidRDefault="001578EC" w:rsidP="00C07A6F">
      <w:pPr>
        <w:rPr>
          <w:rFonts w:ascii="Calibri" w:hAnsi="Calibri" w:cs="Calibri"/>
          <w:b/>
        </w:rPr>
        <w:sectPr w:rsidR="001578EC" w:rsidSect="001578EC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A0730" w14:textId="71B9142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38464AB2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8BAA7C3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46CEE6EC" w14:textId="7B6DB62D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Configure and troubleshoot advance</w:t>
            </w:r>
            <w:r w:rsidR="0000206C">
              <w:t>d</w:t>
            </w:r>
            <w:r w:rsidRPr="006E255F">
              <w:t xml:space="preserve"> routing and switching protocols</w:t>
            </w:r>
          </w:p>
        </w:tc>
        <w:tc>
          <w:tcPr>
            <w:tcW w:w="5130" w:type="dxa"/>
          </w:tcPr>
          <w:p w14:paraId="34DF3C7A" w14:textId="1BA4CC7A" w:rsidR="00B07292" w:rsidRPr="00BC48C4" w:rsidRDefault="00B0729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8C4">
              <w:t xml:space="preserve">Course Project Skills Based Assessment Scenario 1 </w:t>
            </w:r>
            <w:r w:rsidR="00945F84" w:rsidRPr="00BC48C4">
              <w:t>Part 3</w:t>
            </w:r>
            <w:r w:rsidR="005B1DAC" w:rsidRPr="00BC48C4">
              <w:t xml:space="preserve"> in ITCC 2377-Impl</w:t>
            </w:r>
            <w:r w:rsidR="00BC48C4" w:rsidRPr="00BC48C4">
              <w:t>e</w:t>
            </w:r>
            <w:r w:rsidR="005B1DAC" w:rsidRPr="00BC48C4">
              <w:t>menting Enterprise Network Core Technologies in which students are required to</w:t>
            </w:r>
            <w:r w:rsidR="00BC48C4">
              <w:t xml:space="preserve"> </w:t>
            </w:r>
            <w:r w:rsidR="005B1DAC" w:rsidRPr="00BC48C4">
              <w:t>c</w:t>
            </w:r>
            <w:r w:rsidR="00945F84" w:rsidRPr="00BC48C4">
              <w:t>onfigure Routing Protocols</w:t>
            </w:r>
            <w:r w:rsidR="007C3659" w:rsidRPr="00BC48C4">
              <w:t xml:space="preserve">. This part of the assessment requires the students to configure </w:t>
            </w:r>
            <w:r w:rsidR="009E1445" w:rsidRPr="00BC48C4">
              <w:t xml:space="preserve">the </w:t>
            </w:r>
            <w:r w:rsidR="007C3659" w:rsidRPr="00BC48C4">
              <w:t>IPv4 and IPv6 routing protocol OSPF</w:t>
            </w:r>
            <w:r w:rsidR="005B1DAC" w:rsidRPr="00BC48C4">
              <w:t xml:space="preserve"> (Open Shortest Path First)</w:t>
            </w:r>
            <w:r w:rsidR="007C3659" w:rsidRPr="00BC48C4">
              <w:t>.</w:t>
            </w:r>
          </w:p>
          <w:p w14:paraId="38DEECF4" w14:textId="77777777" w:rsidR="00116D2A" w:rsidRPr="00BC48C4" w:rsidRDefault="00116D2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53B88E" w14:textId="07E5F636" w:rsidR="005726F9" w:rsidRPr="00BC48C4" w:rsidRDefault="00B0729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8C4">
              <w:t xml:space="preserve">Course Project Skills Based Assessment Scenario </w:t>
            </w:r>
            <w:r w:rsidR="00D65F0C" w:rsidRPr="00BC48C4">
              <w:t>1</w:t>
            </w:r>
            <w:r w:rsidRPr="00BC48C4">
              <w:t xml:space="preserve"> Part </w:t>
            </w:r>
            <w:r w:rsidR="005B1DAC" w:rsidRPr="00BC48C4">
              <w:t xml:space="preserve">4 in ITCC2377-Impelmenting Enterprise Network Core Technologies in which students are required to </w:t>
            </w:r>
            <w:r w:rsidR="00D65F0C" w:rsidRPr="00BC48C4">
              <w:t xml:space="preserve"> </w:t>
            </w:r>
            <w:r w:rsidR="005B1DAC" w:rsidRPr="00BC48C4">
              <w:t>c</w:t>
            </w:r>
            <w:r w:rsidR="00D65F0C" w:rsidRPr="00BC48C4">
              <w:t>onfigure First Hop Redundancy</w:t>
            </w:r>
            <w:r w:rsidR="001F0912" w:rsidRPr="00BC48C4">
              <w:t xml:space="preserve">. Students will configure the switches to </w:t>
            </w:r>
            <w:r w:rsidR="001E43BB" w:rsidRPr="00BC48C4">
              <w:t>support Hot</w:t>
            </w:r>
            <w:r w:rsidR="00D65F0C" w:rsidRPr="00BC48C4">
              <w:t xml:space="preserve"> Standby Routing Protocol version 2 to provide first-hop redundancy </w:t>
            </w:r>
            <w:r w:rsidR="00066B20" w:rsidRPr="00BC48C4">
              <w:t>.</w:t>
            </w:r>
          </w:p>
          <w:p w14:paraId="2206635D" w14:textId="77777777" w:rsidR="00116D2A" w:rsidRPr="00BC48C4" w:rsidRDefault="00116D2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3FB889F7" w:rsidR="00945F84" w:rsidRPr="00BC48C4" w:rsidRDefault="004C6176" w:rsidP="008B025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8C4">
              <w:t>Course Project Skills Based Assessment</w:t>
            </w:r>
            <w:r w:rsidR="005B1DAC" w:rsidRPr="00BC48C4">
              <w:t xml:space="preserve"> in ITCC 2379-Implementing Enterprise Advanced Routing and Services (Capstone) in which</w:t>
            </w:r>
            <w:r w:rsidR="00C11949" w:rsidRPr="00BC48C4">
              <w:t xml:space="preserve"> </w:t>
            </w:r>
            <w:r w:rsidR="005B1DAC" w:rsidRPr="00BC48C4">
              <w:t>s</w:t>
            </w:r>
            <w:r w:rsidR="00C11949" w:rsidRPr="00BC48C4">
              <w:t xml:space="preserve">tudents </w:t>
            </w:r>
            <w:r w:rsidR="005B1DAC" w:rsidRPr="00BC48C4">
              <w:t>are required to</w:t>
            </w:r>
            <w:r w:rsidR="00C11949" w:rsidRPr="00BC48C4">
              <w:t xml:space="preserve"> </w:t>
            </w:r>
            <w:r w:rsidR="00C11949" w:rsidRPr="00BC48C4">
              <w:lastRenderedPageBreak/>
              <w:t>apply skills to troubleshoot network issues related to the configuration and operation of routing protocols.</w:t>
            </w:r>
          </w:p>
        </w:tc>
        <w:tc>
          <w:tcPr>
            <w:tcW w:w="4770" w:type="dxa"/>
          </w:tcPr>
          <w:p w14:paraId="5C674E79" w14:textId="77777777" w:rsidR="005726F9" w:rsidRDefault="004A6B8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70% </w:t>
            </w:r>
            <w:r w:rsidR="00E969E7">
              <w:t xml:space="preserve">of students score 70% or higher on </w:t>
            </w:r>
            <w:r w:rsidR="007B15C2">
              <w:t xml:space="preserve">specified parts </w:t>
            </w:r>
            <w:r w:rsidR="00B9761F">
              <w:t xml:space="preserve">of </w:t>
            </w:r>
            <w:r w:rsidR="00945F84" w:rsidRPr="00945F84">
              <w:t>Course Project</w:t>
            </w:r>
            <w:r w:rsidR="00945F84">
              <w:t>/</w:t>
            </w:r>
            <w:r w:rsidR="00945F84" w:rsidRPr="00945F84">
              <w:t>Skills Based Assessment</w:t>
            </w:r>
            <w:r w:rsidR="00945F84">
              <w:t>s</w:t>
            </w:r>
          </w:p>
          <w:p w14:paraId="1699A028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7217D4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B6C01F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53DBA" w14:textId="77777777" w:rsidR="005B1DAC" w:rsidRDefault="005B1DA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CCB341" w14:textId="77777777" w:rsidR="005B1DAC" w:rsidRDefault="005B1DA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157FE4" w14:textId="77777777" w:rsidR="005B1DAC" w:rsidRDefault="005B1DA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EF7A6" w14:textId="1F059AEF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E1">
              <w:t>70% of students score 70% or higher on specified parts of Course Project/Skills Based Assessments</w:t>
            </w:r>
          </w:p>
          <w:p w14:paraId="68CAD70F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926BD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D2A2C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AD784D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64B2F1" w14:textId="77777777" w:rsidR="005B1DAC" w:rsidRDefault="005B1DA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483188AA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E1">
              <w:t>70% of students score 70% or higher on specified parts of Course Project/Skills Based Assessments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7379FAD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</w:p>
          <w:p w14:paraId="43FAAA7A" w14:textId="62DE3D07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Calculate and Configure Internet Protocol version 4 addresses and Configure Internet Protocol version 6 addresses.</w:t>
            </w:r>
          </w:p>
        </w:tc>
        <w:tc>
          <w:tcPr>
            <w:tcW w:w="5130" w:type="dxa"/>
          </w:tcPr>
          <w:p w14:paraId="5A8D7FF5" w14:textId="1C7A82D1" w:rsidR="005726F9" w:rsidRPr="00BC48C4" w:rsidRDefault="00B0729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8C4">
              <w:t xml:space="preserve">Skills Based Assessment </w:t>
            </w:r>
            <w:r w:rsidR="00D55541" w:rsidRPr="00BC48C4">
              <w:t xml:space="preserve">Part 1: Develop an IP Addressing Scheme </w:t>
            </w:r>
            <w:r w:rsidR="00863489" w:rsidRPr="00BC48C4">
              <w:t>and Part 3: Configure Device IP Address</w:t>
            </w:r>
            <w:r w:rsidR="005B1DAC" w:rsidRPr="00BC48C4">
              <w:t xml:space="preserve"> in ITCC 1314-CCNA 1: Introduction to Networks in which students are required to</w:t>
            </w:r>
            <w:r w:rsidR="00DA4C7E" w:rsidRPr="00BC48C4">
              <w:t xml:space="preserve"> </w:t>
            </w:r>
            <w:r w:rsidR="00656D37" w:rsidRPr="00BC48C4">
              <w:t>subnet an IP address to provide addresses for the required number of hosts</w:t>
            </w:r>
            <w:r w:rsidR="009A0BC6" w:rsidRPr="00BC48C4">
              <w:t xml:space="preserve"> and configure the network devices using the calculated addresses.</w:t>
            </w:r>
          </w:p>
        </w:tc>
        <w:tc>
          <w:tcPr>
            <w:tcW w:w="4770" w:type="dxa"/>
          </w:tcPr>
          <w:p w14:paraId="0172AF20" w14:textId="7B20C031" w:rsidR="005726F9" w:rsidRDefault="007B15C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5C2">
              <w:t xml:space="preserve">70% of students score 70% or higher on specified parts </w:t>
            </w:r>
            <w:r w:rsidR="00B9761F">
              <w:t xml:space="preserve">of </w:t>
            </w:r>
            <w:r w:rsidRPr="007B15C2">
              <w:t>Course Project/Skills Based Assessments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3E42DB1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#3</w:t>
            </w:r>
          </w:p>
          <w:p w14:paraId="6A7E2A5B" w14:textId="6827B312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Configure Virtual Local Area Networks</w:t>
            </w:r>
          </w:p>
        </w:tc>
        <w:tc>
          <w:tcPr>
            <w:tcW w:w="5130" w:type="dxa"/>
          </w:tcPr>
          <w:p w14:paraId="38A81AC1" w14:textId="0B1B9B99" w:rsidR="007B15C2" w:rsidRDefault="00B26D6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879">
              <w:t xml:space="preserve">Skills Based Assessment </w:t>
            </w:r>
            <w:r w:rsidR="004025AC" w:rsidRPr="003D2879">
              <w:t xml:space="preserve">Part 2: Configure Network Infrastructure Settings (VLANs, </w:t>
            </w:r>
            <w:proofErr w:type="spellStart"/>
            <w:r w:rsidR="004025AC" w:rsidRPr="003D2879">
              <w:t>Trunking</w:t>
            </w:r>
            <w:proofErr w:type="spellEnd"/>
            <w:r w:rsidR="004025AC" w:rsidRPr="003D2879">
              <w:t>, EtherChannel)</w:t>
            </w:r>
            <w:r w:rsidR="001578EC" w:rsidRPr="003D2879">
              <w:t xml:space="preserve"> in ITCC-</w:t>
            </w:r>
            <w:r w:rsidR="00174BA4" w:rsidRPr="003D2879">
              <w:t>1344-CCNA 2: Switching, Routing and Wireless Networks</w:t>
            </w:r>
            <w:r w:rsidR="001578EC" w:rsidRPr="003D2879">
              <w:t xml:space="preserve"> in which students are required to </w:t>
            </w:r>
            <w:r w:rsidR="00DA4C7E" w:rsidRPr="003D2879">
              <w:t xml:space="preserve">configure the switches to support host connectivity using </w:t>
            </w:r>
            <w:proofErr w:type="spellStart"/>
            <w:r w:rsidR="00DA4C7E" w:rsidRPr="003D2879">
              <w:t>trunking</w:t>
            </w:r>
            <w:proofErr w:type="spellEnd"/>
            <w:r w:rsidR="00DA4C7E" w:rsidRPr="003D2879">
              <w:t xml:space="preserve"> and Virtual Local Area network protocols.</w:t>
            </w:r>
          </w:p>
        </w:tc>
        <w:tc>
          <w:tcPr>
            <w:tcW w:w="4770" w:type="dxa"/>
          </w:tcPr>
          <w:p w14:paraId="3D01D84A" w14:textId="77777777" w:rsidR="005726F9" w:rsidRDefault="00B22D8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D81">
              <w:t xml:space="preserve">70% of students score 70% or higher on specified parts </w:t>
            </w:r>
            <w:r w:rsidR="00B9761F">
              <w:t xml:space="preserve">of </w:t>
            </w:r>
            <w:r w:rsidRPr="00B22D81">
              <w:t>Course Project/Skills Based Assessments</w:t>
            </w:r>
          </w:p>
          <w:p w14:paraId="684BF692" w14:textId="77777777" w:rsidR="00D65F0C" w:rsidRDefault="00D65F0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73316" w14:textId="55288729" w:rsidR="00322D4E" w:rsidRDefault="00322D4E" w:rsidP="00174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232A29B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</w:p>
          <w:p w14:paraId="5389BC8F" w14:textId="5F39E740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Configure Protocols related to Network Security</w:t>
            </w:r>
          </w:p>
        </w:tc>
        <w:tc>
          <w:tcPr>
            <w:tcW w:w="5130" w:type="dxa"/>
          </w:tcPr>
          <w:p w14:paraId="0D12B897" w14:textId="2B9813F7" w:rsidR="008C24B5" w:rsidRPr="00BC48C4" w:rsidRDefault="00483DA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8C4">
              <w:t xml:space="preserve">Skills Based Assessment </w:t>
            </w:r>
            <w:r w:rsidR="008C24B5" w:rsidRPr="00BC48C4">
              <w:t>Part 4: Configure Access Control, NAT, and perform configuration backup</w:t>
            </w:r>
            <w:r w:rsidR="001578EC" w:rsidRPr="00BC48C4">
              <w:t xml:space="preserve"> in ITCC 2320-CCNA 3: Enterprise networking, Security and Automation in which students are required </w:t>
            </w:r>
            <w:r w:rsidR="00210FBA" w:rsidRPr="00BC48C4">
              <w:t>to create</w:t>
            </w:r>
            <w:r w:rsidR="00E548D4" w:rsidRPr="00BC48C4">
              <w:t xml:space="preserve"> </w:t>
            </w:r>
            <w:r w:rsidR="00210FBA" w:rsidRPr="00BC48C4">
              <w:t>access control list</w:t>
            </w:r>
            <w:r w:rsidR="00E548D4" w:rsidRPr="00BC48C4">
              <w:t>s</w:t>
            </w:r>
            <w:r w:rsidR="00210FBA" w:rsidRPr="00BC48C4">
              <w:t xml:space="preserve"> for traffic filtering, configure Network Address Translation, and backup device configurations to an external server.</w:t>
            </w:r>
          </w:p>
          <w:p w14:paraId="42611FEC" w14:textId="77777777" w:rsidR="00116D2A" w:rsidRPr="00BC48C4" w:rsidRDefault="00116D2A" w:rsidP="00483DA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CF509" w14:textId="3ABF649C" w:rsidR="008C24B5" w:rsidRDefault="00483DAE" w:rsidP="00483DA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8C4">
              <w:t xml:space="preserve">Course Project Skills Based Assessment Scenario 2 </w:t>
            </w:r>
            <w:r w:rsidR="004B3601" w:rsidRPr="00BC48C4">
              <w:t>Part 4: Configure Security</w:t>
            </w:r>
            <w:r w:rsidR="001578EC" w:rsidRPr="00BC48C4">
              <w:t xml:space="preserve"> in ITCC 2377-Implementing Enterprise Network Core Technologies in which students are required to </w:t>
            </w:r>
            <w:r w:rsidR="00043026" w:rsidRPr="00BC48C4">
              <w:t xml:space="preserve">configure various security mechanisms such as usernames and passwords for Authentication, Authorization, and Accounting on the devices in the </w:t>
            </w:r>
            <w:r w:rsidR="00E548D4" w:rsidRPr="00BC48C4">
              <w:t xml:space="preserve">network </w:t>
            </w:r>
            <w:r w:rsidR="00043026" w:rsidRPr="00BC48C4">
              <w:t>topology.</w:t>
            </w:r>
          </w:p>
        </w:tc>
        <w:tc>
          <w:tcPr>
            <w:tcW w:w="4770" w:type="dxa"/>
          </w:tcPr>
          <w:p w14:paraId="16790B98" w14:textId="77777777" w:rsidR="005726F9" w:rsidRDefault="00B9761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61F">
              <w:t xml:space="preserve">70% of students score 70% or higher on specified parts </w:t>
            </w:r>
            <w:r>
              <w:t xml:space="preserve">of </w:t>
            </w:r>
            <w:r w:rsidRPr="00B9761F">
              <w:t>Course Project/Skills Based Assessments</w:t>
            </w:r>
          </w:p>
          <w:p w14:paraId="72FBEB93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917851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4B6F12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CECF0B" w14:textId="77777777" w:rsidR="008C0417" w:rsidRDefault="008C0417" w:rsidP="0032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14:paraId="12F4113F" w14:textId="77777777" w:rsidR="008C0417" w:rsidRDefault="008C0417" w:rsidP="0032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14:paraId="1A8ADA7D" w14:textId="77777777" w:rsidR="001578EC" w:rsidRDefault="001578EC" w:rsidP="0032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14:paraId="440D2B55" w14:textId="4D539513" w:rsidR="00322D4E" w:rsidRPr="00322D4E" w:rsidRDefault="00322D4E" w:rsidP="0032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322D4E">
              <w:rPr>
                <w:rFonts w:ascii="Calibri" w:eastAsia="Times New Roman" w:hAnsi="Calibri" w:cs="Times New Roman"/>
              </w:rPr>
              <w:t>70% of students score 70% or higher on specified parts of Course Project/Skills Based Assessments</w:t>
            </w:r>
          </w:p>
          <w:p w14:paraId="7921286B" w14:textId="27C1A108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8C4" w:rsidRPr="00DC1EAD" w14:paraId="44E8F84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0A54B18" w14:textId="77777777" w:rsidR="00BC48C4" w:rsidRPr="00174BA4" w:rsidRDefault="00BC48C4" w:rsidP="00FA6A5E">
            <w:pPr>
              <w:pStyle w:val="ListParagraph"/>
              <w:ind w:left="0"/>
              <w:contextualSpacing/>
              <w:rPr>
                <w:bCs w:val="0"/>
              </w:rPr>
            </w:pPr>
            <w:r w:rsidRPr="00174BA4">
              <w:rPr>
                <w:bCs w:val="0"/>
              </w:rPr>
              <w:t>PLO #5</w:t>
            </w:r>
          </w:p>
          <w:p w14:paraId="1D5FA12D" w14:textId="29056FF8" w:rsidR="00BC48C4" w:rsidRPr="00174BA4" w:rsidRDefault="00BC48C4" w:rsidP="00FA6A5E">
            <w:pPr>
              <w:pStyle w:val="ListParagraph"/>
              <w:ind w:left="0"/>
              <w:contextualSpacing/>
            </w:pPr>
            <w:r w:rsidRPr="00174BA4">
              <w:rPr>
                <w:bCs w:val="0"/>
              </w:rPr>
              <w:t xml:space="preserve">Demonstrate understanding of radio frequency principles by </w:t>
            </w:r>
            <w:r w:rsidRPr="00174BA4">
              <w:rPr>
                <w:bCs w:val="0"/>
              </w:rPr>
              <w:lastRenderedPageBreak/>
              <w:t>appropriate placement and configuration of wireless devices.</w:t>
            </w:r>
          </w:p>
        </w:tc>
        <w:tc>
          <w:tcPr>
            <w:tcW w:w="5130" w:type="dxa"/>
          </w:tcPr>
          <w:p w14:paraId="78B6F3EA" w14:textId="2ED637F5" w:rsidR="00BC48C4" w:rsidRPr="00174BA4" w:rsidRDefault="00BC48C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BA4">
              <w:lastRenderedPageBreak/>
              <w:t xml:space="preserve">Skills-based assessment in ITNW 1351-Fundamentals of Wireless LANs in which students will demonstrate their ability to correctly configure and place access </w:t>
            </w:r>
            <w:r w:rsidRPr="00174BA4">
              <w:lastRenderedPageBreak/>
              <w:t>points based on their knowledge of radio frequency (RF) behaviors, signal strengths, antenna designs, and regulatory constraints.</w:t>
            </w:r>
          </w:p>
        </w:tc>
        <w:tc>
          <w:tcPr>
            <w:tcW w:w="4770" w:type="dxa"/>
          </w:tcPr>
          <w:p w14:paraId="1DB85D88" w14:textId="3144E125" w:rsidR="00BC48C4" w:rsidRPr="00BC48C4" w:rsidRDefault="00BC48C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74BA4">
              <w:lastRenderedPageBreak/>
              <w:t>70% of students score 70% or higher on the specified skills-based assessment.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157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C2C9" w14:textId="77777777" w:rsidR="00E74512" w:rsidRDefault="00E74512" w:rsidP="00175375">
      <w:pPr>
        <w:spacing w:after="0" w:line="240" w:lineRule="auto"/>
      </w:pPr>
      <w:r>
        <w:separator/>
      </w:r>
    </w:p>
  </w:endnote>
  <w:endnote w:type="continuationSeparator" w:id="0">
    <w:p w14:paraId="758F18A2" w14:textId="77777777" w:rsidR="00E74512" w:rsidRDefault="00E74512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205E" w14:textId="77777777" w:rsidR="00E74512" w:rsidRDefault="00E74512" w:rsidP="00175375">
      <w:pPr>
        <w:spacing w:after="0" w:line="240" w:lineRule="auto"/>
      </w:pPr>
      <w:r>
        <w:separator/>
      </w:r>
    </w:p>
  </w:footnote>
  <w:footnote w:type="continuationSeparator" w:id="0">
    <w:p w14:paraId="328160B4" w14:textId="77777777" w:rsidR="00E74512" w:rsidRDefault="00E74512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A2NDA3tDAyMjNV0lEKTi0uzszPAykwrAUATeqhMSwAAAA="/>
  </w:docVars>
  <w:rsids>
    <w:rsidRoot w:val="00C07A6F"/>
    <w:rsid w:val="0000206C"/>
    <w:rsid w:val="00010BE5"/>
    <w:rsid w:val="00032D75"/>
    <w:rsid w:val="00043026"/>
    <w:rsid w:val="0005356C"/>
    <w:rsid w:val="000611E5"/>
    <w:rsid w:val="00066B20"/>
    <w:rsid w:val="00071399"/>
    <w:rsid w:val="000A54F7"/>
    <w:rsid w:val="000E3E9D"/>
    <w:rsid w:val="00116D2A"/>
    <w:rsid w:val="001578EC"/>
    <w:rsid w:val="00174BA4"/>
    <w:rsid w:val="00175375"/>
    <w:rsid w:val="001E19AD"/>
    <w:rsid w:val="001E43BB"/>
    <w:rsid w:val="001F0912"/>
    <w:rsid w:val="001F2C40"/>
    <w:rsid w:val="001F3A69"/>
    <w:rsid w:val="00210FBA"/>
    <w:rsid w:val="002324B7"/>
    <w:rsid w:val="002543E1"/>
    <w:rsid w:val="00275328"/>
    <w:rsid w:val="00281263"/>
    <w:rsid w:val="002A045A"/>
    <w:rsid w:val="002A3EC1"/>
    <w:rsid w:val="002A4C6F"/>
    <w:rsid w:val="002A6FDF"/>
    <w:rsid w:val="002B33E4"/>
    <w:rsid w:val="0030242A"/>
    <w:rsid w:val="0032052B"/>
    <w:rsid w:val="00322D4E"/>
    <w:rsid w:val="003372AC"/>
    <w:rsid w:val="0034073D"/>
    <w:rsid w:val="0037327C"/>
    <w:rsid w:val="00384385"/>
    <w:rsid w:val="00393BC4"/>
    <w:rsid w:val="003D2879"/>
    <w:rsid w:val="003F6FD9"/>
    <w:rsid w:val="004025AC"/>
    <w:rsid w:val="004230C1"/>
    <w:rsid w:val="0048037D"/>
    <w:rsid w:val="00483DAE"/>
    <w:rsid w:val="004942BF"/>
    <w:rsid w:val="004A6B85"/>
    <w:rsid w:val="004B3601"/>
    <w:rsid w:val="004B5F2C"/>
    <w:rsid w:val="004C6176"/>
    <w:rsid w:val="004F2C81"/>
    <w:rsid w:val="005726F9"/>
    <w:rsid w:val="005B1DAC"/>
    <w:rsid w:val="005B3B9F"/>
    <w:rsid w:val="005B3FE7"/>
    <w:rsid w:val="005D517B"/>
    <w:rsid w:val="005E792C"/>
    <w:rsid w:val="005F227D"/>
    <w:rsid w:val="00627229"/>
    <w:rsid w:val="00656D37"/>
    <w:rsid w:val="00657725"/>
    <w:rsid w:val="006669BA"/>
    <w:rsid w:val="006A37A3"/>
    <w:rsid w:val="006C2C47"/>
    <w:rsid w:val="006C7790"/>
    <w:rsid w:val="006E255F"/>
    <w:rsid w:val="006E67F6"/>
    <w:rsid w:val="00765E9F"/>
    <w:rsid w:val="007B15C2"/>
    <w:rsid w:val="007C3659"/>
    <w:rsid w:val="00817D61"/>
    <w:rsid w:val="00852ABF"/>
    <w:rsid w:val="0085507D"/>
    <w:rsid w:val="00863489"/>
    <w:rsid w:val="00880F63"/>
    <w:rsid w:val="008B0256"/>
    <w:rsid w:val="008C0417"/>
    <w:rsid w:val="008C24B5"/>
    <w:rsid w:val="008C540A"/>
    <w:rsid w:val="008C61F9"/>
    <w:rsid w:val="00905EAD"/>
    <w:rsid w:val="00915FA7"/>
    <w:rsid w:val="009459EE"/>
    <w:rsid w:val="00945F84"/>
    <w:rsid w:val="00952612"/>
    <w:rsid w:val="009552EF"/>
    <w:rsid w:val="00963209"/>
    <w:rsid w:val="0096513D"/>
    <w:rsid w:val="009A0BC6"/>
    <w:rsid w:val="009E1445"/>
    <w:rsid w:val="009F4506"/>
    <w:rsid w:val="00A13F1D"/>
    <w:rsid w:val="00A40EEF"/>
    <w:rsid w:val="00A60192"/>
    <w:rsid w:val="00AA4AB1"/>
    <w:rsid w:val="00B00EE1"/>
    <w:rsid w:val="00B050C0"/>
    <w:rsid w:val="00B07292"/>
    <w:rsid w:val="00B1242F"/>
    <w:rsid w:val="00B22D81"/>
    <w:rsid w:val="00B26D6A"/>
    <w:rsid w:val="00B33A0F"/>
    <w:rsid w:val="00B533E8"/>
    <w:rsid w:val="00B57003"/>
    <w:rsid w:val="00B9021B"/>
    <w:rsid w:val="00B90CA0"/>
    <w:rsid w:val="00B9761F"/>
    <w:rsid w:val="00BC48C4"/>
    <w:rsid w:val="00BE75D5"/>
    <w:rsid w:val="00BF4C31"/>
    <w:rsid w:val="00C004C7"/>
    <w:rsid w:val="00C07A6F"/>
    <w:rsid w:val="00C11949"/>
    <w:rsid w:val="00C96B8C"/>
    <w:rsid w:val="00CA52A5"/>
    <w:rsid w:val="00CB1386"/>
    <w:rsid w:val="00CB33E5"/>
    <w:rsid w:val="00CB4CC7"/>
    <w:rsid w:val="00CC4051"/>
    <w:rsid w:val="00CD2691"/>
    <w:rsid w:val="00CF5CC8"/>
    <w:rsid w:val="00D02583"/>
    <w:rsid w:val="00D1526D"/>
    <w:rsid w:val="00D41264"/>
    <w:rsid w:val="00D55541"/>
    <w:rsid w:val="00D65F0C"/>
    <w:rsid w:val="00D750EC"/>
    <w:rsid w:val="00D776D1"/>
    <w:rsid w:val="00D809FB"/>
    <w:rsid w:val="00DA4C7E"/>
    <w:rsid w:val="00DA65EE"/>
    <w:rsid w:val="00DB1BCA"/>
    <w:rsid w:val="00E15A8E"/>
    <w:rsid w:val="00E548D4"/>
    <w:rsid w:val="00E74512"/>
    <w:rsid w:val="00E916A7"/>
    <w:rsid w:val="00E969E7"/>
    <w:rsid w:val="00EC10E3"/>
    <w:rsid w:val="00F334C4"/>
    <w:rsid w:val="00F45EF4"/>
    <w:rsid w:val="00F84584"/>
    <w:rsid w:val="00FA25B6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7C12EFE945A45AADA67421F3B14C1" ma:contentTypeVersion="11" ma:contentTypeDescription="Create a new document." ma:contentTypeScope="" ma:versionID="f2044696c4f415dea76fabc861689897">
  <xsd:schema xmlns:xsd="http://www.w3.org/2001/XMLSchema" xmlns:xs="http://www.w3.org/2001/XMLSchema" xmlns:p="http://schemas.microsoft.com/office/2006/metadata/properties" xmlns:ns1="http://schemas.microsoft.com/sharepoint/v3" xmlns:ns3="a948b12c-e2e5-4030-b698-5d600395c99a" targetNamespace="http://schemas.microsoft.com/office/2006/metadata/properties" ma:root="true" ma:fieldsID="f590e19b8921347f0796d4493f3753dd" ns1:_="" ns3:_="">
    <xsd:import namespace="http://schemas.microsoft.com/sharepoint/v3"/>
    <xsd:import namespace="a948b12c-e2e5-4030-b698-5d600395c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12c-e2e5-4030-b698-5d600395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78585-0402-4528-ACB4-E1FC5F3664C1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a948b12c-e2e5-4030-b698-5d600395c99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EE3339-2FEB-4336-B739-F4AAC6E9D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BA0C3-1AC1-46E2-B950-6F832339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48b12c-e2e5-4030-b698-5d600395c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5C6B4-EA8E-4E54-9BE5-476D490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3</cp:revision>
  <cp:lastPrinted>2021-01-14T14:19:00Z</cp:lastPrinted>
  <dcterms:created xsi:type="dcterms:W3CDTF">2021-10-29T19:28:00Z</dcterms:created>
  <dcterms:modified xsi:type="dcterms:W3CDTF">2021-11-02T13:27:00Z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0x0101004BF7C12EFE945A45AADA67421F3B14C1</vt:lpwstr>
  </property>
</Properties>
</file>