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921"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AD23BB4"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7E494260" w14:textId="09C9A8EC"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C75EB9">
        <w:rPr>
          <w:rFonts w:ascii="Arial" w:hAnsi="Arial" w:cs="Arial"/>
        </w:rPr>
        <w:t>1/</w:t>
      </w:r>
      <w:r w:rsidR="001D36E9">
        <w:rPr>
          <w:rFonts w:ascii="Arial" w:hAnsi="Arial" w:cs="Arial"/>
        </w:rPr>
        <w:t>30</w:t>
      </w:r>
      <w:r w:rsidR="00C75EB9">
        <w:rPr>
          <w:rFonts w:ascii="Arial" w:hAnsi="Arial" w:cs="Arial"/>
        </w:rPr>
        <w:t>/24</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C75EB9">
        <w:rPr>
          <w:rFonts w:ascii="Arial" w:hAnsi="Arial" w:cs="Arial"/>
          <w:b/>
        </w:rPr>
        <w:t>Human Resources</w:t>
      </w:r>
    </w:p>
    <w:p w14:paraId="5B8462D8" w14:textId="4FD19513"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C75EB9">
        <w:rPr>
          <w:rFonts w:ascii="Arial" w:hAnsi="Arial" w:cs="Arial"/>
        </w:rPr>
        <w:t>Jennifer DuPlessis</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C75EB9">
        <w:rPr>
          <w:rFonts w:ascii="Arial" w:hAnsi="Arial" w:cs="Arial"/>
        </w:rPr>
        <w:t>jduplessis@collin.edu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C75EB9">
        <w:rPr>
          <w:rFonts w:ascii="Arial" w:hAnsi="Arial" w:cs="Arial"/>
        </w:rPr>
        <w:t>972-985-3702</w:t>
      </w:r>
    </w:p>
    <w:p w14:paraId="00D0EFF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4A4F29DC"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6A933F28"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2DEACC9B"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w:t>
            </w:r>
            <w:proofErr w:type="gramStart"/>
            <w:r w:rsidRPr="00210107">
              <w:rPr>
                <w:rFonts w:ascii="Arial" w:eastAsia="Calibri" w:hAnsi="Arial" w:cs="Arial"/>
                <w:spacing w:val="-2"/>
                <w:sz w:val="20"/>
                <w:szCs w:val="20"/>
              </w:rPr>
              <w:t>unit</w:t>
            </w:r>
            <w:proofErr w:type="gramEnd"/>
          </w:p>
          <w:p w14:paraId="23B82AE8"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6B52BC87"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017745D"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 xml:space="preserve">e </w:t>
            </w:r>
            <w:proofErr w:type="gramStart"/>
            <w:r w:rsidRPr="00210107">
              <w:rPr>
                <w:rFonts w:ascii="Arial" w:eastAsia="Calibri" w:hAnsi="Arial" w:cs="Arial"/>
                <w:spacing w:val="2"/>
                <w:w w:val="99"/>
                <w:sz w:val="20"/>
                <w:szCs w:val="20"/>
              </w:rPr>
              <w:t>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roofErr w:type="gramEnd"/>
          </w:p>
          <w:p w14:paraId="7ED7EE38"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3CDAE3C3"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34608EC6"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77522116"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proofErr w:type="gramStart"/>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roofErr w:type="gramEnd"/>
          </w:p>
          <w:p w14:paraId="24CC3D0F"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7C0640" w14:paraId="1C22F0D2" w14:textId="77777777" w:rsidTr="007C0640">
        <w:trPr>
          <w:trHeight w:hRule="exact" w:val="157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5A05CCB7" w14:textId="174AA273" w:rsidR="00F25D44" w:rsidRPr="001D36E9" w:rsidRDefault="007C0640" w:rsidP="009F702B">
            <w:pPr>
              <w:spacing w:after="0" w:line="240" w:lineRule="auto"/>
              <w:ind w:right="-20"/>
              <w:rPr>
                <w:rFonts w:ascii="Arial" w:eastAsia="Franklin Gothic Book" w:hAnsi="Arial" w:cs="Arial"/>
                <w:sz w:val="20"/>
                <w:szCs w:val="20"/>
              </w:rPr>
            </w:pPr>
            <w:r w:rsidRPr="001D36E9">
              <w:rPr>
                <w:rFonts w:ascii="Arial" w:eastAsia="Times New Roman" w:hAnsi="Arial" w:cs="Arial"/>
                <w:sz w:val="20"/>
                <w:szCs w:val="20"/>
              </w:rPr>
              <w:t xml:space="preserve">Training and Development planning and delivery will be a data-driven process based on feedback from </w:t>
            </w:r>
            <w:r w:rsidR="000A2C02" w:rsidRPr="001D36E9">
              <w:rPr>
                <w:rFonts w:ascii="Arial" w:eastAsia="Times New Roman" w:hAnsi="Arial" w:cs="Arial"/>
                <w:sz w:val="20"/>
                <w:szCs w:val="20"/>
              </w:rPr>
              <w:t>requests</w:t>
            </w:r>
            <w:r w:rsidRPr="001D36E9">
              <w:rPr>
                <w:rFonts w:ascii="Arial" w:eastAsia="Times New Roman" w:hAnsi="Arial" w:cs="Arial"/>
                <w:sz w:val="20"/>
                <w:szCs w:val="20"/>
              </w:rPr>
              <w:t>, employee feedback surveys, and other objective mechanisms.</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B8B629F" w14:textId="389BE85D" w:rsidR="009F702B" w:rsidRPr="001D36E9" w:rsidRDefault="007C0640" w:rsidP="007C0640">
            <w:pPr>
              <w:spacing w:after="0" w:line="240" w:lineRule="auto"/>
              <w:ind w:right="-20"/>
              <w:rPr>
                <w:rFonts w:ascii="Arial" w:eastAsia="Franklin Gothic Book" w:hAnsi="Arial" w:cs="Arial"/>
                <w:sz w:val="20"/>
                <w:szCs w:val="20"/>
              </w:rPr>
            </w:pPr>
            <w:r w:rsidRPr="001D36E9">
              <w:rPr>
                <w:rFonts w:ascii="Arial" w:eastAsia="Times New Roman" w:hAnsi="Arial" w:cs="Arial"/>
                <w:sz w:val="20"/>
                <w:szCs w:val="20"/>
              </w:rPr>
              <w:t xml:space="preserve">Gaps in resources and training opportunities for staff </w:t>
            </w:r>
            <w:r w:rsidR="000A2C02" w:rsidRPr="001D36E9">
              <w:rPr>
                <w:rFonts w:ascii="Arial" w:eastAsia="Times New Roman" w:hAnsi="Arial" w:cs="Arial"/>
                <w:sz w:val="20"/>
                <w:szCs w:val="20"/>
              </w:rPr>
              <w:t xml:space="preserve">and all employees </w:t>
            </w:r>
            <w:r w:rsidRPr="001D36E9">
              <w:rPr>
                <w:rFonts w:ascii="Arial" w:eastAsia="Times New Roman" w:hAnsi="Arial" w:cs="Arial"/>
                <w:sz w:val="20"/>
                <w:szCs w:val="20"/>
              </w:rPr>
              <w:t xml:space="preserve">will be addressed within three (3) months and faculty </w:t>
            </w:r>
            <w:r w:rsidR="000A2C02" w:rsidRPr="001D36E9">
              <w:rPr>
                <w:rFonts w:ascii="Arial" w:eastAsia="Times New Roman" w:hAnsi="Arial" w:cs="Arial"/>
                <w:sz w:val="20"/>
                <w:szCs w:val="20"/>
              </w:rPr>
              <w:t xml:space="preserve">six </w:t>
            </w:r>
            <w:r w:rsidRPr="001D36E9">
              <w:rPr>
                <w:rFonts w:ascii="Arial" w:eastAsia="Times New Roman" w:hAnsi="Arial" w:cs="Arial"/>
                <w:sz w:val="20"/>
                <w:szCs w:val="20"/>
              </w:rPr>
              <w:t xml:space="preserve">(6) months with collaboration of other groups that can support.  This will be tracked in a </w:t>
            </w:r>
            <w:r w:rsidR="000A2C02" w:rsidRPr="001D36E9">
              <w:rPr>
                <w:rFonts w:ascii="Arial" w:eastAsia="Times New Roman" w:hAnsi="Arial" w:cs="Arial"/>
                <w:sz w:val="20"/>
                <w:szCs w:val="20"/>
              </w:rPr>
              <w:t xml:space="preserve">Training &amp; Development </w:t>
            </w:r>
            <w:r w:rsidRPr="001D36E9">
              <w:rPr>
                <w:rFonts w:ascii="Arial" w:eastAsia="Times New Roman" w:hAnsi="Arial" w:cs="Arial"/>
                <w:sz w:val="20"/>
                <w:szCs w:val="20"/>
              </w:rPr>
              <w:t>request log.</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1D5334F2" w14:textId="182708F7" w:rsidR="009F702B" w:rsidRPr="007C0640" w:rsidRDefault="007C0640" w:rsidP="00761D43">
            <w:pPr>
              <w:pStyle w:val="NoSpacing"/>
              <w:rPr>
                <w:rFonts w:ascii="Arial" w:eastAsia="Times New Roman" w:hAnsi="Arial" w:cs="Arial"/>
                <w:sz w:val="20"/>
                <w:szCs w:val="20"/>
              </w:rPr>
            </w:pPr>
            <w:r w:rsidRPr="007C0640">
              <w:rPr>
                <w:rFonts w:ascii="Arial" w:eastAsia="Times New Roman" w:hAnsi="Arial" w:cs="Arial"/>
                <w:sz w:val="20"/>
                <w:szCs w:val="20"/>
              </w:rPr>
              <w:t>75% of training requests will be responded to within the time frame provided to also allow for larger projects that may require greater development/approval times.</w:t>
            </w:r>
          </w:p>
        </w:tc>
      </w:tr>
      <w:tr w:rsidR="00D87631" w:rsidRPr="00210107" w14:paraId="053F4306"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037D7804" w14:textId="5C804A4A" w:rsidR="00D87631" w:rsidRPr="007C0640" w:rsidRDefault="007C0640" w:rsidP="007C0640">
            <w:pPr>
              <w:spacing w:after="0" w:line="240" w:lineRule="auto"/>
              <w:ind w:right="-20"/>
              <w:jc w:val="both"/>
              <w:rPr>
                <w:rFonts w:ascii="Arial" w:eastAsia="Franklin Gothic Book" w:hAnsi="Arial" w:cs="Arial"/>
                <w:sz w:val="20"/>
                <w:szCs w:val="20"/>
              </w:rPr>
            </w:pPr>
            <w:r w:rsidRPr="007C0640">
              <w:rPr>
                <w:rFonts w:ascii="Arial" w:eastAsia="Times New Roman" w:hAnsi="Arial" w:cs="Arial"/>
                <w:sz w:val="20"/>
                <w:szCs w:val="20"/>
              </w:rPr>
              <w:t>Job postings and offer letters will be created in a timely manner.</w:t>
            </w:r>
          </w:p>
        </w:tc>
        <w:tc>
          <w:tcPr>
            <w:tcW w:w="4782" w:type="dxa"/>
            <w:tcBorders>
              <w:top w:val="single" w:sz="8" w:space="0" w:color="4F81BD"/>
              <w:left w:val="single" w:sz="8" w:space="0" w:color="4F81BD"/>
              <w:bottom w:val="single" w:sz="8" w:space="0" w:color="4F81BD"/>
              <w:right w:val="single" w:sz="8" w:space="0" w:color="4F81BD"/>
            </w:tcBorders>
          </w:tcPr>
          <w:p w14:paraId="7F71EF1E" w14:textId="10567BB2" w:rsidR="00D87631" w:rsidRPr="007C0640" w:rsidRDefault="007C0640" w:rsidP="007C0640">
            <w:pPr>
              <w:spacing w:after="0" w:line="240" w:lineRule="auto"/>
              <w:ind w:right="-20"/>
              <w:jc w:val="both"/>
              <w:rPr>
                <w:rFonts w:ascii="Arial" w:eastAsia="Franklin Gothic Book" w:hAnsi="Arial" w:cs="Arial"/>
                <w:sz w:val="20"/>
                <w:szCs w:val="20"/>
              </w:rPr>
            </w:pPr>
            <w:r w:rsidRPr="007C0640">
              <w:rPr>
                <w:rFonts w:ascii="Arial" w:eastAsia="Franklin Gothic Book" w:hAnsi="Arial" w:cs="Arial"/>
                <w:sz w:val="20"/>
                <w:szCs w:val="20"/>
              </w:rPr>
              <w:t>Job announcements will be posted and offer letters generated within 5 business days once all information is received.</w:t>
            </w:r>
            <w:r w:rsidR="003D6B94">
              <w:rPr>
                <w:rFonts w:ascii="Arial" w:eastAsia="Franklin Gothic Book" w:hAnsi="Arial" w:cs="Arial"/>
                <w:sz w:val="20"/>
                <w:szCs w:val="20"/>
              </w:rPr>
              <w:t xml:space="preserve">  This will be tracked in our HRIS.</w:t>
            </w:r>
          </w:p>
        </w:tc>
        <w:tc>
          <w:tcPr>
            <w:tcW w:w="4800" w:type="dxa"/>
            <w:tcBorders>
              <w:top w:val="single" w:sz="8" w:space="0" w:color="4F81BD"/>
              <w:left w:val="single" w:sz="8" w:space="0" w:color="4F81BD"/>
              <w:bottom w:val="single" w:sz="8" w:space="0" w:color="4F81BD"/>
              <w:right w:val="single" w:sz="8" w:space="0" w:color="4F81BD"/>
            </w:tcBorders>
          </w:tcPr>
          <w:p w14:paraId="50EF3E8B" w14:textId="6DC95A88" w:rsidR="00D87631" w:rsidRPr="007C0640" w:rsidRDefault="007C0640" w:rsidP="007C0640">
            <w:pPr>
              <w:pStyle w:val="NoSpacing"/>
              <w:jc w:val="both"/>
              <w:rPr>
                <w:rFonts w:ascii="Arial" w:hAnsi="Arial" w:cs="Arial"/>
                <w:sz w:val="20"/>
                <w:szCs w:val="20"/>
              </w:rPr>
            </w:pPr>
            <w:r>
              <w:rPr>
                <w:rFonts w:ascii="Arial" w:hAnsi="Arial" w:cs="Arial"/>
                <w:sz w:val="20"/>
                <w:szCs w:val="20"/>
              </w:rPr>
              <w:t>95% of postings and offers will meet the timeline provided.</w:t>
            </w:r>
          </w:p>
        </w:tc>
      </w:tr>
      <w:tr w:rsidR="00F25D44" w:rsidRPr="00210107" w14:paraId="2FE1873C"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6FAFF90" w14:textId="24CD24CC" w:rsidR="00F25D44" w:rsidRPr="00210107" w:rsidRDefault="007C0640" w:rsidP="00517E19">
            <w:pPr>
              <w:pStyle w:val="NoSpacing"/>
              <w:rPr>
                <w:rFonts w:ascii="Arial" w:hAnsi="Arial" w:cs="Arial"/>
                <w:sz w:val="20"/>
                <w:szCs w:val="20"/>
              </w:rPr>
            </w:pPr>
            <w:r>
              <w:rPr>
                <w:rFonts w:ascii="Arial" w:hAnsi="Arial" w:cs="Arial"/>
                <w:sz w:val="20"/>
                <w:szCs w:val="20"/>
              </w:rPr>
              <w:t>Job description change requests and new position compensation reviews will be completed in a timely manner.</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62B34F8" w14:textId="2E85BBD9" w:rsidR="00F25D44" w:rsidRPr="00210107" w:rsidRDefault="007C0640" w:rsidP="00517E19">
            <w:pPr>
              <w:pStyle w:val="NoSpacing"/>
              <w:rPr>
                <w:rFonts w:ascii="Arial" w:hAnsi="Arial" w:cs="Arial"/>
                <w:sz w:val="20"/>
                <w:szCs w:val="20"/>
              </w:rPr>
            </w:pPr>
            <w:r>
              <w:rPr>
                <w:rFonts w:ascii="Arial" w:hAnsi="Arial" w:cs="Arial"/>
                <w:sz w:val="20"/>
                <w:szCs w:val="20"/>
              </w:rPr>
              <w:t>Job description change requests and new position compensation reviews will be responded to within 5 business days once all information is received.</w:t>
            </w:r>
            <w:r w:rsidR="003D6B94">
              <w:rPr>
                <w:rFonts w:ascii="Arial" w:hAnsi="Arial" w:cs="Arial"/>
                <w:sz w:val="20"/>
                <w:szCs w:val="20"/>
              </w:rPr>
              <w:t xml:space="preserve">  </w:t>
            </w:r>
            <w:r w:rsidR="003D6B94">
              <w:rPr>
                <w:rFonts w:ascii="Arial" w:eastAsia="Franklin Gothic Book" w:hAnsi="Arial" w:cs="Arial"/>
                <w:sz w:val="20"/>
                <w:szCs w:val="20"/>
              </w:rPr>
              <w:t xml:space="preserve">This will be tracked in </w:t>
            </w:r>
            <w:r w:rsidR="003D6B94" w:rsidRPr="003D6B94">
              <w:rPr>
                <w:rFonts w:ascii="Arial" w:eastAsia="Franklin Gothic Book" w:hAnsi="Arial" w:cs="Arial"/>
                <w:sz w:val="20"/>
                <w:szCs w:val="20"/>
              </w:rPr>
              <w:t>in a request log</w:t>
            </w:r>
            <w:r w:rsidR="003D6B94">
              <w:rPr>
                <w:rFonts w:ascii="Arial" w:eastAsia="Franklin Gothic Book"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29BD907" w14:textId="5ABED054" w:rsidR="009F702B" w:rsidRPr="00210107" w:rsidRDefault="003D6B94" w:rsidP="00517E19">
            <w:pPr>
              <w:pStyle w:val="NoSpacing"/>
              <w:rPr>
                <w:rFonts w:ascii="Arial" w:hAnsi="Arial" w:cs="Arial"/>
                <w:sz w:val="20"/>
                <w:szCs w:val="20"/>
              </w:rPr>
            </w:pPr>
            <w:r>
              <w:rPr>
                <w:rFonts w:ascii="Arial" w:hAnsi="Arial" w:cs="Arial"/>
                <w:sz w:val="20"/>
                <w:szCs w:val="20"/>
              </w:rPr>
              <w:t>95% of job description change and new position compensation reviews will meet the timeline provided.</w:t>
            </w:r>
          </w:p>
        </w:tc>
      </w:tr>
    </w:tbl>
    <w:p w14:paraId="7A0DCA49" w14:textId="77777777" w:rsidR="00F547BD" w:rsidRDefault="00F547BD" w:rsidP="00517E19">
      <w:pPr>
        <w:pStyle w:val="NoSpacing"/>
        <w:rPr>
          <w:rFonts w:ascii="Arial" w:hAnsi="Arial" w:cs="Arial"/>
          <w:b/>
          <w:bCs/>
          <w:spacing w:val="-1"/>
          <w:position w:val="1"/>
        </w:rPr>
      </w:pPr>
    </w:p>
    <w:p w14:paraId="7E1639EB"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35B8DFB0"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106A2B65"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 xml:space="preserve">e </w:t>
      </w:r>
      <w:proofErr w:type="gramStart"/>
      <w:r w:rsidRPr="00210107">
        <w:rPr>
          <w:rFonts w:ascii="Arial" w:hAnsi="Arial" w:cs="Arial"/>
          <w:spacing w:val="2"/>
          <w:w w:val="99"/>
          <w:sz w:val="20"/>
          <w:szCs w:val="20"/>
        </w:rPr>
        <w:t>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roofErr w:type="gramEnd"/>
    </w:p>
    <w:p w14:paraId="540F8DF8"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73C6397C"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1698347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6820D08E"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DEDBAF1"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42983D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37B3DC92" w14:textId="77777777" w:rsidR="001A7A83" w:rsidRDefault="001A7A83" w:rsidP="00F25D44">
      <w:pPr>
        <w:pStyle w:val="NoSpacing"/>
        <w:rPr>
          <w:rFonts w:ascii="Arial" w:hAnsi="Arial" w:cs="Arial"/>
          <w:b/>
          <w:color w:val="5B9BD5" w:themeColor="accent1"/>
          <w:sz w:val="24"/>
          <w:szCs w:val="24"/>
        </w:rPr>
      </w:pPr>
    </w:p>
    <w:p w14:paraId="40867408"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011E3F83"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1D002AC7"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0772796" w14:textId="77777777"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7636524C" w14:textId="528EBC20" w:rsidR="00F9197F" w:rsidRPr="00210107" w:rsidRDefault="00BF2125" w:rsidP="00BF2125">
            <w:pPr>
              <w:pStyle w:val="NoSpacing"/>
              <w:ind w:left="720"/>
              <w:rPr>
                <w:rFonts w:ascii="Arial" w:hAnsi="Arial" w:cs="Arial"/>
                <w:sz w:val="20"/>
                <w:szCs w:val="20"/>
              </w:rPr>
            </w:pPr>
            <w:r w:rsidRPr="007C0640">
              <w:rPr>
                <w:rFonts w:ascii="Arial" w:eastAsia="Times New Roman" w:hAnsi="Arial" w:cs="Arial"/>
                <w:sz w:val="20"/>
                <w:szCs w:val="20"/>
              </w:rPr>
              <w:t xml:space="preserve">Training and Development planning and delivery will be a data-driven process based on feedback from </w:t>
            </w:r>
            <w:r w:rsidR="00D035B1">
              <w:rPr>
                <w:rFonts w:ascii="Arial" w:eastAsia="Times New Roman" w:hAnsi="Arial" w:cs="Arial"/>
                <w:sz w:val="20"/>
                <w:szCs w:val="20"/>
              </w:rPr>
              <w:t>requests</w:t>
            </w:r>
            <w:r w:rsidRPr="007C0640">
              <w:rPr>
                <w:rFonts w:ascii="Arial" w:eastAsia="Times New Roman" w:hAnsi="Arial" w:cs="Arial"/>
                <w:sz w:val="20"/>
                <w:szCs w:val="20"/>
              </w:rPr>
              <w:t>, employee feedback surveys, and other objective mechanisms.</w:t>
            </w:r>
          </w:p>
        </w:tc>
      </w:tr>
      <w:tr w:rsidR="00F9197F" w:rsidRPr="00210107" w14:paraId="0BE9007B"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A75D482" w14:textId="77777777"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05664C42" w14:textId="48D3F609" w:rsidR="00F9197F" w:rsidRPr="00210107" w:rsidRDefault="00BF2125" w:rsidP="00BF2125">
            <w:pPr>
              <w:pStyle w:val="NoSpacing"/>
              <w:ind w:left="720"/>
              <w:rPr>
                <w:rFonts w:ascii="Arial" w:hAnsi="Arial" w:cs="Arial"/>
                <w:sz w:val="20"/>
                <w:szCs w:val="20"/>
              </w:rPr>
            </w:pPr>
            <w:r w:rsidRPr="007C0640">
              <w:rPr>
                <w:rFonts w:ascii="Arial" w:eastAsia="Times New Roman" w:hAnsi="Arial" w:cs="Arial"/>
                <w:sz w:val="20"/>
                <w:szCs w:val="20"/>
              </w:rPr>
              <w:t xml:space="preserve">Gaps in resources and training opportunities for staff will be addressed within three (3) months and faculty </w:t>
            </w:r>
            <w:r w:rsidR="00D035B1">
              <w:rPr>
                <w:rFonts w:ascii="Arial" w:eastAsia="Times New Roman" w:hAnsi="Arial" w:cs="Arial"/>
                <w:sz w:val="20"/>
                <w:szCs w:val="20"/>
              </w:rPr>
              <w:t xml:space="preserve">six </w:t>
            </w:r>
            <w:r w:rsidRPr="007C0640">
              <w:rPr>
                <w:rFonts w:ascii="Arial" w:eastAsia="Times New Roman" w:hAnsi="Arial" w:cs="Arial"/>
                <w:sz w:val="20"/>
                <w:szCs w:val="20"/>
              </w:rPr>
              <w:t>(6) months with collaboration of other groups that can support.</w:t>
            </w:r>
            <w:r>
              <w:rPr>
                <w:rFonts w:ascii="Arial" w:eastAsia="Times New Roman" w:hAnsi="Arial" w:cs="Arial"/>
                <w:sz w:val="20"/>
                <w:szCs w:val="20"/>
              </w:rPr>
              <w:t xml:space="preserve">  This will be tracked </w:t>
            </w:r>
            <w:r w:rsidRPr="00D035B1">
              <w:rPr>
                <w:rFonts w:ascii="Arial" w:eastAsia="Times New Roman" w:hAnsi="Arial" w:cs="Arial"/>
                <w:sz w:val="20"/>
                <w:szCs w:val="20"/>
              </w:rPr>
              <w:t>in a</w:t>
            </w:r>
            <w:r w:rsidR="00D035B1" w:rsidRPr="00D035B1">
              <w:rPr>
                <w:rFonts w:ascii="Arial" w:eastAsia="Times New Roman" w:hAnsi="Arial" w:cs="Arial"/>
                <w:sz w:val="20"/>
                <w:szCs w:val="20"/>
              </w:rPr>
              <w:t>n internal</w:t>
            </w:r>
            <w:r w:rsidR="00D035B1">
              <w:rPr>
                <w:rFonts w:ascii="Arial" w:eastAsia="Times New Roman" w:hAnsi="Arial" w:cs="Arial"/>
                <w:sz w:val="20"/>
                <w:szCs w:val="20"/>
              </w:rPr>
              <w:t xml:space="preserve"> </w:t>
            </w:r>
            <w:r>
              <w:rPr>
                <w:rFonts w:ascii="Arial" w:eastAsia="Times New Roman" w:hAnsi="Arial" w:cs="Arial"/>
                <w:sz w:val="20"/>
                <w:szCs w:val="20"/>
              </w:rPr>
              <w:t>request log.</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8828F6" w14:textId="77777777"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14:paraId="67CBAE42" w14:textId="229EEEF6" w:rsidR="00F9197F" w:rsidRPr="00210107" w:rsidRDefault="00BF2125" w:rsidP="00BF2125">
            <w:pPr>
              <w:pStyle w:val="NoSpacing"/>
              <w:rPr>
                <w:rFonts w:ascii="Arial" w:hAnsi="Arial" w:cs="Arial"/>
                <w:sz w:val="20"/>
                <w:szCs w:val="20"/>
              </w:rPr>
            </w:pPr>
            <w:r w:rsidRPr="007C0640">
              <w:rPr>
                <w:rFonts w:ascii="Arial" w:eastAsia="Times New Roman" w:hAnsi="Arial" w:cs="Arial"/>
                <w:sz w:val="20"/>
                <w:szCs w:val="20"/>
              </w:rPr>
              <w:t>75% of training requests will be responded to within the time frame provided to also allow for larger projects that may require greater development/approval times.</w:t>
            </w:r>
          </w:p>
        </w:tc>
      </w:tr>
      <w:tr w:rsidR="004C7267" w:rsidRPr="00210107" w14:paraId="7ED938F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C434BF"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7628307E" w14:textId="2546CE5A" w:rsidR="004C7267" w:rsidRPr="001B29CD" w:rsidRDefault="000A2C02" w:rsidP="00346AD6">
            <w:pPr>
              <w:pStyle w:val="NoSpacing"/>
              <w:ind w:left="720"/>
              <w:rPr>
                <w:rFonts w:ascii="Arial" w:hAnsi="Arial" w:cs="Arial"/>
                <w:bCs/>
                <w:sz w:val="20"/>
                <w:szCs w:val="20"/>
              </w:rPr>
            </w:pPr>
            <w:proofErr w:type="gramStart"/>
            <w:r>
              <w:rPr>
                <w:rFonts w:ascii="Arial" w:hAnsi="Arial" w:cs="Arial"/>
                <w:bCs/>
                <w:sz w:val="20"/>
                <w:szCs w:val="20"/>
              </w:rPr>
              <w:t>Trainings</w:t>
            </w:r>
            <w:proofErr w:type="gramEnd"/>
            <w:r>
              <w:rPr>
                <w:rFonts w:ascii="Arial" w:hAnsi="Arial" w:cs="Arial"/>
                <w:bCs/>
                <w:sz w:val="20"/>
                <w:szCs w:val="20"/>
              </w:rPr>
              <w:t xml:space="preserve"> regularly tracked on request log with notations regarding intended audience, topic, date, etc.  Additionally, the revamped Training and Development website will include a training request link, list of previously developed trainings, and a training calendar.</w:t>
            </w:r>
          </w:p>
        </w:tc>
      </w:tr>
      <w:tr w:rsidR="00A53228" w:rsidRPr="00210107" w14:paraId="023DCB9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E6AA0C2"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0BA634A1" w14:textId="64E44D46" w:rsidR="00F9197F" w:rsidRPr="00210107" w:rsidRDefault="00D035B1" w:rsidP="00D035B1">
            <w:pPr>
              <w:pStyle w:val="NoSpacing"/>
              <w:ind w:firstLine="705"/>
              <w:rPr>
                <w:rFonts w:ascii="Arial" w:hAnsi="Arial" w:cs="Arial"/>
                <w:sz w:val="20"/>
                <w:szCs w:val="20"/>
              </w:rPr>
            </w:pPr>
            <w:r>
              <w:rPr>
                <w:rFonts w:ascii="Arial" w:hAnsi="Arial" w:cs="Arial"/>
                <w:sz w:val="20"/>
                <w:szCs w:val="20"/>
              </w:rPr>
              <w:t>Training opportunities are regularly tracked via an internal request log for approval prior to announcing these to relevant stakeholders.</w:t>
            </w:r>
          </w:p>
        </w:tc>
      </w:tr>
      <w:tr w:rsidR="00A53228" w:rsidRPr="00210107" w14:paraId="2DC9F78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B86E86"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1974B82B" w14:textId="62DC642C" w:rsidR="00F9197F" w:rsidRPr="00210107" w:rsidRDefault="00B3624D" w:rsidP="00B3624D">
            <w:pPr>
              <w:pStyle w:val="NoSpacing"/>
              <w:ind w:left="705"/>
              <w:rPr>
                <w:rFonts w:ascii="Arial" w:hAnsi="Arial" w:cs="Arial"/>
                <w:sz w:val="20"/>
                <w:szCs w:val="20"/>
              </w:rPr>
            </w:pPr>
            <w:r>
              <w:rPr>
                <w:rFonts w:ascii="Arial" w:hAnsi="Arial" w:cs="Arial"/>
                <w:sz w:val="20"/>
                <w:szCs w:val="20"/>
              </w:rPr>
              <w:t>Meetings with various Collin leaders revealed the need for certain training topics.  The team is in the process of requesting existing trainings and developing plans for the most needed topics.</w:t>
            </w:r>
          </w:p>
        </w:tc>
      </w:tr>
      <w:tr w:rsidR="00746F2D" w:rsidRPr="00210107" w14:paraId="5B941E9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2AC353" w14:textId="06928C04" w:rsidR="00B3624D" w:rsidRPr="00B3624D" w:rsidRDefault="00746F2D" w:rsidP="00B3624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r w:rsidR="00B3624D">
              <w:rPr>
                <w:rFonts w:ascii="Arial" w:hAnsi="Arial" w:cs="Arial"/>
                <w:b/>
                <w:sz w:val="20"/>
                <w:szCs w:val="20"/>
              </w:rPr>
              <w:br/>
            </w:r>
            <w:r w:rsidR="00B3624D" w:rsidRPr="009B005E">
              <w:rPr>
                <w:rFonts w:ascii="Arial" w:hAnsi="Arial" w:cs="Arial"/>
                <w:bCs/>
                <w:sz w:val="20"/>
                <w:szCs w:val="20"/>
              </w:rPr>
              <w:t xml:space="preserve">In the website revamp </w:t>
            </w:r>
            <w:r w:rsidR="00B3624D">
              <w:rPr>
                <w:rFonts w:ascii="Arial" w:hAnsi="Arial" w:cs="Arial"/>
                <w:bCs/>
                <w:sz w:val="20"/>
                <w:szCs w:val="20"/>
              </w:rPr>
              <w:t>process, the team will include mechanisms for employees to see a calendar of available trainings, a list of topics, and request a topic.  This information, combined with post-training survey data, will continue to inform the training offerings.</w:t>
            </w:r>
          </w:p>
        </w:tc>
      </w:tr>
    </w:tbl>
    <w:p w14:paraId="5C668615"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182E8443"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32BDCD" w14:textId="77777777"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19341D55" w14:textId="7F5608DC" w:rsidR="00BF2125" w:rsidRPr="00210107" w:rsidRDefault="00BF2125" w:rsidP="00BF2125">
            <w:pPr>
              <w:pStyle w:val="NoSpacing"/>
              <w:ind w:left="720"/>
              <w:rPr>
                <w:rFonts w:ascii="Arial" w:hAnsi="Arial" w:cs="Arial"/>
                <w:b/>
                <w:sz w:val="20"/>
                <w:szCs w:val="20"/>
              </w:rPr>
            </w:pPr>
            <w:r w:rsidRPr="007C0640">
              <w:rPr>
                <w:rFonts w:ascii="Arial" w:eastAsia="Times New Roman" w:hAnsi="Arial" w:cs="Arial"/>
                <w:sz w:val="20"/>
                <w:szCs w:val="20"/>
              </w:rPr>
              <w:t>Job postings and offer letters will be created in a timely manner.</w:t>
            </w:r>
          </w:p>
          <w:p w14:paraId="09A84A14" w14:textId="77777777" w:rsidR="00BE7B86" w:rsidRPr="00210107" w:rsidRDefault="00BE7B86" w:rsidP="00A22D6B">
            <w:pPr>
              <w:pStyle w:val="NoSpacing"/>
              <w:rPr>
                <w:rFonts w:ascii="Arial" w:hAnsi="Arial" w:cs="Arial"/>
                <w:sz w:val="20"/>
                <w:szCs w:val="20"/>
              </w:rPr>
            </w:pPr>
          </w:p>
        </w:tc>
      </w:tr>
      <w:tr w:rsidR="00BE7B86" w:rsidRPr="00210107" w14:paraId="14F9B17D"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94AB26" w14:textId="77777777"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21769C1C" w14:textId="12846959" w:rsidR="00BE7B86" w:rsidRPr="00210107" w:rsidRDefault="00BF2125" w:rsidP="00BF2125">
            <w:pPr>
              <w:pStyle w:val="NoSpacing"/>
              <w:ind w:left="360"/>
              <w:rPr>
                <w:rFonts w:ascii="Arial" w:hAnsi="Arial" w:cs="Arial"/>
                <w:sz w:val="20"/>
                <w:szCs w:val="20"/>
              </w:rPr>
            </w:pPr>
            <w:r w:rsidRPr="007C0640">
              <w:rPr>
                <w:rFonts w:ascii="Arial" w:eastAsia="Franklin Gothic Book" w:hAnsi="Arial" w:cs="Arial"/>
                <w:sz w:val="20"/>
                <w:szCs w:val="20"/>
              </w:rPr>
              <w:t>Job announcements will be posted and offer letters generated within 5 business days once all information is received.</w:t>
            </w:r>
            <w:r>
              <w:rPr>
                <w:rFonts w:ascii="Arial" w:eastAsia="Franklin Gothic Book" w:hAnsi="Arial" w:cs="Arial"/>
                <w:sz w:val="20"/>
                <w:szCs w:val="20"/>
              </w:rPr>
              <w:t xml:space="preserve">  This will be tracked in our HRIS.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4FA6B3"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0BB1AA3" w14:textId="240D5FF0" w:rsidR="00BE7B86" w:rsidRPr="00210107" w:rsidRDefault="00BF2125" w:rsidP="00A22D6B">
            <w:pPr>
              <w:pStyle w:val="NoSpacing"/>
              <w:rPr>
                <w:rFonts w:ascii="Arial" w:hAnsi="Arial" w:cs="Arial"/>
                <w:sz w:val="20"/>
                <w:szCs w:val="20"/>
              </w:rPr>
            </w:pPr>
            <w:r w:rsidRPr="00BF2125">
              <w:rPr>
                <w:rFonts w:ascii="Arial" w:hAnsi="Arial" w:cs="Arial"/>
                <w:sz w:val="20"/>
                <w:szCs w:val="20"/>
              </w:rPr>
              <w:t>95% of postings and offers will meet the timeline provided.</w:t>
            </w:r>
          </w:p>
        </w:tc>
      </w:tr>
      <w:tr w:rsidR="004C7267" w:rsidRPr="00210107" w14:paraId="013067EA"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71DC6F5"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A1ACCD2" w14:textId="4C66A7E7" w:rsidR="00BD6453" w:rsidRPr="00210107" w:rsidRDefault="00BD6453" w:rsidP="001B29CD">
            <w:pPr>
              <w:pStyle w:val="NoSpacing"/>
              <w:ind w:left="720"/>
              <w:rPr>
                <w:rFonts w:ascii="Arial" w:hAnsi="Arial" w:cs="Arial"/>
                <w:b/>
                <w:sz w:val="20"/>
                <w:szCs w:val="20"/>
              </w:rPr>
            </w:pPr>
            <w:r w:rsidRPr="00E8158B">
              <w:rPr>
                <w:rFonts w:ascii="Arial" w:hAnsi="Arial" w:cs="Arial"/>
                <w:bCs/>
                <w:sz w:val="20"/>
                <w:szCs w:val="20"/>
              </w:rPr>
              <w:t xml:space="preserve">HR Employment team members will actively review all job requisitions and offer letters in our Workday system within the timelines stated in our Service Level Agreement. </w:t>
            </w:r>
            <w:r>
              <w:rPr>
                <w:rFonts w:ascii="Arial" w:hAnsi="Arial" w:cs="Arial"/>
                <w:bCs/>
                <w:sz w:val="20"/>
                <w:szCs w:val="20"/>
              </w:rPr>
              <w:t>The HR Employment management team will run weekly tracking reports to ensure the completion of these tasks within Workday.</w:t>
            </w:r>
          </w:p>
        </w:tc>
      </w:tr>
      <w:tr w:rsidR="00BE7B86" w:rsidRPr="00210107" w14:paraId="719E34E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0F2465" w14:textId="10F08ED4"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77A41B73" w14:textId="6DBE1312" w:rsidR="00BD6453" w:rsidRPr="00210107" w:rsidRDefault="00BD6453" w:rsidP="001B29CD">
            <w:pPr>
              <w:pStyle w:val="NoSpacing"/>
              <w:ind w:left="720"/>
              <w:rPr>
                <w:rFonts w:ascii="Arial" w:hAnsi="Arial" w:cs="Arial"/>
                <w:b/>
                <w:sz w:val="20"/>
                <w:szCs w:val="20"/>
              </w:rPr>
            </w:pPr>
            <w:r w:rsidRPr="009C0003">
              <w:rPr>
                <w:rFonts w:ascii="Arial" w:hAnsi="Arial" w:cs="Arial"/>
                <w:bCs/>
                <w:sz w:val="20"/>
                <w:szCs w:val="20"/>
              </w:rPr>
              <w:t>Job postings and offer letter generation has been measured and reported via our SLA service expectations.</w:t>
            </w:r>
            <w:r>
              <w:rPr>
                <w:rFonts w:ascii="Arial" w:hAnsi="Arial" w:cs="Arial"/>
                <w:bCs/>
                <w:sz w:val="20"/>
                <w:szCs w:val="20"/>
              </w:rPr>
              <w:t xml:space="preserve"> The analysis showed that these service expectations have been met in both categories of job posting and offer letter generation.</w:t>
            </w:r>
          </w:p>
          <w:p w14:paraId="14F40CDD" w14:textId="77777777" w:rsidR="00BE7B86" w:rsidRPr="00210107" w:rsidRDefault="00BE7B86" w:rsidP="00A22D6B">
            <w:pPr>
              <w:pStyle w:val="NoSpacing"/>
              <w:rPr>
                <w:rFonts w:ascii="Arial" w:hAnsi="Arial" w:cs="Arial"/>
                <w:sz w:val="20"/>
                <w:szCs w:val="20"/>
              </w:rPr>
            </w:pPr>
          </w:p>
        </w:tc>
      </w:tr>
      <w:tr w:rsidR="00C76636" w:rsidRPr="00210107" w14:paraId="37121B8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5F7739" w14:textId="16D3AA2A"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Findings (Outcome #</w:t>
            </w:r>
            <w:r w:rsidR="00BF2125">
              <w:rPr>
                <w:rFonts w:ascii="Arial" w:hAnsi="Arial" w:cs="Arial"/>
                <w:b/>
                <w:sz w:val="20"/>
                <w:szCs w:val="20"/>
              </w:rPr>
              <w:t>2</w:t>
            </w:r>
            <w:r w:rsidRPr="00210107">
              <w:rPr>
                <w:rFonts w:ascii="Arial" w:hAnsi="Arial" w:cs="Arial"/>
                <w:b/>
                <w:sz w:val="20"/>
                <w:szCs w:val="20"/>
              </w:rPr>
              <w:t>)</w:t>
            </w:r>
          </w:p>
          <w:p w14:paraId="5133D8B6" w14:textId="4D0D9495" w:rsidR="00BD6453" w:rsidRPr="00210107" w:rsidRDefault="00BD6453" w:rsidP="001B29CD">
            <w:pPr>
              <w:pStyle w:val="NoSpacing"/>
              <w:ind w:left="720"/>
              <w:rPr>
                <w:rFonts w:ascii="Arial" w:hAnsi="Arial" w:cs="Arial"/>
                <w:b/>
                <w:sz w:val="20"/>
                <w:szCs w:val="20"/>
              </w:rPr>
            </w:pPr>
            <w:r>
              <w:rPr>
                <w:rFonts w:ascii="Arial" w:hAnsi="Arial" w:cs="Arial"/>
                <w:sz w:val="20"/>
                <w:szCs w:val="20"/>
              </w:rPr>
              <w:t>The</w:t>
            </w:r>
            <w:r w:rsidRPr="00210107">
              <w:rPr>
                <w:rFonts w:ascii="Arial" w:hAnsi="Arial" w:cs="Arial"/>
                <w:sz w:val="20"/>
                <w:szCs w:val="20"/>
              </w:rPr>
              <w:t xml:space="preserve"> data </w:t>
            </w:r>
            <w:r>
              <w:rPr>
                <w:rFonts w:ascii="Arial" w:hAnsi="Arial" w:cs="Arial"/>
                <w:sz w:val="20"/>
                <w:szCs w:val="20"/>
              </w:rPr>
              <w:t xml:space="preserve">collected </w:t>
            </w:r>
            <w:r w:rsidRPr="00210107">
              <w:rPr>
                <w:rFonts w:ascii="Arial" w:hAnsi="Arial" w:cs="Arial"/>
                <w:sz w:val="20"/>
                <w:szCs w:val="20"/>
              </w:rPr>
              <w:t xml:space="preserve">has </w:t>
            </w:r>
            <w:r>
              <w:rPr>
                <w:rFonts w:ascii="Arial" w:hAnsi="Arial" w:cs="Arial"/>
                <w:sz w:val="20"/>
                <w:szCs w:val="20"/>
              </w:rPr>
              <w:t xml:space="preserve">provided </w:t>
            </w:r>
            <w:r w:rsidRPr="00210107">
              <w:rPr>
                <w:rFonts w:ascii="Arial" w:hAnsi="Arial" w:cs="Arial"/>
                <w:sz w:val="20"/>
                <w:szCs w:val="20"/>
              </w:rPr>
              <w:t>the expected outcome</w:t>
            </w:r>
            <w:r>
              <w:rPr>
                <w:rFonts w:ascii="Arial" w:hAnsi="Arial" w:cs="Arial"/>
                <w:sz w:val="20"/>
                <w:szCs w:val="20"/>
              </w:rPr>
              <w:t>s of our HR Employment team members, ultimately providing successful support of our SLA guidelines.</w:t>
            </w:r>
          </w:p>
          <w:p w14:paraId="326DBDAB" w14:textId="77777777" w:rsidR="00C76636" w:rsidRPr="00210107" w:rsidRDefault="00C76636" w:rsidP="00C76636">
            <w:pPr>
              <w:pStyle w:val="NoSpacing"/>
              <w:rPr>
                <w:rFonts w:ascii="Arial" w:hAnsi="Arial" w:cs="Arial"/>
                <w:sz w:val="20"/>
                <w:szCs w:val="20"/>
              </w:rPr>
            </w:pPr>
          </w:p>
        </w:tc>
      </w:tr>
      <w:tr w:rsidR="00C76636" w:rsidRPr="00210107" w14:paraId="3530AAD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6B151D"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4CB775D8" w14:textId="7215CC07" w:rsidR="00BD6453" w:rsidRPr="00210107" w:rsidRDefault="00BD6453" w:rsidP="001B29CD">
            <w:pPr>
              <w:pStyle w:val="NoSpacing"/>
              <w:ind w:left="720"/>
              <w:rPr>
                <w:rFonts w:ascii="Arial" w:hAnsi="Arial" w:cs="Arial"/>
                <w:b/>
                <w:sz w:val="20"/>
                <w:szCs w:val="20"/>
              </w:rPr>
            </w:pPr>
            <w:r w:rsidRPr="00A5339F">
              <w:rPr>
                <w:rFonts w:ascii="Arial" w:hAnsi="Arial" w:cs="Arial"/>
                <w:bCs/>
                <w:sz w:val="20"/>
                <w:szCs w:val="20"/>
              </w:rPr>
              <w:t xml:space="preserve">The HR Employment team will continue to measure and track these items in efforts to continuously provide satisfactory service to our </w:t>
            </w:r>
            <w:r>
              <w:rPr>
                <w:rFonts w:ascii="Arial" w:hAnsi="Arial" w:cs="Arial"/>
                <w:bCs/>
                <w:sz w:val="20"/>
                <w:szCs w:val="20"/>
              </w:rPr>
              <w:t>staff, faculty, and student employees.</w:t>
            </w:r>
          </w:p>
        </w:tc>
      </w:tr>
    </w:tbl>
    <w:p w14:paraId="27171655" w14:textId="77777777" w:rsidR="007F4753" w:rsidRDefault="007F4753" w:rsidP="001A7A8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5E42C7" w:rsidRPr="00210107" w14:paraId="69F8FDE2" w14:textId="77777777" w:rsidTr="009C3346">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E2849C" w14:textId="1C413D9F" w:rsidR="005E42C7" w:rsidRDefault="005E42C7" w:rsidP="005E42C7">
            <w:pPr>
              <w:pStyle w:val="NoSpacing"/>
              <w:numPr>
                <w:ilvl w:val="0"/>
                <w:numId w:val="3"/>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14:paraId="7ACE4B83" w14:textId="5733DCD2" w:rsidR="00BF2125" w:rsidRPr="00210107" w:rsidRDefault="00BF2125" w:rsidP="00BF2125">
            <w:pPr>
              <w:pStyle w:val="NoSpacing"/>
              <w:ind w:left="720"/>
              <w:rPr>
                <w:rFonts w:ascii="Arial" w:hAnsi="Arial" w:cs="Arial"/>
                <w:b/>
                <w:sz w:val="20"/>
                <w:szCs w:val="20"/>
              </w:rPr>
            </w:pPr>
            <w:r>
              <w:rPr>
                <w:rFonts w:ascii="Arial" w:hAnsi="Arial" w:cs="Arial"/>
                <w:sz w:val="20"/>
                <w:szCs w:val="20"/>
              </w:rPr>
              <w:t>Job description change requests and new position compensation reviews will be completed in a timely manner.</w:t>
            </w:r>
          </w:p>
          <w:p w14:paraId="760647AF" w14:textId="77777777" w:rsidR="005E42C7" w:rsidRPr="00210107" w:rsidRDefault="005E42C7" w:rsidP="009C3346">
            <w:pPr>
              <w:pStyle w:val="NoSpacing"/>
              <w:rPr>
                <w:rFonts w:ascii="Arial" w:hAnsi="Arial" w:cs="Arial"/>
                <w:sz w:val="20"/>
                <w:szCs w:val="20"/>
              </w:rPr>
            </w:pPr>
          </w:p>
        </w:tc>
      </w:tr>
      <w:tr w:rsidR="005E42C7" w:rsidRPr="00210107" w14:paraId="208A5137" w14:textId="77777777" w:rsidTr="009C334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030A3F1" w14:textId="7317AD49" w:rsidR="005E42C7" w:rsidRPr="00210107" w:rsidRDefault="005E42C7" w:rsidP="005E42C7">
            <w:pPr>
              <w:pStyle w:val="NoSpacing"/>
              <w:numPr>
                <w:ilvl w:val="0"/>
                <w:numId w:val="3"/>
              </w:numPr>
              <w:rPr>
                <w:rFonts w:ascii="Arial" w:hAnsi="Arial" w:cs="Arial"/>
                <w:b/>
                <w:sz w:val="20"/>
                <w:szCs w:val="20"/>
              </w:rPr>
            </w:pPr>
            <w:r w:rsidRPr="00210107">
              <w:rPr>
                <w:rFonts w:ascii="Arial" w:hAnsi="Arial" w:cs="Arial"/>
                <w:b/>
                <w:sz w:val="20"/>
                <w:szCs w:val="20"/>
              </w:rPr>
              <w:t>Measure (Outcome #</w:t>
            </w:r>
            <w:r w:rsidR="00BF2125">
              <w:rPr>
                <w:rFonts w:ascii="Arial" w:hAnsi="Arial" w:cs="Arial"/>
                <w:b/>
                <w:sz w:val="20"/>
                <w:szCs w:val="20"/>
              </w:rPr>
              <w:t>3</w:t>
            </w:r>
            <w:r w:rsidRPr="00210107">
              <w:rPr>
                <w:rFonts w:ascii="Arial" w:hAnsi="Arial" w:cs="Arial"/>
                <w:b/>
                <w:sz w:val="20"/>
                <w:szCs w:val="20"/>
              </w:rPr>
              <w:t>)</w:t>
            </w:r>
          </w:p>
          <w:p w14:paraId="350E0A0D" w14:textId="0AE070C1" w:rsidR="005E42C7" w:rsidRPr="00210107" w:rsidRDefault="00BF2125" w:rsidP="009C3346">
            <w:pPr>
              <w:pStyle w:val="NoSpacing"/>
              <w:rPr>
                <w:rFonts w:ascii="Arial" w:hAnsi="Arial" w:cs="Arial"/>
                <w:sz w:val="20"/>
                <w:szCs w:val="20"/>
              </w:rPr>
            </w:pPr>
            <w:r>
              <w:rPr>
                <w:rFonts w:ascii="Arial" w:hAnsi="Arial" w:cs="Arial"/>
                <w:sz w:val="20"/>
                <w:szCs w:val="20"/>
              </w:rPr>
              <w:t xml:space="preserve">Job description change requests and new position compensation reviews will be responded to within 5 business days once all information is received.  </w:t>
            </w:r>
            <w:r>
              <w:rPr>
                <w:rFonts w:ascii="Arial" w:eastAsia="Franklin Gothic Book" w:hAnsi="Arial" w:cs="Arial"/>
                <w:sz w:val="20"/>
                <w:szCs w:val="20"/>
              </w:rPr>
              <w:t xml:space="preserve">This will be tracked in </w:t>
            </w:r>
            <w:r w:rsidRPr="003D6B94">
              <w:rPr>
                <w:rFonts w:ascii="Arial" w:eastAsia="Franklin Gothic Book" w:hAnsi="Arial" w:cs="Arial"/>
                <w:sz w:val="20"/>
                <w:szCs w:val="20"/>
              </w:rPr>
              <w:t>in a request log</w:t>
            </w:r>
            <w:r>
              <w:rPr>
                <w:rFonts w:ascii="Arial" w:eastAsia="Franklin Gothic Book" w:hAnsi="Arial" w:cs="Arial"/>
                <w:sz w:val="20"/>
                <w:szCs w:val="20"/>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A462B8" w14:textId="6888F575" w:rsidR="005E42C7" w:rsidRPr="00210107" w:rsidRDefault="005E42C7" w:rsidP="005E42C7">
            <w:pPr>
              <w:pStyle w:val="NoSpacing"/>
              <w:numPr>
                <w:ilvl w:val="0"/>
                <w:numId w:val="3"/>
              </w:numPr>
              <w:rPr>
                <w:rFonts w:ascii="Arial" w:hAnsi="Arial" w:cs="Arial"/>
                <w:b/>
                <w:sz w:val="20"/>
                <w:szCs w:val="20"/>
              </w:rPr>
            </w:pPr>
            <w:r w:rsidRPr="00210107">
              <w:rPr>
                <w:rFonts w:ascii="Arial" w:hAnsi="Arial" w:cs="Arial"/>
                <w:b/>
                <w:sz w:val="20"/>
                <w:szCs w:val="20"/>
              </w:rPr>
              <w:t>Target (Outcome #</w:t>
            </w:r>
            <w:r w:rsidR="00BF2125">
              <w:rPr>
                <w:rFonts w:ascii="Arial" w:hAnsi="Arial" w:cs="Arial"/>
                <w:b/>
                <w:sz w:val="20"/>
                <w:szCs w:val="20"/>
              </w:rPr>
              <w:t>3</w:t>
            </w:r>
            <w:r w:rsidRPr="00210107">
              <w:rPr>
                <w:rFonts w:ascii="Arial" w:hAnsi="Arial" w:cs="Arial"/>
                <w:b/>
                <w:sz w:val="20"/>
                <w:szCs w:val="20"/>
              </w:rPr>
              <w:t>)</w:t>
            </w:r>
          </w:p>
          <w:p w14:paraId="1B6C306C" w14:textId="77857BAF" w:rsidR="005E42C7" w:rsidRPr="00210107" w:rsidRDefault="00BF2125" w:rsidP="009C3346">
            <w:pPr>
              <w:pStyle w:val="NoSpacing"/>
              <w:rPr>
                <w:rFonts w:ascii="Arial" w:hAnsi="Arial" w:cs="Arial"/>
                <w:sz w:val="20"/>
                <w:szCs w:val="20"/>
              </w:rPr>
            </w:pPr>
            <w:r>
              <w:rPr>
                <w:rFonts w:ascii="Arial" w:hAnsi="Arial" w:cs="Arial"/>
                <w:sz w:val="20"/>
                <w:szCs w:val="20"/>
              </w:rPr>
              <w:t>95% of job description change and new position compensation reviews will meet the timeline provided.</w:t>
            </w:r>
          </w:p>
        </w:tc>
      </w:tr>
      <w:tr w:rsidR="005E42C7" w:rsidRPr="00210107" w14:paraId="27C995F6" w14:textId="77777777" w:rsidTr="009C3346">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4BBF95" w14:textId="77777777" w:rsidR="005E42C7" w:rsidRDefault="005E42C7" w:rsidP="005E42C7">
            <w:pPr>
              <w:pStyle w:val="NoSpacing"/>
              <w:numPr>
                <w:ilvl w:val="0"/>
                <w:numId w:val="3"/>
              </w:numPr>
              <w:rPr>
                <w:rFonts w:ascii="Arial" w:hAnsi="Arial" w:cs="Arial"/>
                <w:b/>
                <w:sz w:val="20"/>
                <w:szCs w:val="20"/>
              </w:rPr>
            </w:pPr>
            <w:r w:rsidRPr="00210107">
              <w:rPr>
                <w:rFonts w:ascii="Arial" w:hAnsi="Arial" w:cs="Arial"/>
                <w:b/>
                <w:sz w:val="20"/>
                <w:szCs w:val="20"/>
              </w:rPr>
              <w:t>Action Plan (Outcome #</w:t>
            </w:r>
            <w:r w:rsidR="00BF2125">
              <w:rPr>
                <w:rFonts w:ascii="Arial" w:hAnsi="Arial" w:cs="Arial"/>
                <w:b/>
                <w:sz w:val="20"/>
                <w:szCs w:val="20"/>
              </w:rPr>
              <w:t>3</w:t>
            </w:r>
            <w:r w:rsidRPr="00210107">
              <w:rPr>
                <w:rFonts w:ascii="Arial" w:hAnsi="Arial" w:cs="Arial"/>
                <w:b/>
                <w:sz w:val="20"/>
                <w:szCs w:val="20"/>
              </w:rPr>
              <w:t>)</w:t>
            </w:r>
          </w:p>
          <w:p w14:paraId="755A645F" w14:textId="070188E1" w:rsidR="009E1A60" w:rsidRPr="001B29CD" w:rsidRDefault="009E1A60" w:rsidP="001B29CD">
            <w:pPr>
              <w:pStyle w:val="NoSpacing"/>
              <w:ind w:left="720"/>
              <w:rPr>
                <w:rFonts w:ascii="Arial" w:hAnsi="Arial" w:cs="Arial"/>
                <w:sz w:val="20"/>
                <w:szCs w:val="20"/>
              </w:rPr>
            </w:pPr>
            <w:r w:rsidRPr="001B29CD">
              <w:rPr>
                <w:rFonts w:ascii="Arial" w:hAnsi="Arial" w:cs="Arial"/>
                <w:sz w:val="20"/>
                <w:szCs w:val="20"/>
              </w:rPr>
              <w:t xml:space="preserve">The action plan includes 1.) update CASPIO to track the dates </w:t>
            </w:r>
            <w:proofErr w:type="gramStart"/>
            <w:r w:rsidRPr="001B29CD">
              <w:rPr>
                <w:rFonts w:ascii="Arial" w:hAnsi="Arial" w:cs="Arial"/>
                <w:sz w:val="20"/>
                <w:szCs w:val="20"/>
              </w:rPr>
              <w:t>similar to</w:t>
            </w:r>
            <w:proofErr w:type="gramEnd"/>
            <w:r w:rsidRPr="001B29CD">
              <w:rPr>
                <w:rFonts w:ascii="Arial" w:hAnsi="Arial" w:cs="Arial"/>
                <w:sz w:val="20"/>
                <w:szCs w:val="20"/>
              </w:rPr>
              <w:t xml:space="preserve"> reasonable accommodations to bring more visibility to due dates through notifications. 2.) obtain leadership support in advance of commencing the review 3.) divide the reviews between the compensation team versus one person and 4.) capturing all the required information to complete the reviews upfront.</w:t>
            </w:r>
          </w:p>
        </w:tc>
      </w:tr>
      <w:tr w:rsidR="005E42C7" w:rsidRPr="00210107" w14:paraId="46255F42" w14:textId="77777777" w:rsidTr="009C334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B8AC52C" w14:textId="75B110B3" w:rsidR="005E42C7" w:rsidRDefault="005E42C7" w:rsidP="005E42C7">
            <w:pPr>
              <w:pStyle w:val="NoSpacing"/>
              <w:numPr>
                <w:ilvl w:val="0"/>
                <w:numId w:val="3"/>
              </w:numPr>
              <w:rPr>
                <w:rFonts w:ascii="Arial" w:hAnsi="Arial" w:cs="Arial"/>
                <w:b/>
                <w:sz w:val="20"/>
                <w:szCs w:val="20"/>
              </w:rPr>
            </w:pPr>
            <w:r w:rsidRPr="00210107">
              <w:rPr>
                <w:rFonts w:ascii="Arial" w:hAnsi="Arial" w:cs="Arial"/>
                <w:b/>
                <w:sz w:val="20"/>
                <w:szCs w:val="20"/>
              </w:rPr>
              <w:t>Results Summary (Outcome #</w:t>
            </w:r>
            <w:r w:rsidR="00BF2125">
              <w:rPr>
                <w:rFonts w:ascii="Arial" w:hAnsi="Arial" w:cs="Arial"/>
                <w:b/>
                <w:sz w:val="20"/>
                <w:szCs w:val="20"/>
              </w:rPr>
              <w:t>3</w:t>
            </w:r>
            <w:r w:rsidRPr="00210107">
              <w:rPr>
                <w:rFonts w:ascii="Arial" w:hAnsi="Arial" w:cs="Arial"/>
                <w:b/>
                <w:sz w:val="20"/>
                <w:szCs w:val="20"/>
              </w:rPr>
              <w:t>)</w:t>
            </w:r>
          </w:p>
          <w:p w14:paraId="24DA9FC9" w14:textId="7230A620" w:rsidR="009E1A60" w:rsidRPr="00210107" w:rsidRDefault="009E1A60" w:rsidP="001B29CD">
            <w:pPr>
              <w:pStyle w:val="NoSpacing"/>
              <w:ind w:left="720"/>
              <w:rPr>
                <w:rFonts w:ascii="Arial" w:hAnsi="Arial" w:cs="Arial"/>
                <w:b/>
                <w:sz w:val="20"/>
                <w:szCs w:val="20"/>
              </w:rPr>
            </w:pPr>
            <w:r w:rsidRPr="00FD1AAB">
              <w:rPr>
                <w:rFonts w:ascii="Arial" w:hAnsi="Arial" w:cs="Arial"/>
                <w:sz w:val="20"/>
                <w:szCs w:val="20"/>
              </w:rPr>
              <w:t>Increased visibility and regular compensation review meetings ensure compliance with the SLA.  The compensation team tracked new job requests, reclassifications and job description changes in an Excel spreadsheet capturing the initial request date and the time to completion.</w:t>
            </w:r>
          </w:p>
          <w:p w14:paraId="15BB1BC7" w14:textId="77777777" w:rsidR="005E42C7" w:rsidRPr="00210107" w:rsidRDefault="005E42C7" w:rsidP="009C3346">
            <w:pPr>
              <w:pStyle w:val="NoSpacing"/>
              <w:rPr>
                <w:rFonts w:ascii="Arial" w:hAnsi="Arial" w:cs="Arial"/>
                <w:sz w:val="20"/>
                <w:szCs w:val="20"/>
              </w:rPr>
            </w:pPr>
          </w:p>
        </w:tc>
      </w:tr>
      <w:tr w:rsidR="005E42C7" w:rsidRPr="00210107" w14:paraId="473CA7D6" w14:textId="77777777" w:rsidTr="009C334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ACDE0B" w14:textId="481C5CF5" w:rsidR="009E1A60" w:rsidRDefault="005E42C7" w:rsidP="009E1A60">
            <w:pPr>
              <w:pStyle w:val="NoSpacing"/>
              <w:numPr>
                <w:ilvl w:val="0"/>
                <w:numId w:val="3"/>
              </w:numPr>
              <w:rPr>
                <w:rFonts w:ascii="Arial" w:hAnsi="Arial" w:cs="Arial"/>
                <w:b/>
                <w:sz w:val="20"/>
                <w:szCs w:val="20"/>
              </w:rPr>
            </w:pPr>
            <w:r w:rsidRPr="001B29CD">
              <w:rPr>
                <w:rFonts w:ascii="Arial" w:hAnsi="Arial" w:cs="Arial"/>
                <w:b/>
                <w:sz w:val="20"/>
                <w:szCs w:val="20"/>
              </w:rPr>
              <w:t>Findings (Outcome #</w:t>
            </w:r>
            <w:r w:rsidR="00BF2125" w:rsidRPr="001B29CD">
              <w:rPr>
                <w:rFonts w:ascii="Arial" w:hAnsi="Arial" w:cs="Arial"/>
                <w:b/>
                <w:sz w:val="20"/>
                <w:szCs w:val="20"/>
              </w:rPr>
              <w:t>3</w:t>
            </w:r>
            <w:r w:rsidRPr="001B29CD">
              <w:rPr>
                <w:rFonts w:ascii="Arial" w:hAnsi="Arial" w:cs="Arial"/>
                <w:b/>
                <w:sz w:val="20"/>
                <w:szCs w:val="20"/>
              </w:rPr>
              <w:t>)</w:t>
            </w:r>
          </w:p>
          <w:p w14:paraId="73BA44AF" w14:textId="77777777" w:rsidR="009E1A60" w:rsidRPr="00FD1AAB" w:rsidRDefault="009E1A60" w:rsidP="001B29CD">
            <w:pPr>
              <w:pStyle w:val="NoSpacing"/>
              <w:ind w:left="720"/>
              <w:rPr>
                <w:rFonts w:ascii="Arial" w:hAnsi="Arial" w:cs="Arial"/>
                <w:sz w:val="20"/>
                <w:szCs w:val="20"/>
              </w:rPr>
            </w:pPr>
            <w:r w:rsidRPr="00FD1AAB">
              <w:rPr>
                <w:rFonts w:ascii="Arial" w:hAnsi="Arial" w:cs="Arial"/>
                <w:sz w:val="20"/>
                <w:szCs w:val="20"/>
              </w:rPr>
              <w:t xml:space="preserve">Initial findings supported that the process needs to be streamlined by collecting all of the information upfront and reducing the wait </w:t>
            </w:r>
            <w:proofErr w:type="gramStart"/>
            <w:r w:rsidRPr="00FD1AAB">
              <w:rPr>
                <w:rFonts w:ascii="Arial" w:hAnsi="Arial" w:cs="Arial"/>
                <w:sz w:val="20"/>
                <w:szCs w:val="20"/>
              </w:rPr>
              <w:t>time</w:t>
            </w:r>
            <w:proofErr w:type="gramEnd"/>
            <w:r w:rsidRPr="00FD1AAB">
              <w:rPr>
                <w:rFonts w:ascii="Arial" w:hAnsi="Arial" w:cs="Arial"/>
                <w:sz w:val="20"/>
                <w:szCs w:val="20"/>
              </w:rPr>
              <w:t xml:space="preserve"> </w:t>
            </w:r>
          </w:p>
          <w:p w14:paraId="4BE9F0C6" w14:textId="77777777" w:rsidR="009E1A60" w:rsidRPr="00FD1AAB" w:rsidRDefault="009E1A60" w:rsidP="001B29CD">
            <w:pPr>
              <w:pStyle w:val="NoSpacing"/>
              <w:ind w:left="720"/>
              <w:rPr>
                <w:rFonts w:ascii="Arial" w:hAnsi="Arial" w:cs="Arial"/>
                <w:sz w:val="20"/>
                <w:szCs w:val="20"/>
              </w:rPr>
            </w:pPr>
            <w:r w:rsidRPr="00FD1AAB">
              <w:rPr>
                <w:rFonts w:ascii="Arial" w:hAnsi="Arial" w:cs="Arial"/>
                <w:sz w:val="20"/>
                <w:szCs w:val="20"/>
              </w:rPr>
              <w:t xml:space="preserve">between actions by obtaining leadership support prior to initiation of the reviews.  It was observed that compensation began tracking </w:t>
            </w:r>
            <w:proofErr w:type="gramStart"/>
            <w:r w:rsidRPr="00FD1AAB">
              <w:rPr>
                <w:rFonts w:ascii="Arial" w:hAnsi="Arial" w:cs="Arial"/>
                <w:sz w:val="20"/>
                <w:szCs w:val="20"/>
              </w:rPr>
              <w:t>when</w:t>
            </w:r>
            <w:proofErr w:type="gramEnd"/>
            <w:r w:rsidRPr="00FD1AAB">
              <w:rPr>
                <w:rFonts w:ascii="Arial" w:hAnsi="Arial" w:cs="Arial"/>
                <w:sz w:val="20"/>
                <w:szCs w:val="20"/>
              </w:rPr>
              <w:t xml:space="preserve"> </w:t>
            </w:r>
          </w:p>
          <w:p w14:paraId="68C6B7DD" w14:textId="77777777" w:rsidR="009E1A60" w:rsidRPr="00FD1AAB" w:rsidRDefault="009E1A60" w:rsidP="001B29CD">
            <w:pPr>
              <w:pStyle w:val="NoSpacing"/>
              <w:ind w:left="720"/>
              <w:rPr>
                <w:rFonts w:ascii="Arial" w:hAnsi="Arial" w:cs="Arial"/>
                <w:sz w:val="20"/>
                <w:szCs w:val="20"/>
              </w:rPr>
            </w:pPr>
            <w:r w:rsidRPr="00FD1AAB">
              <w:rPr>
                <w:rFonts w:ascii="Arial" w:hAnsi="Arial" w:cs="Arial"/>
                <w:sz w:val="20"/>
                <w:szCs w:val="20"/>
              </w:rPr>
              <w:t xml:space="preserve">compensation receives the request but because there was additional information required or the department’s leadership had not </w:t>
            </w:r>
            <w:proofErr w:type="gramStart"/>
            <w:r w:rsidRPr="00FD1AAB">
              <w:rPr>
                <w:rFonts w:ascii="Arial" w:hAnsi="Arial" w:cs="Arial"/>
                <w:sz w:val="20"/>
                <w:szCs w:val="20"/>
              </w:rPr>
              <w:t>been</w:t>
            </w:r>
            <w:proofErr w:type="gramEnd"/>
            <w:r w:rsidRPr="00FD1AAB">
              <w:rPr>
                <w:rFonts w:ascii="Arial" w:hAnsi="Arial" w:cs="Arial"/>
                <w:sz w:val="20"/>
                <w:szCs w:val="20"/>
              </w:rPr>
              <w:t xml:space="preserve"> </w:t>
            </w:r>
          </w:p>
          <w:p w14:paraId="032705FD" w14:textId="2A88949E" w:rsidR="009E1A60" w:rsidRPr="001B29CD" w:rsidRDefault="009E1A60" w:rsidP="001B29CD">
            <w:pPr>
              <w:pStyle w:val="NoSpacing"/>
              <w:ind w:left="720"/>
              <w:rPr>
                <w:rFonts w:ascii="Arial" w:hAnsi="Arial" w:cs="Arial"/>
                <w:b/>
                <w:sz w:val="20"/>
                <w:szCs w:val="20"/>
              </w:rPr>
            </w:pPr>
            <w:r w:rsidRPr="00FD1AAB">
              <w:rPr>
                <w:rFonts w:ascii="Arial" w:hAnsi="Arial" w:cs="Arial"/>
                <w:sz w:val="20"/>
                <w:szCs w:val="20"/>
              </w:rPr>
              <w:t>made aware of the request it contributed to significant delays in completing the request.</w:t>
            </w:r>
          </w:p>
          <w:p w14:paraId="5F36753E" w14:textId="77777777" w:rsidR="005E42C7" w:rsidRPr="00210107" w:rsidRDefault="005E42C7" w:rsidP="009C3346">
            <w:pPr>
              <w:pStyle w:val="NoSpacing"/>
              <w:rPr>
                <w:rFonts w:ascii="Arial" w:hAnsi="Arial" w:cs="Arial"/>
                <w:sz w:val="20"/>
                <w:szCs w:val="20"/>
              </w:rPr>
            </w:pPr>
          </w:p>
        </w:tc>
      </w:tr>
      <w:tr w:rsidR="005E42C7" w:rsidRPr="00210107" w14:paraId="72FEB248" w14:textId="77777777" w:rsidTr="009C334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2E4962" w14:textId="77777777" w:rsidR="005E42C7" w:rsidRDefault="005E42C7" w:rsidP="005E42C7">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p>
          <w:p w14:paraId="7CFF8E30" w14:textId="6BC20692" w:rsidR="00241B8F" w:rsidRPr="00210107" w:rsidRDefault="00241B8F" w:rsidP="001B29CD">
            <w:pPr>
              <w:pStyle w:val="NoSpacing"/>
              <w:ind w:left="720"/>
              <w:rPr>
                <w:rFonts w:ascii="Arial" w:hAnsi="Arial" w:cs="Arial"/>
                <w:b/>
                <w:sz w:val="20"/>
                <w:szCs w:val="20"/>
              </w:rPr>
            </w:pPr>
            <w:r w:rsidRPr="00FD1AAB">
              <w:rPr>
                <w:rFonts w:ascii="Arial" w:hAnsi="Arial" w:cs="Arial"/>
                <w:sz w:val="20"/>
                <w:szCs w:val="20"/>
              </w:rPr>
              <w:t>Action plan items 2, 3 &amp; 4 have been implemented within the last few weeks with immediate improvement in results. Modifications to CASPIO is in the works.</w:t>
            </w:r>
          </w:p>
        </w:tc>
      </w:tr>
    </w:tbl>
    <w:p w14:paraId="20F54EF3" w14:textId="77777777" w:rsidR="005E42C7" w:rsidRDefault="005E42C7" w:rsidP="001A7A83">
      <w:pPr>
        <w:tabs>
          <w:tab w:val="left" w:pos="690"/>
          <w:tab w:val="left" w:pos="4575"/>
        </w:tabs>
      </w:pPr>
    </w:p>
    <w:sectPr w:rsidR="005E42C7"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33AC" w14:textId="77777777" w:rsidR="002B7FB6" w:rsidRDefault="002B7FB6" w:rsidP="0002489A">
      <w:pPr>
        <w:spacing w:after="0" w:line="240" w:lineRule="auto"/>
      </w:pPr>
      <w:r>
        <w:separator/>
      </w:r>
    </w:p>
  </w:endnote>
  <w:endnote w:type="continuationSeparator" w:id="0">
    <w:p w14:paraId="69C17D7D" w14:textId="77777777" w:rsidR="002B7FB6" w:rsidRDefault="002B7FB6"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348B6839"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632A2068"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AE89" w14:textId="77777777" w:rsidR="002B7FB6" w:rsidRDefault="002B7FB6" w:rsidP="0002489A">
      <w:pPr>
        <w:spacing w:after="0" w:line="240" w:lineRule="auto"/>
      </w:pPr>
      <w:r>
        <w:separator/>
      </w:r>
    </w:p>
  </w:footnote>
  <w:footnote w:type="continuationSeparator" w:id="0">
    <w:p w14:paraId="259DCC0D" w14:textId="77777777" w:rsidR="002B7FB6" w:rsidRDefault="002B7FB6"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CE51"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21F4DAD6"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321EB"/>
    <w:multiLevelType w:val="hybridMultilevel"/>
    <w:tmpl w:val="584E22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681695">
    <w:abstractNumId w:val="2"/>
  </w:num>
  <w:num w:numId="2" w16cid:durableId="13188120">
    <w:abstractNumId w:val="0"/>
  </w:num>
  <w:num w:numId="3" w16cid:durableId="146303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A2C02"/>
    <w:rsid w:val="000E2EAF"/>
    <w:rsid w:val="000F18FC"/>
    <w:rsid w:val="00110AAC"/>
    <w:rsid w:val="00173023"/>
    <w:rsid w:val="00195160"/>
    <w:rsid w:val="001A7A83"/>
    <w:rsid w:val="001B29CD"/>
    <w:rsid w:val="001D36E9"/>
    <w:rsid w:val="001D4BB0"/>
    <w:rsid w:val="001E0783"/>
    <w:rsid w:val="00210107"/>
    <w:rsid w:val="00241B8F"/>
    <w:rsid w:val="002657C1"/>
    <w:rsid w:val="002B7FB6"/>
    <w:rsid w:val="002D07EE"/>
    <w:rsid w:val="002E1129"/>
    <w:rsid w:val="00346AD6"/>
    <w:rsid w:val="00366166"/>
    <w:rsid w:val="003D6B94"/>
    <w:rsid w:val="004A5B1E"/>
    <w:rsid w:val="004C586B"/>
    <w:rsid w:val="004C7267"/>
    <w:rsid w:val="004F2961"/>
    <w:rsid w:val="00517E19"/>
    <w:rsid w:val="00565013"/>
    <w:rsid w:val="005A203A"/>
    <w:rsid w:val="005C60D2"/>
    <w:rsid w:val="005D66CF"/>
    <w:rsid w:val="005E42C7"/>
    <w:rsid w:val="00671453"/>
    <w:rsid w:val="007052D4"/>
    <w:rsid w:val="00746F2D"/>
    <w:rsid w:val="00761D43"/>
    <w:rsid w:val="007B5A78"/>
    <w:rsid w:val="007C0640"/>
    <w:rsid w:val="007C3F60"/>
    <w:rsid w:val="007D11B3"/>
    <w:rsid w:val="007F4753"/>
    <w:rsid w:val="008410E5"/>
    <w:rsid w:val="00847DBF"/>
    <w:rsid w:val="008A27FB"/>
    <w:rsid w:val="008E2C52"/>
    <w:rsid w:val="00915FA8"/>
    <w:rsid w:val="009617FF"/>
    <w:rsid w:val="0098162F"/>
    <w:rsid w:val="00993C83"/>
    <w:rsid w:val="009A55B2"/>
    <w:rsid w:val="009B005E"/>
    <w:rsid w:val="009E1A60"/>
    <w:rsid w:val="009E3359"/>
    <w:rsid w:val="009F702B"/>
    <w:rsid w:val="00A22D6B"/>
    <w:rsid w:val="00A365FC"/>
    <w:rsid w:val="00A53228"/>
    <w:rsid w:val="00AA4C7F"/>
    <w:rsid w:val="00AE4294"/>
    <w:rsid w:val="00AF243B"/>
    <w:rsid w:val="00AF4DD1"/>
    <w:rsid w:val="00B3624D"/>
    <w:rsid w:val="00B57654"/>
    <w:rsid w:val="00B65CE1"/>
    <w:rsid w:val="00BA07FB"/>
    <w:rsid w:val="00BD6453"/>
    <w:rsid w:val="00BE7B86"/>
    <w:rsid w:val="00BF2125"/>
    <w:rsid w:val="00C10B61"/>
    <w:rsid w:val="00C75EB9"/>
    <w:rsid w:val="00C76636"/>
    <w:rsid w:val="00CE3C6C"/>
    <w:rsid w:val="00D035B1"/>
    <w:rsid w:val="00D21AC7"/>
    <w:rsid w:val="00D2274C"/>
    <w:rsid w:val="00D87631"/>
    <w:rsid w:val="00DD48F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B737"/>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Revision">
    <w:name w:val="Revision"/>
    <w:hidden/>
    <w:uiPriority w:val="99"/>
    <w:semiHidden/>
    <w:rsid w:val="000A2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Jennifer DuPlessis</cp:lastModifiedBy>
  <cp:revision>2</cp:revision>
  <cp:lastPrinted>2024-01-30T15:18:00Z</cp:lastPrinted>
  <dcterms:created xsi:type="dcterms:W3CDTF">2024-01-30T22:15:00Z</dcterms:created>
  <dcterms:modified xsi:type="dcterms:W3CDTF">2024-01-30T22:15:00Z</dcterms:modified>
</cp:coreProperties>
</file>