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r w:rsidR="00AE4294">
        <w:rPr>
          <w:rFonts w:ascii="Arial" w:eastAsia="Calibri" w:hAnsi="Arial" w:cs="Arial"/>
          <w:b/>
          <w:bCs/>
          <w:spacing w:val="-1"/>
          <w:position w:val="1"/>
          <w:sz w:val="24"/>
          <w:szCs w:val="20"/>
        </w:rPr>
        <w:t xml:space="preserve"> </w:t>
      </w:r>
    </w:p>
    <w:p w:rsidR="00CE3C6C" w:rsidRDefault="00CE3C6C" w:rsidP="00003BD5">
      <w:pPr>
        <w:spacing w:after="0" w:line="242" w:lineRule="exact"/>
        <w:ind w:left="-45" w:right="240"/>
        <w:jc w:val="center"/>
        <w:rPr>
          <w:rFonts w:ascii="Arial" w:eastAsia="Calibri" w:hAnsi="Arial" w:cs="Arial"/>
          <w:b/>
          <w:bCs/>
          <w:spacing w:val="-1"/>
          <w:position w:val="1"/>
          <w:sz w:val="24"/>
          <w:szCs w:val="20"/>
        </w:rPr>
      </w:pPr>
    </w:p>
    <w:p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CE3C6C">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C10B61">
        <w:rPr>
          <w:rFonts w:ascii="Arial" w:hAnsi="Arial" w:cs="Arial"/>
          <w:b/>
        </w:rPr>
        <w:t xml:space="preserve">    </w:t>
      </w:r>
    </w:p>
    <w:p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Pr="00210107">
        <w:rPr>
          <w:rFonts w:ascii="Arial" w:hAnsi="Arial" w:cs="Arial"/>
        </w:rPr>
        <w:t xml:space="preserve">  </w:t>
      </w:r>
    </w:p>
    <w:p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rsidTr="002E1129">
        <w:trPr>
          <w:trHeight w:hRule="exact" w:val="1397"/>
        </w:trPr>
        <w:tc>
          <w:tcPr>
            <w:tcW w:w="4140" w:type="dxa"/>
            <w:tcBorders>
              <w:top w:val="single" w:sz="8" w:space="0" w:color="4F81BD"/>
              <w:left w:val="single" w:sz="8" w:space="0" w:color="4F81BD"/>
              <w:bottom w:val="single" w:sz="24" w:space="0" w:color="4F81BD"/>
              <w:right w:val="single" w:sz="8" w:space="0" w:color="4F81BD"/>
            </w:tcBorders>
          </w:tcPr>
          <w:p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rsidR="00F25D44"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p w:rsidR="002E1129" w:rsidRPr="00210107" w:rsidRDefault="002E1129" w:rsidP="00E87527">
            <w:pPr>
              <w:spacing w:after="0" w:line="218" w:lineRule="exact"/>
              <w:ind w:left="311" w:right="349"/>
              <w:jc w:val="center"/>
              <w:rPr>
                <w:rFonts w:ascii="Arial" w:eastAsia="Calibri" w:hAnsi="Arial" w:cs="Arial"/>
                <w:sz w:val="20"/>
                <w:szCs w:val="20"/>
              </w:rPr>
            </w:pPr>
            <w:r>
              <w:rPr>
                <w:rFonts w:ascii="Arial" w:eastAsia="Calibri" w:hAnsi="Arial" w:cs="Arial"/>
                <w:sz w:val="20"/>
                <w:szCs w:val="20"/>
              </w:rPr>
              <w:t>Include Course Information and Semester in which assessment will occur</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 xml:space="preserve">(e.g. 80% approval rating, </w:t>
            </w:r>
            <w:proofErr w:type="gramStart"/>
            <w:r w:rsidRPr="00210107">
              <w:rPr>
                <w:rFonts w:ascii="Arial" w:eastAsia="Calibri" w:hAnsi="Arial" w:cs="Arial"/>
                <w:sz w:val="20"/>
                <w:szCs w:val="20"/>
              </w:rPr>
              <w:t>10 day</w:t>
            </w:r>
            <w:proofErr w:type="gramEnd"/>
            <w:r w:rsidRPr="00210107">
              <w:rPr>
                <w:rFonts w:ascii="Arial" w:eastAsia="Calibri" w:hAnsi="Arial" w:cs="Arial"/>
                <w:sz w:val="20"/>
                <w:szCs w:val="20"/>
              </w:rPr>
              <w:t xml:space="preserve"> faster request turn-around time, etc.)</w:t>
            </w:r>
          </w:p>
        </w:tc>
      </w:tr>
      <w:tr w:rsidR="00F25D44" w:rsidRPr="00210107" w:rsidTr="00366166">
        <w:trPr>
          <w:trHeight w:hRule="exact" w:val="107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F25D44" w:rsidRPr="00210107" w:rsidRDefault="00F95B20" w:rsidP="009F702B">
            <w:pPr>
              <w:spacing w:after="0" w:line="240" w:lineRule="auto"/>
              <w:ind w:right="-20"/>
              <w:rPr>
                <w:rFonts w:ascii="Arial" w:eastAsia="Franklin Gothic Book" w:hAnsi="Arial" w:cs="Arial"/>
                <w:sz w:val="20"/>
                <w:szCs w:val="20"/>
              </w:rPr>
            </w:pPr>
            <w:r w:rsidRPr="00F95B20">
              <w:rPr>
                <w:rFonts w:ascii="Arial" w:eastAsia="Franklin Gothic Book" w:hAnsi="Arial" w:cs="Arial"/>
                <w:sz w:val="20"/>
                <w:szCs w:val="20"/>
              </w:rPr>
              <w:t>Purchase and implement new CMMS system to accurately track work orders and equipment maintenance data.</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9F702B" w:rsidRPr="00210107" w:rsidRDefault="00F95B20" w:rsidP="009F702B">
            <w:pPr>
              <w:spacing w:after="0" w:line="240" w:lineRule="auto"/>
              <w:ind w:right="-20"/>
              <w:jc w:val="both"/>
              <w:rPr>
                <w:rFonts w:ascii="Arial" w:eastAsia="Franklin Gothic Book" w:hAnsi="Arial" w:cs="Arial"/>
                <w:sz w:val="20"/>
                <w:szCs w:val="20"/>
              </w:rPr>
            </w:pPr>
            <w:r w:rsidRPr="00F95B20">
              <w:rPr>
                <w:rFonts w:ascii="Arial" w:eastAsia="Franklin Gothic Book" w:hAnsi="Arial" w:cs="Arial"/>
                <w:sz w:val="20"/>
                <w:szCs w:val="20"/>
              </w:rPr>
              <w:t>Status of CMMS purchase, implementation and utilization.</w:t>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rsidR="009F702B" w:rsidRPr="00210107" w:rsidRDefault="00F95B20" w:rsidP="00761D43">
            <w:pPr>
              <w:pStyle w:val="NoSpacing"/>
              <w:rPr>
                <w:rFonts w:ascii="Arial" w:hAnsi="Arial" w:cs="Arial"/>
                <w:sz w:val="20"/>
                <w:szCs w:val="20"/>
              </w:rPr>
            </w:pPr>
            <w:r w:rsidRPr="00F95B20">
              <w:rPr>
                <w:rFonts w:ascii="Arial" w:hAnsi="Arial" w:cs="Arial"/>
                <w:sz w:val="20"/>
                <w:szCs w:val="20"/>
              </w:rPr>
              <w:t>100 % completed CMMS purchase, implementation and utilization by all Facilities and Grounds Personnel; utilized for monthly reports and tracking purposes as validated and utilized by the VP of Facilities and Construction.</w:t>
            </w:r>
          </w:p>
        </w:tc>
      </w:tr>
      <w:tr w:rsidR="00D87631" w:rsidRPr="00210107" w:rsidTr="00366166">
        <w:trPr>
          <w:trHeight w:hRule="exact" w:val="739"/>
        </w:trPr>
        <w:tc>
          <w:tcPr>
            <w:tcW w:w="4140" w:type="dxa"/>
            <w:tcBorders>
              <w:top w:val="single" w:sz="8" w:space="0" w:color="4F81BD"/>
              <w:left w:val="single" w:sz="8" w:space="0" w:color="4F81BD"/>
              <w:bottom w:val="single" w:sz="8" w:space="0" w:color="4F81BD"/>
              <w:right w:val="single" w:sz="8" w:space="0" w:color="4F81BD"/>
            </w:tcBorders>
          </w:tcPr>
          <w:p w:rsidR="00D87631" w:rsidRPr="00210107" w:rsidRDefault="00F95B20" w:rsidP="00D87631">
            <w:pPr>
              <w:spacing w:after="0" w:line="240" w:lineRule="auto"/>
              <w:ind w:right="-20"/>
              <w:rPr>
                <w:rFonts w:ascii="Arial" w:eastAsia="Franklin Gothic Book" w:hAnsi="Arial" w:cs="Arial"/>
                <w:sz w:val="20"/>
                <w:szCs w:val="20"/>
              </w:rPr>
            </w:pPr>
            <w:r w:rsidRPr="00F95B20">
              <w:rPr>
                <w:rFonts w:ascii="Arial" w:eastAsia="Franklin Gothic Book" w:hAnsi="Arial" w:cs="Arial"/>
                <w:sz w:val="20"/>
                <w:szCs w:val="20"/>
              </w:rPr>
              <w:t>Develop and distribute new SOPs in order to ensure requirements are met and productivity is maximized.</w:t>
            </w:r>
          </w:p>
        </w:tc>
        <w:tc>
          <w:tcPr>
            <w:tcW w:w="4782" w:type="dxa"/>
            <w:tcBorders>
              <w:top w:val="single" w:sz="8" w:space="0" w:color="4F81BD"/>
              <w:left w:val="single" w:sz="8" w:space="0" w:color="4F81BD"/>
              <w:bottom w:val="single" w:sz="8" w:space="0" w:color="4F81BD"/>
              <w:right w:val="single" w:sz="8" w:space="0" w:color="4F81BD"/>
            </w:tcBorders>
          </w:tcPr>
          <w:p w:rsidR="00D87631" w:rsidRPr="00210107" w:rsidRDefault="00F95B20" w:rsidP="00F95B20">
            <w:pPr>
              <w:spacing w:after="0" w:line="240" w:lineRule="auto"/>
              <w:ind w:right="-20"/>
              <w:rPr>
                <w:rFonts w:ascii="Arial" w:eastAsia="Franklin Gothic Book" w:hAnsi="Arial" w:cs="Arial"/>
                <w:sz w:val="20"/>
                <w:szCs w:val="20"/>
              </w:rPr>
            </w:pPr>
            <w:r w:rsidRPr="00F95B20">
              <w:rPr>
                <w:rFonts w:ascii="Arial" w:eastAsia="Franklin Gothic Book" w:hAnsi="Arial" w:cs="Arial"/>
                <w:sz w:val="20"/>
                <w:szCs w:val="20"/>
              </w:rPr>
              <w:t xml:space="preserve">Number of SOPs developed and distributed after Aug 1, 2022.  </w:t>
            </w:r>
          </w:p>
        </w:tc>
        <w:tc>
          <w:tcPr>
            <w:tcW w:w="4800" w:type="dxa"/>
            <w:tcBorders>
              <w:top w:val="single" w:sz="8" w:space="0" w:color="4F81BD"/>
              <w:left w:val="single" w:sz="8" w:space="0" w:color="4F81BD"/>
              <w:bottom w:val="single" w:sz="8" w:space="0" w:color="4F81BD"/>
              <w:right w:val="single" w:sz="8" w:space="0" w:color="4F81BD"/>
            </w:tcBorders>
          </w:tcPr>
          <w:p w:rsidR="00D87631" w:rsidRPr="00210107" w:rsidRDefault="00F95B20" w:rsidP="00D87631">
            <w:pPr>
              <w:pStyle w:val="NoSpacing"/>
              <w:rPr>
                <w:rFonts w:ascii="Arial" w:hAnsi="Arial" w:cs="Arial"/>
                <w:sz w:val="20"/>
                <w:szCs w:val="20"/>
              </w:rPr>
            </w:pPr>
            <w:r w:rsidRPr="00F95B20">
              <w:rPr>
                <w:rFonts w:ascii="Arial" w:hAnsi="Arial" w:cs="Arial"/>
                <w:sz w:val="20"/>
                <w:szCs w:val="20"/>
              </w:rPr>
              <w:t>One new SOP developed and distributed per month after Aug 1, 2022, validated by the VP of Facilities and Construction.</w:t>
            </w:r>
          </w:p>
        </w:tc>
      </w:tr>
      <w:tr w:rsidR="00F25D44" w:rsidRPr="00210107" w:rsidTr="00366166">
        <w:trPr>
          <w:trHeight w:hRule="exact" w:val="938"/>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F25D44" w:rsidRPr="00210107" w:rsidRDefault="00F95B20" w:rsidP="00517E19">
            <w:pPr>
              <w:pStyle w:val="NoSpacing"/>
              <w:rPr>
                <w:rFonts w:ascii="Arial" w:hAnsi="Arial" w:cs="Arial"/>
                <w:sz w:val="20"/>
                <w:szCs w:val="20"/>
              </w:rPr>
            </w:pPr>
            <w:r w:rsidRPr="00F95B20">
              <w:rPr>
                <w:rFonts w:ascii="Arial" w:hAnsi="Arial" w:cs="Arial"/>
                <w:sz w:val="20"/>
                <w:szCs w:val="20"/>
              </w:rPr>
              <w:t>Develop and implement Delineation of Responsibility document.</w:t>
            </w: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F25D44" w:rsidRPr="00210107" w:rsidRDefault="00F95B20" w:rsidP="00517E19">
            <w:pPr>
              <w:pStyle w:val="NoSpacing"/>
              <w:rPr>
                <w:rFonts w:ascii="Arial" w:hAnsi="Arial" w:cs="Arial"/>
                <w:sz w:val="20"/>
                <w:szCs w:val="20"/>
              </w:rPr>
            </w:pPr>
            <w:r w:rsidRPr="00F95B20">
              <w:rPr>
                <w:rFonts w:ascii="Arial" w:hAnsi="Arial" w:cs="Arial"/>
                <w:sz w:val="20"/>
                <w:szCs w:val="20"/>
              </w:rPr>
              <w:t>Develop and implement Delineation of Responsibility document.</w:t>
            </w: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9F702B" w:rsidRPr="00210107" w:rsidRDefault="00F95B20" w:rsidP="00517E19">
            <w:pPr>
              <w:pStyle w:val="NoSpacing"/>
              <w:rPr>
                <w:rFonts w:ascii="Arial" w:hAnsi="Arial" w:cs="Arial"/>
                <w:sz w:val="20"/>
                <w:szCs w:val="20"/>
              </w:rPr>
            </w:pPr>
            <w:r w:rsidRPr="00F95B20">
              <w:rPr>
                <w:rFonts w:ascii="Arial" w:hAnsi="Arial" w:cs="Arial"/>
                <w:sz w:val="20"/>
                <w:szCs w:val="20"/>
              </w:rPr>
              <w:t>A coordinated and approved Delineation of Responsibility document developed and implemented by the VP of Facilities and Construction.</w:t>
            </w:r>
          </w:p>
        </w:tc>
      </w:tr>
    </w:tbl>
    <w:p w:rsidR="00F547BD" w:rsidRDefault="00F547BD" w:rsidP="00517E19">
      <w:pPr>
        <w:pStyle w:val="NoSpacing"/>
        <w:rPr>
          <w:rFonts w:ascii="Arial" w:hAnsi="Arial" w:cs="Arial"/>
          <w:b/>
          <w:bCs/>
          <w:spacing w:val="-1"/>
          <w:position w:val="1"/>
        </w:rPr>
      </w:pPr>
    </w:p>
    <w:p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rsidR="001A7A83" w:rsidRDefault="001A7A83" w:rsidP="00F25D44">
      <w:pPr>
        <w:pStyle w:val="NoSpacing"/>
        <w:rPr>
          <w:rFonts w:ascii="Arial" w:hAnsi="Arial" w:cs="Arial"/>
          <w:b/>
          <w:color w:val="5B9BD5" w:themeColor="accent1"/>
          <w:sz w:val="24"/>
          <w:szCs w:val="24"/>
        </w:rPr>
      </w:pPr>
    </w:p>
    <w:p w:rsidR="001A7A83" w:rsidRDefault="001A7A83" w:rsidP="00F25D44">
      <w:pPr>
        <w:pStyle w:val="NoSpacing"/>
        <w:rPr>
          <w:rFonts w:ascii="Arial" w:hAnsi="Arial" w:cs="Arial"/>
          <w:b/>
          <w:color w:val="5B9BD5" w:themeColor="accent1"/>
          <w:sz w:val="24"/>
          <w:szCs w:val="24"/>
        </w:rPr>
      </w:pPr>
    </w:p>
    <w:p w:rsidR="001A7A83" w:rsidRDefault="001A7A83" w:rsidP="00F25D44">
      <w:pPr>
        <w:pStyle w:val="NoSpacing"/>
        <w:rPr>
          <w:rFonts w:ascii="Arial" w:hAnsi="Arial" w:cs="Arial"/>
          <w:b/>
          <w:color w:val="5B9BD5" w:themeColor="accent1"/>
          <w:sz w:val="24"/>
          <w:szCs w:val="24"/>
        </w:rPr>
      </w:pPr>
    </w:p>
    <w:p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lastRenderedPageBreak/>
        <w:t>Table 2. CIP Outcomes 1 &amp; 2</w:t>
      </w:r>
      <w:r w:rsidR="008A27FB">
        <w:rPr>
          <w:rFonts w:ascii="Arial" w:hAnsi="Arial" w:cs="Arial"/>
          <w:b/>
          <w:color w:val="5B9BD5" w:themeColor="accent1"/>
          <w:sz w:val="24"/>
          <w:szCs w:val="24"/>
        </w:rPr>
        <w:t xml:space="preserve"> (FOCUS ON AT LEAST 1)</w:t>
      </w:r>
    </w:p>
    <w:p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p>
          <w:p w:rsidR="00F9197F" w:rsidRPr="00210107" w:rsidRDefault="00515196" w:rsidP="00F9197F">
            <w:pPr>
              <w:pStyle w:val="NoSpacing"/>
              <w:rPr>
                <w:rFonts w:ascii="Arial" w:hAnsi="Arial" w:cs="Arial"/>
                <w:sz w:val="20"/>
                <w:szCs w:val="20"/>
              </w:rPr>
            </w:pPr>
            <w:r w:rsidRPr="00515196">
              <w:rPr>
                <w:rFonts w:ascii="Arial" w:hAnsi="Arial" w:cs="Arial"/>
                <w:sz w:val="20"/>
                <w:szCs w:val="20"/>
              </w:rPr>
              <w:t>Purchase and implement new CMMS system to accurately track work orders and equipment maintenance data.</w:t>
            </w:r>
          </w:p>
        </w:tc>
      </w:tr>
      <w:tr w:rsidR="00F9197F"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rsidR="00F9197F" w:rsidRPr="00210107" w:rsidRDefault="00515196" w:rsidP="00F9197F">
            <w:pPr>
              <w:pStyle w:val="NoSpacing"/>
              <w:rPr>
                <w:rFonts w:ascii="Arial" w:hAnsi="Arial" w:cs="Arial"/>
                <w:sz w:val="20"/>
                <w:szCs w:val="20"/>
              </w:rPr>
            </w:pPr>
            <w:r w:rsidRPr="00515196">
              <w:rPr>
                <w:rFonts w:ascii="Arial" w:hAnsi="Arial" w:cs="Arial"/>
                <w:sz w:val="20"/>
                <w:szCs w:val="20"/>
              </w:rPr>
              <w:t>Status of CMMS purchase, implementation and utilization.</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746F2D" w:rsidP="00746F2D">
            <w:pPr>
              <w:pStyle w:val="NoSpacing"/>
              <w:numPr>
                <w:ilvl w:val="0"/>
                <w:numId w:val="1"/>
              </w:numPr>
              <w:rPr>
                <w:rFonts w:ascii="Arial" w:hAnsi="Arial" w:cs="Arial"/>
                <w:b/>
                <w:sz w:val="20"/>
                <w:szCs w:val="20"/>
              </w:rPr>
            </w:pPr>
            <w:proofErr w:type="gramStart"/>
            <w:r w:rsidRPr="00210107">
              <w:rPr>
                <w:rFonts w:ascii="Arial" w:hAnsi="Arial" w:cs="Arial"/>
                <w:b/>
                <w:sz w:val="20"/>
                <w:szCs w:val="20"/>
              </w:rPr>
              <w:t>Target  (</w:t>
            </w:r>
            <w:proofErr w:type="gramEnd"/>
            <w:r w:rsidRPr="00210107">
              <w:rPr>
                <w:rFonts w:ascii="Arial" w:hAnsi="Arial" w:cs="Arial"/>
                <w:b/>
                <w:sz w:val="20"/>
                <w:szCs w:val="20"/>
              </w:rPr>
              <w:t>Outcome #1)</w:t>
            </w:r>
          </w:p>
          <w:p w:rsidR="00F9197F" w:rsidRPr="00515196" w:rsidRDefault="00515196" w:rsidP="00F9197F">
            <w:pPr>
              <w:pStyle w:val="NoSpacing"/>
              <w:rPr>
                <w:rFonts w:ascii="Arial" w:hAnsi="Arial" w:cs="Arial"/>
                <w:sz w:val="20"/>
                <w:szCs w:val="20"/>
              </w:rPr>
            </w:pPr>
            <w:r w:rsidRPr="00515196">
              <w:rPr>
                <w:rFonts w:ascii="Arial" w:hAnsi="Arial" w:cs="Arial"/>
                <w:sz w:val="20"/>
                <w:szCs w:val="20"/>
              </w:rPr>
              <w:t>100 % completed CMMS purchase, implementation and utilization by all Facilities and Grounds Personnel; utilized for monthly reports and tracking purposes as validated and utilized by the VP of Facilities and Construction.</w:t>
            </w:r>
          </w:p>
          <w:p w:rsidR="00F9197F" w:rsidRPr="00210107" w:rsidRDefault="00F9197F" w:rsidP="00F9197F">
            <w:pPr>
              <w:pStyle w:val="NoSpacing"/>
              <w:rPr>
                <w:rFonts w:ascii="Arial" w:hAnsi="Arial" w:cs="Arial"/>
                <w:sz w:val="20"/>
                <w:szCs w:val="20"/>
              </w:rPr>
            </w:pPr>
          </w:p>
        </w:tc>
      </w:tr>
      <w:tr w:rsidR="004C7267"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rsidR="004C7267" w:rsidRPr="00A70400" w:rsidRDefault="00746F2D" w:rsidP="00F9197F">
            <w:pPr>
              <w:pStyle w:val="NoSpacing"/>
              <w:rPr>
                <w:rFonts w:ascii="Arial" w:hAnsi="Arial" w:cs="Arial"/>
                <w:sz w:val="20"/>
                <w:szCs w:val="20"/>
              </w:rPr>
            </w:pPr>
            <w:r w:rsidRPr="00210107">
              <w:rPr>
                <w:rFonts w:ascii="Arial" w:hAnsi="Arial" w:cs="Arial"/>
                <w:b/>
                <w:sz w:val="20"/>
                <w:szCs w:val="20"/>
              </w:rPr>
              <w:t xml:space="preserve"> </w:t>
            </w:r>
            <w:r w:rsidR="00A70400" w:rsidRPr="00A70400">
              <w:rPr>
                <w:rFonts w:ascii="Arial" w:hAnsi="Arial" w:cs="Arial"/>
                <w:sz w:val="20"/>
                <w:szCs w:val="20"/>
              </w:rPr>
              <w:t>Purchase, install and utilize new CMMS system</w:t>
            </w: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rsidR="00F9197F" w:rsidRPr="00210107" w:rsidRDefault="00610FA4" w:rsidP="00F9197F">
            <w:pPr>
              <w:pStyle w:val="NoSpacing"/>
              <w:rPr>
                <w:rFonts w:ascii="Arial" w:hAnsi="Arial" w:cs="Arial"/>
                <w:sz w:val="20"/>
                <w:szCs w:val="20"/>
              </w:rPr>
            </w:pPr>
            <w:r>
              <w:rPr>
                <w:rFonts w:ascii="Arial" w:hAnsi="Arial" w:cs="Arial"/>
                <w:sz w:val="20"/>
                <w:szCs w:val="20"/>
              </w:rPr>
              <w:t xml:space="preserve">PO has been received </w:t>
            </w:r>
            <w:r w:rsidR="00CB5978">
              <w:rPr>
                <w:rFonts w:ascii="Arial" w:hAnsi="Arial" w:cs="Arial"/>
                <w:sz w:val="20"/>
                <w:szCs w:val="20"/>
              </w:rPr>
              <w:t xml:space="preserve">and readied to purchase WEB TMA, a </w:t>
            </w:r>
            <w:proofErr w:type="gramStart"/>
            <w:r w:rsidR="00CB5978">
              <w:rPr>
                <w:rFonts w:ascii="Arial" w:hAnsi="Arial" w:cs="Arial"/>
                <w:sz w:val="20"/>
                <w:szCs w:val="20"/>
              </w:rPr>
              <w:t>well regarded</w:t>
            </w:r>
            <w:proofErr w:type="gramEnd"/>
            <w:r w:rsidR="00CB5978">
              <w:rPr>
                <w:rFonts w:ascii="Arial" w:hAnsi="Arial" w:cs="Arial"/>
                <w:sz w:val="20"/>
                <w:szCs w:val="20"/>
              </w:rPr>
              <w:t xml:space="preserve"> CMMS System.  Current Schedule is to purchase WEB TMA in March, 2023, with full utilization during the Summer of 2023.  Training is expected to occur April/May/June 2023.  </w:t>
            </w: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rsidR="00F9197F" w:rsidRPr="00210107" w:rsidRDefault="00CB5978" w:rsidP="00F9197F">
            <w:pPr>
              <w:pStyle w:val="NoSpacing"/>
              <w:rPr>
                <w:rFonts w:ascii="Arial" w:hAnsi="Arial" w:cs="Arial"/>
                <w:sz w:val="20"/>
                <w:szCs w:val="20"/>
              </w:rPr>
            </w:pPr>
            <w:r>
              <w:rPr>
                <w:rFonts w:ascii="Arial" w:hAnsi="Arial" w:cs="Arial"/>
                <w:sz w:val="20"/>
                <w:szCs w:val="20"/>
              </w:rPr>
              <w:t>Improved CMMS system implementation will improve quality and quantity of available Facilities data.  This will allow actionable data analysis that will be used to prioritize facilities and grounds resources, making the department more efficient while continuing to support learning across the district.</w:t>
            </w:r>
          </w:p>
        </w:tc>
      </w:tr>
      <w:tr w:rsidR="00746F2D"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p>
          <w:p w:rsidR="00CB5978" w:rsidRPr="00CB5978" w:rsidRDefault="00CB5978" w:rsidP="00CB5978">
            <w:pPr>
              <w:pStyle w:val="NoSpacing"/>
              <w:ind w:left="720"/>
              <w:rPr>
                <w:rFonts w:ascii="Arial" w:hAnsi="Arial" w:cs="Arial"/>
                <w:sz w:val="20"/>
                <w:szCs w:val="20"/>
              </w:rPr>
            </w:pPr>
            <w:r w:rsidRPr="00CB5978">
              <w:rPr>
                <w:rFonts w:ascii="Arial" w:hAnsi="Arial" w:cs="Arial"/>
                <w:sz w:val="20"/>
                <w:szCs w:val="20"/>
              </w:rPr>
              <w:t>Web TMA will be able to show the number and types of work orders</w:t>
            </w:r>
            <w:r>
              <w:rPr>
                <w:rFonts w:ascii="Arial" w:hAnsi="Arial" w:cs="Arial"/>
                <w:sz w:val="20"/>
                <w:szCs w:val="20"/>
              </w:rPr>
              <w:t xml:space="preserve"> completed and backlogged at each campus.  This will allow resources adjustments to be targeted by trade or location as needed to balance our levels of service and maintain the district facilities.</w:t>
            </w:r>
          </w:p>
        </w:tc>
      </w:tr>
    </w:tbl>
    <w:p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p>
          <w:p w:rsidR="00BE7B86" w:rsidRPr="00210107" w:rsidRDefault="00A70400" w:rsidP="00A22D6B">
            <w:pPr>
              <w:pStyle w:val="NoSpacing"/>
              <w:rPr>
                <w:rFonts w:ascii="Arial" w:hAnsi="Arial" w:cs="Arial"/>
                <w:sz w:val="20"/>
                <w:szCs w:val="20"/>
              </w:rPr>
            </w:pPr>
            <w:r w:rsidRPr="00A70400">
              <w:rPr>
                <w:rFonts w:ascii="Arial" w:hAnsi="Arial" w:cs="Arial"/>
                <w:sz w:val="20"/>
                <w:szCs w:val="20"/>
              </w:rPr>
              <w:t>Develop and distribute new SOPs in order to ensure requirements are met and productivity is maximized.</w:t>
            </w:r>
          </w:p>
        </w:tc>
      </w:tr>
      <w:tr w:rsidR="00BE7B86"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BE7B86" w:rsidRPr="00210107" w:rsidRDefault="00A70400" w:rsidP="00A22D6B">
            <w:pPr>
              <w:pStyle w:val="NoSpacing"/>
              <w:rPr>
                <w:rFonts w:ascii="Arial" w:hAnsi="Arial" w:cs="Arial"/>
                <w:sz w:val="20"/>
                <w:szCs w:val="20"/>
              </w:rPr>
            </w:pPr>
            <w:r w:rsidRPr="00A70400">
              <w:rPr>
                <w:rFonts w:ascii="Arial" w:hAnsi="Arial" w:cs="Arial"/>
                <w:sz w:val="20"/>
                <w:szCs w:val="20"/>
              </w:rPr>
              <w:t xml:space="preserve">Number of SOPs developed and distributed after Aug 1, 2022.  </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BE7B86" w:rsidRPr="00210107" w:rsidRDefault="00A70400" w:rsidP="00A22D6B">
            <w:pPr>
              <w:pStyle w:val="NoSpacing"/>
              <w:rPr>
                <w:rFonts w:ascii="Arial" w:hAnsi="Arial" w:cs="Arial"/>
                <w:sz w:val="20"/>
                <w:szCs w:val="20"/>
              </w:rPr>
            </w:pPr>
            <w:r w:rsidRPr="00A70400">
              <w:rPr>
                <w:rFonts w:ascii="Arial" w:hAnsi="Arial" w:cs="Arial"/>
                <w:sz w:val="20"/>
                <w:szCs w:val="20"/>
              </w:rPr>
              <w:t>One new SOP developed and distributed per month after Aug 1, 2022, validated by the VP of Facilities and Construction.</w:t>
            </w:r>
          </w:p>
        </w:tc>
      </w:tr>
      <w:tr w:rsidR="004C7267" w:rsidRPr="0021010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70400" w:rsidRPr="00A70400"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r w:rsidR="00A70400">
              <w:t xml:space="preserve">   </w:t>
            </w:r>
          </w:p>
          <w:p w:rsidR="004C7267" w:rsidRPr="00210107" w:rsidRDefault="00A70400" w:rsidP="00F637CF">
            <w:pPr>
              <w:pStyle w:val="NoSpacing"/>
              <w:rPr>
                <w:rFonts w:ascii="Arial" w:hAnsi="Arial" w:cs="Arial"/>
                <w:b/>
                <w:sz w:val="20"/>
                <w:szCs w:val="20"/>
              </w:rPr>
            </w:pPr>
            <w:r w:rsidRPr="00A70400">
              <w:rPr>
                <w:rFonts w:ascii="Arial" w:hAnsi="Arial" w:cs="Arial"/>
                <w:sz w:val="20"/>
                <w:szCs w:val="20"/>
              </w:rPr>
              <w:t>Develop and distribute new SOPs</w:t>
            </w:r>
          </w:p>
        </w:tc>
      </w:tr>
      <w:tr w:rsidR="00BE7B8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rsidR="00BE7B86" w:rsidRPr="00210107" w:rsidRDefault="00F637CF" w:rsidP="00A22D6B">
            <w:pPr>
              <w:pStyle w:val="NoSpacing"/>
              <w:rPr>
                <w:rFonts w:ascii="Arial" w:hAnsi="Arial" w:cs="Arial"/>
                <w:sz w:val="20"/>
                <w:szCs w:val="20"/>
              </w:rPr>
            </w:pPr>
            <w:r>
              <w:rPr>
                <w:rFonts w:ascii="Arial" w:hAnsi="Arial" w:cs="Arial"/>
                <w:sz w:val="20"/>
                <w:szCs w:val="20"/>
              </w:rPr>
              <w:t xml:space="preserve">As of the end of Feb 2023, 3 New SOPs have been developed since Aug 2022. There should have been 7 new SOPs at this time.  There will need to be </w:t>
            </w:r>
            <w:proofErr w:type="gramStart"/>
            <w:r>
              <w:rPr>
                <w:rFonts w:ascii="Arial" w:hAnsi="Arial" w:cs="Arial"/>
                <w:sz w:val="20"/>
                <w:szCs w:val="20"/>
              </w:rPr>
              <w:t>a</w:t>
            </w:r>
            <w:proofErr w:type="gramEnd"/>
            <w:r>
              <w:rPr>
                <w:rFonts w:ascii="Arial" w:hAnsi="Arial" w:cs="Arial"/>
                <w:sz w:val="20"/>
                <w:szCs w:val="20"/>
              </w:rPr>
              <w:t xml:space="preserve"> increased rate of SOP approval in the following months to return to schedule.    </w:t>
            </w: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Pr="00210107" w:rsidRDefault="00C76636" w:rsidP="00C76636">
            <w:pPr>
              <w:pStyle w:val="NoSpacing"/>
              <w:rPr>
                <w:rFonts w:ascii="Arial" w:hAnsi="Arial" w:cs="Arial"/>
                <w:sz w:val="20"/>
                <w:szCs w:val="20"/>
              </w:rPr>
            </w:pPr>
            <w:bookmarkStart w:id="0" w:name="_GoBack"/>
            <w:bookmarkEnd w:id="0"/>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lastRenderedPageBreak/>
              <w:t>Implementation of Findings</w:t>
            </w:r>
          </w:p>
          <w:p w:rsidR="0017770A" w:rsidRPr="0017770A" w:rsidRDefault="0017770A" w:rsidP="0017770A">
            <w:pPr>
              <w:pStyle w:val="NoSpacing"/>
              <w:ind w:left="720"/>
              <w:rPr>
                <w:rFonts w:ascii="Arial" w:hAnsi="Arial" w:cs="Arial"/>
                <w:sz w:val="20"/>
                <w:szCs w:val="20"/>
              </w:rPr>
            </w:pPr>
            <w:r w:rsidRPr="0017770A">
              <w:rPr>
                <w:rFonts w:ascii="Arial" w:hAnsi="Arial" w:cs="Arial"/>
                <w:sz w:val="20"/>
                <w:szCs w:val="20"/>
              </w:rPr>
              <w:t>These SOPs have provided much need guidance for the operations of Facilities and Grounds and ensure the district follows one set of standards vs different standards on each campus.  Establishment of these standards will allow resources adjustments to be targeted by trade or location as needed to balance our levels of service and maintain the district facilities.</w:t>
            </w:r>
          </w:p>
        </w:tc>
      </w:tr>
    </w:tbl>
    <w:p w:rsidR="007F4753" w:rsidRDefault="007F4753" w:rsidP="001A7A83">
      <w:pPr>
        <w:tabs>
          <w:tab w:val="left" w:pos="690"/>
          <w:tab w:val="left" w:pos="4575"/>
        </w:tabs>
      </w:pPr>
    </w:p>
    <w:sectPr w:rsidR="007F4753" w:rsidSect="00F25D44">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8F3" w:rsidRDefault="00DD48F3" w:rsidP="0002489A">
      <w:pPr>
        <w:spacing w:after="0" w:line="240" w:lineRule="auto"/>
      </w:pPr>
      <w:r>
        <w:separator/>
      </w:r>
    </w:p>
  </w:endnote>
  <w:endnote w:type="continuationSeparator" w:id="0">
    <w:p w:rsidR="00DD48F3" w:rsidRDefault="00DD48F3"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E112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1129">
              <w:rPr>
                <w:b/>
                <w:bCs/>
                <w:noProof/>
              </w:rPr>
              <w:t>3</w:t>
            </w:r>
            <w:r>
              <w:rPr>
                <w:b/>
                <w:bCs/>
                <w:sz w:val="24"/>
                <w:szCs w:val="24"/>
              </w:rPr>
              <w:fldChar w:fldCharType="end"/>
            </w:r>
          </w:p>
        </w:sdtContent>
      </w:sdt>
    </w:sdtContent>
  </w:sdt>
  <w:p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8F3" w:rsidRDefault="00DD48F3" w:rsidP="0002489A">
      <w:pPr>
        <w:spacing w:after="0" w:line="240" w:lineRule="auto"/>
      </w:pPr>
      <w:r>
        <w:separator/>
      </w:r>
    </w:p>
  </w:footnote>
  <w:footnote w:type="continuationSeparator" w:id="0">
    <w:p w:rsidR="00DD48F3" w:rsidRDefault="00DD48F3"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D43" w:rsidRDefault="00CE3C6C" w:rsidP="00173023">
    <w:pPr>
      <w:pStyle w:val="Header"/>
      <w:jc w:val="right"/>
      <w:rPr>
        <w:i/>
      </w:rPr>
    </w:pPr>
    <w:r>
      <w:rPr>
        <w:i/>
      </w:rPr>
      <w:t>Rev. 11</w:t>
    </w:r>
    <w:r w:rsidR="00F547BD">
      <w:rPr>
        <w:i/>
      </w:rPr>
      <w:t>/20</w:t>
    </w:r>
    <w:r>
      <w:rPr>
        <w:i/>
      </w:rPr>
      <w:t xml:space="preserve">20 </w:t>
    </w:r>
    <w:proofErr w:type="spellStart"/>
    <w:r>
      <w:rPr>
        <w:i/>
      </w:rPr>
      <w:t>bmb</w:t>
    </w:r>
    <w:proofErr w:type="spellEnd"/>
  </w:p>
  <w:p w:rsidR="00CE3C6C" w:rsidRPr="00173023" w:rsidRDefault="00CE3C6C" w:rsidP="00173023">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5"/>
    <w:rsid w:val="0000023D"/>
    <w:rsid w:val="00003BD5"/>
    <w:rsid w:val="00005552"/>
    <w:rsid w:val="0002489A"/>
    <w:rsid w:val="00073053"/>
    <w:rsid w:val="000E2EAF"/>
    <w:rsid w:val="000F18FC"/>
    <w:rsid w:val="00110AAC"/>
    <w:rsid w:val="00173023"/>
    <w:rsid w:val="0017770A"/>
    <w:rsid w:val="00195160"/>
    <w:rsid w:val="001A7A83"/>
    <w:rsid w:val="001D4BB0"/>
    <w:rsid w:val="001E0783"/>
    <w:rsid w:val="00210107"/>
    <w:rsid w:val="002657C1"/>
    <w:rsid w:val="002E1129"/>
    <w:rsid w:val="00366166"/>
    <w:rsid w:val="004C586B"/>
    <w:rsid w:val="004C7267"/>
    <w:rsid w:val="004F2961"/>
    <w:rsid w:val="00515196"/>
    <w:rsid w:val="00517E19"/>
    <w:rsid w:val="005A203A"/>
    <w:rsid w:val="005C60D2"/>
    <w:rsid w:val="005D66CF"/>
    <w:rsid w:val="00610FA4"/>
    <w:rsid w:val="00671453"/>
    <w:rsid w:val="007052D4"/>
    <w:rsid w:val="00746F2D"/>
    <w:rsid w:val="00761D43"/>
    <w:rsid w:val="007B5A78"/>
    <w:rsid w:val="007C3F60"/>
    <w:rsid w:val="007D11B3"/>
    <w:rsid w:val="007F4753"/>
    <w:rsid w:val="008410E5"/>
    <w:rsid w:val="00847DBF"/>
    <w:rsid w:val="008A27FB"/>
    <w:rsid w:val="008E2C52"/>
    <w:rsid w:val="00915FA8"/>
    <w:rsid w:val="009617FF"/>
    <w:rsid w:val="0098162F"/>
    <w:rsid w:val="00993C83"/>
    <w:rsid w:val="009E3359"/>
    <w:rsid w:val="009F702B"/>
    <w:rsid w:val="00A22D6B"/>
    <w:rsid w:val="00A53228"/>
    <w:rsid w:val="00A70400"/>
    <w:rsid w:val="00AA4C7F"/>
    <w:rsid w:val="00AE4294"/>
    <w:rsid w:val="00AF243B"/>
    <w:rsid w:val="00AF4DD1"/>
    <w:rsid w:val="00B57654"/>
    <w:rsid w:val="00B65CE1"/>
    <w:rsid w:val="00BA07FB"/>
    <w:rsid w:val="00BE7B86"/>
    <w:rsid w:val="00C10B61"/>
    <w:rsid w:val="00C76636"/>
    <w:rsid w:val="00CB5978"/>
    <w:rsid w:val="00CE3C6C"/>
    <w:rsid w:val="00D21AC7"/>
    <w:rsid w:val="00D2274C"/>
    <w:rsid w:val="00D87631"/>
    <w:rsid w:val="00DD48F3"/>
    <w:rsid w:val="00E72B0B"/>
    <w:rsid w:val="00E87527"/>
    <w:rsid w:val="00EA1C0D"/>
    <w:rsid w:val="00F25D44"/>
    <w:rsid w:val="00F547BD"/>
    <w:rsid w:val="00F637CF"/>
    <w:rsid w:val="00F7391A"/>
    <w:rsid w:val="00F9197F"/>
    <w:rsid w:val="00F9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1C76"/>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Christopher Eyle</cp:lastModifiedBy>
  <cp:revision>2</cp:revision>
  <cp:lastPrinted>2018-09-04T19:27:00Z</cp:lastPrinted>
  <dcterms:created xsi:type="dcterms:W3CDTF">2023-03-03T15:26:00Z</dcterms:created>
  <dcterms:modified xsi:type="dcterms:W3CDTF">2023-03-03T15:26:00Z</dcterms:modified>
</cp:coreProperties>
</file>