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4D07FF" w:rsidP="004D07FF" w:rsidRDefault="004D07FF" w14:paraId="54EE91B8" wp14:textId="77777777">
      <w:pPr>
        <w:pStyle w:val="Title"/>
        <w:jc w:val="center"/>
        <w:rPr>
          <w:rFonts w:ascii="Arial" w:hAnsi="Arial" w:eastAsia="Calibri" w:cs="Arial"/>
          <w:sz w:val="28"/>
          <w:szCs w:val="28"/>
        </w:rPr>
      </w:pPr>
      <w:bookmarkStart w:name="_GoBack" w:id="0"/>
      <w:bookmarkEnd w:id="0"/>
      <w:r w:rsidRPr="5987658D" w:rsidR="004D07FF">
        <w:rPr>
          <w:rFonts w:ascii="Arial" w:hAnsi="Arial" w:eastAsia="Calibri" w:cs="Arial"/>
          <w:sz w:val="28"/>
          <w:szCs w:val="28"/>
        </w:rPr>
        <w:t>Continuous Improvement Plan</w:t>
      </w:r>
    </w:p>
    <w:p xmlns:wp14="http://schemas.microsoft.com/office/word/2010/wordml" w:rsidR="004D07FF" w:rsidP="004D07FF" w:rsidRDefault="004D07FF" w14:paraId="672A6659" wp14:textId="77777777">
      <w:pPr>
        <w:spacing w:before="0" w:after="0" w:line="242" w:lineRule="exact"/>
        <w:ind w:left="-45" w:right="240"/>
        <w:jc w:val="center"/>
        <w:rPr>
          <w:rFonts w:ascii="Arial" w:hAnsi="Arial" w:eastAsia="Calibri" w:cs="Arial"/>
          <w:b/>
          <w:bCs/>
          <w:spacing w:val="-1"/>
          <w:position w:val="1"/>
        </w:rPr>
      </w:pPr>
    </w:p>
    <w:p xmlns:wp14="http://schemas.microsoft.com/office/word/2010/wordml" w:rsidR="004D07FF" w:rsidP="004D07FF" w:rsidRDefault="004D07FF" w14:paraId="51BA3EE2" wp14:textId="77777777">
      <w:pPr>
        <w:spacing w:before="0" w:after="0" w:line="242" w:lineRule="exact"/>
        <w:ind w:left="-45" w:right="240"/>
        <w:rPr>
          <w:rFonts w:ascii="Arial" w:hAnsi="Arial" w:cs="Arial" w:eastAsiaTheme="minorHAnsi"/>
          <w:b/>
          <w:sz w:val="22"/>
          <w:szCs w:val="22"/>
        </w:rPr>
      </w:pPr>
      <w:r>
        <w:rPr>
          <w:rFonts w:ascii="Arial" w:hAnsi="Arial" w:cs="Arial" w:eastAsiaTheme="minorHAnsi"/>
          <w:b/>
          <w:sz w:val="22"/>
          <w:szCs w:val="22"/>
        </w:rPr>
        <w:t xml:space="preserve">Outcomes might not change from year to year.  For example, if you have not met previous targets, you may wish to retain the same outcomes.  </w:t>
      </w:r>
      <w:r>
        <w:rPr>
          <w:rFonts w:ascii="Arial" w:hAnsi="Arial" w:cs="Arial" w:eastAsiaTheme="minorHAnsi"/>
          <w:b/>
          <w:i/>
          <w:sz w:val="22"/>
          <w:szCs w:val="22"/>
        </w:rPr>
        <w:t>If this is an academic, workforce, or continuing education program, you must have at least one student learning outcome.</w:t>
      </w:r>
      <w:r>
        <w:rPr>
          <w:rFonts w:ascii="Arial" w:hAnsi="Arial" w:cs="Arial" w:eastAsiaTheme="minorHAnsi"/>
          <w:b/>
          <w:sz w:val="22"/>
          <w:szCs w:val="22"/>
        </w:rPr>
        <w:t xml:space="preserve">  You may also add short-term administrative, technological, assessment, resource or professional development goals, as needed.  </w:t>
      </w:r>
    </w:p>
    <w:p xmlns:wp14="http://schemas.microsoft.com/office/word/2010/wordml" w:rsidR="004D07FF" w:rsidP="004D07FF" w:rsidRDefault="004D07FF" w14:paraId="0A37501D" wp14:textId="77777777">
      <w:pPr>
        <w:spacing w:before="0" w:after="0" w:line="242" w:lineRule="exact"/>
        <w:ind w:left="-45" w:right="240"/>
        <w:rPr>
          <w:rFonts w:ascii="Arial" w:hAnsi="Arial" w:cs="Arial" w:eastAsiaTheme="minorHAnsi"/>
          <w:b/>
          <w:sz w:val="22"/>
          <w:szCs w:val="22"/>
        </w:rPr>
      </w:pPr>
    </w:p>
    <w:p xmlns:wp14="http://schemas.microsoft.com/office/word/2010/wordml" w:rsidR="004D07FF" w:rsidP="5987658D" w:rsidRDefault="004D07FF" w14:paraId="3617A2A5" wp14:textId="6E935ACA">
      <w:pPr>
        <w:tabs>
          <w:tab w:val="right" w:leader="underscore" w:pos="3168"/>
          <w:tab w:val="left" w:pos="3240"/>
          <w:tab w:val="right" w:leader="underscore" w:pos="12960"/>
        </w:tabs>
        <w:spacing w:before="0"/>
        <w:rPr>
          <w:rFonts w:ascii="Arial" w:hAnsi="Arial" w:eastAsia="Calibri" w:cs="Arial" w:eastAsiaTheme="minorAscii"/>
          <w:sz w:val="22"/>
          <w:szCs w:val="22"/>
        </w:rPr>
      </w:pPr>
      <w:r w:rsidRPr="0862EC9C" w:rsidR="004D07FF">
        <w:rPr>
          <w:rFonts w:ascii="Arial" w:hAnsi="Arial" w:eastAsia="Calibri" w:cs="Arial" w:eastAsiaTheme="minorAscii"/>
          <w:b w:val="1"/>
          <w:bCs w:val="1"/>
          <w:sz w:val="22"/>
          <w:szCs w:val="22"/>
        </w:rPr>
        <w:t>Date:</w:t>
      </w:r>
      <w:r w:rsidRPr="0862EC9C" w:rsidR="004D07FF">
        <w:rPr>
          <w:rFonts w:ascii="Arial" w:hAnsi="Arial" w:eastAsia="Calibri" w:cs="Arial" w:eastAsiaTheme="minorAscii"/>
          <w:sz w:val="22"/>
          <w:szCs w:val="22"/>
        </w:rPr>
        <w:t xml:space="preserve">     </w:t>
      </w:r>
      <w:r w:rsidRPr="0862EC9C" w:rsidR="64F8B5E9">
        <w:rPr>
          <w:rFonts w:ascii="Arial" w:hAnsi="Arial" w:eastAsia="Calibri" w:cs="Arial" w:eastAsiaTheme="minorAscii"/>
          <w:sz w:val="22"/>
          <w:szCs w:val="22"/>
        </w:rPr>
        <w:t>17</w:t>
      </w:r>
      <w:r w:rsidRPr="0862EC9C" w:rsidR="6A54F950">
        <w:rPr>
          <w:rFonts w:ascii="Arial" w:hAnsi="Arial" w:eastAsia="Calibri" w:cs="Arial" w:eastAsiaTheme="minorAscii"/>
          <w:sz w:val="22"/>
          <w:szCs w:val="22"/>
        </w:rPr>
        <w:t xml:space="preserve"> </w:t>
      </w:r>
      <w:r w:rsidRPr="0862EC9C" w:rsidR="083F79D4">
        <w:rPr>
          <w:rFonts w:ascii="Arial" w:hAnsi="Arial" w:eastAsia="Calibri" w:cs="Arial" w:eastAsiaTheme="minorAscii"/>
          <w:sz w:val="22"/>
          <w:szCs w:val="22"/>
        </w:rPr>
        <w:t>February</w:t>
      </w:r>
      <w:r w:rsidRPr="0862EC9C" w:rsidR="6A54F950">
        <w:rPr>
          <w:rFonts w:ascii="Arial" w:hAnsi="Arial" w:eastAsia="Calibri" w:cs="Arial" w:eastAsiaTheme="minorAscii"/>
          <w:sz w:val="22"/>
          <w:szCs w:val="22"/>
        </w:rPr>
        <w:t xml:space="preserve"> 202</w:t>
      </w:r>
      <w:r w:rsidRPr="0862EC9C" w:rsidR="6BDD7A70">
        <w:rPr>
          <w:rFonts w:ascii="Arial" w:hAnsi="Arial" w:eastAsia="Calibri" w:cs="Arial" w:eastAsiaTheme="minorAscii"/>
          <w:sz w:val="22"/>
          <w:szCs w:val="22"/>
        </w:rPr>
        <w:t>3</w:t>
      </w:r>
      <w:r w:rsidRPr="0862EC9C" w:rsidR="6A54F950">
        <w:rPr>
          <w:rFonts w:ascii="Arial" w:hAnsi="Arial" w:eastAsia="Calibri" w:cs="Arial" w:eastAsiaTheme="minorAscii"/>
          <w:sz w:val="22"/>
          <w:szCs w:val="22"/>
        </w:rPr>
        <w:t xml:space="preserve"> </w:t>
      </w:r>
      <w:r w:rsidRPr="0862EC9C" w:rsidR="004D07FF">
        <w:rPr>
          <w:rFonts w:ascii="Arial" w:hAnsi="Arial" w:eastAsia="Calibri" w:cs="Arial" w:eastAsiaTheme="minorAscii"/>
          <w:sz w:val="22"/>
          <w:szCs w:val="22"/>
        </w:rPr>
        <w:t xml:space="preserve">                      </w:t>
      </w:r>
      <w:r w:rsidRPr="0862EC9C" w:rsidR="004D07FF">
        <w:rPr>
          <w:rFonts w:ascii="Arial" w:hAnsi="Arial" w:eastAsia="Calibri" w:cs="Arial" w:eastAsiaTheme="minorAscii"/>
          <w:b w:val="1"/>
          <w:bCs w:val="1"/>
          <w:sz w:val="22"/>
          <w:szCs w:val="22"/>
        </w:rPr>
        <w:t xml:space="preserve">Name of Program/Unit:       </w:t>
      </w:r>
      <w:r w:rsidRPr="0862EC9C" w:rsidR="00933564">
        <w:rPr>
          <w:rFonts w:ascii="Arial" w:hAnsi="Arial" w:eastAsia="Calibri" w:cs="Arial" w:eastAsiaTheme="minorAscii"/>
          <w:b w:val="1"/>
          <w:bCs w:val="1"/>
          <w:sz w:val="22"/>
          <w:szCs w:val="22"/>
        </w:rPr>
        <w:t>Insurance Management Program</w:t>
      </w:r>
    </w:p>
    <w:p xmlns:wp14="http://schemas.microsoft.com/office/word/2010/wordml" w:rsidR="004D07FF" w:rsidP="5987658D" w:rsidRDefault="004D07FF" w14:paraId="090068DE" wp14:textId="14A9C98C">
      <w:pPr>
        <w:tabs>
          <w:tab w:val="right" w:leader="underscore" w:pos="3168"/>
          <w:tab w:val="left" w:pos="3240"/>
          <w:tab w:val="right" w:leader="underscore" w:pos="12960"/>
        </w:tabs>
        <w:spacing w:before="0"/>
        <w:rPr>
          <w:rFonts w:ascii="Arial" w:hAnsi="Arial" w:eastAsia="Calibri" w:cs="Arial" w:eastAsiaTheme="minorAscii"/>
          <w:sz w:val="22"/>
          <w:szCs w:val="22"/>
        </w:rPr>
      </w:pPr>
      <w:r w:rsidRPr="5987658D" w:rsidR="004D07FF">
        <w:rPr>
          <w:rFonts w:ascii="Arial" w:hAnsi="Arial" w:eastAsia="Calibri" w:cs="Arial" w:eastAsiaTheme="minorAscii"/>
          <w:b w:val="1"/>
          <w:bCs w:val="1"/>
          <w:sz w:val="22"/>
          <w:szCs w:val="22"/>
        </w:rPr>
        <w:t>Contact name:</w:t>
      </w:r>
      <w:r w:rsidRPr="5987658D" w:rsidR="004D07FF">
        <w:rPr>
          <w:rFonts w:ascii="Arial" w:hAnsi="Arial" w:eastAsia="Calibri" w:cs="Arial" w:eastAsiaTheme="minorAscii"/>
          <w:sz w:val="22"/>
          <w:szCs w:val="22"/>
        </w:rPr>
        <w:t xml:space="preserve">       </w:t>
      </w:r>
      <w:r w:rsidRPr="5987658D" w:rsidR="32287529">
        <w:rPr>
          <w:rFonts w:ascii="Arial" w:hAnsi="Arial" w:eastAsia="Calibri" w:cs="Arial" w:eastAsiaTheme="minorAscii"/>
          <w:sz w:val="22"/>
          <w:szCs w:val="22"/>
        </w:rPr>
        <w:t>Cydney F. Albert, CPCU, MBA, MS</w:t>
      </w:r>
      <w:r w:rsidRPr="5987658D" w:rsidR="004D07FF">
        <w:rPr>
          <w:rFonts w:ascii="Arial" w:hAnsi="Arial" w:eastAsia="Calibri" w:cs="Arial" w:eastAsiaTheme="minorAscii"/>
          <w:sz w:val="22"/>
          <w:szCs w:val="22"/>
        </w:rPr>
        <w:t xml:space="preserve">           </w:t>
      </w:r>
      <w:r w:rsidRPr="5987658D" w:rsidR="004D07FF">
        <w:rPr>
          <w:rFonts w:ascii="Arial" w:hAnsi="Arial" w:eastAsia="Calibri" w:cs="Arial" w:eastAsiaTheme="minorAscii"/>
          <w:b w:val="1"/>
          <w:bCs w:val="1"/>
          <w:sz w:val="22"/>
          <w:szCs w:val="22"/>
        </w:rPr>
        <w:t>Contact email:</w:t>
      </w:r>
      <w:r w:rsidRPr="5987658D" w:rsidR="004D07FF">
        <w:rPr>
          <w:rFonts w:ascii="Arial" w:hAnsi="Arial" w:eastAsia="Calibri" w:cs="Arial" w:eastAsiaTheme="minorAscii"/>
          <w:sz w:val="22"/>
          <w:szCs w:val="22"/>
        </w:rPr>
        <w:t xml:space="preserve">    </w:t>
      </w:r>
      <w:r w:rsidRPr="5987658D" w:rsidR="10BDC383">
        <w:rPr>
          <w:rFonts w:ascii="Arial" w:hAnsi="Arial" w:eastAsia="Calibri" w:cs="Arial" w:eastAsiaTheme="minorAscii"/>
          <w:sz w:val="22"/>
          <w:szCs w:val="22"/>
        </w:rPr>
        <w:t>cfalbert@collin.edu</w:t>
      </w:r>
      <w:r w:rsidRPr="5987658D" w:rsidR="004D07FF">
        <w:rPr>
          <w:rFonts w:ascii="Arial" w:hAnsi="Arial" w:eastAsia="Calibri" w:cs="Arial" w:eastAsiaTheme="minorAscii"/>
          <w:sz w:val="22"/>
          <w:szCs w:val="22"/>
        </w:rPr>
        <w:t xml:space="preserve">         </w:t>
      </w:r>
      <w:r w:rsidRPr="5987658D" w:rsidR="004D07FF">
        <w:rPr>
          <w:rFonts w:ascii="Arial" w:hAnsi="Arial" w:eastAsia="Calibri" w:cs="Arial" w:eastAsiaTheme="minorAscii"/>
          <w:b w:val="1"/>
          <w:bCs w:val="1"/>
          <w:sz w:val="22"/>
          <w:szCs w:val="22"/>
        </w:rPr>
        <w:t xml:space="preserve">Contact phone: </w:t>
      </w:r>
      <w:r w:rsidRPr="5987658D" w:rsidR="004D07FF">
        <w:rPr>
          <w:rFonts w:ascii="Arial" w:hAnsi="Arial" w:eastAsia="Calibri" w:cs="Arial" w:eastAsiaTheme="minorAscii"/>
          <w:sz w:val="22"/>
          <w:szCs w:val="22"/>
        </w:rPr>
        <w:t xml:space="preserve">   </w:t>
      </w:r>
      <w:r w:rsidRPr="5987658D" w:rsidR="7C78A0EF">
        <w:rPr>
          <w:rFonts w:ascii="Arial" w:hAnsi="Arial" w:eastAsia="Calibri" w:cs="Arial" w:eastAsiaTheme="minorAscii"/>
          <w:sz w:val="22"/>
          <w:szCs w:val="22"/>
        </w:rPr>
        <w:t>626-422-1164</w:t>
      </w:r>
    </w:p>
    <w:p xmlns:wp14="http://schemas.microsoft.com/office/word/2010/wordml" w:rsidR="004D07FF" w:rsidP="004D07FF" w:rsidRDefault="004D07FF" w14:paraId="4908F373" wp14:textId="77777777">
      <w:pPr>
        <w:tabs>
          <w:tab w:val="right" w:leader="underscore" w:pos="3168"/>
          <w:tab w:val="left" w:pos="3240"/>
          <w:tab w:val="right" w:leader="underscore" w:pos="12960"/>
        </w:tabs>
        <w:spacing w:before="0"/>
        <w:rPr>
          <w:rFonts w:ascii="Arial" w:hAnsi="Arial" w:cs="Arial" w:eastAsiaTheme="minorHAnsi"/>
          <w:b/>
          <w:bCs/>
          <w:spacing w:val="-1"/>
          <w:position w:val="1"/>
          <w:sz w:val="22"/>
          <w:szCs w:val="22"/>
        </w:rPr>
      </w:pPr>
      <w:r>
        <w:rPr>
          <w:rFonts w:ascii="Arial" w:hAnsi="Arial" w:cs="Arial" w:eastAsiaTheme="minorHAnsi"/>
          <w:b/>
          <w:sz w:val="22"/>
          <w:szCs w:val="22"/>
        </w:rPr>
        <w:t>Table 1: CIP Outcomes, Measures &amp; Targets Table (focus on at least one for the next two years)</w:t>
      </w:r>
    </w:p>
    <w:tbl>
      <w:tblPr>
        <w:tblW w:w="14542" w:type="dxa"/>
        <w:tblInd w:w="-10" w:type="dxa"/>
        <w:tblLayout w:type="fixed"/>
        <w:tblCellMar>
          <w:left w:w="0" w:type="dxa"/>
          <w:right w:w="0" w:type="dxa"/>
        </w:tblCellMar>
        <w:tblLook w:val="01E0" w:firstRow="1" w:lastRow="1" w:firstColumn="1" w:lastColumn="1" w:noHBand="0" w:noVBand="0"/>
      </w:tblPr>
      <w:tblGrid>
        <w:gridCol w:w="4320"/>
        <w:gridCol w:w="4604"/>
        <w:gridCol w:w="5618"/>
      </w:tblGrid>
      <w:tr xmlns:wp14="http://schemas.microsoft.com/office/word/2010/wordml" w:rsidR="004D07FF" w:rsidTr="71FD487C" w14:paraId="44C82147" wp14:textId="77777777">
        <w:trPr>
          <w:trHeight w:val="1307" w:hRule="exact"/>
        </w:trPr>
        <w:tc>
          <w:tcPr>
            <w:tcW w:w="4320" w:type="dxa"/>
            <w:tcBorders>
              <w:top w:val="single" w:color="4F81BD" w:sz="8" w:space="0"/>
              <w:left w:val="single" w:color="4F81BD" w:sz="8" w:space="0"/>
              <w:bottom w:val="single" w:color="4F81BD" w:sz="24" w:space="0"/>
              <w:right w:val="single" w:color="4F81BD" w:sz="8" w:space="0"/>
            </w:tcBorders>
            <w:tcMar/>
            <w:hideMark/>
          </w:tcPr>
          <w:p w:rsidR="004D07FF" w:rsidRDefault="004D07FF" w14:paraId="60360407" wp14:textId="77777777">
            <w:pPr>
              <w:spacing w:before="0" w:after="0" w:line="242" w:lineRule="exact"/>
              <w:ind w:left="-45" w:right="240"/>
              <w:jc w:val="center"/>
              <w:rPr>
                <w:rFonts w:ascii="Arial" w:hAnsi="Arial" w:eastAsia="Calibri" w:cs="Arial"/>
              </w:rPr>
            </w:pPr>
            <w:r>
              <w:rPr>
                <w:rFonts w:ascii="Arial" w:hAnsi="Arial" w:eastAsia="Calibri" w:cs="Arial"/>
                <w:b/>
                <w:bCs/>
                <w:spacing w:val="-1"/>
                <w:position w:val="1"/>
              </w:rPr>
              <w:t>A</w:t>
            </w:r>
            <w:r>
              <w:rPr>
                <w:rFonts w:ascii="Arial" w:hAnsi="Arial" w:eastAsia="Calibri" w:cs="Arial"/>
                <w:b/>
                <w:bCs/>
                <w:position w:val="1"/>
              </w:rPr>
              <w:t>.</w:t>
            </w:r>
            <w:r>
              <w:rPr>
                <w:rFonts w:ascii="Arial" w:hAnsi="Arial" w:eastAsia="Calibri" w:cs="Arial"/>
                <w:b/>
                <w:bCs/>
                <w:spacing w:val="-2"/>
                <w:position w:val="1"/>
              </w:rPr>
              <w:t xml:space="preserve"> Expected </w:t>
            </w:r>
            <w:r>
              <w:rPr>
                <w:rFonts w:ascii="Arial" w:hAnsi="Arial" w:eastAsia="Calibri" w:cs="Arial"/>
                <w:b/>
                <w:bCs/>
                <w:w w:val="99"/>
                <w:position w:val="1"/>
              </w:rPr>
              <w:t>O</w:t>
            </w:r>
            <w:r>
              <w:rPr>
                <w:rFonts w:ascii="Arial" w:hAnsi="Arial" w:eastAsia="Calibri" w:cs="Arial"/>
                <w:b/>
                <w:bCs/>
                <w:spacing w:val="1"/>
                <w:w w:val="99"/>
                <w:position w:val="1"/>
              </w:rPr>
              <w:t>u</w:t>
            </w:r>
            <w:r>
              <w:rPr>
                <w:rFonts w:ascii="Arial" w:hAnsi="Arial" w:eastAsia="Calibri" w:cs="Arial"/>
                <w:b/>
                <w:bCs/>
                <w:w w:val="99"/>
                <w:position w:val="1"/>
              </w:rPr>
              <w:t>t</w:t>
            </w:r>
            <w:r>
              <w:rPr>
                <w:rFonts w:ascii="Arial" w:hAnsi="Arial" w:eastAsia="Calibri" w:cs="Arial"/>
                <w:b/>
                <w:bCs/>
                <w:spacing w:val="1"/>
                <w:w w:val="99"/>
                <w:position w:val="1"/>
              </w:rPr>
              <w:t>come(s)</w:t>
            </w:r>
          </w:p>
          <w:p w:rsidR="004D07FF" w:rsidRDefault="004D07FF" w14:paraId="566E8257" wp14:textId="77777777">
            <w:pPr>
              <w:tabs>
                <w:tab w:val="left" w:pos="4391"/>
              </w:tabs>
              <w:spacing w:before="0" w:after="0" w:line="218" w:lineRule="exact"/>
              <w:ind w:left="251" w:right="670"/>
              <w:jc w:val="center"/>
              <w:rPr>
                <w:rFonts w:ascii="Arial" w:hAnsi="Arial" w:eastAsia="Calibri" w:cs="Arial"/>
                <w:w w:val="99"/>
              </w:rPr>
            </w:pPr>
            <w:r>
              <w:rPr>
                <w:rFonts w:ascii="Arial" w:hAnsi="Arial" w:eastAsia="Calibri" w:cs="Arial"/>
                <w:spacing w:val="1"/>
              </w:rPr>
              <w:t>R</w:t>
            </w:r>
            <w:r>
              <w:rPr>
                <w:rFonts w:ascii="Arial" w:hAnsi="Arial" w:eastAsia="Calibri" w:cs="Arial"/>
                <w:spacing w:val="-1"/>
              </w:rPr>
              <w:t>esu</w:t>
            </w:r>
            <w:r>
              <w:rPr>
                <w:rFonts w:ascii="Arial" w:hAnsi="Arial" w:eastAsia="Calibri" w:cs="Arial"/>
              </w:rPr>
              <w:t xml:space="preserve">lts </w:t>
            </w:r>
            <w:r>
              <w:rPr>
                <w:rFonts w:ascii="Arial" w:hAnsi="Arial" w:eastAsia="Calibri" w:cs="Arial"/>
                <w:spacing w:val="-1"/>
              </w:rPr>
              <w:t>e</w:t>
            </w:r>
            <w:r>
              <w:rPr>
                <w:rFonts w:ascii="Arial" w:hAnsi="Arial" w:eastAsia="Calibri" w:cs="Arial"/>
                <w:spacing w:val="1"/>
              </w:rPr>
              <w:t>x</w:t>
            </w:r>
            <w:r>
              <w:rPr>
                <w:rFonts w:ascii="Arial" w:hAnsi="Arial" w:eastAsia="Calibri" w:cs="Arial"/>
                <w:spacing w:val="-1"/>
              </w:rPr>
              <w:t>pe</w:t>
            </w:r>
            <w:r>
              <w:rPr>
                <w:rFonts w:ascii="Arial" w:hAnsi="Arial" w:eastAsia="Calibri" w:cs="Arial"/>
                <w:spacing w:val="1"/>
              </w:rPr>
              <w:t>c</w:t>
            </w:r>
            <w:r>
              <w:rPr>
                <w:rFonts w:ascii="Arial" w:hAnsi="Arial" w:eastAsia="Calibri" w:cs="Arial"/>
              </w:rPr>
              <w:t>t</w:t>
            </w:r>
            <w:r>
              <w:rPr>
                <w:rFonts w:ascii="Arial" w:hAnsi="Arial" w:eastAsia="Calibri" w:cs="Arial"/>
                <w:spacing w:val="2"/>
              </w:rPr>
              <w:t>e</w:t>
            </w:r>
            <w:r>
              <w:rPr>
                <w:rFonts w:ascii="Arial" w:hAnsi="Arial" w:eastAsia="Calibri" w:cs="Arial"/>
              </w:rPr>
              <w:t>d</w:t>
            </w:r>
            <w:r>
              <w:rPr>
                <w:rFonts w:ascii="Arial" w:hAnsi="Arial" w:eastAsia="Calibri" w:cs="Arial"/>
                <w:spacing w:val="-5"/>
              </w:rPr>
              <w:t xml:space="preserve"> </w:t>
            </w:r>
            <w:r>
              <w:rPr>
                <w:rFonts w:ascii="Arial" w:hAnsi="Arial" w:eastAsia="Calibri" w:cs="Arial"/>
              </w:rPr>
              <w:t>in</w:t>
            </w:r>
            <w:r>
              <w:rPr>
                <w:rFonts w:ascii="Arial" w:hAnsi="Arial" w:eastAsia="Calibri" w:cs="Arial"/>
                <w:spacing w:val="-1"/>
              </w:rPr>
              <w:t xml:space="preserve"> </w:t>
            </w:r>
            <w:r>
              <w:rPr>
                <w:rFonts w:ascii="Arial" w:hAnsi="Arial" w:eastAsia="Calibri" w:cs="Arial"/>
                <w:spacing w:val="2"/>
              </w:rPr>
              <w:t>t</w:t>
            </w:r>
            <w:r>
              <w:rPr>
                <w:rFonts w:ascii="Arial" w:hAnsi="Arial" w:eastAsia="Calibri" w:cs="Arial"/>
                <w:spacing w:val="-1"/>
              </w:rPr>
              <w:t>h</w:t>
            </w:r>
            <w:r>
              <w:rPr>
                <w:rFonts w:ascii="Arial" w:hAnsi="Arial" w:eastAsia="Calibri" w:cs="Arial"/>
              </w:rPr>
              <w:t>is</w:t>
            </w:r>
            <w:r>
              <w:rPr>
                <w:rFonts w:ascii="Arial" w:hAnsi="Arial" w:eastAsia="Calibri" w:cs="Arial"/>
                <w:spacing w:val="-2"/>
              </w:rPr>
              <w:t xml:space="preserve"> unit</w:t>
            </w:r>
          </w:p>
          <w:p w:rsidR="004D07FF" w:rsidRDefault="004D07FF" w14:paraId="711913F4" wp14:textId="77777777">
            <w:pPr>
              <w:tabs>
                <w:tab w:val="left" w:pos="4391"/>
              </w:tabs>
              <w:spacing w:before="0" w:after="0" w:line="218" w:lineRule="exact"/>
              <w:ind w:left="251" w:right="670"/>
              <w:jc w:val="center"/>
              <w:rPr>
                <w:rFonts w:ascii="Arial" w:hAnsi="Arial" w:eastAsia="Calibri" w:cs="Arial"/>
              </w:rPr>
            </w:pPr>
            <w:r>
              <w:rPr>
                <w:rFonts w:ascii="Arial" w:hAnsi="Arial" w:eastAsia="Calibri" w:cs="Arial"/>
                <w:w w:val="99"/>
              </w:rPr>
              <w:t>(e.g. Authorization requests will be completed more quickly; Increase client satisfaction with our services)</w:t>
            </w:r>
          </w:p>
        </w:tc>
        <w:tc>
          <w:tcPr>
            <w:tcW w:w="4604" w:type="dxa"/>
            <w:tcBorders>
              <w:top w:val="single" w:color="4F81BD" w:sz="8" w:space="0"/>
              <w:left w:val="single" w:color="4F81BD" w:sz="8" w:space="0"/>
              <w:bottom w:val="single" w:color="4F81BD" w:sz="24" w:space="0"/>
              <w:right w:val="single" w:color="4F81BD" w:sz="8" w:space="0"/>
            </w:tcBorders>
            <w:tcMar/>
            <w:hideMark/>
          </w:tcPr>
          <w:p w:rsidR="004D07FF" w:rsidP="71FD487C" w:rsidRDefault="004D07FF" w14:paraId="45A1784B" wp14:textId="77777777">
            <w:pPr>
              <w:spacing w:before="0" w:after="0" w:line="242" w:lineRule="exact"/>
              <w:ind w:right="1759" w:firstLine="720"/>
              <w:jc w:val="center"/>
              <w:rPr>
                <w:rFonts w:ascii="Arial" w:hAnsi="Arial" w:eastAsia="Calibri" w:cs="Arial"/>
                <w:b w:val="1"/>
                <w:bCs w:val="1"/>
                <w:w w:val="99"/>
                <w:position w:val="1"/>
              </w:rPr>
            </w:pPr>
            <w:r>
              <w:rPr>
                <w:rFonts w:ascii="Arial" w:hAnsi="Arial" w:eastAsia="Calibri" w:cs="Arial"/>
                <w:b w:val="1"/>
                <w:bCs w:val="1"/>
                <w:spacing w:val="1"/>
                <w:position w:val="1"/>
              </w:rPr>
              <w:t xml:space="preserve">                              B</w:t>
            </w:r>
            <w:r>
              <w:rPr>
                <w:rFonts w:ascii="Arial" w:hAnsi="Arial" w:eastAsia="Calibri" w:cs="Arial"/>
                <w:b w:val="1"/>
                <w:bCs w:val="1"/>
                <w:position w:val="1"/>
              </w:rPr>
              <w:t xml:space="preserve">. </w:t>
            </w:r>
            <w:r>
              <w:rPr>
                <w:rFonts w:ascii="Arial" w:hAnsi="Arial" w:eastAsia="Calibri" w:cs="Arial"/>
                <w:b w:val="1"/>
                <w:bCs w:val="1"/>
                <w:spacing w:val="1"/>
                <w:w w:val="99"/>
                <w:position w:val="1"/>
              </w:rPr>
              <w:t>Me</w:t>
            </w:r>
            <w:r>
              <w:rPr>
                <w:rFonts w:ascii="Arial" w:hAnsi="Arial" w:eastAsia="Calibri" w:cs="Arial"/>
                <w:b w:val="1"/>
                <w:bCs w:val="1"/>
                <w:w w:val="99"/>
                <w:position w:val="1"/>
              </w:rPr>
              <w:t>as</w:t>
            </w:r>
            <w:r>
              <w:rPr>
                <w:rFonts w:ascii="Arial" w:hAnsi="Arial" w:eastAsia="Calibri" w:cs="Arial"/>
                <w:b w:val="1"/>
                <w:bCs w:val="1"/>
                <w:spacing w:val="1"/>
                <w:w w:val="99"/>
                <w:position w:val="1"/>
              </w:rPr>
              <w:t>ur</w:t>
            </w:r>
            <w:r>
              <w:rPr>
                <w:rFonts w:ascii="Arial" w:hAnsi="Arial" w:eastAsia="Calibri" w:cs="Arial"/>
                <w:b w:val="1"/>
                <w:bCs w:val="1"/>
                <w:w w:val="99"/>
                <w:position w:val="1"/>
              </w:rPr>
              <w:t>e(s)</w:t>
            </w:r>
          </w:p>
          <w:p w:rsidR="004D07FF" w:rsidRDefault="004D07FF" w14:paraId="17E83A76" wp14:textId="77777777">
            <w:pPr>
              <w:spacing w:before="0" w:after="0" w:line="218" w:lineRule="exact"/>
              <w:ind w:left="311" w:right="349"/>
              <w:jc w:val="center"/>
              <w:rPr>
                <w:rFonts w:ascii="Arial" w:hAnsi="Arial" w:eastAsia="Calibri" w:cs="Arial"/>
              </w:rPr>
            </w:pPr>
            <w:r>
              <w:rPr>
                <w:rFonts w:ascii="Arial" w:hAnsi="Arial" w:eastAsia="Calibri" w:cs="Arial"/>
                <w:spacing w:val="-1"/>
              </w:rPr>
              <w:t>Ins</w:t>
            </w:r>
            <w:r>
              <w:rPr>
                <w:rFonts w:ascii="Arial" w:hAnsi="Arial" w:eastAsia="Calibri" w:cs="Arial"/>
              </w:rPr>
              <w:t>t</w:t>
            </w:r>
            <w:r>
              <w:rPr>
                <w:rFonts w:ascii="Arial" w:hAnsi="Arial" w:eastAsia="Calibri" w:cs="Arial"/>
                <w:spacing w:val="2"/>
              </w:rPr>
              <w:t>r</w:t>
            </w:r>
            <w:r>
              <w:rPr>
                <w:rFonts w:ascii="Arial" w:hAnsi="Arial" w:eastAsia="Calibri" w:cs="Arial"/>
                <w:spacing w:val="-1"/>
              </w:rPr>
              <w:t>u</w:t>
            </w:r>
            <w:r>
              <w:rPr>
                <w:rFonts w:ascii="Arial" w:hAnsi="Arial" w:eastAsia="Calibri" w:cs="Arial"/>
              </w:rPr>
              <w:t>m</w:t>
            </w:r>
            <w:r>
              <w:rPr>
                <w:rFonts w:ascii="Arial" w:hAnsi="Arial" w:eastAsia="Calibri" w:cs="Arial"/>
                <w:spacing w:val="2"/>
              </w:rPr>
              <w:t>e</w:t>
            </w:r>
            <w:r>
              <w:rPr>
                <w:rFonts w:ascii="Arial" w:hAnsi="Arial" w:eastAsia="Calibri" w:cs="Arial"/>
                <w:spacing w:val="-1"/>
              </w:rPr>
              <w:t>n</w:t>
            </w:r>
            <w:r>
              <w:rPr>
                <w:rFonts w:ascii="Arial" w:hAnsi="Arial" w:eastAsia="Calibri" w:cs="Arial"/>
              </w:rPr>
              <w:t>t(s)/</w:t>
            </w:r>
            <w:r>
              <w:rPr>
                <w:rFonts w:ascii="Arial" w:hAnsi="Arial" w:eastAsia="Calibri" w:cs="Arial"/>
                <w:spacing w:val="-1"/>
              </w:rPr>
              <w:t>p</w:t>
            </w:r>
            <w:r>
              <w:rPr>
                <w:rFonts w:ascii="Arial" w:hAnsi="Arial" w:eastAsia="Calibri" w:cs="Arial"/>
              </w:rPr>
              <w:t>r</w:t>
            </w:r>
            <w:r>
              <w:rPr>
                <w:rFonts w:ascii="Arial" w:hAnsi="Arial" w:eastAsia="Calibri" w:cs="Arial"/>
                <w:spacing w:val="1"/>
              </w:rPr>
              <w:t>oc</w:t>
            </w:r>
            <w:r>
              <w:rPr>
                <w:rFonts w:ascii="Arial" w:hAnsi="Arial" w:eastAsia="Calibri" w:cs="Arial"/>
                <w:spacing w:val="-1"/>
              </w:rPr>
              <w:t>es</w:t>
            </w:r>
            <w:r>
              <w:rPr>
                <w:rFonts w:ascii="Arial" w:hAnsi="Arial" w:eastAsia="Calibri" w:cs="Arial"/>
              </w:rPr>
              <w:t>s(es)</w:t>
            </w:r>
            <w:r>
              <w:rPr>
                <w:rFonts w:ascii="Arial" w:hAnsi="Arial" w:eastAsia="Calibri" w:cs="Arial"/>
                <w:spacing w:val="-3"/>
              </w:rPr>
              <w:t xml:space="preserve"> </w:t>
            </w:r>
            <w:r>
              <w:rPr>
                <w:rFonts w:ascii="Arial" w:hAnsi="Arial" w:eastAsia="Calibri" w:cs="Arial"/>
                <w:spacing w:val="1"/>
              </w:rPr>
              <w:t>u</w:t>
            </w:r>
            <w:r>
              <w:rPr>
                <w:rFonts w:ascii="Arial" w:hAnsi="Arial" w:eastAsia="Calibri" w:cs="Arial"/>
                <w:spacing w:val="-1"/>
              </w:rPr>
              <w:t>s</w:t>
            </w:r>
            <w:r>
              <w:rPr>
                <w:rFonts w:ascii="Arial" w:hAnsi="Arial" w:eastAsia="Calibri" w:cs="Arial"/>
                <w:spacing w:val="2"/>
              </w:rPr>
              <w:t>e</w:t>
            </w:r>
            <w:r>
              <w:rPr>
                <w:rFonts w:ascii="Arial" w:hAnsi="Arial" w:eastAsia="Calibri" w:cs="Arial"/>
              </w:rPr>
              <w:t>d</w:t>
            </w:r>
            <w:r>
              <w:rPr>
                <w:rFonts w:ascii="Arial" w:hAnsi="Arial" w:eastAsia="Calibri" w:cs="Arial"/>
                <w:spacing w:val="-3"/>
              </w:rPr>
              <w:t xml:space="preserve"> </w:t>
            </w:r>
            <w:r>
              <w:rPr>
                <w:rFonts w:ascii="Arial" w:hAnsi="Arial" w:eastAsia="Calibri" w:cs="Arial"/>
                <w:spacing w:val="2"/>
              </w:rPr>
              <w:t>t</w:t>
            </w:r>
            <w:r>
              <w:rPr>
                <w:rFonts w:ascii="Arial" w:hAnsi="Arial" w:eastAsia="Calibri" w:cs="Arial"/>
              </w:rPr>
              <w:t>o m</w:t>
            </w:r>
            <w:r>
              <w:rPr>
                <w:rFonts w:ascii="Arial" w:hAnsi="Arial" w:eastAsia="Calibri" w:cs="Arial"/>
                <w:spacing w:val="-1"/>
              </w:rPr>
              <w:t>e</w:t>
            </w:r>
            <w:r>
              <w:rPr>
                <w:rFonts w:ascii="Arial" w:hAnsi="Arial" w:eastAsia="Calibri" w:cs="Arial"/>
              </w:rPr>
              <w:t>a</w:t>
            </w:r>
            <w:r>
              <w:rPr>
                <w:rFonts w:ascii="Arial" w:hAnsi="Arial" w:eastAsia="Calibri" w:cs="Arial"/>
                <w:spacing w:val="-1"/>
              </w:rPr>
              <w:t>su</w:t>
            </w:r>
            <w:r>
              <w:rPr>
                <w:rFonts w:ascii="Arial" w:hAnsi="Arial" w:eastAsia="Calibri" w:cs="Arial"/>
                <w:w w:val="99"/>
              </w:rPr>
              <w:t>r</w:t>
            </w:r>
            <w:r>
              <w:rPr>
                <w:rFonts w:ascii="Arial" w:hAnsi="Arial" w:eastAsia="Calibri" w:cs="Arial"/>
                <w:spacing w:val="2"/>
                <w:w w:val="99"/>
              </w:rPr>
              <w:t>e re</w:t>
            </w:r>
            <w:r>
              <w:rPr>
                <w:rFonts w:ascii="Arial" w:hAnsi="Arial" w:eastAsia="Calibri" w:cs="Arial"/>
                <w:spacing w:val="-1"/>
              </w:rPr>
              <w:t>sul</w:t>
            </w:r>
            <w:r>
              <w:rPr>
                <w:rFonts w:ascii="Arial" w:hAnsi="Arial" w:eastAsia="Calibri" w:cs="Arial"/>
                <w:spacing w:val="2"/>
                <w:w w:val="99"/>
              </w:rPr>
              <w:t>t</w:t>
            </w:r>
            <w:r>
              <w:rPr>
                <w:rFonts w:ascii="Arial" w:hAnsi="Arial" w:eastAsia="Calibri" w:cs="Arial"/>
              </w:rPr>
              <w:t>s</w:t>
            </w:r>
          </w:p>
          <w:p w:rsidR="004D07FF" w:rsidRDefault="004D07FF" w14:paraId="57B108CB" wp14:textId="77777777">
            <w:pPr>
              <w:spacing w:before="0" w:after="0" w:line="218" w:lineRule="exact"/>
              <w:ind w:left="311" w:right="349"/>
              <w:jc w:val="center"/>
              <w:rPr>
                <w:rFonts w:ascii="Arial" w:hAnsi="Arial" w:eastAsia="Calibri" w:cs="Arial"/>
              </w:rPr>
            </w:pPr>
            <w:r>
              <w:rPr>
                <w:rFonts w:ascii="Arial" w:hAnsi="Arial" w:eastAsia="Calibri" w:cs="Arial"/>
              </w:rPr>
              <w:t>(e.g. survey results, exam questions, etc.)</w:t>
            </w:r>
          </w:p>
        </w:tc>
        <w:tc>
          <w:tcPr>
            <w:tcW w:w="5618" w:type="dxa"/>
            <w:tcBorders>
              <w:top w:val="single" w:color="4F81BD" w:sz="8" w:space="0"/>
              <w:left w:val="single" w:color="4F81BD" w:sz="8" w:space="0"/>
              <w:bottom w:val="single" w:color="2E74B5" w:themeColor="accent1" w:themeShade="BF" w:sz="24" w:space="0"/>
              <w:right w:val="single" w:color="4F81BD" w:sz="8" w:space="0"/>
            </w:tcBorders>
            <w:tcMar/>
            <w:hideMark/>
          </w:tcPr>
          <w:p w:rsidR="004D07FF" w:rsidRDefault="004D07FF" w14:paraId="09FE3FD7" wp14:textId="77777777">
            <w:pPr>
              <w:spacing w:before="0" w:after="0" w:line="242" w:lineRule="exact"/>
              <w:ind w:left="166" w:right="16"/>
              <w:jc w:val="center"/>
              <w:rPr>
                <w:rFonts w:ascii="Arial" w:hAnsi="Arial" w:eastAsia="Calibri" w:cs="Arial"/>
              </w:rPr>
            </w:pPr>
            <w:r>
              <w:rPr>
                <w:rFonts w:ascii="Arial" w:hAnsi="Arial" w:eastAsia="Calibri" w:cs="Arial"/>
                <w:b/>
                <w:bCs/>
                <w:position w:val="1"/>
              </w:rPr>
              <w:t>C.</w:t>
            </w:r>
            <w:r>
              <w:rPr>
                <w:rFonts w:ascii="Arial" w:hAnsi="Arial" w:eastAsia="Calibri" w:cs="Arial"/>
                <w:b/>
                <w:bCs/>
                <w:spacing w:val="-2"/>
                <w:position w:val="1"/>
              </w:rPr>
              <w:t xml:space="preserve"> </w:t>
            </w:r>
            <w:r>
              <w:rPr>
                <w:rFonts w:ascii="Arial" w:hAnsi="Arial" w:eastAsia="Calibri" w:cs="Arial"/>
                <w:b/>
                <w:bCs/>
                <w:w w:val="99"/>
                <w:position w:val="1"/>
              </w:rPr>
              <w:t>Ta</w:t>
            </w:r>
            <w:r>
              <w:rPr>
                <w:rFonts w:ascii="Arial" w:hAnsi="Arial" w:eastAsia="Calibri" w:cs="Arial"/>
                <w:b/>
                <w:bCs/>
                <w:spacing w:val="1"/>
                <w:w w:val="99"/>
                <w:position w:val="1"/>
              </w:rPr>
              <w:t>r</w:t>
            </w:r>
            <w:r>
              <w:rPr>
                <w:rFonts w:ascii="Arial" w:hAnsi="Arial" w:eastAsia="Calibri" w:cs="Arial"/>
                <w:b/>
                <w:bCs/>
                <w:spacing w:val="-1"/>
                <w:w w:val="99"/>
                <w:position w:val="1"/>
              </w:rPr>
              <w:t>g</w:t>
            </w:r>
            <w:r>
              <w:rPr>
                <w:rFonts w:ascii="Arial" w:hAnsi="Arial" w:eastAsia="Calibri" w:cs="Arial"/>
                <w:b/>
                <w:bCs/>
                <w:spacing w:val="1"/>
                <w:w w:val="99"/>
                <w:position w:val="1"/>
              </w:rPr>
              <w:t>e</w:t>
            </w:r>
            <w:r>
              <w:rPr>
                <w:rFonts w:ascii="Arial" w:hAnsi="Arial" w:eastAsia="Calibri" w:cs="Arial"/>
                <w:b/>
                <w:bCs/>
                <w:w w:val="99"/>
                <w:position w:val="1"/>
              </w:rPr>
              <w:t>t(s)</w:t>
            </w:r>
          </w:p>
          <w:p w:rsidR="004D07FF" w:rsidRDefault="004D07FF" w14:paraId="261FE462" wp14:textId="77777777">
            <w:pPr>
              <w:spacing w:before="0" w:after="0" w:line="218" w:lineRule="exact"/>
              <w:ind w:left="1091" w:right="1009"/>
              <w:jc w:val="center"/>
              <w:rPr>
                <w:rFonts w:ascii="Arial" w:hAnsi="Arial" w:eastAsia="Calibri" w:cs="Arial"/>
              </w:rPr>
            </w:pPr>
            <w:r>
              <w:rPr>
                <w:rFonts w:ascii="Arial" w:hAnsi="Arial" w:eastAsia="Calibri" w:cs="Arial"/>
                <w:spacing w:val="-1"/>
              </w:rPr>
              <w:t>Le</w:t>
            </w:r>
            <w:r>
              <w:rPr>
                <w:rFonts w:ascii="Arial" w:hAnsi="Arial" w:eastAsia="Calibri" w:cs="Arial"/>
              </w:rPr>
              <w:t>v</w:t>
            </w:r>
            <w:r>
              <w:rPr>
                <w:rFonts w:ascii="Arial" w:hAnsi="Arial" w:eastAsia="Calibri" w:cs="Arial"/>
                <w:spacing w:val="-1"/>
              </w:rPr>
              <w:t>e</w:t>
            </w:r>
            <w:r>
              <w:rPr>
                <w:rFonts w:ascii="Arial" w:hAnsi="Arial" w:eastAsia="Calibri" w:cs="Arial"/>
              </w:rPr>
              <w:t>l</w:t>
            </w:r>
            <w:r>
              <w:rPr>
                <w:rFonts w:ascii="Arial" w:hAnsi="Arial" w:eastAsia="Calibri" w:cs="Arial"/>
                <w:spacing w:val="-3"/>
              </w:rPr>
              <w:t xml:space="preserve"> </w:t>
            </w:r>
            <w:r>
              <w:rPr>
                <w:rFonts w:ascii="Arial" w:hAnsi="Arial" w:eastAsia="Calibri" w:cs="Arial"/>
                <w:spacing w:val="1"/>
              </w:rPr>
              <w:t>o</w:t>
            </w:r>
            <w:r>
              <w:rPr>
                <w:rFonts w:ascii="Arial" w:hAnsi="Arial" w:eastAsia="Calibri" w:cs="Arial"/>
              </w:rPr>
              <w:t>f</w:t>
            </w:r>
            <w:r>
              <w:rPr>
                <w:rFonts w:ascii="Arial" w:hAnsi="Arial" w:eastAsia="Calibri" w:cs="Arial"/>
                <w:spacing w:val="1"/>
              </w:rPr>
              <w:t xml:space="preserve"> </w:t>
            </w:r>
            <w:r>
              <w:rPr>
                <w:rFonts w:ascii="Arial" w:hAnsi="Arial" w:eastAsia="Calibri" w:cs="Arial"/>
                <w:spacing w:val="-1"/>
              </w:rPr>
              <w:t>su</w:t>
            </w:r>
            <w:r>
              <w:rPr>
                <w:rFonts w:ascii="Arial" w:hAnsi="Arial" w:eastAsia="Calibri" w:cs="Arial"/>
                <w:spacing w:val="1"/>
              </w:rPr>
              <w:t>cc</w:t>
            </w:r>
            <w:r>
              <w:rPr>
                <w:rFonts w:ascii="Arial" w:hAnsi="Arial" w:eastAsia="Calibri" w:cs="Arial"/>
                <w:spacing w:val="-1"/>
              </w:rPr>
              <w:t>e</w:t>
            </w:r>
            <w:r>
              <w:rPr>
                <w:rFonts w:ascii="Arial" w:hAnsi="Arial" w:eastAsia="Calibri" w:cs="Arial"/>
                <w:spacing w:val="2"/>
              </w:rPr>
              <w:t>s</w:t>
            </w:r>
            <w:r>
              <w:rPr>
                <w:rFonts w:ascii="Arial" w:hAnsi="Arial" w:eastAsia="Calibri" w:cs="Arial"/>
              </w:rPr>
              <w:t>s</w:t>
            </w:r>
            <w:r>
              <w:rPr>
                <w:rFonts w:ascii="Arial" w:hAnsi="Arial" w:eastAsia="Calibri" w:cs="Arial"/>
                <w:spacing w:val="-3"/>
              </w:rPr>
              <w:t xml:space="preserve"> </w:t>
            </w:r>
            <w:r>
              <w:rPr>
                <w:rFonts w:ascii="Arial" w:hAnsi="Arial" w:eastAsia="Calibri" w:cs="Arial"/>
                <w:spacing w:val="-1"/>
                <w:w w:val="99"/>
              </w:rPr>
              <w:t>e</w:t>
            </w:r>
            <w:r>
              <w:rPr>
                <w:rFonts w:ascii="Arial" w:hAnsi="Arial" w:eastAsia="Calibri" w:cs="Arial"/>
                <w:spacing w:val="1"/>
              </w:rPr>
              <w:t>x</w:t>
            </w:r>
            <w:r>
              <w:rPr>
                <w:rFonts w:ascii="Arial" w:hAnsi="Arial" w:eastAsia="Calibri" w:cs="Arial"/>
                <w:spacing w:val="-1"/>
              </w:rPr>
              <w:t>p</w:t>
            </w:r>
            <w:r>
              <w:rPr>
                <w:rFonts w:ascii="Arial" w:hAnsi="Arial" w:eastAsia="Calibri" w:cs="Arial"/>
                <w:spacing w:val="-1"/>
                <w:w w:val="99"/>
              </w:rPr>
              <w:t>e</w:t>
            </w:r>
            <w:r>
              <w:rPr>
                <w:rFonts w:ascii="Arial" w:hAnsi="Arial" w:eastAsia="Calibri" w:cs="Arial"/>
                <w:spacing w:val="1"/>
                <w:w w:val="99"/>
              </w:rPr>
              <w:t>c</w:t>
            </w:r>
            <w:r>
              <w:rPr>
                <w:rFonts w:ascii="Arial" w:hAnsi="Arial" w:eastAsia="Calibri" w:cs="Arial"/>
                <w:w w:val="99"/>
              </w:rPr>
              <w:t>t</w:t>
            </w:r>
            <w:r>
              <w:rPr>
                <w:rFonts w:ascii="Arial" w:hAnsi="Arial" w:eastAsia="Calibri" w:cs="Arial"/>
                <w:spacing w:val="2"/>
                <w:w w:val="99"/>
              </w:rPr>
              <w:t>e</w:t>
            </w:r>
            <w:r>
              <w:rPr>
                <w:rFonts w:ascii="Arial" w:hAnsi="Arial" w:eastAsia="Calibri" w:cs="Arial"/>
              </w:rPr>
              <w:t>d</w:t>
            </w:r>
          </w:p>
          <w:p w:rsidR="004D07FF" w:rsidRDefault="004D07FF" w14:paraId="17E38ADF" wp14:textId="77777777">
            <w:pPr>
              <w:spacing w:before="0" w:after="0" w:line="218" w:lineRule="exact"/>
              <w:ind w:left="1091" w:right="1009"/>
              <w:jc w:val="center"/>
              <w:rPr>
                <w:rFonts w:ascii="Arial" w:hAnsi="Arial" w:eastAsia="Calibri" w:cs="Arial"/>
              </w:rPr>
            </w:pPr>
            <w:r>
              <w:rPr>
                <w:rFonts w:ascii="Arial" w:hAnsi="Arial" w:eastAsia="Calibri" w:cs="Arial"/>
              </w:rPr>
              <w:t>(e.g. 80% approval rating, 10 day faster request turn-around time, etc.)</w:t>
            </w:r>
          </w:p>
        </w:tc>
      </w:tr>
      <w:tr w:rsidR="5987658D" w:rsidTr="71FD487C" w14:paraId="18D03CBB">
        <w:trPr>
          <w:trHeight w:val="1365"/>
        </w:trPr>
        <w:tc>
          <w:tcPr>
            <w:tcW w:w="4320" w:type="dxa"/>
            <w:tcBorders>
              <w:top w:val="single" w:color="4F81BD" w:sz="24" w:space="0"/>
              <w:left w:val="single" w:color="4F81BD" w:sz="8" w:space="0"/>
              <w:bottom w:val="single" w:color="4F81BD" w:sz="8" w:space="0"/>
              <w:right w:val="single" w:color="4F81BD" w:sz="8" w:space="0"/>
            </w:tcBorders>
            <w:shd w:val="clear" w:color="auto" w:fill="DEEAF6" w:themeFill="accent1" w:themeFillTint="33"/>
            <w:tcMar/>
          </w:tcPr>
          <w:p w:rsidR="1F857C90" w:rsidP="5987658D" w:rsidRDefault="1F857C90" w14:paraId="04060C05" w14:textId="1EE3CE52">
            <w:pPr>
              <w:pStyle w:val="Normal"/>
              <w:rPr>
                <w:rFonts w:ascii="Calibri" w:hAnsi="Calibri" w:eastAsia="" w:cs=""/>
                <w:b w:val="1"/>
                <w:bCs w:val="1"/>
                <w:sz w:val="20"/>
                <w:szCs w:val="20"/>
              </w:rPr>
            </w:pPr>
            <w:r w:rsidRPr="5987658D" w:rsidR="1F857C90">
              <w:rPr>
                <w:rFonts w:ascii="Calibri" w:hAnsi="Calibri" w:eastAsia="" w:cs=""/>
                <w:b w:val="1"/>
                <w:bCs w:val="1"/>
                <w:sz w:val="20"/>
                <w:szCs w:val="20"/>
              </w:rPr>
              <w:t xml:space="preserve">Outcome 1- </w:t>
            </w:r>
            <w:r w:rsidRPr="5987658D" w:rsidR="17B72967">
              <w:rPr>
                <w:rFonts w:ascii="Calibri" w:hAnsi="Calibri" w:eastAsia="" w:cs=""/>
                <w:b w:val="1"/>
                <w:bCs w:val="1"/>
                <w:sz w:val="20"/>
                <w:szCs w:val="20"/>
              </w:rPr>
              <w:t xml:space="preserve">Foster a cohort to drive advancement through program by ensuring </w:t>
            </w:r>
            <w:r w:rsidRPr="5987658D" w:rsidR="74536662">
              <w:rPr>
                <w:rFonts w:ascii="Calibri" w:hAnsi="Calibri" w:eastAsia="" w:cs=""/>
                <w:b w:val="1"/>
                <w:bCs w:val="1"/>
                <w:sz w:val="20"/>
                <w:szCs w:val="20"/>
              </w:rPr>
              <w:t>enrollment is adequate to support running class catalogue</w:t>
            </w:r>
            <w:r w:rsidRPr="5987658D" w:rsidR="77976C9D">
              <w:rPr>
                <w:rFonts w:ascii="Calibri" w:hAnsi="Calibri" w:eastAsia="" w:cs=""/>
                <w:b w:val="1"/>
                <w:bCs w:val="1"/>
                <w:sz w:val="20"/>
                <w:szCs w:val="20"/>
              </w:rPr>
              <w:t xml:space="preserve">. </w:t>
            </w:r>
          </w:p>
          <w:p w:rsidR="583AD3D2" w:rsidP="5987658D" w:rsidRDefault="583AD3D2" w14:paraId="622E00CC" w14:textId="63E7E879">
            <w:pPr>
              <w:pStyle w:val="Normal"/>
              <w:rPr>
                <w:rFonts w:ascii="Calibri" w:hAnsi="Calibri" w:eastAsia="" w:cs=""/>
                <w:b w:val="0"/>
                <w:bCs w:val="0"/>
                <w:sz w:val="20"/>
                <w:szCs w:val="20"/>
              </w:rPr>
            </w:pPr>
            <w:r w:rsidRPr="5987658D" w:rsidR="583AD3D2">
              <w:rPr>
                <w:rFonts w:ascii="Calibri" w:hAnsi="Calibri" w:eastAsia="" w:cs=""/>
                <w:b w:val="0"/>
                <w:bCs w:val="0"/>
                <w:sz w:val="20"/>
                <w:szCs w:val="20"/>
              </w:rPr>
              <w:t>Advancement will be defined as declaring an INSR major and/or reducing/</w:t>
            </w:r>
            <w:r w:rsidRPr="5987658D" w:rsidR="583AD3D2">
              <w:rPr>
                <w:rFonts w:ascii="Calibri" w:hAnsi="Calibri" w:eastAsia="" w:cs=""/>
                <w:b w:val="0"/>
                <w:bCs w:val="0"/>
                <w:sz w:val="20"/>
                <w:szCs w:val="20"/>
              </w:rPr>
              <w:t>eliminating</w:t>
            </w:r>
            <w:r w:rsidRPr="5987658D" w:rsidR="583AD3D2">
              <w:rPr>
                <w:rFonts w:ascii="Calibri" w:hAnsi="Calibri" w:eastAsia="" w:cs=""/>
                <w:b w:val="0"/>
                <w:bCs w:val="0"/>
                <w:sz w:val="20"/>
                <w:szCs w:val="20"/>
              </w:rPr>
              <w:t xml:space="preserve"> </w:t>
            </w:r>
            <w:r w:rsidRPr="5987658D" w:rsidR="08B7F924">
              <w:rPr>
                <w:rFonts w:ascii="Calibri" w:hAnsi="Calibri" w:eastAsia="" w:cs=""/>
                <w:b w:val="0"/>
                <w:bCs w:val="0"/>
                <w:sz w:val="20"/>
                <w:szCs w:val="20"/>
              </w:rPr>
              <w:t>class cancellation due to enrollment</w:t>
            </w:r>
            <w:r w:rsidRPr="5987658D" w:rsidR="08B7F924">
              <w:rPr>
                <w:rFonts w:ascii="Calibri" w:hAnsi="Calibri" w:eastAsia="" w:cs=""/>
                <w:b w:val="0"/>
                <w:bCs w:val="0"/>
                <w:sz w:val="20"/>
                <w:szCs w:val="20"/>
              </w:rPr>
              <w:t>.</w:t>
            </w:r>
          </w:p>
        </w:tc>
        <w:tc>
          <w:tcPr>
            <w:tcW w:w="4604" w:type="dxa"/>
            <w:tcBorders>
              <w:top w:val="single" w:color="4F81BD" w:sz="24" w:space="0"/>
              <w:left w:val="single" w:color="4F81BD" w:sz="8" w:space="0"/>
              <w:bottom w:val="single" w:color="4F81BD" w:sz="8" w:space="0"/>
              <w:right w:val="single" w:color="4F81BD" w:sz="8" w:space="0"/>
            </w:tcBorders>
            <w:shd w:val="clear" w:color="auto" w:fill="DEEAF6" w:themeFill="accent1" w:themeFillTint="33"/>
            <w:tcMar/>
          </w:tcPr>
          <w:p w:rsidR="4CFB1813" w:rsidP="5987658D" w:rsidRDefault="4CFB1813" w14:paraId="4FF0478F" w14:textId="0527EEF3">
            <w:pPr>
              <w:pStyle w:val="Normal"/>
              <w:spacing w:line="240" w:lineRule="auto"/>
              <w:jc w:val="both"/>
              <w:rPr>
                <w:rFonts w:ascii="Calibri" w:hAnsi="Calibri" w:eastAsia="" w:cs=""/>
                <w:sz w:val="20"/>
                <w:szCs w:val="20"/>
              </w:rPr>
            </w:pPr>
            <w:r w:rsidRPr="5987658D" w:rsidR="4CFB1813">
              <w:rPr>
                <w:rFonts w:ascii="Calibri" w:hAnsi="Calibri" w:eastAsia="" w:cs=""/>
                <w:sz w:val="20"/>
                <w:szCs w:val="20"/>
              </w:rPr>
              <w:t xml:space="preserve">Measure progress and absolute numbers of students </w:t>
            </w:r>
            <w:r w:rsidRPr="5987658D" w:rsidR="34F6FA38">
              <w:rPr>
                <w:rFonts w:ascii="Calibri" w:hAnsi="Calibri" w:eastAsia="" w:cs=""/>
                <w:sz w:val="20"/>
                <w:szCs w:val="20"/>
              </w:rPr>
              <w:t>declaring INSR major and</w:t>
            </w:r>
            <w:r w:rsidRPr="5987658D" w:rsidR="403309F7">
              <w:rPr>
                <w:rFonts w:ascii="Calibri" w:hAnsi="Calibri" w:eastAsia="" w:cs=""/>
                <w:sz w:val="20"/>
                <w:szCs w:val="20"/>
              </w:rPr>
              <w:t xml:space="preserve"> the number of courses requiring cancellation due to enrollment. </w:t>
            </w:r>
          </w:p>
        </w:tc>
        <w:tc>
          <w:tcPr>
            <w:tcW w:w="5618" w:type="dxa"/>
            <w:tcBorders>
              <w:top w:val="single" w:color="2E74B5" w:themeColor="accent1" w:themeShade="BF" w:sz="24" w:space="0"/>
              <w:left w:val="single" w:color="4F81BD" w:sz="8" w:space="0"/>
              <w:bottom w:val="single" w:color="4F81BD" w:sz="8" w:space="0"/>
              <w:right w:val="single" w:color="4F81BD" w:sz="8" w:space="0"/>
            </w:tcBorders>
            <w:shd w:val="clear" w:color="auto" w:fill="DEEAF6" w:themeFill="accent1" w:themeFillTint="33"/>
            <w:tcMar/>
          </w:tcPr>
          <w:p w:rsidR="3311B723" w:rsidP="5987658D" w:rsidRDefault="3311B723" w14:paraId="6EA1D16B" w14:textId="05BC41B9">
            <w:pPr>
              <w:pStyle w:val="Normal"/>
              <w:spacing w:line="240" w:lineRule="auto"/>
              <w:rPr>
                <w:rFonts w:ascii="Calibri" w:hAnsi="Calibri" w:eastAsia="" w:cs=""/>
                <w:sz w:val="20"/>
                <w:szCs w:val="20"/>
              </w:rPr>
            </w:pPr>
            <w:r w:rsidRPr="5987658D" w:rsidR="3311B723">
              <w:rPr>
                <w:rFonts w:ascii="Calibri" w:hAnsi="Calibri" w:eastAsia="" w:cs=""/>
                <w:sz w:val="20"/>
                <w:szCs w:val="20"/>
              </w:rPr>
              <w:t xml:space="preserve">  Term </w:t>
            </w:r>
            <w:r w:rsidRPr="5987658D" w:rsidR="3CA47C2C">
              <w:rPr>
                <w:rFonts w:ascii="Calibri" w:hAnsi="Calibri" w:eastAsia="" w:cs=""/>
                <w:sz w:val="20"/>
                <w:szCs w:val="20"/>
              </w:rPr>
              <w:t xml:space="preserve">* if not </w:t>
            </w:r>
            <w:r w:rsidRPr="5987658D" w:rsidR="396A146D">
              <w:rPr>
                <w:rFonts w:ascii="Calibri" w:hAnsi="Calibri" w:eastAsia="" w:cs=""/>
                <w:sz w:val="20"/>
                <w:szCs w:val="20"/>
              </w:rPr>
              <w:t xml:space="preserve">listed 0 students </w:t>
            </w:r>
            <w:r w:rsidRPr="5987658D" w:rsidR="3CA47C2C">
              <w:rPr>
                <w:rFonts w:ascii="Calibri" w:hAnsi="Calibri" w:eastAsia="" w:cs=""/>
                <w:sz w:val="20"/>
                <w:szCs w:val="20"/>
              </w:rPr>
              <w:t>declared</w:t>
            </w:r>
            <w:r w:rsidRPr="5987658D" w:rsidR="60003BA2">
              <w:rPr>
                <w:rFonts w:ascii="Calibri" w:hAnsi="Calibri" w:eastAsia="" w:cs=""/>
                <w:sz w:val="20"/>
                <w:szCs w:val="20"/>
              </w:rPr>
              <w:t>.</w:t>
            </w:r>
            <w:r w:rsidRPr="5987658D" w:rsidR="3CA47C2C">
              <w:rPr>
                <w:rFonts w:ascii="Calibri" w:hAnsi="Calibri" w:eastAsia="" w:cs=""/>
                <w:sz w:val="20"/>
                <w:szCs w:val="20"/>
              </w:rPr>
              <w:t xml:space="preserve"> Catalogue offerings include AAS Industry, AAS Sales, Cert Level 1- INSR, Cert Level </w:t>
            </w:r>
            <w:r w:rsidRPr="5987658D" w:rsidR="18BC8706">
              <w:rPr>
                <w:rFonts w:ascii="Calibri" w:hAnsi="Calibri" w:eastAsia="" w:cs=""/>
                <w:sz w:val="20"/>
                <w:szCs w:val="20"/>
              </w:rPr>
              <w:t>2-</w:t>
            </w:r>
            <w:r w:rsidRPr="5987658D" w:rsidR="3CA47C2C">
              <w:rPr>
                <w:rFonts w:ascii="Calibri" w:hAnsi="Calibri" w:eastAsia="" w:cs=""/>
                <w:sz w:val="20"/>
                <w:szCs w:val="20"/>
              </w:rPr>
              <w:t xml:space="preserve"> </w:t>
            </w:r>
            <w:r w:rsidRPr="5987658D" w:rsidR="22831C9A">
              <w:rPr>
                <w:rFonts w:ascii="Calibri" w:hAnsi="Calibri" w:eastAsia="" w:cs=""/>
                <w:sz w:val="20"/>
                <w:szCs w:val="20"/>
              </w:rPr>
              <w:t>INSR</w:t>
            </w:r>
            <w:r w:rsidRPr="5987658D" w:rsidR="12EFF59F">
              <w:rPr>
                <w:rFonts w:ascii="Calibri" w:hAnsi="Calibri" w:eastAsia="" w:cs=""/>
                <w:sz w:val="20"/>
                <w:szCs w:val="20"/>
              </w:rPr>
              <w:t xml:space="preserve"> and</w:t>
            </w:r>
            <w:r w:rsidRPr="5987658D" w:rsidR="3CA47C2C">
              <w:rPr>
                <w:rFonts w:ascii="Calibri" w:hAnsi="Calibri" w:eastAsia="" w:cs=""/>
                <w:sz w:val="20"/>
                <w:szCs w:val="20"/>
              </w:rPr>
              <w:t xml:space="preserve"> Cert</w:t>
            </w:r>
            <w:r w:rsidRPr="5987658D" w:rsidR="3721FB85">
              <w:rPr>
                <w:rFonts w:ascii="Calibri" w:hAnsi="Calibri" w:eastAsia="" w:cs=""/>
                <w:sz w:val="20"/>
                <w:szCs w:val="20"/>
              </w:rPr>
              <w:t xml:space="preserve"> Sales/Agency. </w:t>
            </w:r>
          </w:p>
          <w:p w:rsidR="3311B723" w:rsidP="5987658D" w:rsidRDefault="3311B723" w14:paraId="7B38B2D9" w14:textId="39BF08E3">
            <w:pPr>
              <w:pStyle w:val="Normal"/>
              <w:spacing w:line="240" w:lineRule="auto"/>
              <w:rPr>
                <w:rFonts w:ascii="Calibri" w:hAnsi="Calibri" w:eastAsia="" w:cs=""/>
                <w:sz w:val="20"/>
                <w:szCs w:val="20"/>
              </w:rPr>
            </w:pPr>
            <w:r w:rsidRPr="5987658D" w:rsidR="3311B723">
              <w:rPr>
                <w:rFonts w:ascii="Calibri" w:hAnsi="Calibri" w:eastAsia="" w:cs=""/>
                <w:sz w:val="20"/>
                <w:szCs w:val="20"/>
              </w:rPr>
              <w:t>FY 2020 – AAS Industry 5, Cert Level 2 Industry 1</w:t>
            </w:r>
          </w:p>
          <w:p w:rsidR="3311B723" w:rsidP="5987658D" w:rsidRDefault="3311B723" w14:paraId="54DAF6B6" w14:textId="781DEE45">
            <w:pPr>
              <w:pStyle w:val="Normal"/>
              <w:spacing w:line="240" w:lineRule="auto"/>
              <w:rPr>
                <w:rFonts w:ascii="Calibri" w:hAnsi="Calibri" w:eastAsia="" w:cs=""/>
                <w:sz w:val="20"/>
                <w:szCs w:val="20"/>
              </w:rPr>
            </w:pPr>
            <w:r w:rsidRPr="5987658D" w:rsidR="3311B723">
              <w:rPr>
                <w:rFonts w:ascii="Calibri" w:hAnsi="Calibri" w:eastAsia="" w:cs=""/>
                <w:sz w:val="20"/>
                <w:szCs w:val="20"/>
              </w:rPr>
              <w:t xml:space="preserve">FY 2021- AAS Industry 12, AAS Sales 1, Cert </w:t>
            </w:r>
            <w:r w:rsidRPr="5987658D" w:rsidR="27BBB749">
              <w:rPr>
                <w:rFonts w:ascii="Calibri" w:hAnsi="Calibri" w:eastAsia="" w:cs=""/>
                <w:sz w:val="20"/>
                <w:szCs w:val="20"/>
              </w:rPr>
              <w:t>Level</w:t>
            </w:r>
            <w:r w:rsidRPr="5987658D" w:rsidR="3311B723">
              <w:rPr>
                <w:rFonts w:ascii="Calibri" w:hAnsi="Calibri" w:eastAsia="" w:cs=""/>
                <w:sz w:val="20"/>
                <w:szCs w:val="20"/>
              </w:rPr>
              <w:t xml:space="preserve"> 1 Industry 3</w:t>
            </w:r>
            <w:r w:rsidRPr="5987658D" w:rsidR="6E0D3072">
              <w:rPr>
                <w:rFonts w:ascii="Calibri" w:hAnsi="Calibri" w:eastAsia="" w:cs=""/>
                <w:sz w:val="20"/>
                <w:szCs w:val="20"/>
              </w:rPr>
              <w:t>, Cert Sales 1</w:t>
            </w:r>
          </w:p>
          <w:p w:rsidR="6E0D3072" w:rsidP="5987658D" w:rsidRDefault="6E0D3072" w14:paraId="14CAEF77" w14:textId="5FB3C17E">
            <w:pPr>
              <w:pStyle w:val="Normal"/>
              <w:spacing w:line="240" w:lineRule="auto"/>
              <w:rPr>
                <w:rFonts w:ascii="Calibri" w:hAnsi="Calibri" w:eastAsia="" w:cs=""/>
                <w:sz w:val="20"/>
                <w:szCs w:val="20"/>
              </w:rPr>
            </w:pPr>
            <w:r w:rsidRPr="5987658D" w:rsidR="6E0D3072">
              <w:rPr>
                <w:rFonts w:ascii="Calibri" w:hAnsi="Calibri" w:eastAsia="" w:cs=""/>
                <w:sz w:val="20"/>
                <w:szCs w:val="20"/>
              </w:rPr>
              <w:t xml:space="preserve">FY- 2022 AAS Industry </w:t>
            </w:r>
            <w:r w:rsidRPr="5987658D" w:rsidR="6E0D3072">
              <w:rPr>
                <w:rFonts w:ascii="Calibri" w:hAnsi="Calibri" w:eastAsia="" w:cs=""/>
                <w:sz w:val="20"/>
                <w:szCs w:val="20"/>
              </w:rPr>
              <w:t>6, Cert</w:t>
            </w:r>
            <w:r w:rsidRPr="5987658D" w:rsidR="6E0D3072">
              <w:rPr>
                <w:rFonts w:ascii="Calibri" w:hAnsi="Calibri" w:eastAsia="" w:cs=""/>
                <w:sz w:val="20"/>
                <w:szCs w:val="20"/>
              </w:rPr>
              <w:t xml:space="preserve"> Level 1 Industry 2, Cert Level 1- Industry, Cert Level 1- Agency </w:t>
            </w:r>
          </w:p>
        </w:tc>
      </w:tr>
      <w:tr xmlns:wp14="http://schemas.microsoft.com/office/word/2010/wordml" w:rsidR="004D07FF" w:rsidTr="71FD487C" w14:paraId="121E6185" wp14:textId="77777777">
        <w:trPr>
          <w:trHeight w:val="1365" w:hRule="exact"/>
        </w:trPr>
        <w:tc>
          <w:tcPr>
            <w:tcW w:w="4320" w:type="dxa"/>
            <w:tcBorders>
              <w:top w:val="single" w:color="4F81BD" w:sz="24" w:space="0"/>
              <w:left w:val="single" w:color="4F81BD" w:sz="8" w:space="0"/>
              <w:bottom w:val="single" w:color="4F81BD" w:sz="8" w:space="0"/>
              <w:right w:val="single" w:color="4F81BD" w:sz="8" w:space="0"/>
            </w:tcBorders>
            <w:shd w:val="clear" w:color="auto" w:fill="DEEAF6" w:themeFill="accent1" w:themeFillTint="33"/>
            <w:tcMar/>
          </w:tcPr>
          <w:p w:rsidR="004D07FF" w:rsidP="5987658D" w:rsidRDefault="004D07FF" w14:paraId="5DAB6C7B" wp14:textId="704CD49E">
            <w:pPr>
              <w:spacing w:before="0" w:after="0" w:line="240" w:lineRule="auto"/>
              <w:ind/>
              <w:rPr>
                <w:rFonts w:ascii="Calibri" w:hAnsi="Calibri" w:eastAsia="Calibri" w:cs="Calibri"/>
                <w:b w:val="1"/>
                <w:bCs w:val="1"/>
              </w:rPr>
            </w:pPr>
            <w:r w:rsidRPr="5987658D" w:rsidR="46374135">
              <w:rPr>
                <w:rFonts w:ascii="Calibri" w:hAnsi="Calibri" w:eastAsia="Calibri" w:cs="Calibri"/>
                <w:b w:val="1"/>
                <w:bCs w:val="1"/>
              </w:rPr>
              <w:t xml:space="preserve">Outcome 2- Student Competencies in Learning Outcomes/ Objectives </w:t>
            </w:r>
            <w:r w:rsidRPr="5987658D" w:rsidR="573C9FBE">
              <w:rPr>
                <w:rFonts w:ascii="Calibri" w:hAnsi="Calibri" w:eastAsia="Calibri" w:cs="Calibri"/>
                <w:b w:val="1"/>
                <w:bCs w:val="1"/>
              </w:rPr>
              <w:t>(Please see attached appendix for specific Learning outcomes by cours</w:t>
            </w:r>
            <w:r w:rsidRPr="5987658D" w:rsidR="514C0262">
              <w:rPr>
                <w:rFonts w:ascii="Calibri" w:hAnsi="Calibri" w:eastAsia="Calibri" w:cs="Calibri"/>
                <w:b w:val="1"/>
                <w:bCs w:val="1"/>
              </w:rPr>
              <w:t>e)</w:t>
            </w:r>
          </w:p>
        </w:tc>
        <w:tc>
          <w:tcPr>
            <w:tcW w:w="4604" w:type="dxa"/>
            <w:tcBorders>
              <w:top w:val="single" w:color="4F81BD" w:sz="24" w:space="0"/>
              <w:left w:val="single" w:color="4F81BD" w:sz="8" w:space="0"/>
              <w:bottom w:val="single" w:color="4F81BD" w:sz="8" w:space="0"/>
              <w:right w:val="single" w:color="4F81BD" w:sz="8" w:space="0"/>
            </w:tcBorders>
            <w:shd w:val="clear" w:color="auto" w:fill="DEEAF6" w:themeFill="accent1" w:themeFillTint="33"/>
            <w:tcMar/>
          </w:tcPr>
          <w:p w:rsidR="5987658D" w:rsidP="5987658D" w:rsidRDefault="5987658D" w14:paraId="5509A469" w14:textId="134F939A">
            <w:pPr>
              <w:spacing w:before="0" w:after="0" w:line="240" w:lineRule="auto"/>
              <w:ind w:right="-20"/>
              <w:jc w:val="both"/>
              <w:rPr>
                <w:rFonts w:ascii="Calibri" w:hAnsi="Calibri" w:eastAsia="Calibri" w:cs="Calibri"/>
              </w:rPr>
            </w:pPr>
          </w:p>
          <w:p w:rsidR="004D07FF" w:rsidP="5987658D" w:rsidRDefault="006E7D55" w14:paraId="307B177D" wp14:textId="3906C008">
            <w:pPr>
              <w:spacing w:before="0" w:after="0" w:line="240" w:lineRule="auto"/>
              <w:ind w:right="-20"/>
              <w:jc w:val="both"/>
              <w:rPr>
                <w:rFonts w:ascii="Calibri" w:hAnsi="Calibri" w:eastAsia="Calibri" w:cs="Calibri"/>
              </w:rPr>
            </w:pPr>
            <w:r w:rsidRPr="5987658D" w:rsidR="006E7D55">
              <w:rPr>
                <w:rFonts w:ascii="Calibri" w:hAnsi="Calibri" w:eastAsia="Calibri" w:cs="Calibri"/>
              </w:rPr>
              <w:t xml:space="preserve">80% of students </w:t>
            </w:r>
            <w:r w:rsidRPr="5987658D" w:rsidR="006E7D55">
              <w:rPr>
                <w:rFonts w:ascii="Calibri" w:hAnsi="Calibri" w:eastAsia="Calibri" w:cs="Calibri"/>
              </w:rPr>
              <w:t xml:space="preserve">Pass </w:t>
            </w:r>
            <w:r w:rsidRPr="5987658D" w:rsidR="6F435A2C">
              <w:rPr>
                <w:rFonts w:ascii="Calibri" w:hAnsi="Calibri" w:eastAsia="Calibri" w:cs="Calibri"/>
              </w:rPr>
              <w:t xml:space="preserve">core courses a </w:t>
            </w:r>
            <w:r w:rsidRPr="5987658D" w:rsidR="006E7D55">
              <w:rPr>
                <w:rFonts w:ascii="Calibri" w:hAnsi="Calibri" w:eastAsia="Calibri" w:cs="Calibri"/>
              </w:rPr>
              <w:t>C or better</w:t>
            </w:r>
          </w:p>
        </w:tc>
        <w:tc>
          <w:tcPr>
            <w:tcW w:w="5618" w:type="dxa"/>
            <w:tcBorders>
              <w:top w:val="single" w:color="2E74B5" w:themeColor="accent1" w:themeShade="BF" w:sz="24" w:space="0"/>
              <w:left w:val="single" w:color="4F81BD" w:sz="8" w:space="0"/>
              <w:bottom w:val="single" w:color="4F81BD" w:sz="8" w:space="0"/>
              <w:right w:val="single" w:color="4F81BD" w:sz="8" w:space="0"/>
            </w:tcBorders>
            <w:shd w:val="clear" w:color="auto" w:fill="DEEAF6" w:themeFill="accent1" w:themeFillTint="33"/>
            <w:tcMar/>
          </w:tcPr>
          <w:p w:rsidR="004D07FF" w:rsidP="5987658D" w:rsidRDefault="006E7D55" w14:paraId="7C08A92F" wp14:textId="3F1AD2BA">
            <w:pPr>
              <w:spacing w:before="0" w:after="0" w:line="240" w:lineRule="auto"/>
              <w:rPr>
                <w:rFonts w:ascii="Calibri" w:hAnsi="Calibri" w:eastAsia="Calibri" w:cs="Calibri"/>
              </w:rPr>
            </w:pPr>
            <w:r w:rsidRPr="5987658D" w:rsidR="006E7D55">
              <w:rPr>
                <w:rFonts w:ascii="Calibri" w:hAnsi="Calibri" w:eastAsia="Calibri" w:cs="Calibri"/>
              </w:rPr>
              <w:t>Knowledge: 80% pass rate</w:t>
            </w:r>
            <w:r w:rsidRPr="5987658D" w:rsidR="79E7749E">
              <w:rPr>
                <w:rFonts w:ascii="Calibri" w:hAnsi="Calibri" w:eastAsia="Calibri" w:cs="Calibri"/>
              </w:rPr>
              <w:t xml:space="preserve"> for </w:t>
            </w:r>
            <w:r w:rsidRPr="5987658D" w:rsidR="0D9C5A19">
              <w:rPr>
                <w:rFonts w:ascii="Calibri" w:hAnsi="Calibri" w:eastAsia="Calibri" w:cs="Calibri"/>
              </w:rPr>
              <w:t>students of</w:t>
            </w:r>
            <w:r w:rsidRPr="5987658D" w:rsidR="663AA135">
              <w:rPr>
                <w:rFonts w:ascii="Calibri" w:hAnsi="Calibri" w:eastAsia="Calibri" w:cs="Calibri"/>
              </w:rPr>
              <w:t xml:space="preserve"> C or better for </w:t>
            </w:r>
            <w:r w:rsidRPr="5987658D" w:rsidR="00CE079F">
              <w:rPr>
                <w:rFonts w:ascii="Calibri" w:hAnsi="Calibri" w:eastAsia="Calibri" w:cs="Calibri"/>
              </w:rPr>
              <w:t>3</w:t>
            </w:r>
            <w:r w:rsidRPr="5987658D" w:rsidR="006E7D55">
              <w:rPr>
                <w:rFonts w:ascii="Calibri" w:hAnsi="Calibri" w:eastAsia="Calibri" w:cs="Calibri"/>
              </w:rPr>
              <w:t xml:space="preserve"> course quizzes and final exam.</w:t>
            </w:r>
          </w:p>
        </w:tc>
      </w:tr>
      <w:tr xmlns:wp14="http://schemas.microsoft.com/office/word/2010/wordml" w:rsidR="004D07FF" w:rsidTr="71FD487C" w14:paraId="5D71A0F8" wp14:textId="77777777">
        <w:trPr>
          <w:trHeight w:val="938" w:hRule="exact"/>
        </w:trPr>
        <w:tc>
          <w:tcPr>
            <w:tcW w:w="4320" w:type="dxa"/>
            <w:tcBorders>
              <w:top w:val="single" w:color="4F81BD" w:sz="8" w:space="0"/>
              <w:left w:val="single" w:color="4F81BD" w:sz="8" w:space="0"/>
              <w:bottom w:val="single" w:color="4F81BD" w:sz="8" w:space="0"/>
              <w:right w:val="single" w:color="4F81BD" w:sz="8" w:space="0"/>
            </w:tcBorders>
            <w:shd w:val="clear" w:color="auto" w:fill="DEEAF6" w:themeFill="accent1" w:themeFillTint="33"/>
            <w:tcMar/>
          </w:tcPr>
          <w:p w:rsidR="004D07FF" w:rsidP="5987658D" w:rsidRDefault="004D07FF" w14:paraId="02EB378F" wp14:textId="78D7C46B">
            <w:pPr>
              <w:spacing w:before="0" w:after="0" w:line="240" w:lineRule="auto"/>
              <w:rPr>
                <w:rFonts w:ascii="Calibri" w:hAnsi="Calibri" w:eastAsia="Calibri" w:cs="Calibri"/>
                <w:b w:val="1"/>
                <w:bCs w:val="1"/>
              </w:rPr>
            </w:pPr>
            <w:r w:rsidRPr="5987658D" w:rsidR="344ED5C2">
              <w:rPr>
                <w:rFonts w:ascii="Calibri" w:hAnsi="Calibri" w:eastAsia="Calibri" w:cs="Calibri"/>
                <w:b w:val="1"/>
                <w:bCs w:val="1"/>
              </w:rPr>
              <w:t xml:space="preserve">Outcome 3- Program Promotion </w:t>
            </w:r>
          </w:p>
        </w:tc>
        <w:tc>
          <w:tcPr>
            <w:tcW w:w="4604" w:type="dxa"/>
            <w:tcBorders>
              <w:top w:val="single" w:color="4F81BD" w:sz="8" w:space="0"/>
              <w:left w:val="single" w:color="4F81BD" w:sz="8" w:space="0"/>
              <w:bottom w:val="single" w:color="4F81BD" w:sz="8" w:space="0"/>
              <w:right w:val="single" w:color="4F81BD" w:sz="8" w:space="0"/>
            </w:tcBorders>
            <w:shd w:val="clear" w:color="auto" w:fill="DEEAF6" w:themeFill="accent1" w:themeFillTint="33"/>
            <w:tcMar/>
          </w:tcPr>
          <w:p w:rsidR="004D07FF" w:rsidP="5987658D" w:rsidRDefault="006E7D55" w14:paraId="3C05FCDE" wp14:textId="5F63E99F">
            <w:pPr>
              <w:spacing w:before="0" w:after="0" w:line="240" w:lineRule="auto"/>
              <w:rPr>
                <w:rFonts w:ascii="Calibri" w:hAnsi="Calibri" w:eastAsia="Calibri" w:cs="Calibri"/>
              </w:rPr>
            </w:pPr>
            <w:r w:rsidRPr="5987658D" w:rsidR="344ED5C2">
              <w:rPr>
                <w:rFonts w:ascii="Calibri" w:hAnsi="Calibri" w:eastAsia="Calibri" w:cs="Calibri"/>
              </w:rPr>
              <w:t xml:space="preserve">Improve Insurance </w:t>
            </w:r>
            <w:r w:rsidRPr="5987658D" w:rsidR="344ED5C2">
              <w:rPr>
                <w:rFonts w:ascii="Calibri" w:hAnsi="Calibri" w:eastAsia="Calibri" w:cs="Calibri"/>
              </w:rPr>
              <w:t>Management</w:t>
            </w:r>
            <w:r w:rsidRPr="5987658D" w:rsidR="344ED5C2">
              <w:rPr>
                <w:rFonts w:ascii="Calibri" w:hAnsi="Calibri" w:eastAsia="Calibri" w:cs="Calibri"/>
              </w:rPr>
              <w:t xml:space="preserve"> Website to increase visibility for potential students and the business community.</w:t>
            </w:r>
          </w:p>
        </w:tc>
        <w:tc>
          <w:tcPr>
            <w:tcW w:w="5618" w:type="dxa"/>
            <w:tcBorders>
              <w:top w:val="single" w:color="4F81BD" w:sz="8" w:space="0"/>
              <w:left w:val="single" w:color="4F81BD" w:sz="8" w:space="0"/>
              <w:bottom w:val="single" w:color="4F81BD" w:sz="8" w:space="0"/>
              <w:right w:val="single" w:color="4F81BD" w:sz="8" w:space="0"/>
            </w:tcBorders>
            <w:shd w:val="clear" w:color="auto" w:fill="DEEAF6" w:themeFill="accent1" w:themeFillTint="33"/>
            <w:tcMar/>
          </w:tcPr>
          <w:p w:rsidR="004D07FF" w:rsidP="5987658D" w:rsidRDefault="006E7D55" w14:paraId="3F88CC2D" wp14:textId="4431E820">
            <w:pPr>
              <w:spacing w:before="0" w:after="0" w:line="240" w:lineRule="auto"/>
              <w:rPr>
                <w:rFonts w:ascii="Calibri" w:hAnsi="Calibri" w:eastAsia="Calibri" w:cs="Calibri"/>
              </w:rPr>
            </w:pPr>
            <w:r w:rsidRPr="5987658D" w:rsidR="344ED5C2">
              <w:rPr>
                <w:rFonts w:ascii="Calibri" w:hAnsi="Calibri" w:eastAsia="Calibri" w:cs="Calibri"/>
              </w:rPr>
              <w:t xml:space="preserve"> Updated webpage for collin.</w:t>
            </w:r>
            <w:proofErr w:type="spellStart"/>
            <w:r w:rsidRPr="5987658D" w:rsidR="344ED5C2">
              <w:rPr>
                <w:rFonts w:ascii="Calibri" w:hAnsi="Calibri" w:eastAsia="Calibri" w:cs="Calibri"/>
              </w:rPr>
              <w:t>edu</w:t>
            </w:r>
            <w:proofErr w:type="spellEnd"/>
            <w:r w:rsidRPr="5987658D" w:rsidR="344ED5C2">
              <w:rPr>
                <w:rFonts w:ascii="Calibri" w:hAnsi="Calibri" w:eastAsia="Calibri" w:cs="Calibri"/>
              </w:rPr>
              <w:t xml:space="preserve"> that is approved by Collin Public Relations. </w:t>
            </w:r>
          </w:p>
        </w:tc>
      </w:tr>
    </w:tbl>
    <w:p xmlns:wp14="http://schemas.microsoft.com/office/word/2010/wordml" w:rsidR="004D07FF" w:rsidP="004D07FF" w:rsidRDefault="004D07FF" w14:paraId="6A05A809" wp14:textId="77777777">
      <w:pPr>
        <w:spacing w:before="0" w:after="0" w:line="240" w:lineRule="auto"/>
        <w:rPr>
          <w:rFonts w:ascii="Arial" w:hAnsi="Arial" w:cs="Arial" w:eastAsiaTheme="minorHAnsi"/>
          <w:b/>
          <w:bCs/>
          <w:spacing w:val="-1"/>
          <w:position w:val="1"/>
          <w:sz w:val="22"/>
          <w:szCs w:val="22"/>
        </w:rPr>
      </w:pPr>
    </w:p>
    <w:p w:rsidR="0862EC9C" w:rsidP="0862EC9C" w:rsidRDefault="0862EC9C" w14:paraId="69BDAADD" w14:textId="6F76BC1B">
      <w:pPr>
        <w:spacing w:before="0" w:after="0" w:line="240" w:lineRule="auto"/>
        <w:rPr>
          <w:rFonts w:ascii="Arial" w:hAnsi="Arial" w:eastAsia="Calibri" w:cs="Arial" w:eastAsiaTheme="minorAscii"/>
          <w:b w:val="1"/>
          <w:bCs w:val="1"/>
          <w:sz w:val="22"/>
          <w:szCs w:val="22"/>
        </w:rPr>
      </w:pPr>
    </w:p>
    <w:p w:rsidR="0862EC9C" w:rsidP="0862EC9C" w:rsidRDefault="0862EC9C" w14:paraId="632A4D1E" w14:textId="6D8E4EE1">
      <w:pPr>
        <w:spacing w:before="0" w:after="0" w:line="240" w:lineRule="auto"/>
        <w:rPr>
          <w:rFonts w:ascii="Arial" w:hAnsi="Arial" w:eastAsia="Calibri" w:cs="Arial" w:eastAsiaTheme="minorAscii"/>
          <w:b w:val="1"/>
          <w:bCs w:val="1"/>
          <w:sz w:val="22"/>
          <w:szCs w:val="22"/>
        </w:rPr>
      </w:pPr>
    </w:p>
    <w:p w:rsidR="0862EC9C" w:rsidP="0862EC9C" w:rsidRDefault="0862EC9C" w14:paraId="490DA81A" w14:textId="30485019">
      <w:pPr>
        <w:spacing w:before="0" w:after="0" w:line="240" w:lineRule="auto"/>
        <w:rPr>
          <w:rFonts w:ascii="Arial" w:hAnsi="Arial" w:eastAsia="Calibri" w:cs="Arial" w:eastAsiaTheme="minorAscii"/>
          <w:b w:val="1"/>
          <w:bCs w:val="1"/>
          <w:sz w:val="22"/>
          <w:szCs w:val="22"/>
        </w:rPr>
      </w:pPr>
    </w:p>
    <w:p w:rsidR="0862EC9C" w:rsidP="0862EC9C" w:rsidRDefault="0862EC9C" w14:paraId="7C30B26F" w14:textId="4827B41F">
      <w:pPr>
        <w:spacing w:before="0" w:after="0" w:line="240" w:lineRule="auto"/>
        <w:rPr>
          <w:rFonts w:ascii="Arial" w:hAnsi="Arial" w:eastAsia="Calibri" w:cs="Arial" w:eastAsiaTheme="minorAscii"/>
          <w:b w:val="1"/>
          <w:bCs w:val="1"/>
          <w:sz w:val="22"/>
          <w:szCs w:val="22"/>
        </w:rPr>
      </w:pPr>
    </w:p>
    <w:p w:rsidR="0862EC9C" w:rsidP="0862EC9C" w:rsidRDefault="0862EC9C" w14:paraId="7D2B004A" w14:textId="216F766C">
      <w:pPr>
        <w:spacing w:before="0" w:after="0" w:line="240" w:lineRule="auto"/>
        <w:rPr>
          <w:rFonts w:ascii="Arial" w:hAnsi="Arial" w:eastAsia="Calibri" w:cs="Arial" w:eastAsiaTheme="minorAscii"/>
          <w:b w:val="1"/>
          <w:bCs w:val="1"/>
          <w:sz w:val="22"/>
          <w:szCs w:val="22"/>
        </w:rPr>
      </w:pPr>
    </w:p>
    <w:p xmlns:wp14="http://schemas.microsoft.com/office/word/2010/wordml" w:rsidR="004D07FF" w:rsidP="004D07FF" w:rsidRDefault="004D07FF" w14:paraId="3F8721AF" wp14:textId="77777777">
      <w:pPr>
        <w:spacing w:before="0" w:after="0" w:line="240" w:lineRule="auto"/>
        <w:rPr>
          <w:rFonts w:ascii="Arial" w:hAnsi="Arial" w:cs="Arial" w:eastAsiaTheme="minorHAnsi"/>
          <w:b/>
          <w:bCs/>
          <w:spacing w:val="-1"/>
          <w:position w:val="1"/>
          <w:sz w:val="22"/>
          <w:szCs w:val="22"/>
        </w:rPr>
      </w:pPr>
      <w:r>
        <w:rPr>
          <w:rFonts w:ascii="Arial" w:hAnsi="Arial" w:cs="Arial" w:eastAsiaTheme="minorHAnsi"/>
          <w:b/>
          <w:bCs/>
          <w:spacing w:val="-1"/>
          <w:position w:val="1"/>
          <w:sz w:val="22"/>
          <w:szCs w:val="22"/>
        </w:rPr>
        <w:t>Description of Fields in the Following CIP Tables:</w:t>
      </w:r>
    </w:p>
    <w:p xmlns:wp14="http://schemas.microsoft.com/office/word/2010/wordml" w:rsidR="004D07FF" w:rsidP="004D07FF" w:rsidRDefault="004D07FF" w14:paraId="788BBD0F" wp14:textId="77777777">
      <w:pPr>
        <w:spacing w:before="0" w:after="0" w:line="240" w:lineRule="auto"/>
        <w:rPr>
          <w:rFonts w:ascii="Arial" w:hAnsi="Arial" w:cs="Arial" w:eastAsiaTheme="minorHAnsi"/>
        </w:rPr>
      </w:pPr>
      <w:r>
        <w:rPr>
          <w:rFonts w:ascii="Arial" w:hAnsi="Arial" w:cs="Arial" w:eastAsiaTheme="minorHAnsi"/>
          <w:b/>
          <w:bCs/>
          <w:spacing w:val="-1"/>
          <w:position w:val="1"/>
        </w:rPr>
        <w:t>A</w:t>
      </w:r>
      <w:r>
        <w:rPr>
          <w:rFonts w:ascii="Arial" w:hAnsi="Arial" w:cs="Arial" w:eastAsiaTheme="minorHAnsi"/>
          <w:b/>
          <w:bCs/>
          <w:position w:val="1"/>
        </w:rPr>
        <w:t>.</w:t>
      </w:r>
      <w:r>
        <w:rPr>
          <w:rFonts w:ascii="Arial" w:hAnsi="Arial" w:cs="Arial" w:eastAsiaTheme="minorHAnsi"/>
          <w:b/>
          <w:bCs/>
          <w:spacing w:val="-2"/>
          <w:position w:val="1"/>
        </w:rPr>
        <w:t xml:space="preserve"> </w:t>
      </w:r>
      <w:r>
        <w:rPr>
          <w:rFonts w:ascii="Arial" w:hAnsi="Arial" w:cs="Arial" w:eastAsiaTheme="minorHAnsi"/>
          <w:b/>
          <w:bCs/>
          <w:w w:val="99"/>
          <w:position w:val="1"/>
        </w:rPr>
        <w:t>O</w:t>
      </w:r>
      <w:r>
        <w:rPr>
          <w:rFonts w:ascii="Arial" w:hAnsi="Arial" w:cs="Arial" w:eastAsiaTheme="minorHAnsi"/>
          <w:b/>
          <w:bCs/>
          <w:spacing w:val="1"/>
          <w:w w:val="99"/>
          <w:position w:val="1"/>
        </w:rPr>
        <w:t>u</w:t>
      </w:r>
      <w:r>
        <w:rPr>
          <w:rFonts w:ascii="Arial" w:hAnsi="Arial" w:cs="Arial" w:eastAsiaTheme="minorHAnsi"/>
          <w:b/>
          <w:bCs/>
          <w:w w:val="99"/>
          <w:position w:val="1"/>
        </w:rPr>
        <w:t>t</w:t>
      </w:r>
      <w:r>
        <w:rPr>
          <w:rFonts w:ascii="Arial" w:hAnsi="Arial" w:cs="Arial" w:eastAsiaTheme="minorHAnsi"/>
          <w:b/>
          <w:bCs/>
          <w:spacing w:val="1"/>
          <w:w w:val="99"/>
          <w:position w:val="1"/>
        </w:rPr>
        <w:t xml:space="preserve">come(s) </w:t>
      </w:r>
      <w:r>
        <w:rPr>
          <w:rFonts w:ascii="Arial" w:hAnsi="Arial" w:cs="Arial" w:eastAsiaTheme="minorHAnsi"/>
          <w:bCs/>
          <w:spacing w:val="1"/>
          <w:w w:val="99"/>
          <w:position w:val="1"/>
        </w:rPr>
        <w:t>-</w:t>
      </w:r>
      <w:r>
        <w:rPr>
          <w:rFonts w:ascii="Arial" w:hAnsi="Arial" w:cs="Arial" w:eastAsiaTheme="minorHAnsi"/>
          <w:b/>
          <w:bCs/>
          <w:spacing w:val="1"/>
          <w:w w:val="99"/>
          <w:position w:val="1"/>
        </w:rPr>
        <w:t xml:space="preserve"> </w:t>
      </w:r>
      <w:r>
        <w:rPr>
          <w:rFonts w:ascii="Arial" w:hAnsi="Arial" w:cs="Arial" w:eastAsiaTheme="minorHAnsi"/>
          <w:spacing w:val="1"/>
        </w:rPr>
        <w:t>R</w:t>
      </w:r>
      <w:r>
        <w:rPr>
          <w:rFonts w:ascii="Arial" w:hAnsi="Arial" w:cs="Arial" w:eastAsiaTheme="minorHAnsi"/>
          <w:spacing w:val="-1"/>
        </w:rPr>
        <w:t>esu</w:t>
      </w:r>
      <w:r>
        <w:rPr>
          <w:rFonts w:ascii="Arial" w:hAnsi="Arial" w:cs="Arial" w:eastAsiaTheme="minorHAnsi"/>
        </w:rPr>
        <w:t xml:space="preserve">lts </w:t>
      </w:r>
      <w:r>
        <w:rPr>
          <w:rFonts w:ascii="Arial" w:hAnsi="Arial" w:cs="Arial" w:eastAsiaTheme="minorHAnsi"/>
          <w:spacing w:val="-1"/>
        </w:rPr>
        <w:t>e</w:t>
      </w:r>
      <w:r>
        <w:rPr>
          <w:rFonts w:ascii="Arial" w:hAnsi="Arial" w:cs="Arial" w:eastAsiaTheme="minorHAnsi"/>
          <w:spacing w:val="1"/>
        </w:rPr>
        <w:t>x</w:t>
      </w:r>
      <w:r>
        <w:rPr>
          <w:rFonts w:ascii="Arial" w:hAnsi="Arial" w:cs="Arial" w:eastAsiaTheme="minorHAnsi"/>
          <w:spacing w:val="-1"/>
        </w:rPr>
        <w:t>pe</w:t>
      </w:r>
      <w:r>
        <w:rPr>
          <w:rFonts w:ascii="Arial" w:hAnsi="Arial" w:cs="Arial" w:eastAsiaTheme="minorHAnsi"/>
          <w:spacing w:val="1"/>
        </w:rPr>
        <w:t>c</w:t>
      </w:r>
      <w:r>
        <w:rPr>
          <w:rFonts w:ascii="Arial" w:hAnsi="Arial" w:cs="Arial" w:eastAsiaTheme="minorHAnsi"/>
        </w:rPr>
        <w:t>t</w:t>
      </w:r>
      <w:r>
        <w:rPr>
          <w:rFonts w:ascii="Arial" w:hAnsi="Arial" w:cs="Arial" w:eastAsiaTheme="minorHAnsi"/>
          <w:spacing w:val="2"/>
        </w:rPr>
        <w:t>e</w:t>
      </w:r>
      <w:r>
        <w:rPr>
          <w:rFonts w:ascii="Arial" w:hAnsi="Arial" w:cs="Arial" w:eastAsiaTheme="minorHAnsi"/>
        </w:rPr>
        <w:t>d</w:t>
      </w:r>
      <w:r>
        <w:rPr>
          <w:rFonts w:ascii="Arial" w:hAnsi="Arial" w:cs="Arial" w:eastAsiaTheme="minorHAnsi"/>
          <w:spacing w:val="-5"/>
        </w:rPr>
        <w:t xml:space="preserve"> </w:t>
      </w:r>
      <w:r>
        <w:rPr>
          <w:rFonts w:ascii="Arial" w:hAnsi="Arial" w:cs="Arial" w:eastAsiaTheme="minorHAnsi"/>
        </w:rPr>
        <w:t>in</w:t>
      </w:r>
      <w:r>
        <w:rPr>
          <w:rFonts w:ascii="Arial" w:hAnsi="Arial" w:cs="Arial" w:eastAsiaTheme="minorHAnsi"/>
          <w:spacing w:val="-1"/>
        </w:rPr>
        <w:t xml:space="preserve"> </w:t>
      </w:r>
      <w:r>
        <w:rPr>
          <w:rFonts w:ascii="Arial" w:hAnsi="Arial" w:cs="Arial" w:eastAsiaTheme="minorHAnsi"/>
          <w:spacing w:val="2"/>
        </w:rPr>
        <w:t>t</w:t>
      </w:r>
      <w:r>
        <w:rPr>
          <w:rFonts w:ascii="Arial" w:hAnsi="Arial" w:cs="Arial" w:eastAsiaTheme="minorHAnsi"/>
          <w:spacing w:val="-1"/>
        </w:rPr>
        <w:t>h</w:t>
      </w:r>
      <w:r>
        <w:rPr>
          <w:rFonts w:ascii="Arial" w:hAnsi="Arial" w:cs="Arial" w:eastAsiaTheme="minorHAnsi"/>
        </w:rPr>
        <w:t>is</w:t>
      </w:r>
      <w:r>
        <w:rPr>
          <w:rFonts w:ascii="Arial" w:hAnsi="Arial" w:cs="Arial" w:eastAsiaTheme="minorHAnsi"/>
          <w:spacing w:val="-2"/>
        </w:rPr>
        <w:t xml:space="preserve"> </w:t>
      </w:r>
      <w:r>
        <w:rPr>
          <w:rFonts w:ascii="Arial" w:hAnsi="Arial" w:cs="Arial" w:eastAsiaTheme="minorHAnsi"/>
          <w:spacing w:val="-1"/>
        </w:rPr>
        <w:t>p</w:t>
      </w:r>
      <w:r>
        <w:rPr>
          <w:rFonts w:ascii="Arial" w:hAnsi="Arial" w:cs="Arial" w:eastAsiaTheme="minorHAnsi"/>
          <w:w w:val="99"/>
        </w:rPr>
        <w:t>r</w:t>
      </w:r>
      <w:r>
        <w:rPr>
          <w:rFonts w:ascii="Arial" w:hAnsi="Arial" w:cs="Arial" w:eastAsiaTheme="minorHAnsi"/>
          <w:spacing w:val="1"/>
          <w:w w:val="99"/>
        </w:rPr>
        <w:t>o</w:t>
      </w:r>
      <w:r>
        <w:rPr>
          <w:rFonts w:ascii="Arial" w:hAnsi="Arial" w:cs="Arial" w:eastAsiaTheme="minorHAnsi"/>
          <w:spacing w:val="-1"/>
          <w:w w:val="99"/>
        </w:rPr>
        <w:t>g</w:t>
      </w:r>
      <w:r>
        <w:rPr>
          <w:rFonts w:ascii="Arial" w:hAnsi="Arial" w:cs="Arial" w:eastAsiaTheme="minorHAnsi"/>
          <w:w w:val="99"/>
        </w:rPr>
        <w:t>ram</w:t>
      </w:r>
      <w:r>
        <w:rPr>
          <w:rFonts w:ascii="Arial" w:hAnsi="Arial" w:cs="Arial" w:eastAsiaTheme="minorHAnsi"/>
          <w:spacing w:val="-1"/>
        </w:rPr>
        <w:t xml:space="preserve"> (e.g. Students will learn how to compare/contrast conflict and structural functional theories; increase student retention in Nursing Program).</w:t>
      </w:r>
    </w:p>
    <w:p xmlns:wp14="http://schemas.microsoft.com/office/word/2010/wordml" w:rsidR="004D07FF" w:rsidP="004D07FF" w:rsidRDefault="004D07FF" w14:paraId="02D6ACA9" wp14:textId="77777777">
      <w:pPr>
        <w:spacing w:before="0" w:after="0" w:line="240" w:lineRule="auto"/>
        <w:rPr>
          <w:rFonts w:ascii="Arial" w:hAnsi="Arial" w:cs="Arial" w:eastAsiaTheme="minorHAnsi"/>
        </w:rPr>
      </w:pPr>
      <w:r>
        <w:rPr>
          <w:rFonts w:ascii="Arial" w:hAnsi="Arial" w:cs="Arial" w:eastAsiaTheme="minorHAnsi"/>
          <w:b/>
          <w:bCs/>
          <w:spacing w:val="1"/>
          <w:position w:val="1"/>
        </w:rPr>
        <w:t>B</w:t>
      </w:r>
      <w:r>
        <w:rPr>
          <w:rFonts w:ascii="Arial" w:hAnsi="Arial" w:cs="Arial" w:eastAsiaTheme="minorHAnsi"/>
          <w:b/>
          <w:bCs/>
          <w:position w:val="1"/>
        </w:rPr>
        <w:t>.</w:t>
      </w:r>
      <w:r>
        <w:rPr>
          <w:rFonts w:ascii="Arial" w:hAnsi="Arial" w:cs="Arial" w:eastAsiaTheme="minorHAnsi"/>
          <w:b/>
          <w:bCs/>
          <w:spacing w:val="-2"/>
          <w:position w:val="1"/>
        </w:rPr>
        <w:t xml:space="preserve"> </w:t>
      </w:r>
      <w:r>
        <w:rPr>
          <w:rFonts w:ascii="Arial" w:hAnsi="Arial" w:cs="Arial" w:eastAsiaTheme="minorHAnsi"/>
          <w:b/>
          <w:bCs/>
          <w:spacing w:val="1"/>
          <w:w w:val="99"/>
          <w:position w:val="1"/>
        </w:rPr>
        <w:t>Me</w:t>
      </w:r>
      <w:r>
        <w:rPr>
          <w:rFonts w:ascii="Arial" w:hAnsi="Arial" w:cs="Arial" w:eastAsiaTheme="minorHAnsi"/>
          <w:b/>
          <w:bCs/>
          <w:w w:val="99"/>
          <w:position w:val="1"/>
        </w:rPr>
        <w:t>as</w:t>
      </w:r>
      <w:r>
        <w:rPr>
          <w:rFonts w:ascii="Arial" w:hAnsi="Arial" w:cs="Arial" w:eastAsiaTheme="minorHAnsi"/>
          <w:b/>
          <w:bCs/>
          <w:spacing w:val="1"/>
          <w:w w:val="99"/>
          <w:position w:val="1"/>
        </w:rPr>
        <w:t>ur</w:t>
      </w:r>
      <w:r>
        <w:rPr>
          <w:rFonts w:ascii="Arial" w:hAnsi="Arial" w:cs="Arial" w:eastAsiaTheme="minorHAnsi"/>
          <w:b/>
          <w:bCs/>
          <w:w w:val="99"/>
          <w:position w:val="1"/>
        </w:rPr>
        <w:t xml:space="preserve">e(s) </w:t>
      </w:r>
      <w:r>
        <w:rPr>
          <w:rFonts w:ascii="Arial" w:hAnsi="Arial" w:cs="Arial" w:eastAsiaTheme="minorHAnsi"/>
          <w:bCs/>
          <w:w w:val="99"/>
          <w:position w:val="1"/>
        </w:rPr>
        <w:t>-</w:t>
      </w:r>
      <w:r>
        <w:rPr>
          <w:rFonts w:ascii="Arial" w:hAnsi="Arial" w:cs="Arial" w:eastAsiaTheme="minorHAnsi"/>
          <w:b/>
          <w:bCs/>
          <w:w w:val="99"/>
          <w:position w:val="1"/>
        </w:rPr>
        <w:t xml:space="preserve"> </w:t>
      </w:r>
      <w:r>
        <w:rPr>
          <w:rFonts w:ascii="Arial" w:hAnsi="Arial" w:cs="Arial" w:eastAsiaTheme="minorHAnsi"/>
          <w:spacing w:val="-1"/>
        </w:rPr>
        <w:t>Ins</w:t>
      </w:r>
      <w:r>
        <w:rPr>
          <w:rFonts w:ascii="Arial" w:hAnsi="Arial" w:cs="Arial" w:eastAsiaTheme="minorHAnsi"/>
        </w:rPr>
        <w:t>t</w:t>
      </w:r>
      <w:r>
        <w:rPr>
          <w:rFonts w:ascii="Arial" w:hAnsi="Arial" w:cs="Arial" w:eastAsiaTheme="minorHAnsi"/>
          <w:spacing w:val="2"/>
        </w:rPr>
        <w:t>r</w:t>
      </w:r>
      <w:r>
        <w:rPr>
          <w:rFonts w:ascii="Arial" w:hAnsi="Arial" w:cs="Arial" w:eastAsiaTheme="minorHAnsi"/>
          <w:spacing w:val="-1"/>
        </w:rPr>
        <w:t>u</w:t>
      </w:r>
      <w:r>
        <w:rPr>
          <w:rFonts w:ascii="Arial" w:hAnsi="Arial" w:cs="Arial" w:eastAsiaTheme="minorHAnsi"/>
        </w:rPr>
        <w:t>m</w:t>
      </w:r>
      <w:r>
        <w:rPr>
          <w:rFonts w:ascii="Arial" w:hAnsi="Arial" w:cs="Arial" w:eastAsiaTheme="minorHAnsi"/>
          <w:spacing w:val="2"/>
        </w:rPr>
        <w:t>e</w:t>
      </w:r>
      <w:r>
        <w:rPr>
          <w:rFonts w:ascii="Arial" w:hAnsi="Arial" w:cs="Arial" w:eastAsiaTheme="minorHAnsi"/>
          <w:spacing w:val="-1"/>
        </w:rPr>
        <w:t>n</w:t>
      </w:r>
      <w:r>
        <w:rPr>
          <w:rFonts w:ascii="Arial" w:hAnsi="Arial" w:cs="Arial" w:eastAsiaTheme="minorHAnsi"/>
        </w:rPr>
        <w:t>t(s)/</w:t>
      </w:r>
      <w:r>
        <w:rPr>
          <w:rFonts w:ascii="Arial" w:hAnsi="Arial" w:cs="Arial" w:eastAsiaTheme="minorHAnsi"/>
          <w:spacing w:val="-1"/>
        </w:rPr>
        <w:t>p</w:t>
      </w:r>
      <w:r>
        <w:rPr>
          <w:rFonts w:ascii="Arial" w:hAnsi="Arial" w:cs="Arial" w:eastAsiaTheme="minorHAnsi"/>
        </w:rPr>
        <w:t>r</w:t>
      </w:r>
      <w:r>
        <w:rPr>
          <w:rFonts w:ascii="Arial" w:hAnsi="Arial" w:cs="Arial" w:eastAsiaTheme="minorHAnsi"/>
          <w:spacing w:val="1"/>
        </w:rPr>
        <w:t>oc</w:t>
      </w:r>
      <w:r>
        <w:rPr>
          <w:rFonts w:ascii="Arial" w:hAnsi="Arial" w:cs="Arial" w:eastAsiaTheme="minorHAnsi"/>
          <w:spacing w:val="-1"/>
        </w:rPr>
        <w:t>es</w:t>
      </w:r>
      <w:r>
        <w:rPr>
          <w:rFonts w:ascii="Arial" w:hAnsi="Arial" w:cs="Arial" w:eastAsiaTheme="minorHAnsi"/>
        </w:rPr>
        <w:t>s(es)</w:t>
      </w:r>
      <w:r>
        <w:rPr>
          <w:rFonts w:ascii="Arial" w:hAnsi="Arial" w:cs="Arial" w:eastAsiaTheme="minorHAnsi"/>
          <w:spacing w:val="-3"/>
        </w:rPr>
        <w:t xml:space="preserve"> </w:t>
      </w:r>
      <w:r>
        <w:rPr>
          <w:rFonts w:ascii="Arial" w:hAnsi="Arial" w:cs="Arial" w:eastAsiaTheme="minorHAnsi"/>
          <w:spacing w:val="1"/>
        </w:rPr>
        <w:t>u</w:t>
      </w:r>
      <w:r>
        <w:rPr>
          <w:rFonts w:ascii="Arial" w:hAnsi="Arial" w:cs="Arial" w:eastAsiaTheme="minorHAnsi"/>
          <w:spacing w:val="-1"/>
        </w:rPr>
        <w:t>s</w:t>
      </w:r>
      <w:r>
        <w:rPr>
          <w:rFonts w:ascii="Arial" w:hAnsi="Arial" w:cs="Arial" w:eastAsiaTheme="minorHAnsi"/>
          <w:spacing w:val="2"/>
        </w:rPr>
        <w:t>e</w:t>
      </w:r>
      <w:r>
        <w:rPr>
          <w:rFonts w:ascii="Arial" w:hAnsi="Arial" w:cs="Arial" w:eastAsiaTheme="minorHAnsi"/>
        </w:rPr>
        <w:t>d</w:t>
      </w:r>
      <w:r>
        <w:rPr>
          <w:rFonts w:ascii="Arial" w:hAnsi="Arial" w:cs="Arial" w:eastAsiaTheme="minorHAnsi"/>
          <w:spacing w:val="-3"/>
        </w:rPr>
        <w:t xml:space="preserve"> </w:t>
      </w:r>
      <w:r>
        <w:rPr>
          <w:rFonts w:ascii="Arial" w:hAnsi="Arial" w:cs="Arial" w:eastAsiaTheme="minorHAnsi"/>
          <w:spacing w:val="2"/>
        </w:rPr>
        <w:t>t</w:t>
      </w:r>
      <w:r>
        <w:rPr>
          <w:rFonts w:ascii="Arial" w:hAnsi="Arial" w:cs="Arial" w:eastAsiaTheme="minorHAnsi"/>
        </w:rPr>
        <w:t>o m</w:t>
      </w:r>
      <w:r>
        <w:rPr>
          <w:rFonts w:ascii="Arial" w:hAnsi="Arial" w:cs="Arial" w:eastAsiaTheme="minorHAnsi"/>
          <w:spacing w:val="-1"/>
        </w:rPr>
        <w:t>e</w:t>
      </w:r>
      <w:r>
        <w:rPr>
          <w:rFonts w:ascii="Arial" w:hAnsi="Arial" w:cs="Arial" w:eastAsiaTheme="minorHAnsi"/>
        </w:rPr>
        <w:t>a</w:t>
      </w:r>
      <w:r>
        <w:rPr>
          <w:rFonts w:ascii="Arial" w:hAnsi="Arial" w:cs="Arial" w:eastAsiaTheme="minorHAnsi"/>
          <w:spacing w:val="-1"/>
        </w:rPr>
        <w:t>su</w:t>
      </w:r>
      <w:r>
        <w:rPr>
          <w:rFonts w:ascii="Arial" w:hAnsi="Arial" w:cs="Arial" w:eastAsiaTheme="minorHAnsi"/>
          <w:w w:val="99"/>
        </w:rPr>
        <w:t>r</w:t>
      </w:r>
      <w:r>
        <w:rPr>
          <w:rFonts w:ascii="Arial" w:hAnsi="Arial" w:cs="Arial" w:eastAsiaTheme="minorHAnsi"/>
          <w:spacing w:val="2"/>
          <w:w w:val="99"/>
        </w:rPr>
        <w:t>e re</w:t>
      </w:r>
      <w:r>
        <w:rPr>
          <w:rFonts w:ascii="Arial" w:hAnsi="Arial" w:cs="Arial" w:eastAsiaTheme="minorHAnsi"/>
          <w:spacing w:val="-1"/>
        </w:rPr>
        <w:t>sul</w:t>
      </w:r>
      <w:r>
        <w:rPr>
          <w:rFonts w:ascii="Arial" w:hAnsi="Arial" w:cs="Arial" w:eastAsiaTheme="minorHAnsi"/>
          <w:spacing w:val="2"/>
          <w:w w:val="99"/>
        </w:rPr>
        <w:t>t</w:t>
      </w:r>
      <w:r>
        <w:rPr>
          <w:rFonts w:ascii="Arial" w:hAnsi="Arial" w:cs="Arial" w:eastAsiaTheme="minorHAnsi"/>
        </w:rPr>
        <w:t>s</w:t>
      </w:r>
    </w:p>
    <w:p xmlns:wp14="http://schemas.microsoft.com/office/word/2010/wordml" w:rsidR="004D07FF" w:rsidP="004D07FF" w:rsidRDefault="004D07FF" w14:paraId="35FD1185" wp14:textId="77777777">
      <w:pPr>
        <w:spacing w:before="0" w:after="0" w:line="240" w:lineRule="auto"/>
        <w:rPr>
          <w:rFonts w:ascii="Arial" w:hAnsi="Arial" w:cs="Arial" w:eastAsiaTheme="minorHAnsi"/>
        </w:rPr>
      </w:pPr>
      <w:r>
        <w:rPr>
          <w:rFonts w:ascii="Arial" w:hAnsi="Arial" w:cs="Arial" w:eastAsiaTheme="minorHAnsi"/>
        </w:rPr>
        <w:t>(e.g. results of surveys, test item questions 6 &amp; 7 from final exam, end of term retention rates, etc.)</w:t>
      </w:r>
    </w:p>
    <w:p xmlns:wp14="http://schemas.microsoft.com/office/word/2010/wordml" w:rsidR="004D07FF" w:rsidP="004D07FF" w:rsidRDefault="004D07FF" w14:paraId="065282A2" wp14:textId="77777777">
      <w:pPr>
        <w:spacing w:before="0" w:after="0" w:line="240" w:lineRule="auto"/>
        <w:rPr>
          <w:rFonts w:ascii="Arial" w:hAnsi="Arial" w:cs="Arial" w:eastAsiaTheme="minorHAnsi"/>
        </w:rPr>
      </w:pPr>
      <w:r>
        <w:rPr>
          <w:rFonts w:ascii="Arial" w:hAnsi="Arial" w:cs="Arial" w:eastAsiaTheme="minorHAnsi"/>
          <w:b/>
          <w:bCs/>
          <w:position w:val="1"/>
        </w:rPr>
        <w:t>C.</w:t>
      </w:r>
      <w:r>
        <w:rPr>
          <w:rFonts w:ascii="Arial" w:hAnsi="Arial" w:cs="Arial" w:eastAsiaTheme="minorHAnsi"/>
          <w:b/>
          <w:bCs/>
          <w:spacing w:val="-2"/>
          <w:position w:val="1"/>
        </w:rPr>
        <w:t xml:space="preserve"> </w:t>
      </w:r>
      <w:r>
        <w:rPr>
          <w:rFonts w:ascii="Arial" w:hAnsi="Arial" w:cs="Arial" w:eastAsiaTheme="minorHAnsi"/>
          <w:b/>
          <w:bCs/>
          <w:w w:val="99"/>
          <w:position w:val="1"/>
        </w:rPr>
        <w:t>Ta</w:t>
      </w:r>
      <w:r>
        <w:rPr>
          <w:rFonts w:ascii="Arial" w:hAnsi="Arial" w:cs="Arial" w:eastAsiaTheme="minorHAnsi"/>
          <w:b/>
          <w:bCs/>
          <w:spacing w:val="1"/>
          <w:w w:val="99"/>
          <w:position w:val="1"/>
        </w:rPr>
        <w:t>r</w:t>
      </w:r>
      <w:r>
        <w:rPr>
          <w:rFonts w:ascii="Arial" w:hAnsi="Arial" w:cs="Arial" w:eastAsiaTheme="minorHAnsi"/>
          <w:b/>
          <w:bCs/>
          <w:spacing w:val="-1"/>
          <w:w w:val="99"/>
          <w:position w:val="1"/>
        </w:rPr>
        <w:t>g</w:t>
      </w:r>
      <w:r>
        <w:rPr>
          <w:rFonts w:ascii="Arial" w:hAnsi="Arial" w:cs="Arial" w:eastAsiaTheme="minorHAnsi"/>
          <w:b/>
          <w:bCs/>
          <w:spacing w:val="1"/>
          <w:w w:val="99"/>
          <w:position w:val="1"/>
        </w:rPr>
        <w:t>e</w:t>
      </w:r>
      <w:r>
        <w:rPr>
          <w:rFonts w:ascii="Arial" w:hAnsi="Arial" w:cs="Arial" w:eastAsiaTheme="minorHAnsi"/>
          <w:b/>
          <w:bCs/>
          <w:w w:val="99"/>
          <w:position w:val="1"/>
        </w:rPr>
        <w:t xml:space="preserve">t(s) </w:t>
      </w:r>
      <w:r>
        <w:rPr>
          <w:rFonts w:ascii="Arial" w:hAnsi="Arial" w:cs="Arial" w:eastAsiaTheme="minorHAnsi"/>
          <w:bCs/>
          <w:w w:val="99"/>
          <w:position w:val="1"/>
        </w:rPr>
        <w:t>-</w:t>
      </w:r>
      <w:r>
        <w:rPr>
          <w:rFonts w:ascii="Arial" w:hAnsi="Arial" w:cs="Arial" w:eastAsiaTheme="minorHAnsi"/>
          <w:b/>
          <w:bCs/>
          <w:w w:val="99"/>
          <w:position w:val="1"/>
        </w:rPr>
        <w:t xml:space="preserve"> </w:t>
      </w:r>
      <w:r>
        <w:rPr>
          <w:rFonts w:ascii="Arial" w:hAnsi="Arial" w:cs="Arial" w:eastAsiaTheme="minorHAnsi"/>
          <w:spacing w:val="-1"/>
        </w:rPr>
        <w:t>Degree</w:t>
      </w:r>
      <w:r>
        <w:rPr>
          <w:rFonts w:ascii="Arial" w:hAnsi="Arial" w:cs="Arial" w:eastAsiaTheme="minorHAnsi"/>
          <w:spacing w:val="-3"/>
        </w:rPr>
        <w:t xml:space="preserve"> </w:t>
      </w:r>
      <w:r>
        <w:rPr>
          <w:rFonts w:ascii="Arial" w:hAnsi="Arial" w:cs="Arial" w:eastAsiaTheme="minorHAnsi"/>
          <w:spacing w:val="1"/>
        </w:rPr>
        <w:t>o</w:t>
      </w:r>
      <w:r>
        <w:rPr>
          <w:rFonts w:ascii="Arial" w:hAnsi="Arial" w:cs="Arial" w:eastAsiaTheme="minorHAnsi"/>
        </w:rPr>
        <w:t>f</w:t>
      </w:r>
      <w:r>
        <w:rPr>
          <w:rFonts w:ascii="Arial" w:hAnsi="Arial" w:cs="Arial" w:eastAsiaTheme="minorHAnsi"/>
          <w:spacing w:val="1"/>
        </w:rPr>
        <w:t xml:space="preserve"> </w:t>
      </w:r>
      <w:r>
        <w:rPr>
          <w:rFonts w:ascii="Arial" w:hAnsi="Arial" w:cs="Arial" w:eastAsiaTheme="minorHAnsi"/>
          <w:spacing w:val="-1"/>
        </w:rPr>
        <w:t>su</w:t>
      </w:r>
      <w:r>
        <w:rPr>
          <w:rFonts w:ascii="Arial" w:hAnsi="Arial" w:cs="Arial" w:eastAsiaTheme="minorHAnsi"/>
          <w:spacing w:val="1"/>
        </w:rPr>
        <w:t>cc</w:t>
      </w:r>
      <w:r>
        <w:rPr>
          <w:rFonts w:ascii="Arial" w:hAnsi="Arial" w:cs="Arial" w:eastAsiaTheme="minorHAnsi"/>
          <w:spacing w:val="-1"/>
        </w:rPr>
        <w:t>e</w:t>
      </w:r>
      <w:r>
        <w:rPr>
          <w:rFonts w:ascii="Arial" w:hAnsi="Arial" w:cs="Arial" w:eastAsiaTheme="minorHAnsi"/>
          <w:spacing w:val="2"/>
        </w:rPr>
        <w:t>s</w:t>
      </w:r>
      <w:r>
        <w:rPr>
          <w:rFonts w:ascii="Arial" w:hAnsi="Arial" w:cs="Arial" w:eastAsiaTheme="minorHAnsi"/>
        </w:rPr>
        <w:t>s</w:t>
      </w:r>
      <w:r>
        <w:rPr>
          <w:rFonts w:ascii="Arial" w:hAnsi="Arial" w:cs="Arial" w:eastAsiaTheme="minorHAnsi"/>
          <w:spacing w:val="-3"/>
        </w:rPr>
        <w:t xml:space="preserve"> </w:t>
      </w:r>
      <w:r>
        <w:rPr>
          <w:rFonts w:ascii="Arial" w:hAnsi="Arial" w:cs="Arial" w:eastAsiaTheme="minorHAnsi"/>
          <w:spacing w:val="-1"/>
          <w:w w:val="99"/>
        </w:rPr>
        <w:t>e</w:t>
      </w:r>
      <w:r>
        <w:rPr>
          <w:rFonts w:ascii="Arial" w:hAnsi="Arial" w:cs="Arial" w:eastAsiaTheme="minorHAnsi"/>
          <w:spacing w:val="1"/>
        </w:rPr>
        <w:t>x</w:t>
      </w:r>
      <w:r>
        <w:rPr>
          <w:rFonts w:ascii="Arial" w:hAnsi="Arial" w:cs="Arial" w:eastAsiaTheme="minorHAnsi"/>
          <w:spacing w:val="-1"/>
        </w:rPr>
        <w:t>p</w:t>
      </w:r>
      <w:r>
        <w:rPr>
          <w:rFonts w:ascii="Arial" w:hAnsi="Arial" w:cs="Arial" w:eastAsiaTheme="minorHAnsi"/>
          <w:spacing w:val="-1"/>
          <w:w w:val="99"/>
        </w:rPr>
        <w:t>e</w:t>
      </w:r>
      <w:r>
        <w:rPr>
          <w:rFonts w:ascii="Arial" w:hAnsi="Arial" w:cs="Arial" w:eastAsiaTheme="minorHAnsi"/>
          <w:spacing w:val="1"/>
          <w:w w:val="99"/>
        </w:rPr>
        <w:t>c</w:t>
      </w:r>
      <w:r>
        <w:rPr>
          <w:rFonts w:ascii="Arial" w:hAnsi="Arial" w:cs="Arial" w:eastAsiaTheme="minorHAnsi"/>
          <w:w w:val="99"/>
        </w:rPr>
        <w:t>t</w:t>
      </w:r>
      <w:r>
        <w:rPr>
          <w:rFonts w:ascii="Arial" w:hAnsi="Arial" w:cs="Arial" w:eastAsiaTheme="minorHAnsi"/>
          <w:spacing w:val="2"/>
          <w:w w:val="99"/>
        </w:rPr>
        <w:t>e</w:t>
      </w:r>
      <w:r>
        <w:rPr>
          <w:rFonts w:ascii="Arial" w:hAnsi="Arial" w:cs="Arial" w:eastAsiaTheme="minorHAnsi"/>
        </w:rPr>
        <w:t>d (e.g. 80% approval rating, 25 graduates per year, increase retention by 2% etc.).</w:t>
      </w:r>
    </w:p>
    <w:p xmlns:wp14="http://schemas.microsoft.com/office/word/2010/wordml" w:rsidR="004D07FF" w:rsidP="004D07FF" w:rsidRDefault="004D07FF" w14:paraId="77BAFED3" wp14:textId="77777777">
      <w:pPr>
        <w:spacing w:before="0" w:after="0" w:line="240" w:lineRule="auto"/>
        <w:rPr>
          <w:rFonts w:ascii="Arial" w:hAnsi="Arial" w:cs="Arial" w:eastAsiaTheme="minorHAnsi"/>
        </w:rPr>
      </w:pPr>
      <w:r>
        <w:rPr>
          <w:rFonts w:ascii="Arial" w:hAnsi="Arial" w:cs="Arial" w:eastAsiaTheme="minorHAnsi"/>
          <w:b/>
        </w:rPr>
        <w:t xml:space="preserve">D. Action Plan </w:t>
      </w:r>
      <w:r>
        <w:rPr>
          <w:rFonts w:ascii="Arial" w:hAnsi="Arial" w:cs="Arial" w:eastAsiaTheme="minorHAnsi"/>
        </w:rPr>
        <w:t>-</w:t>
      </w:r>
      <w:r>
        <w:rPr>
          <w:rFonts w:ascii="Arial" w:hAnsi="Arial" w:cs="Arial" w:eastAsiaTheme="minorHAnsi"/>
          <w:b/>
        </w:rPr>
        <w:t xml:space="preserve"> </w:t>
      </w:r>
      <w:r>
        <w:rPr>
          <w:rFonts w:ascii="Arial" w:hAnsi="Arial" w:cs="Arial" w:eastAsiaTheme="minorHAnsi"/>
        </w:rPr>
        <w:t>Based on analysis, identify actions to be taken to accomplish outcome.  What will you do?</w:t>
      </w:r>
    </w:p>
    <w:p xmlns:wp14="http://schemas.microsoft.com/office/word/2010/wordml" w:rsidR="004D07FF" w:rsidP="004D07FF" w:rsidRDefault="004D07FF" w14:paraId="42A18EF5" wp14:textId="77777777">
      <w:pPr>
        <w:spacing w:before="0" w:after="0" w:line="240" w:lineRule="auto"/>
        <w:rPr>
          <w:rFonts w:ascii="Arial" w:hAnsi="Arial" w:cs="Arial" w:eastAsiaTheme="minorHAnsi"/>
        </w:rPr>
      </w:pPr>
      <w:r>
        <w:rPr>
          <w:rFonts w:ascii="Arial" w:hAnsi="Arial" w:cs="Arial" w:eastAsiaTheme="minorHAnsi"/>
          <w:b/>
        </w:rPr>
        <w:t xml:space="preserve">E.  Results Summary </w:t>
      </w:r>
      <w:r>
        <w:rPr>
          <w:rFonts w:ascii="Arial" w:hAnsi="Arial" w:cs="Arial" w:eastAsiaTheme="minorHAnsi"/>
        </w:rPr>
        <w:t>- Summarize the information and data collected in year 1.</w:t>
      </w:r>
    </w:p>
    <w:p xmlns:wp14="http://schemas.microsoft.com/office/word/2010/wordml" w:rsidR="004D07FF" w:rsidP="004D07FF" w:rsidRDefault="004D07FF" w14:paraId="2D1ED562" wp14:textId="77777777">
      <w:pPr>
        <w:spacing w:before="0" w:after="0" w:line="240" w:lineRule="auto"/>
        <w:rPr>
          <w:rFonts w:ascii="Arial" w:hAnsi="Arial" w:cs="Arial" w:eastAsiaTheme="minorHAnsi"/>
        </w:rPr>
      </w:pPr>
      <w:r>
        <w:rPr>
          <w:rFonts w:ascii="Arial" w:hAnsi="Arial" w:cs="Arial" w:eastAsiaTheme="minorHAnsi"/>
          <w:b/>
        </w:rPr>
        <w:t>F.  Findings</w:t>
      </w:r>
      <w:r>
        <w:rPr>
          <w:rFonts w:ascii="Arial" w:hAnsi="Arial" w:cs="Arial" w:eastAsiaTheme="minorHAnsi"/>
        </w:rPr>
        <w:t xml:space="preserve"> - Explain how the information and data has impacted the expected outcome and program success. </w:t>
      </w:r>
    </w:p>
    <w:p xmlns:wp14="http://schemas.microsoft.com/office/word/2010/wordml" w:rsidR="004D07FF" w:rsidP="004D07FF" w:rsidRDefault="004D07FF" w14:paraId="1AE73DE0" wp14:textId="77777777">
      <w:pPr>
        <w:spacing w:before="0" w:after="0" w:line="240" w:lineRule="auto"/>
        <w:rPr>
          <w:rFonts w:ascii="Arial" w:hAnsi="Arial" w:cs="Arial" w:eastAsiaTheme="minorHAnsi"/>
        </w:rPr>
      </w:pPr>
      <w:r>
        <w:rPr>
          <w:rFonts w:ascii="Arial" w:hAnsi="Arial" w:cs="Arial" w:eastAsiaTheme="minorHAnsi"/>
          <w:b/>
        </w:rPr>
        <w:t xml:space="preserve">G. Implementation of Findings </w:t>
      </w:r>
      <w:r>
        <w:rPr>
          <w:rFonts w:ascii="Arial" w:hAnsi="Arial" w:cs="Arial" w:eastAsiaTheme="minorHAnsi"/>
        </w:rPr>
        <w:t xml:space="preserve">– Describe how you have used or will use your findings and analysis of the data to make improvements.  </w:t>
      </w:r>
    </w:p>
    <w:p xmlns:wp14="http://schemas.microsoft.com/office/word/2010/wordml" w:rsidR="004D07FF" w:rsidP="004D07FF" w:rsidRDefault="004D07FF" w14:paraId="5A39BBE3" wp14:textId="77777777">
      <w:pPr>
        <w:spacing w:before="0" w:after="0" w:line="240" w:lineRule="auto"/>
        <w:rPr>
          <w:rFonts w:ascii="Arial" w:hAnsi="Arial" w:cs="Arial" w:eastAsiaTheme="minorHAnsi"/>
          <w:b/>
          <w:color w:val="5B9BD5" w:themeColor="accent1"/>
          <w:sz w:val="24"/>
          <w:szCs w:val="24"/>
        </w:rPr>
      </w:pPr>
    </w:p>
    <w:p xmlns:wp14="http://schemas.microsoft.com/office/word/2010/wordml" w:rsidR="004D07FF" w:rsidP="004D07FF" w:rsidRDefault="004D07FF" w14:paraId="41C8F396" wp14:textId="77777777">
      <w:pPr>
        <w:spacing w:before="0" w:after="0" w:line="240" w:lineRule="auto"/>
        <w:rPr>
          <w:rFonts w:ascii="Arial" w:hAnsi="Arial" w:cs="Arial" w:eastAsiaTheme="minorHAnsi"/>
          <w:b/>
          <w:color w:val="5B9BD5" w:themeColor="accent1"/>
          <w:sz w:val="24"/>
          <w:szCs w:val="24"/>
        </w:rPr>
      </w:pPr>
    </w:p>
    <w:p xmlns:wp14="http://schemas.microsoft.com/office/word/2010/wordml" w:rsidR="004D07FF" w:rsidP="004D07FF" w:rsidRDefault="004D07FF" w14:paraId="2EDFAB2A" wp14:textId="77777777">
      <w:pPr>
        <w:spacing w:before="0" w:after="0" w:line="240" w:lineRule="auto"/>
        <w:rPr>
          <w:rFonts w:ascii="Arial" w:hAnsi="Arial" w:cs="Arial" w:eastAsiaTheme="minorHAnsi"/>
          <w:b/>
          <w:color w:val="5B9BD5" w:themeColor="accent1"/>
          <w:sz w:val="24"/>
          <w:szCs w:val="24"/>
        </w:rPr>
      </w:pPr>
      <w:r>
        <w:rPr>
          <w:rFonts w:ascii="Arial" w:hAnsi="Arial" w:cs="Arial" w:eastAsiaTheme="minorHAnsi"/>
          <w:b/>
          <w:color w:val="5B9BD5" w:themeColor="accent1"/>
          <w:sz w:val="24"/>
          <w:szCs w:val="24"/>
        </w:rPr>
        <w:t>Table 2. CIP Outcomes 1 &amp; 2 (FOCUS ON AT LEAST 1)</w:t>
      </w:r>
    </w:p>
    <w:p xmlns:wp14="http://schemas.microsoft.com/office/word/2010/wordml" w:rsidR="004D07FF" w:rsidP="004D07FF" w:rsidRDefault="004D07FF" w14:paraId="72A3D3EC" wp14:textId="77777777">
      <w:pPr>
        <w:spacing w:before="0" w:after="0" w:line="240" w:lineRule="auto"/>
        <w:rPr>
          <w:rFonts w:ascii="Arial" w:hAnsi="Arial" w:cs="Arial" w:eastAsiaTheme="minorHAnsi"/>
          <w:sz w:val="22"/>
          <w:szCs w:val="22"/>
        </w:rPr>
      </w:pPr>
    </w:p>
    <w:tbl>
      <w:tblPr>
        <w:tblStyle w:val="TableGrid1"/>
        <w:tblW w:w="14595" w:type="dxa"/>
        <w:tblInd w:w="-23" w:type="dxa"/>
        <w:tblLayout w:type="fixed"/>
        <w:tblLook w:val="04A0" w:firstRow="1" w:lastRow="0" w:firstColumn="1" w:lastColumn="0" w:noHBand="0" w:noVBand="1"/>
      </w:tblPr>
      <w:tblGrid>
        <w:gridCol w:w="7023"/>
        <w:gridCol w:w="7572"/>
      </w:tblGrid>
      <w:tr xmlns:wp14="http://schemas.microsoft.com/office/word/2010/wordml" w:rsidR="004D07FF" w:rsidTr="0862EC9C" w14:paraId="68A2E07E" wp14:textId="77777777">
        <w:trPr>
          <w:trHeight w:val="537"/>
        </w:trPr>
        <w:tc>
          <w:tcPr>
            <w:tcW w:w="1458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004D07FF" w:rsidP="5987658D" w:rsidRDefault="004D07FF" w14:paraId="06767926" wp14:textId="06A70C2D">
            <w:pPr>
              <w:pStyle w:val="Normal"/>
              <w:rPr>
                <w:rFonts w:ascii="Calibri" w:hAnsi="Calibri" w:eastAsia="" w:cs=""/>
                <w:b w:val="1"/>
                <w:bCs w:val="1"/>
                <w:sz w:val="20"/>
                <w:szCs w:val="20"/>
              </w:rPr>
            </w:pPr>
            <w:r w:rsidRPr="5987658D" w:rsidR="004D07FF">
              <w:rPr>
                <w:rFonts w:ascii="Arial" w:hAnsi="Arial" w:cs="Arial"/>
                <w:b w:val="1"/>
                <w:bCs w:val="1"/>
              </w:rPr>
              <w:t xml:space="preserve">      A.  Outcome #</w:t>
            </w:r>
            <w:r w:rsidRPr="5987658D" w:rsidR="004D07FF">
              <w:rPr>
                <w:rFonts w:ascii="Arial" w:hAnsi="Arial" w:cs="Arial"/>
                <w:b w:val="1"/>
                <w:bCs w:val="1"/>
              </w:rPr>
              <w:t>1</w:t>
            </w:r>
            <w:r w:rsidRPr="5987658D" w:rsidR="006E7D55">
              <w:rPr>
                <w:rFonts w:ascii="Arial" w:hAnsi="Arial" w:cs="Arial"/>
                <w:b w:val="1"/>
                <w:bCs w:val="1"/>
              </w:rPr>
              <w:t xml:space="preserve"> </w:t>
            </w:r>
            <w:r w:rsidRPr="5987658D" w:rsidR="3DF59B75">
              <w:rPr>
                <w:rFonts w:ascii="Calibri" w:hAnsi="Calibri" w:eastAsia="" w:cs=""/>
                <w:b w:val="0"/>
                <w:bCs w:val="0"/>
                <w:sz w:val="20"/>
                <w:szCs w:val="20"/>
              </w:rPr>
              <w:t>Foster</w:t>
            </w:r>
            <w:r w:rsidRPr="5987658D" w:rsidR="3DF59B75">
              <w:rPr>
                <w:rFonts w:ascii="Calibri" w:hAnsi="Calibri" w:eastAsia="" w:cs=""/>
                <w:b w:val="0"/>
                <w:bCs w:val="0"/>
                <w:sz w:val="20"/>
                <w:szCs w:val="20"/>
              </w:rPr>
              <w:t xml:space="preserve"> a cohort to drive advancement through program by ensuring enrollment is adequate to support running class catalogue</w:t>
            </w:r>
          </w:p>
        </w:tc>
      </w:tr>
      <w:tr xmlns:wp14="http://schemas.microsoft.com/office/word/2010/wordml" w:rsidR="004D07FF" w:rsidTr="0862EC9C" w14:paraId="56E28350" wp14:textId="77777777">
        <w:trPr>
          <w:trHeight w:val="675"/>
        </w:trPr>
        <w:tc>
          <w:tcPr>
            <w:tcW w:w="7020" w:type="dxa"/>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004D07FF" w:rsidP="5987658D" w:rsidRDefault="004D07FF" w14:paraId="6D5DB750" wp14:textId="5EE1994D">
            <w:pPr>
              <w:spacing w:before="0" w:after="0" w:line="240" w:lineRule="auto"/>
              <w:ind w:right="-20"/>
              <w:jc w:val="both"/>
              <w:rPr>
                <w:rFonts w:ascii="Arial" w:hAnsi="Arial" w:cs="Arial"/>
              </w:rPr>
            </w:pPr>
            <w:r w:rsidRPr="5987658D" w:rsidR="004D07FF">
              <w:rPr>
                <w:rFonts w:ascii="Arial" w:hAnsi="Arial" w:cs="Arial"/>
                <w:b w:val="1"/>
                <w:bCs w:val="1"/>
              </w:rPr>
              <w:t xml:space="preserve">      B.  (Outcome #1)</w:t>
            </w:r>
            <w:r w:rsidRPr="5987658D" w:rsidR="006E7D55">
              <w:rPr>
                <w:rFonts w:ascii="Arial" w:hAnsi="Arial" w:cs="Arial"/>
                <w:b w:val="1"/>
                <w:bCs w:val="1"/>
              </w:rPr>
              <w:t xml:space="preserve"> </w:t>
            </w:r>
          </w:p>
          <w:p w:rsidR="004D07FF" w:rsidP="5987658D" w:rsidRDefault="004D07FF" w14:paraId="3169FC26" wp14:textId="56D800DC">
            <w:pPr>
              <w:pStyle w:val="Normal"/>
              <w:spacing w:before="0" w:after="0" w:line="240" w:lineRule="auto"/>
              <w:ind/>
              <w:jc w:val="both"/>
              <w:rPr>
                <w:rFonts w:ascii="Calibri" w:hAnsi="Calibri" w:eastAsia="" w:cs=""/>
                <w:sz w:val="20"/>
                <w:szCs w:val="20"/>
              </w:rPr>
            </w:pPr>
            <w:r w:rsidRPr="5987658D" w:rsidR="238CC0C5">
              <w:rPr>
                <w:rFonts w:ascii="Calibri" w:hAnsi="Calibri" w:eastAsia="" w:cs=""/>
                <w:sz w:val="20"/>
                <w:szCs w:val="20"/>
              </w:rPr>
              <w:t>Measure progress and absolute numbers of students declaring INSR major and the number of courses requiring cancellation due to enrollment.</w:t>
            </w:r>
          </w:p>
          <w:p w:rsidR="004D07FF" w:rsidP="5987658D" w:rsidRDefault="004D07FF" w14:paraId="5E50706B" wp14:textId="650BC9A0">
            <w:pPr>
              <w:pStyle w:val="Normal"/>
              <w:spacing w:before="0" w:after="0" w:line="240" w:lineRule="auto"/>
              <w:ind w:right="-20"/>
              <w:jc w:val="both"/>
              <w:rPr>
                <w:rFonts w:ascii="Calibri" w:hAnsi="Calibri" w:eastAsia="" w:cs=""/>
                <w:b w:val="1"/>
                <w:bCs w:val="1"/>
                <w:sz w:val="20"/>
                <w:szCs w:val="20"/>
              </w:rPr>
            </w:pPr>
          </w:p>
        </w:tc>
        <w:tc>
          <w:tcPr>
            <w:tcW w:w="7568" w:type="dxa"/>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004D07FF" w:rsidP="5987658D" w:rsidRDefault="004D07FF" w14:paraId="6460FCD2" wp14:textId="77777777">
            <w:pPr>
              <w:pStyle w:val="ListParagraph"/>
              <w:numPr>
                <w:ilvl w:val="0"/>
                <w:numId w:val="1"/>
              </w:numPr>
              <w:spacing w:before="0" w:after="0" w:line="240" w:lineRule="auto"/>
              <w:rPr>
                <w:rFonts w:ascii="Arial" w:hAnsi="Arial" w:cs="Arial"/>
                <w:b w:val="1"/>
                <w:bCs w:val="1"/>
              </w:rPr>
            </w:pPr>
            <w:r w:rsidRPr="5987658D" w:rsidR="004D07FF">
              <w:rPr>
                <w:rFonts w:ascii="Arial" w:hAnsi="Arial" w:cs="Arial"/>
                <w:b w:val="1"/>
                <w:bCs w:val="1"/>
              </w:rPr>
              <w:t>Target (Outcome #1)</w:t>
            </w:r>
          </w:p>
          <w:p w:rsidR="004D07FF" w:rsidP="5987658D" w:rsidRDefault="006E7D55" w14:paraId="02614873" wp14:textId="44C6B842">
            <w:pPr>
              <w:spacing w:before="0" w:after="0" w:line="240" w:lineRule="auto"/>
              <w:rPr>
                <w:rFonts w:ascii="Calibri" w:hAnsi="Calibri" w:eastAsia="Calibri" w:cs="Calibri"/>
              </w:rPr>
            </w:pPr>
          </w:p>
          <w:p w:rsidR="004D07FF" w:rsidP="5987658D" w:rsidRDefault="004D07FF" w14:paraId="0D0B940D" wp14:textId="2FD37591">
            <w:pPr>
              <w:spacing w:before="0" w:after="0" w:line="240" w:lineRule="auto"/>
              <w:rPr>
                <w:rFonts w:ascii="Calibri" w:hAnsi="Calibri" w:eastAsia="Calibri" w:cs="Calibri"/>
              </w:rPr>
            </w:pPr>
            <w:r w:rsidRPr="5987658D" w:rsidR="29F35729">
              <w:rPr>
                <w:rFonts w:ascii="Calibri" w:hAnsi="Calibri" w:eastAsia="Calibri" w:cs="Calibri"/>
              </w:rPr>
              <w:t xml:space="preserve">Increase from the 2022 AAS Industry declared majors of 6. </w:t>
            </w:r>
          </w:p>
        </w:tc>
      </w:tr>
      <w:tr xmlns:wp14="http://schemas.microsoft.com/office/word/2010/wordml" w:rsidR="004D07FF" w:rsidTr="0862EC9C" w14:paraId="2A4F3773" wp14:textId="77777777">
        <w:trPr>
          <w:trHeight w:val="710"/>
        </w:trPr>
        <w:tc>
          <w:tcPr>
            <w:tcW w:w="1458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hideMark/>
          </w:tcPr>
          <w:p w:rsidR="004D07FF" w:rsidP="5987658D" w:rsidRDefault="004D07FF" w14:paraId="30E1BFB8" wp14:textId="77777777">
            <w:pPr>
              <w:pStyle w:val="ListParagraph"/>
              <w:numPr>
                <w:ilvl w:val="0"/>
                <w:numId w:val="1"/>
              </w:numPr>
              <w:spacing w:before="0" w:after="0" w:line="240" w:lineRule="auto"/>
              <w:rPr>
                <w:rFonts w:ascii="Arial" w:hAnsi="Arial" w:cs="Arial"/>
                <w:b w:val="1"/>
                <w:bCs w:val="1"/>
              </w:rPr>
            </w:pPr>
            <w:r w:rsidRPr="5987658D" w:rsidR="004D07FF">
              <w:rPr>
                <w:rFonts w:ascii="Arial" w:hAnsi="Arial" w:cs="Arial"/>
                <w:b w:val="1"/>
                <w:bCs w:val="1"/>
              </w:rPr>
              <w:t>Action Plan (Outcome #1)</w:t>
            </w:r>
          </w:p>
          <w:p w:rsidR="004D07FF" w:rsidP="5987658D" w:rsidRDefault="004D07FF" w14:paraId="29D6B04F" wp14:textId="11129C96">
            <w:pPr>
              <w:spacing w:before="0" w:after="0" w:line="240" w:lineRule="auto"/>
              <w:rPr>
                <w:rFonts w:ascii="Calibri" w:hAnsi="Calibri" w:eastAsia="Calibri" w:cs="Calibri"/>
                <w:b w:val="1"/>
                <w:bCs w:val="1"/>
              </w:rPr>
            </w:pPr>
            <w:r w:rsidRPr="5987658D" w:rsidR="4DCD1335">
              <w:rPr>
                <w:rFonts w:ascii="Calibri" w:hAnsi="Calibri" w:eastAsia="Calibri" w:cs="Calibri"/>
                <w:b w:val="0"/>
                <w:bCs w:val="0"/>
                <w:i w:val="0"/>
                <w:iCs w:val="0"/>
                <w:caps w:val="0"/>
                <w:smallCaps w:val="0"/>
                <w:noProof w:val="0"/>
                <w:color w:val="000000" w:themeColor="text1" w:themeTint="FF" w:themeShade="FF"/>
                <w:sz w:val="20"/>
                <w:szCs w:val="20"/>
                <w:lang w:val="en-US"/>
              </w:rPr>
              <w:t xml:space="preserve">Engage with individual students and groups of students to </w:t>
            </w:r>
            <w:r w:rsidRPr="5987658D" w:rsidR="4DCD1335">
              <w:rPr>
                <w:rFonts w:ascii="Calibri" w:hAnsi="Calibri" w:eastAsia="Calibri" w:cs="Calibri"/>
                <w:b w:val="0"/>
                <w:bCs w:val="0"/>
                <w:i w:val="0"/>
                <w:iCs w:val="0"/>
                <w:caps w:val="0"/>
                <w:smallCaps w:val="0"/>
                <w:noProof w:val="0"/>
                <w:color w:val="000000" w:themeColor="text1" w:themeTint="FF" w:themeShade="FF"/>
                <w:sz w:val="20"/>
                <w:szCs w:val="20"/>
                <w:lang w:val="en-US"/>
              </w:rPr>
              <w:t>monitor</w:t>
            </w:r>
            <w:r w:rsidRPr="5987658D" w:rsidR="4DCD1335">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and encourage completion. Complete outreach to business community to outline program as an enrichment opportunity for current industry professionals seeking advancement. Continuously improve enrollment</w:t>
            </w:r>
            <w:r w:rsidRPr="5987658D" w:rsidR="2503EDB3">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w:t>
            </w:r>
          </w:p>
        </w:tc>
      </w:tr>
      <w:tr xmlns:wp14="http://schemas.microsoft.com/office/word/2010/wordml" w:rsidR="004D07FF" w:rsidTr="0862EC9C" w14:paraId="397AC36A" wp14:textId="77777777">
        <w:trPr>
          <w:trHeight w:val="710"/>
        </w:trPr>
        <w:tc>
          <w:tcPr>
            <w:tcW w:w="1458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004D07FF" w:rsidP="5987658D" w:rsidRDefault="004D07FF" w14:paraId="7FDC154D" wp14:textId="77777777">
            <w:pPr>
              <w:numPr>
                <w:ilvl w:val="0"/>
                <w:numId w:val="1"/>
              </w:numPr>
              <w:spacing w:before="0" w:after="0" w:line="240" w:lineRule="auto"/>
              <w:rPr>
                <w:rFonts w:ascii="Arial" w:hAnsi="Arial" w:cs="Arial"/>
                <w:b w:val="1"/>
                <w:bCs w:val="1"/>
              </w:rPr>
            </w:pPr>
            <w:r w:rsidRPr="5987658D" w:rsidR="004D07FF">
              <w:rPr>
                <w:rFonts w:ascii="Arial" w:hAnsi="Arial" w:cs="Arial"/>
                <w:b w:val="1"/>
                <w:bCs w:val="1"/>
              </w:rPr>
              <w:t>Results Summary (Outcome #1)</w:t>
            </w:r>
          </w:p>
          <w:p w:rsidR="0003264B" w:rsidP="0862EC9C" w:rsidRDefault="0003264B" w14:paraId="6468781F" wp14:textId="36FCCDDB">
            <w:pPr>
              <w:pStyle w:val="Normal"/>
              <w:spacing w:before="0" w:after="0" w:line="240" w:lineRule="auto"/>
              <w:ind w:left="0"/>
              <w:rPr>
                <w:rFonts w:ascii="Calibri" w:hAnsi="Calibri" w:eastAsia="" w:cs=""/>
                <w:b w:val="1"/>
                <w:bCs w:val="1"/>
                <w:sz w:val="20"/>
                <w:szCs w:val="20"/>
              </w:rPr>
            </w:pPr>
          </w:p>
          <w:p w:rsidR="0003264B" w:rsidP="0862EC9C" w:rsidRDefault="0003264B" w14:paraId="737433DF" wp14:textId="316C5CD5">
            <w:pPr>
              <w:pStyle w:val="Normal"/>
              <w:spacing w:before="0" w:after="0" w:line="240" w:lineRule="auto"/>
              <w:ind w:left="0"/>
              <w:rPr>
                <w:rFonts w:ascii="Calibri" w:hAnsi="Calibri" w:eastAsia="" w:cs=""/>
                <w:b w:val="0"/>
                <w:bCs w:val="0"/>
                <w:sz w:val="20"/>
                <w:szCs w:val="20"/>
              </w:rPr>
            </w:pPr>
            <w:r w:rsidRPr="0862EC9C" w:rsidR="500947AC">
              <w:rPr>
                <w:rFonts w:ascii="Calibri" w:hAnsi="Calibri" w:eastAsia="" w:cs=""/>
                <w:b w:val="0"/>
                <w:bCs w:val="0"/>
                <w:sz w:val="20"/>
                <w:szCs w:val="20"/>
              </w:rPr>
              <w:t>Regrettably, the target outcome of a net increase in declared AAS Industry majors was not met</w:t>
            </w:r>
            <w:r w:rsidRPr="0862EC9C" w:rsidR="500947AC">
              <w:rPr>
                <w:rFonts w:ascii="Calibri" w:hAnsi="Calibri" w:eastAsia="" w:cs=""/>
                <w:b w:val="0"/>
                <w:bCs w:val="0"/>
                <w:sz w:val="20"/>
                <w:szCs w:val="20"/>
              </w:rPr>
              <w:t>.</w:t>
            </w:r>
            <w:r w:rsidRPr="0862EC9C" w:rsidR="2242A73C">
              <w:rPr>
                <w:rFonts w:ascii="Calibri" w:hAnsi="Calibri" w:eastAsia="" w:cs=""/>
                <w:b w:val="0"/>
                <w:bCs w:val="0"/>
                <w:sz w:val="20"/>
                <w:szCs w:val="20"/>
              </w:rPr>
              <w:t xml:space="preserve"> </w:t>
            </w:r>
            <w:r w:rsidRPr="0862EC9C" w:rsidR="6715DD45">
              <w:rPr>
                <w:rFonts w:ascii="Calibri" w:hAnsi="Calibri" w:eastAsia="" w:cs=""/>
                <w:b w:val="0"/>
                <w:bCs w:val="0"/>
                <w:sz w:val="20"/>
                <w:szCs w:val="20"/>
              </w:rPr>
              <w:t xml:space="preserve"> </w:t>
            </w:r>
            <w:r w:rsidRPr="0862EC9C" w:rsidR="2242A73C">
              <w:rPr>
                <w:rFonts w:ascii="Calibri" w:hAnsi="Calibri" w:eastAsia="" w:cs=""/>
                <w:b w:val="0"/>
                <w:bCs w:val="0"/>
                <w:sz w:val="20"/>
                <w:szCs w:val="20"/>
              </w:rPr>
              <w:t>Class</w:t>
            </w:r>
            <w:r w:rsidRPr="0862EC9C" w:rsidR="5138E687">
              <w:rPr>
                <w:rFonts w:ascii="Calibri" w:hAnsi="Calibri" w:eastAsia="" w:cs=""/>
                <w:b w:val="0"/>
                <w:bCs w:val="0"/>
                <w:sz w:val="20"/>
                <w:szCs w:val="20"/>
              </w:rPr>
              <w:t>es w</w:t>
            </w:r>
            <w:r w:rsidRPr="0862EC9C" w:rsidR="2242A73C">
              <w:rPr>
                <w:rFonts w:ascii="Calibri" w:hAnsi="Calibri" w:eastAsia="" w:cs=""/>
                <w:b w:val="0"/>
                <w:bCs w:val="0"/>
                <w:sz w:val="20"/>
                <w:szCs w:val="20"/>
              </w:rPr>
              <w:t>ere</w:t>
            </w:r>
            <w:r w:rsidRPr="0862EC9C" w:rsidR="2242A73C">
              <w:rPr>
                <w:rFonts w:ascii="Calibri" w:hAnsi="Calibri" w:eastAsia="" w:cs=""/>
                <w:b w:val="0"/>
                <w:bCs w:val="0"/>
                <w:sz w:val="20"/>
                <w:szCs w:val="20"/>
              </w:rPr>
              <w:t xml:space="preserve"> suspended </w:t>
            </w:r>
            <w:r w:rsidRPr="0862EC9C" w:rsidR="392DC20F">
              <w:rPr>
                <w:rFonts w:ascii="Calibri" w:hAnsi="Calibri" w:eastAsia="" w:cs=""/>
                <w:b w:val="0"/>
                <w:bCs w:val="0"/>
                <w:sz w:val="20"/>
                <w:szCs w:val="20"/>
              </w:rPr>
              <w:t xml:space="preserve">to revise the course catalogue and ensure it is one that can be run with staffing available. </w:t>
            </w:r>
            <w:r w:rsidRPr="0862EC9C" w:rsidR="384F1B5A">
              <w:rPr>
                <w:rFonts w:ascii="Calibri" w:hAnsi="Calibri" w:eastAsia="" w:cs=""/>
                <w:b w:val="0"/>
                <w:bCs w:val="0"/>
                <w:sz w:val="20"/>
                <w:szCs w:val="20"/>
              </w:rPr>
              <w:t xml:space="preserve">This critical effort will foster meeting the target outcome. </w:t>
            </w:r>
            <w:r w:rsidRPr="0862EC9C" w:rsidR="66C3C51A">
              <w:rPr>
                <w:rFonts w:ascii="Calibri" w:hAnsi="Calibri" w:eastAsia="" w:cs=""/>
                <w:b w:val="0"/>
                <w:bCs w:val="0"/>
                <w:sz w:val="20"/>
                <w:szCs w:val="20"/>
              </w:rPr>
              <w:t>We adjusted the catalogue to focus on an AAS Industry</w:t>
            </w:r>
            <w:r w:rsidRPr="0862EC9C" w:rsidR="7F929D0E">
              <w:rPr>
                <w:rFonts w:ascii="Calibri" w:hAnsi="Calibri" w:eastAsia="" w:cs=""/>
                <w:b w:val="0"/>
                <w:bCs w:val="0"/>
                <w:sz w:val="20"/>
                <w:szCs w:val="20"/>
              </w:rPr>
              <w:t>, exclusively</w:t>
            </w:r>
            <w:r w:rsidRPr="0862EC9C" w:rsidR="66C3C51A">
              <w:rPr>
                <w:rFonts w:ascii="Calibri" w:hAnsi="Calibri" w:eastAsia="" w:cs=""/>
                <w:b w:val="0"/>
                <w:bCs w:val="0"/>
                <w:sz w:val="20"/>
                <w:szCs w:val="20"/>
              </w:rPr>
              <w:t xml:space="preserve">. This included ensuring the certificate stacks with the AAS and </w:t>
            </w:r>
            <w:r w:rsidRPr="0862EC9C" w:rsidR="21678AD9">
              <w:rPr>
                <w:rFonts w:ascii="Calibri" w:hAnsi="Calibri" w:eastAsia="" w:cs=""/>
                <w:b w:val="0"/>
                <w:bCs w:val="0"/>
                <w:sz w:val="20"/>
                <w:szCs w:val="20"/>
              </w:rPr>
              <w:t>prep</w:t>
            </w:r>
            <w:r w:rsidRPr="0862EC9C" w:rsidR="21678AD9">
              <w:rPr>
                <w:rFonts w:ascii="Calibri" w:hAnsi="Calibri" w:eastAsia="" w:cs=""/>
                <w:b w:val="0"/>
                <w:bCs w:val="0"/>
                <w:sz w:val="20"/>
                <w:szCs w:val="20"/>
              </w:rPr>
              <w:t>aring t</w:t>
            </w:r>
            <w:r w:rsidRPr="0862EC9C" w:rsidR="21678AD9">
              <w:rPr>
                <w:rFonts w:ascii="Calibri" w:hAnsi="Calibri" w:eastAsia="" w:cs=""/>
                <w:b w:val="0"/>
                <w:bCs w:val="0"/>
                <w:sz w:val="20"/>
                <w:szCs w:val="20"/>
              </w:rPr>
              <w:t xml:space="preserve">o </w:t>
            </w:r>
            <w:r w:rsidRPr="0862EC9C" w:rsidR="21678AD9">
              <w:rPr>
                <w:rFonts w:ascii="Calibri" w:hAnsi="Calibri" w:eastAsia="" w:cs=""/>
                <w:b w:val="0"/>
                <w:bCs w:val="0"/>
                <w:sz w:val="20"/>
                <w:szCs w:val="20"/>
              </w:rPr>
              <w:t>operate</w:t>
            </w:r>
            <w:r w:rsidRPr="0862EC9C" w:rsidR="21678AD9">
              <w:rPr>
                <w:rFonts w:ascii="Calibri" w:hAnsi="Calibri" w:eastAsia="" w:cs=""/>
                <w:b w:val="0"/>
                <w:bCs w:val="0"/>
                <w:sz w:val="20"/>
                <w:szCs w:val="20"/>
              </w:rPr>
              <w:t xml:space="preserve"> the pr</w:t>
            </w:r>
            <w:r w:rsidRPr="0862EC9C" w:rsidR="21678AD9">
              <w:rPr>
                <w:rFonts w:ascii="Calibri" w:hAnsi="Calibri" w:eastAsia="" w:cs=""/>
                <w:b w:val="0"/>
                <w:bCs w:val="0"/>
                <w:sz w:val="20"/>
                <w:szCs w:val="20"/>
              </w:rPr>
              <w:t xml:space="preserve">ogram </w:t>
            </w:r>
            <w:r w:rsidRPr="0862EC9C" w:rsidR="21678AD9">
              <w:rPr>
                <w:rFonts w:ascii="Calibri" w:hAnsi="Calibri" w:eastAsia="" w:cs=""/>
                <w:b w:val="0"/>
                <w:bCs w:val="0"/>
                <w:sz w:val="20"/>
                <w:szCs w:val="20"/>
              </w:rPr>
              <w:t xml:space="preserve">in </w:t>
            </w:r>
            <w:r w:rsidRPr="0862EC9C" w:rsidR="579F7CEB">
              <w:rPr>
                <w:rFonts w:ascii="Calibri" w:hAnsi="Calibri" w:eastAsia="" w:cs=""/>
                <w:b w:val="0"/>
                <w:bCs w:val="0"/>
                <w:sz w:val="20"/>
                <w:szCs w:val="20"/>
              </w:rPr>
              <w:t>8-week</w:t>
            </w:r>
            <w:r w:rsidRPr="0862EC9C" w:rsidR="21678AD9">
              <w:rPr>
                <w:rFonts w:ascii="Calibri" w:hAnsi="Calibri" w:eastAsia="" w:cs=""/>
                <w:b w:val="0"/>
                <w:bCs w:val="0"/>
                <w:sz w:val="20"/>
                <w:szCs w:val="20"/>
              </w:rPr>
              <w:t xml:space="preserve"> intervals. The CAB approval </w:t>
            </w:r>
            <w:r w:rsidRPr="0862EC9C" w:rsidR="2AE5F5D7">
              <w:rPr>
                <w:rFonts w:ascii="Calibri" w:hAnsi="Calibri" w:eastAsia="" w:cs=""/>
                <w:b w:val="0"/>
                <w:bCs w:val="0"/>
                <w:sz w:val="20"/>
                <w:szCs w:val="20"/>
              </w:rPr>
              <w:t>occurred 11/23/22.</w:t>
            </w:r>
            <w:r w:rsidRPr="0862EC9C" w:rsidR="2AE5F5D7">
              <w:rPr>
                <w:rFonts w:ascii="Calibri" w:hAnsi="Calibri" w:eastAsia="" w:cs=""/>
                <w:b w:val="0"/>
                <w:bCs w:val="0"/>
                <w:sz w:val="20"/>
                <w:szCs w:val="20"/>
              </w:rPr>
              <w:t xml:space="preserve"> To also </w:t>
            </w:r>
            <w:r w:rsidRPr="0862EC9C" w:rsidR="2AE5F5D7">
              <w:rPr>
                <w:rFonts w:ascii="Calibri" w:hAnsi="Calibri" w:eastAsia="" w:cs=""/>
                <w:b w:val="0"/>
                <w:bCs w:val="0"/>
                <w:sz w:val="20"/>
                <w:szCs w:val="20"/>
              </w:rPr>
              <w:t>f</w:t>
            </w:r>
            <w:r w:rsidRPr="0862EC9C" w:rsidR="2AE5F5D7">
              <w:rPr>
                <w:rFonts w:ascii="Calibri" w:hAnsi="Calibri" w:eastAsia="" w:cs=""/>
                <w:b w:val="0"/>
                <w:bCs w:val="0"/>
                <w:sz w:val="20"/>
                <w:szCs w:val="20"/>
              </w:rPr>
              <w:t>acilitate</w:t>
            </w:r>
            <w:r w:rsidRPr="0862EC9C" w:rsidR="2AE5F5D7">
              <w:rPr>
                <w:rFonts w:ascii="Calibri" w:hAnsi="Calibri" w:eastAsia="" w:cs=""/>
                <w:b w:val="0"/>
                <w:bCs w:val="0"/>
                <w:sz w:val="20"/>
                <w:szCs w:val="20"/>
              </w:rPr>
              <w:t xml:space="preserve"> streamlining and growing the program</w:t>
            </w:r>
            <w:r w:rsidRPr="0862EC9C" w:rsidR="36F1EF84">
              <w:rPr>
                <w:rFonts w:ascii="Calibri" w:hAnsi="Calibri" w:eastAsia="" w:cs=""/>
                <w:b w:val="0"/>
                <w:bCs w:val="0"/>
                <w:sz w:val="20"/>
                <w:szCs w:val="20"/>
              </w:rPr>
              <w:t xml:space="preserve"> templates were developed and </w:t>
            </w:r>
            <w:r w:rsidRPr="0862EC9C" w:rsidR="36F1EF84">
              <w:rPr>
                <w:rFonts w:ascii="Calibri" w:hAnsi="Calibri" w:eastAsia="" w:cs=""/>
                <w:b w:val="0"/>
                <w:bCs w:val="0"/>
                <w:sz w:val="20"/>
                <w:szCs w:val="20"/>
              </w:rPr>
              <w:t>submitted</w:t>
            </w:r>
            <w:r w:rsidRPr="0862EC9C" w:rsidR="36F1EF84">
              <w:rPr>
                <w:rFonts w:ascii="Calibri" w:hAnsi="Calibri" w:eastAsia="" w:cs=""/>
                <w:b w:val="0"/>
                <w:bCs w:val="0"/>
                <w:sz w:val="20"/>
                <w:szCs w:val="20"/>
              </w:rPr>
              <w:t xml:space="preserve"> for OAB review</w:t>
            </w:r>
            <w:r w:rsidRPr="0862EC9C" w:rsidR="4E82B0EA">
              <w:rPr>
                <w:rFonts w:ascii="Calibri" w:hAnsi="Calibri" w:eastAsia="" w:cs=""/>
                <w:b w:val="0"/>
                <w:bCs w:val="0"/>
                <w:sz w:val="20"/>
                <w:szCs w:val="20"/>
              </w:rPr>
              <w:t xml:space="preserve">. </w:t>
            </w:r>
          </w:p>
          <w:p w:rsidR="0003264B" w:rsidP="0862EC9C" w:rsidRDefault="0003264B" w14:paraId="6652FF03" wp14:textId="028A710B">
            <w:pPr>
              <w:pStyle w:val="Normal"/>
              <w:spacing w:before="0" w:after="0" w:line="240" w:lineRule="auto"/>
              <w:ind w:left="0"/>
              <w:rPr>
                <w:rFonts w:ascii="Calibri" w:hAnsi="Calibri" w:eastAsia="" w:cs=""/>
                <w:b w:val="0"/>
                <w:bCs w:val="0"/>
                <w:sz w:val="20"/>
                <w:szCs w:val="20"/>
              </w:rPr>
            </w:pPr>
          </w:p>
          <w:p w:rsidR="0003264B" w:rsidP="0862EC9C" w:rsidRDefault="0003264B" w14:paraId="0E27B00A" wp14:textId="61DE1D9A">
            <w:pPr>
              <w:pStyle w:val="Normal"/>
              <w:spacing w:before="0" w:after="0" w:line="240" w:lineRule="auto"/>
              <w:ind w:left="0"/>
              <w:rPr>
                <w:rFonts w:ascii="Calibri" w:hAnsi="Calibri" w:eastAsia="" w:cs=""/>
                <w:b w:val="0"/>
                <w:bCs w:val="0"/>
                <w:sz w:val="20"/>
                <w:szCs w:val="20"/>
              </w:rPr>
            </w:pPr>
          </w:p>
        </w:tc>
      </w:tr>
      <w:tr xmlns:wp14="http://schemas.microsoft.com/office/word/2010/wordml" w:rsidR="004D07FF" w:rsidTr="0862EC9C" w14:paraId="0FA8E4DF" wp14:textId="77777777">
        <w:trPr>
          <w:trHeight w:val="710"/>
        </w:trPr>
        <w:tc>
          <w:tcPr>
            <w:tcW w:w="1458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004D07FF" w:rsidP="5987658D" w:rsidRDefault="004D07FF" w14:paraId="1DC157F6" wp14:textId="77777777">
            <w:pPr>
              <w:numPr>
                <w:ilvl w:val="0"/>
                <w:numId w:val="1"/>
              </w:numPr>
              <w:spacing w:before="0" w:after="0" w:line="240" w:lineRule="auto"/>
              <w:rPr>
                <w:rFonts w:ascii="Arial" w:hAnsi="Arial" w:cs="Arial"/>
                <w:b w:val="1"/>
                <w:bCs w:val="1"/>
              </w:rPr>
            </w:pPr>
            <w:r w:rsidRPr="5987658D" w:rsidR="004D07FF">
              <w:rPr>
                <w:rFonts w:ascii="Arial" w:hAnsi="Arial" w:cs="Arial"/>
                <w:b w:val="1"/>
                <w:bCs w:val="1"/>
              </w:rPr>
              <w:t>Findings (Outcome #1)</w:t>
            </w:r>
          </w:p>
          <w:p w:rsidR="004D07FF" w:rsidP="5987658D" w:rsidRDefault="004D07FF" w14:paraId="60061E4C" wp14:textId="57FC9221">
            <w:pPr>
              <w:pStyle w:val="Normal"/>
              <w:spacing w:before="0" w:after="0" w:line="240" w:lineRule="auto"/>
              <w:rPr>
                <w:rFonts w:ascii="Calibri" w:hAnsi="Calibri" w:eastAsia="Calibri" w:cs="Calibri"/>
                <w:noProof w:val="0"/>
                <w:sz w:val="20"/>
                <w:szCs w:val="20"/>
                <w:lang w:val="en-US"/>
              </w:rPr>
            </w:pPr>
            <w:r w:rsidRPr="5987658D" w:rsidR="5F7B7059">
              <w:rPr>
                <w:rFonts w:ascii="Calibri" w:hAnsi="Calibri" w:eastAsia="Calibri" w:cs="Calibri"/>
                <w:b w:val="0"/>
                <w:bCs w:val="0"/>
                <w:i w:val="0"/>
                <w:iCs w:val="0"/>
                <w:caps w:val="0"/>
                <w:smallCaps w:val="0"/>
                <w:noProof w:val="0"/>
                <w:color w:val="000000" w:themeColor="text1" w:themeTint="FF" w:themeShade="FF"/>
                <w:sz w:val="20"/>
                <w:szCs w:val="20"/>
                <w:lang w:val="en-US"/>
              </w:rPr>
              <w:t xml:space="preserve">The Program is in its </w:t>
            </w:r>
            <w:r w:rsidRPr="5987658D" w:rsidR="5F7B7059">
              <w:rPr>
                <w:rFonts w:ascii="Calibri" w:hAnsi="Calibri" w:eastAsia="Calibri" w:cs="Calibri"/>
                <w:b w:val="0"/>
                <w:bCs w:val="0"/>
                <w:i w:val="0"/>
                <w:iCs w:val="0"/>
                <w:caps w:val="0"/>
                <w:smallCaps w:val="0"/>
                <w:noProof w:val="0"/>
                <w:color w:val="000000" w:themeColor="text1" w:themeTint="FF" w:themeShade="FF"/>
                <w:sz w:val="20"/>
                <w:szCs w:val="20"/>
                <w:lang w:val="en-US"/>
              </w:rPr>
              <w:t>early stages</w:t>
            </w:r>
            <w:r w:rsidRPr="5987658D" w:rsidR="5F7B7059">
              <w:rPr>
                <w:rFonts w:ascii="Calibri" w:hAnsi="Calibri" w:eastAsia="Calibri" w:cs="Calibri"/>
                <w:b w:val="0"/>
                <w:bCs w:val="0"/>
                <w:i w:val="0"/>
                <w:iCs w:val="0"/>
                <w:caps w:val="0"/>
                <w:smallCaps w:val="0"/>
                <w:noProof w:val="0"/>
                <w:color w:val="000000" w:themeColor="text1" w:themeTint="FF" w:themeShade="FF"/>
                <w:sz w:val="20"/>
                <w:szCs w:val="20"/>
                <w:lang w:val="en-US"/>
              </w:rPr>
              <w:t>, no significant findings are available to date.</w:t>
            </w:r>
          </w:p>
        </w:tc>
      </w:tr>
      <w:tr xmlns:wp14="http://schemas.microsoft.com/office/word/2010/wordml" w:rsidR="004D07FF" w:rsidTr="0862EC9C" w14:paraId="115C7980" wp14:textId="77777777">
        <w:trPr>
          <w:trHeight w:val="710"/>
        </w:trPr>
        <w:tc>
          <w:tcPr>
            <w:tcW w:w="1458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hideMark/>
          </w:tcPr>
          <w:p w:rsidR="004D07FF" w:rsidP="5987658D" w:rsidRDefault="004D07FF" w14:paraId="72C92EE2" wp14:textId="157AA110">
            <w:pPr>
              <w:numPr>
                <w:ilvl w:val="0"/>
                <w:numId w:val="1"/>
              </w:numPr>
              <w:spacing w:before="0" w:after="0" w:line="240" w:lineRule="auto"/>
              <w:rPr>
                <w:rFonts w:ascii="Arial" w:hAnsi="Arial" w:cs="Arial"/>
                <w:b w:val="1"/>
                <w:bCs w:val="1"/>
              </w:rPr>
            </w:pPr>
            <w:r w:rsidRPr="5987658D" w:rsidR="004D07FF">
              <w:rPr>
                <w:rFonts w:ascii="Arial" w:hAnsi="Arial" w:cs="Arial"/>
                <w:b w:val="1"/>
                <w:bCs w:val="1"/>
              </w:rPr>
              <w:t>Implementation of Findings</w:t>
            </w:r>
          </w:p>
          <w:p w:rsidR="004D07FF" w:rsidP="5987658D" w:rsidRDefault="004D07FF" w14:paraId="38EE82D6" wp14:textId="18A91F05">
            <w:pPr>
              <w:pStyle w:val="Normal"/>
              <w:spacing w:before="0" w:after="0" w:line="240" w:lineRule="auto"/>
              <w:ind w:left="0"/>
              <w:rPr>
                <w:rFonts w:ascii="Calibri" w:hAnsi="Calibri" w:eastAsia="Calibri" w:cs="Calibri"/>
                <w:b w:val="0"/>
                <w:bCs w:val="0"/>
                <w:sz w:val="20"/>
                <w:szCs w:val="20"/>
              </w:rPr>
            </w:pPr>
            <w:r w:rsidRPr="0862EC9C" w:rsidR="517B2E84">
              <w:rPr>
                <w:rFonts w:ascii="Calibri" w:hAnsi="Calibri" w:eastAsia="Calibri" w:cs="Calibri"/>
                <w:b w:val="0"/>
                <w:bCs w:val="0"/>
                <w:sz w:val="20"/>
                <w:szCs w:val="20"/>
              </w:rPr>
              <w:t>No action yet</w:t>
            </w:r>
            <w:r w:rsidRPr="0862EC9C" w:rsidR="64D9D2A8">
              <w:rPr>
                <w:rFonts w:ascii="Calibri" w:hAnsi="Calibri" w:eastAsia="Calibri" w:cs="Calibri"/>
                <w:b w:val="0"/>
                <w:bCs w:val="0"/>
                <w:sz w:val="20"/>
                <w:szCs w:val="20"/>
              </w:rPr>
              <w:t xml:space="preserve">, but we are operating under the new CAB approval and re-launching courses Fall 2023. </w:t>
            </w:r>
          </w:p>
          <w:p w:rsidR="004D07FF" w:rsidP="5987658D" w:rsidRDefault="004D07FF" w14:paraId="69CB1598" wp14:textId="67C19BF5">
            <w:pPr>
              <w:pStyle w:val="Normal"/>
              <w:spacing w:before="0" w:after="0" w:line="240" w:lineRule="auto"/>
              <w:ind w:left="0"/>
              <w:rPr>
                <w:rFonts w:ascii="Calibri" w:hAnsi="Calibri" w:eastAsia="" w:cs=""/>
                <w:b w:val="1"/>
                <w:bCs w:val="1"/>
                <w:sz w:val="20"/>
                <w:szCs w:val="20"/>
              </w:rPr>
            </w:pPr>
          </w:p>
        </w:tc>
      </w:tr>
    </w:tbl>
    <w:p w:rsidR="5987658D" w:rsidP="5987658D" w:rsidRDefault="5987658D" w14:paraId="081442B1" w14:textId="2A095236">
      <w:pPr>
        <w:pStyle w:val="Normal"/>
        <w:rPr>
          <w:rFonts w:ascii="Calibri" w:hAnsi="Calibri" w:eastAsia="" w:cs=""/>
          <w:b w:val="1"/>
          <w:bCs w:val="1"/>
          <w:sz w:val="20"/>
          <w:szCs w:val="20"/>
        </w:rPr>
      </w:pPr>
    </w:p>
    <w:tbl>
      <w:tblPr>
        <w:tblStyle w:val="TableGrid1"/>
        <w:tblW w:w="0" w:type="auto"/>
        <w:tblInd w:w="-23" w:type="dxa"/>
        <w:tblLook w:val="04A0" w:firstRow="1" w:lastRow="0" w:firstColumn="1" w:lastColumn="0" w:noHBand="0" w:noVBand="1"/>
      </w:tblPr>
      <w:tblGrid>
        <w:gridCol w:w="7023"/>
        <w:gridCol w:w="7572"/>
      </w:tblGrid>
      <w:tr w:rsidR="7809CC28" w:rsidTr="7809CC28" w14:paraId="3635D686">
        <w:trPr>
          <w:trHeight w:val="537"/>
        </w:trPr>
        <w:tc>
          <w:tcPr>
            <w:tcW w:w="14595" w:type="dxa"/>
            <w:gridSpan w:val="2"/>
            <w:tcBorders>
              <w:top w:val="single" w:color="5B9BD5" w:themeColor="accent1" w:sz="12"/>
              <w:left w:val="single" w:color="5B9BD5" w:themeColor="accent1" w:sz="12"/>
              <w:bottom w:val="single" w:color="5B9BD5" w:themeColor="accent1" w:sz="12"/>
              <w:right w:val="single" w:color="5B9BD5" w:themeColor="accent1" w:sz="12"/>
            </w:tcBorders>
            <w:tcMar/>
          </w:tcPr>
          <w:p w:rsidR="7809CC28" w:rsidP="7809CC28" w:rsidRDefault="7809CC28" w14:paraId="24680684" w14:textId="7206EB54">
            <w:pPr>
              <w:pStyle w:val="Normal"/>
              <w:rPr>
                <w:rFonts w:ascii="Calibri" w:hAnsi="Calibri" w:eastAsia="Calibri" w:cs="Calibri"/>
                <w:b w:val="1"/>
                <w:bCs w:val="1"/>
              </w:rPr>
            </w:pPr>
            <w:r w:rsidRPr="7809CC28" w:rsidR="7809CC28">
              <w:rPr>
                <w:rFonts w:ascii="Arial" w:hAnsi="Arial" w:cs="Arial"/>
                <w:b w:val="1"/>
                <w:bCs w:val="1"/>
              </w:rPr>
              <w:t xml:space="preserve">      A.  Outcome #</w:t>
            </w:r>
            <w:r w:rsidRPr="7809CC28" w:rsidR="3C350109">
              <w:rPr>
                <w:rFonts w:ascii="Arial" w:hAnsi="Arial" w:cs="Arial"/>
                <w:b w:val="1"/>
                <w:bCs w:val="1"/>
              </w:rPr>
              <w:t xml:space="preserve">2 </w:t>
            </w:r>
            <w:r w:rsidRPr="7809CC28" w:rsidR="3C350109">
              <w:rPr>
                <w:rFonts w:ascii="Calibri" w:hAnsi="Calibri" w:eastAsia="Calibri" w:cs="Calibri"/>
                <w:b w:val="1"/>
                <w:bCs w:val="1"/>
              </w:rPr>
              <w:t>Student Competencies in Learning Outcomes/ Objectives (Please see attached appendix for specific Learning outcomes by course</w:t>
            </w:r>
            <w:r w:rsidRPr="7809CC28" w:rsidR="2B4B4DB8">
              <w:rPr>
                <w:rFonts w:ascii="Calibri" w:hAnsi="Calibri" w:eastAsia="Calibri" w:cs="Calibri"/>
                <w:b w:val="1"/>
                <w:bCs w:val="1"/>
              </w:rPr>
              <w:t>)</w:t>
            </w:r>
          </w:p>
        </w:tc>
      </w:tr>
      <w:tr w:rsidR="7809CC28" w:rsidTr="7809CC28" w14:paraId="7E271D2B">
        <w:trPr>
          <w:trHeight w:val="675"/>
        </w:trPr>
        <w:tc>
          <w:tcPr>
            <w:tcW w:w="7023" w:type="dxa"/>
            <w:tcBorders>
              <w:top w:val="single" w:color="5B9BD5" w:themeColor="accent1" w:sz="12"/>
              <w:left w:val="single" w:color="5B9BD5" w:themeColor="accent1" w:sz="12"/>
              <w:bottom w:val="single" w:color="5B9BD5" w:themeColor="accent1" w:sz="12"/>
              <w:right w:val="single" w:color="5B9BD5" w:themeColor="accent1" w:sz="12"/>
            </w:tcBorders>
            <w:tcMar/>
          </w:tcPr>
          <w:p w:rsidR="7809CC28" w:rsidP="7809CC28" w:rsidRDefault="7809CC28" w14:paraId="0F31AEEE" w14:textId="3AA9B7CC">
            <w:pPr>
              <w:spacing w:before="0" w:after="0" w:line="240" w:lineRule="auto"/>
              <w:ind w:right="-20"/>
              <w:jc w:val="both"/>
              <w:rPr>
                <w:rFonts w:ascii="Calibri" w:hAnsi="Calibri" w:eastAsia="Calibri" w:cs="Calibri"/>
              </w:rPr>
            </w:pPr>
            <w:r w:rsidRPr="7809CC28" w:rsidR="7809CC28">
              <w:rPr>
                <w:rFonts w:ascii="Arial" w:hAnsi="Arial" w:cs="Arial"/>
                <w:b w:val="1"/>
                <w:bCs w:val="1"/>
              </w:rPr>
              <w:t xml:space="preserve">      B.  (Outcome #</w:t>
            </w:r>
            <w:r w:rsidRPr="7809CC28" w:rsidR="723A1BFD">
              <w:rPr>
                <w:rFonts w:ascii="Arial" w:hAnsi="Arial" w:cs="Arial"/>
                <w:b w:val="1"/>
                <w:bCs w:val="1"/>
              </w:rPr>
              <w:t>2</w:t>
            </w:r>
            <w:r w:rsidRPr="7809CC28" w:rsidR="7809CC28">
              <w:rPr>
                <w:rFonts w:ascii="Arial" w:hAnsi="Arial" w:cs="Arial"/>
                <w:b w:val="1"/>
                <w:bCs w:val="1"/>
              </w:rPr>
              <w:t xml:space="preserve">) </w:t>
            </w:r>
            <w:r w:rsidRPr="7809CC28" w:rsidR="0E6F9E7B">
              <w:rPr>
                <w:rFonts w:ascii="Calibri" w:hAnsi="Calibri" w:eastAsia="" w:cs=""/>
                <w:sz w:val="20"/>
                <w:szCs w:val="20"/>
              </w:rPr>
              <w:t>8</w:t>
            </w:r>
            <w:r w:rsidRPr="7809CC28" w:rsidR="0E6F9E7B">
              <w:rPr>
                <w:rFonts w:ascii="Calibri" w:hAnsi="Calibri" w:eastAsia="Calibri" w:cs="Calibri"/>
              </w:rPr>
              <w:t>0</w:t>
            </w:r>
            <w:r w:rsidRPr="7809CC28" w:rsidR="0E6F9E7B">
              <w:rPr>
                <w:rFonts w:ascii="Calibri" w:hAnsi="Calibri" w:eastAsia="Calibri" w:cs="Calibri"/>
              </w:rPr>
              <w:t>% of students Pass core courses a C or better</w:t>
            </w:r>
          </w:p>
          <w:p w:rsidR="7809CC28" w:rsidP="7809CC28" w:rsidRDefault="7809CC28" w14:paraId="7B8BE860" w14:textId="650BC9A0">
            <w:pPr>
              <w:pStyle w:val="Normal"/>
              <w:spacing w:before="0" w:after="0" w:line="240" w:lineRule="auto"/>
              <w:ind w:right="-20"/>
              <w:jc w:val="both"/>
              <w:rPr>
                <w:rFonts w:ascii="Calibri" w:hAnsi="Calibri" w:eastAsia="" w:cs=""/>
                <w:b w:val="1"/>
                <w:bCs w:val="1"/>
                <w:sz w:val="20"/>
                <w:szCs w:val="20"/>
              </w:rPr>
            </w:pPr>
          </w:p>
        </w:tc>
        <w:tc>
          <w:tcPr>
            <w:tcW w:w="7572" w:type="dxa"/>
            <w:tcBorders>
              <w:top w:val="single" w:color="5B9BD5" w:themeColor="accent1" w:sz="12"/>
              <w:left w:val="single" w:color="5B9BD5" w:themeColor="accent1" w:sz="12"/>
              <w:bottom w:val="single" w:color="5B9BD5" w:themeColor="accent1" w:sz="12"/>
              <w:right w:val="single" w:color="5B9BD5" w:themeColor="accent1" w:sz="12"/>
            </w:tcBorders>
            <w:tcMar/>
          </w:tcPr>
          <w:p w:rsidR="767C48A6" w:rsidP="7809CC28" w:rsidRDefault="767C48A6" w14:paraId="23C60672" w14:textId="68B04826">
            <w:pPr>
              <w:pStyle w:val="Normal"/>
              <w:spacing w:before="0" w:after="0" w:line="240" w:lineRule="auto"/>
              <w:ind w:left="0"/>
              <w:rPr>
                <w:rFonts w:ascii="Arial" w:hAnsi="Arial" w:cs="Arial"/>
                <w:b w:val="1"/>
                <w:bCs w:val="1"/>
              </w:rPr>
            </w:pPr>
            <w:r w:rsidRPr="7809CC28" w:rsidR="767C48A6">
              <w:rPr>
                <w:rFonts w:ascii="Arial" w:hAnsi="Arial" w:cs="Arial"/>
                <w:b w:val="1"/>
                <w:bCs w:val="1"/>
              </w:rPr>
              <w:t>C.</w:t>
            </w:r>
            <w:r w:rsidRPr="7809CC28" w:rsidR="7809CC28">
              <w:rPr>
                <w:rFonts w:ascii="Arial" w:hAnsi="Arial" w:cs="Arial"/>
                <w:b w:val="1"/>
                <w:bCs w:val="1"/>
              </w:rPr>
              <w:t>Target (Outcome #</w:t>
            </w:r>
            <w:r w:rsidRPr="7809CC28" w:rsidR="40CB8906">
              <w:rPr>
                <w:rFonts w:ascii="Arial" w:hAnsi="Arial" w:cs="Arial"/>
                <w:b w:val="1"/>
                <w:bCs w:val="1"/>
              </w:rPr>
              <w:t>2</w:t>
            </w:r>
            <w:r w:rsidRPr="7809CC28" w:rsidR="7809CC28">
              <w:rPr>
                <w:rFonts w:ascii="Arial" w:hAnsi="Arial" w:cs="Arial"/>
                <w:b w:val="1"/>
                <w:bCs w:val="1"/>
              </w:rPr>
              <w:t>)</w:t>
            </w:r>
          </w:p>
          <w:p w:rsidR="088D3A39" w:rsidP="7809CC28" w:rsidRDefault="088D3A39" w14:paraId="46168E4A" w14:textId="002FD9C2">
            <w:pPr>
              <w:pStyle w:val="Normal"/>
              <w:spacing w:before="0" w:after="0" w:line="240" w:lineRule="auto"/>
              <w:rPr>
                <w:rFonts w:ascii="Calibri" w:hAnsi="Calibri" w:eastAsia="Calibri" w:cs="Calibri"/>
              </w:rPr>
            </w:pPr>
            <w:r w:rsidRPr="7809CC28" w:rsidR="088D3A39">
              <w:rPr>
                <w:rFonts w:ascii="Calibri" w:hAnsi="Calibri" w:eastAsia="Calibri" w:cs="Calibri"/>
              </w:rPr>
              <w:t>Knowledge</w:t>
            </w:r>
            <w:r w:rsidRPr="7809CC28" w:rsidR="088D3A39">
              <w:rPr>
                <w:rFonts w:ascii="Calibri" w:hAnsi="Calibri" w:eastAsia="Calibri" w:cs="Calibri"/>
              </w:rPr>
              <w:t>: 80% pass rate for students of C or better for 3 course quizzes and final exam.</w:t>
            </w:r>
          </w:p>
        </w:tc>
      </w:tr>
      <w:tr w:rsidR="7809CC28" w:rsidTr="7809CC28" w14:paraId="184972EB">
        <w:trPr>
          <w:trHeight w:val="710"/>
        </w:trPr>
        <w:tc>
          <w:tcPr>
            <w:tcW w:w="14595" w:type="dxa"/>
            <w:gridSpan w:val="2"/>
            <w:tcBorders>
              <w:top w:val="single" w:color="5B9BD5" w:themeColor="accent1" w:sz="12"/>
              <w:left w:val="single" w:color="5B9BD5" w:themeColor="accent1" w:sz="12"/>
              <w:bottom w:val="single" w:color="5B9BD5" w:themeColor="accent1" w:sz="12"/>
              <w:right w:val="single" w:color="5B9BD5" w:themeColor="accent1" w:sz="12"/>
            </w:tcBorders>
            <w:tcMar/>
          </w:tcPr>
          <w:p w:rsidR="521FEDAF" w:rsidP="7809CC28" w:rsidRDefault="521FEDAF" w14:paraId="60DFB09B" w14:textId="3173D530">
            <w:pPr>
              <w:pStyle w:val="Normal"/>
              <w:spacing w:before="0" w:after="0" w:line="240" w:lineRule="auto"/>
              <w:ind w:left="0"/>
              <w:rPr>
                <w:rFonts w:ascii="Arial" w:hAnsi="Arial" w:cs="Arial"/>
                <w:b w:val="1"/>
                <w:bCs w:val="1"/>
              </w:rPr>
            </w:pPr>
            <w:r w:rsidRPr="7809CC28" w:rsidR="521FEDAF">
              <w:rPr>
                <w:rFonts w:ascii="Arial" w:hAnsi="Arial" w:cs="Arial"/>
                <w:b w:val="1"/>
                <w:bCs w:val="1"/>
              </w:rPr>
              <w:t xml:space="preserve">     D.</w:t>
            </w:r>
            <w:r w:rsidRPr="7809CC28" w:rsidR="7809CC28">
              <w:rPr>
                <w:rFonts w:ascii="Arial" w:hAnsi="Arial" w:cs="Arial"/>
                <w:b w:val="1"/>
                <w:bCs w:val="1"/>
              </w:rPr>
              <w:t>Action Plan (Outcome #</w:t>
            </w:r>
            <w:r w:rsidRPr="7809CC28" w:rsidR="2E3CFC12">
              <w:rPr>
                <w:rFonts w:ascii="Arial" w:hAnsi="Arial" w:cs="Arial"/>
                <w:b w:val="1"/>
                <w:bCs w:val="1"/>
              </w:rPr>
              <w:t>2</w:t>
            </w:r>
            <w:r w:rsidRPr="7809CC28" w:rsidR="7809CC28">
              <w:rPr>
                <w:rFonts w:ascii="Arial" w:hAnsi="Arial" w:cs="Arial"/>
                <w:b w:val="1"/>
                <w:bCs w:val="1"/>
              </w:rPr>
              <w:t>)</w:t>
            </w:r>
          </w:p>
          <w:p w:rsidR="7809CC28" w:rsidP="7809CC28" w:rsidRDefault="7809CC28" w14:paraId="233B5BB8" w14:textId="132F7CEB">
            <w:pPr>
              <w:spacing w:before="0" w:after="0" w:line="240"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p>
          <w:p w:rsidR="14A36489" w:rsidP="7809CC28" w:rsidRDefault="14A36489" w14:paraId="1B79040F" w14:textId="1A40D39D">
            <w:pPr>
              <w:pStyle w:val="Normal"/>
              <w:spacing w:before="0" w:after="0" w:line="240"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7809CC28" w:rsidR="14A36489">
              <w:rPr>
                <w:rFonts w:ascii="Calibri" w:hAnsi="Calibri" w:eastAsia="Calibri" w:cs="Calibri"/>
                <w:b w:val="0"/>
                <w:bCs w:val="0"/>
                <w:i w:val="0"/>
                <w:iCs w:val="0"/>
                <w:caps w:val="0"/>
                <w:smallCaps w:val="0"/>
                <w:noProof w:val="0"/>
                <w:color w:val="000000" w:themeColor="text1" w:themeTint="FF" w:themeShade="FF"/>
                <w:sz w:val="20"/>
                <w:szCs w:val="20"/>
                <w:lang w:val="en-US"/>
              </w:rPr>
              <w:t xml:space="preserve">In conjunction with advancing Outcome </w:t>
            </w:r>
            <w:r w:rsidRPr="7809CC28" w:rsidR="411A40A4">
              <w:rPr>
                <w:rFonts w:ascii="Calibri" w:hAnsi="Calibri" w:eastAsia="Calibri" w:cs="Calibri"/>
                <w:b w:val="0"/>
                <w:bCs w:val="0"/>
                <w:i w:val="0"/>
                <w:iCs w:val="0"/>
                <w:caps w:val="0"/>
                <w:smallCaps w:val="0"/>
                <w:noProof w:val="0"/>
                <w:color w:val="000000" w:themeColor="text1" w:themeTint="FF" w:themeShade="FF"/>
                <w:sz w:val="20"/>
                <w:szCs w:val="20"/>
                <w:lang w:val="en-US"/>
              </w:rPr>
              <w:t>1, the</w:t>
            </w:r>
            <w:r w:rsidRPr="7809CC28" w:rsidR="5AE252A6">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previously anticipated catalogue of courses did not run. </w:t>
            </w:r>
            <w:r w:rsidRPr="7809CC28" w:rsidR="3ED6E202">
              <w:rPr>
                <w:rFonts w:ascii="Calibri" w:hAnsi="Calibri" w:eastAsia="Calibri" w:cs="Calibri"/>
                <w:b w:val="0"/>
                <w:bCs w:val="0"/>
                <w:i w:val="0"/>
                <w:iCs w:val="0"/>
                <w:caps w:val="0"/>
                <w:smallCaps w:val="0"/>
                <w:noProof w:val="0"/>
                <w:color w:val="000000" w:themeColor="text1" w:themeTint="FF" w:themeShade="FF"/>
                <w:sz w:val="20"/>
                <w:szCs w:val="20"/>
                <w:lang w:val="en-US"/>
              </w:rPr>
              <w:t>Instead,</w:t>
            </w:r>
            <w:r w:rsidRPr="7809CC28" w:rsidR="5AE252A6">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we ran courses to align with a teach out plan. These </w:t>
            </w:r>
            <w:r w:rsidRPr="7809CC28" w:rsidR="5AE252A6">
              <w:rPr>
                <w:rFonts w:ascii="Calibri" w:hAnsi="Calibri" w:eastAsia="Calibri" w:cs="Calibri"/>
                <w:b w:val="0"/>
                <w:bCs w:val="0"/>
                <w:i w:val="0"/>
                <w:iCs w:val="0"/>
                <w:caps w:val="0"/>
                <w:smallCaps w:val="0"/>
                <w:noProof w:val="0"/>
                <w:color w:val="000000" w:themeColor="text1" w:themeTint="FF" w:themeShade="FF"/>
                <w:sz w:val="20"/>
                <w:szCs w:val="20"/>
                <w:lang w:val="en-US"/>
              </w:rPr>
              <w:t xml:space="preserve">included </w:t>
            </w:r>
            <w:r w:rsidRPr="7809CC28" w:rsidR="23A71AFC">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INSR</w:t>
            </w:r>
            <w:r w:rsidRPr="7809CC28" w:rsidR="23A71AFC">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1374 Personal Lines Insurance Underwriting and INSR 135</w:t>
            </w:r>
            <w:r w:rsidRPr="7809CC28" w:rsidR="62E1E5CE">
              <w:rPr>
                <w:rFonts w:ascii="Calibri" w:hAnsi="Calibri" w:eastAsia="Calibri" w:cs="Calibri"/>
                <w:b w:val="0"/>
                <w:bCs w:val="0"/>
                <w:i w:val="0"/>
                <w:iCs w:val="0"/>
                <w:caps w:val="0"/>
                <w:smallCaps w:val="0"/>
                <w:noProof w:val="0"/>
                <w:color w:val="000000" w:themeColor="text1" w:themeTint="FF" w:themeShade="FF"/>
                <w:sz w:val="20"/>
                <w:szCs w:val="20"/>
                <w:lang w:val="en-US"/>
              </w:rPr>
              <w:t xml:space="preserve">5 </w:t>
            </w:r>
            <w:r w:rsidRPr="7809CC28" w:rsidR="602B3B45">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Essentials of Risk Management</w:t>
            </w:r>
            <w:r w:rsidRPr="7809CC28" w:rsidR="23A71AFC">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w:t>
            </w:r>
          </w:p>
          <w:p w:rsidR="7809CC28" w:rsidP="7809CC28" w:rsidRDefault="7809CC28" w14:paraId="36DE78CE" w14:textId="5278794C">
            <w:pPr>
              <w:pStyle w:val="Normal"/>
              <w:spacing w:before="0" w:after="0" w:line="240"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p>
        </w:tc>
      </w:tr>
      <w:tr w:rsidR="7809CC28" w:rsidTr="7809CC28" w14:paraId="3637AE10">
        <w:trPr>
          <w:trHeight w:val="710"/>
        </w:trPr>
        <w:tc>
          <w:tcPr>
            <w:tcW w:w="14595" w:type="dxa"/>
            <w:gridSpan w:val="2"/>
            <w:tcBorders>
              <w:top w:val="single" w:color="5B9BD5" w:themeColor="accent1" w:sz="12"/>
              <w:left w:val="single" w:color="5B9BD5" w:themeColor="accent1" w:sz="12"/>
              <w:bottom w:val="single" w:color="5B9BD5" w:themeColor="accent1" w:sz="12"/>
              <w:right w:val="single" w:color="5B9BD5" w:themeColor="accent1" w:sz="12"/>
            </w:tcBorders>
            <w:tcMar/>
          </w:tcPr>
          <w:p w:rsidR="6AAD5AB6" w:rsidP="7809CC28" w:rsidRDefault="6AAD5AB6" w14:paraId="48B9DE82" w14:textId="268E5263">
            <w:pPr>
              <w:spacing w:before="0" w:after="0" w:line="240" w:lineRule="auto"/>
              <w:ind w:left="0"/>
              <w:rPr>
                <w:rFonts w:ascii="Arial" w:hAnsi="Arial" w:cs="Arial"/>
                <w:b w:val="1"/>
                <w:bCs w:val="1"/>
              </w:rPr>
            </w:pPr>
            <w:r w:rsidRPr="7809CC28" w:rsidR="6AAD5AB6">
              <w:rPr>
                <w:rFonts w:ascii="Arial" w:hAnsi="Arial" w:cs="Arial"/>
                <w:b w:val="1"/>
                <w:bCs w:val="1"/>
              </w:rPr>
              <w:t xml:space="preserve">    E. </w:t>
            </w:r>
            <w:r w:rsidRPr="7809CC28" w:rsidR="7809CC28">
              <w:rPr>
                <w:rFonts w:ascii="Arial" w:hAnsi="Arial" w:cs="Arial"/>
                <w:b w:val="1"/>
                <w:bCs w:val="1"/>
              </w:rPr>
              <w:t>Results Summary (Outcome #</w:t>
            </w:r>
            <w:r w:rsidRPr="7809CC28" w:rsidR="79588F71">
              <w:rPr>
                <w:rFonts w:ascii="Arial" w:hAnsi="Arial" w:cs="Arial"/>
                <w:b w:val="1"/>
                <w:bCs w:val="1"/>
              </w:rPr>
              <w:t>2</w:t>
            </w:r>
            <w:r w:rsidRPr="7809CC28" w:rsidR="7809CC28">
              <w:rPr>
                <w:rFonts w:ascii="Arial" w:hAnsi="Arial" w:cs="Arial"/>
                <w:b w:val="1"/>
                <w:bCs w:val="1"/>
              </w:rPr>
              <w:t>)</w:t>
            </w:r>
          </w:p>
          <w:p w:rsidR="7809CC28" w:rsidP="7809CC28" w:rsidRDefault="7809CC28" w14:paraId="21EE8EDB" w14:textId="36FCCDDB">
            <w:pPr>
              <w:pStyle w:val="Normal"/>
              <w:spacing w:before="0" w:after="0" w:line="240" w:lineRule="auto"/>
              <w:ind w:left="0"/>
              <w:rPr>
                <w:rFonts w:ascii="Calibri" w:hAnsi="Calibri" w:eastAsia="" w:cs=""/>
                <w:b w:val="1"/>
                <w:bCs w:val="1"/>
                <w:sz w:val="20"/>
                <w:szCs w:val="20"/>
              </w:rPr>
            </w:pPr>
          </w:p>
          <w:p w:rsidR="2FF3084C" w:rsidP="7809CC28" w:rsidRDefault="2FF3084C" w14:paraId="163BBDBF" w14:textId="4B5F6C97">
            <w:pPr>
              <w:pStyle w:val="Normal"/>
              <w:spacing w:before="0" w:after="0" w:line="240" w:lineRule="auto"/>
              <w:ind w:left="0"/>
              <w:rPr>
                <w:rFonts w:ascii="Calibri" w:hAnsi="Calibri" w:eastAsia="" w:cs=""/>
                <w:b w:val="0"/>
                <w:bCs w:val="0"/>
                <w:sz w:val="20"/>
                <w:szCs w:val="20"/>
              </w:rPr>
            </w:pPr>
            <w:r w:rsidRPr="7809CC28" w:rsidR="2FF3084C">
              <w:rPr>
                <w:rFonts w:ascii="Calibri" w:hAnsi="Calibri" w:eastAsia="" w:cs=""/>
                <w:b w:val="0"/>
                <w:bCs w:val="0"/>
                <w:sz w:val="20"/>
                <w:szCs w:val="20"/>
              </w:rPr>
              <w:t>The</w:t>
            </w:r>
            <w:r w:rsidRPr="7809CC28" w:rsidR="058C4513">
              <w:rPr>
                <w:rFonts w:ascii="Calibri" w:hAnsi="Calibri" w:eastAsia="" w:cs=""/>
                <w:b w:val="0"/>
                <w:bCs w:val="0"/>
                <w:sz w:val="20"/>
                <w:szCs w:val="20"/>
              </w:rPr>
              <w:t xml:space="preserve"> </w:t>
            </w:r>
            <w:r w:rsidRPr="7809CC28" w:rsidR="2FF3084C">
              <w:rPr>
                <w:rFonts w:ascii="Calibri" w:hAnsi="Calibri" w:eastAsia="" w:cs=""/>
                <w:b w:val="0"/>
                <w:bCs w:val="0"/>
                <w:sz w:val="20"/>
                <w:szCs w:val="20"/>
              </w:rPr>
              <w:t>teach out plan included one student. Naturally, in this sma</w:t>
            </w:r>
            <w:r w:rsidRPr="7809CC28" w:rsidR="0D7B0FB6">
              <w:rPr>
                <w:rFonts w:ascii="Calibri" w:hAnsi="Calibri" w:eastAsia="" w:cs=""/>
                <w:b w:val="0"/>
                <w:bCs w:val="0"/>
                <w:sz w:val="20"/>
                <w:szCs w:val="20"/>
              </w:rPr>
              <w:t xml:space="preserve">ll setting the sole student earned an A in </w:t>
            </w:r>
            <w:r w:rsidRPr="7809CC28" w:rsidR="5D00AE99">
              <w:rPr>
                <w:rFonts w:ascii="Calibri" w:hAnsi="Calibri" w:eastAsia="" w:cs=""/>
                <w:b w:val="0"/>
                <w:bCs w:val="0"/>
                <w:sz w:val="20"/>
                <w:szCs w:val="20"/>
              </w:rPr>
              <w:t>INSR 1374</w:t>
            </w:r>
            <w:r w:rsidRPr="7809CC28" w:rsidR="69F032E9">
              <w:rPr>
                <w:rFonts w:ascii="Calibri" w:hAnsi="Calibri" w:eastAsia="" w:cs=""/>
                <w:b w:val="0"/>
                <w:bCs w:val="0"/>
                <w:sz w:val="20"/>
                <w:szCs w:val="20"/>
              </w:rPr>
              <w:t>, taught virtually,</w:t>
            </w:r>
            <w:r w:rsidRPr="7809CC28" w:rsidR="5D00AE99">
              <w:rPr>
                <w:rFonts w:ascii="Calibri" w:hAnsi="Calibri" w:eastAsia="" w:cs=""/>
                <w:b w:val="0"/>
                <w:bCs w:val="0"/>
                <w:sz w:val="20"/>
                <w:szCs w:val="20"/>
              </w:rPr>
              <w:t xml:space="preserve"> and I</w:t>
            </w:r>
            <w:r w:rsidRPr="7809CC28" w:rsidR="076E55BB">
              <w:rPr>
                <w:rFonts w:ascii="Calibri" w:hAnsi="Calibri" w:eastAsia="" w:cs=""/>
                <w:b w:val="0"/>
                <w:bCs w:val="0"/>
                <w:sz w:val="20"/>
                <w:szCs w:val="20"/>
              </w:rPr>
              <w:t>NSR 1351</w:t>
            </w:r>
            <w:r w:rsidRPr="7809CC28" w:rsidR="0A920702">
              <w:rPr>
                <w:rFonts w:ascii="Calibri" w:hAnsi="Calibri" w:eastAsia="" w:cs=""/>
                <w:b w:val="0"/>
                <w:bCs w:val="0"/>
                <w:sz w:val="20"/>
                <w:szCs w:val="20"/>
              </w:rPr>
              <w:t>, taught in person</w:t>
            </w:r>
            <w:r w:rsidRPr="7809CC28" w:rsidR="0A9DC051">
              <w:rPr>
                <w:rFonts w:ascii="Calibri" w:hAnsi="Calibri" w:eastAsia="" w:cs=""/>
                <w:b w:val="0"/>
                <w:bCs w:val="0"/>
                <w:sz w:val="20"/>
                <w:szCs w:val="20"/>
              </w:rPr>
              <w:t xml:space="preserve">. </w:t>
            </w:r>
          </w:p>
          <w:p w:rsidR="7809CC28" w:rsidP="7809CC28" w:rsidRDefault="7809CC28" w14:paraId="0A92186E" w14:textId="61DE1D9A">
            <w:pPr>
              <w:pStyle w:val="Normal"/>
              <w:spacing w:before="0" w:after="0" w:line="240" w:lineRule="auto"/>
              <w:ind w:left="0"/>
              <w:rPr>
                <w:rFonts w:ascii="Calibri" w:hAnsi="Calibri" w:eastAsia="" w:cs=""/>
                <w:b w:val="0"/>
                <w:bCs w:val="0"/>
                <w:sz w:val="20"/>
                <w:szCs w:val="20"/>
              </w:rPr>
            </w:pPr>
          </w:p>
        </w:tc>
      </w:tr>
      <w:tr w:rsidR="7809CC28" w:rsidTr="7809CC28" w14:paraId="1A12BEC5">
        <w:trPr>
          <w:trHeight w:val="710"/>
        </w:trPr>
        <w:tc>
          <w:tcPr>
            <w:tcW w:w="14595" w:type="dxa"/>
            <w:gridSpan w:val="2"/>
            <w:tcBorders>
              <w:top w:val="single" w:color="5B9BD5" w:themeColor="accent1" w:sz="12"/>
              <w:left w:val="single" w:color="5B9BD5" w:themeColor="accent1" w:sz="12"/>
              <w:bottom w:val="single" w:color="5B9BD5" w:themeColor="accent1" w:sz="12"/>
              <w:right w:val="single" w:color="5B9BD5" w:themeColor="accent1" w:sz="12"/>
            </w:tcBorders>
            <w:tcMar/>
          </w:tcPr>
          <w:p w:rsidR="70D372D0" w:rsidP="7809CC28" w:rsidRDefault="70D372D0" w14:paraId="7BB81793" w14:textId="02D735DD">
            <w:pPr>
              <w:spacing w:before="0" w:after="0" w:line="240" w:lineRule="auto"/>
              <w:ind w:left="0"/>
              <w:rPr>
                <w:rFonts w:ascii="Arial" w:hAnsi="Arial" w:cs="Arial"/>
                <w:b w:val="1"/>
                <w:bCs w:val="1"/>
              </w:rPr>
            </w:pPr>
            <w:r w:rsidRPr="7809CC28" w:rsidR="70D372D0">
              <w:rPr>
                <w:rFonts w:ascii="Arial" w:hAnsi="Arial" w:cs="Arial"/>
                <w:b w:val="1"/>
                <w:bCs w:val="1"/>
              </w:rPr>
              <w:t xml:space="preserve">    F. </w:t>
            </w:r>
            <w:r w:rsidRPr="7809CC28" w:rsidR="7809CC28">
              <w:rPr>
                <w:rFonts w:ascii="Arial" w:hAnsi="Arial" w:cs="Arial"/>
                <w:b w:val="1"/>
                <w:bCs w:val="1"/>
              </w:rPr>
              <w:t>Findings (Outcome #</w:t>
            </w:r>
            <w:r w:rsidRPr="7809CC28" w:rsidR="558BA028">
              <w:rPr>
                <w:rFonts w:ascii="Arial" w:hAnsi="Arial" w:cs="Arial"/>
                <w:b w:val="1"/>
                <w:bCs w:val="1"/>
              </w:rPr>
              <w:t>2</w:t>
            </w:r>
            <w:r w:rsidRPr="7809CC28" w:rsidR="7809CC28">
              <w:rPr>
                <w:rFonts w:ascii="Arial" w:hAnsi="Arial" w:cs="Arial"/>
                <w:b w:val="1"/>
                <w:bCs w:val="1"/>
              </w:rPr>
              <w:t>)</w:t>
            </w:r>
          </w:p>
          <w:p w:rsidR="7809CC28" w:rsidP="7809CC28" w:rsidRDefault="7809CC28" w14:paraId="1163CFB5" w14:textId="57FC9221">
            <w:pPr>
              <w:pStyle w:val="Normal"/>
              <w:spacing w:before="0" w:after="0" w:line="240" w:lineRule="auto"/>
              <w:rPr>
                <w:rFonts w:ascii="Calibri" w:hAnsi="Calibri" w:eastAsia="Calibri" w:cs="Calibri"/>
                <w:noProof w:val="0"/>
                <w:sz w:val="20"/>
                <w:szCs w:val="20"/>
                <w:lang w:val="en-US"/>
              </w:rPr>
            </w:pPr>
            <w:r w:rsidRPr="7809CC28" w:rsidR="7809CC28">
              <w:rPr>
                <w:rFonts w:ascii="Calibri" w:hAnsi="Calibri" w:eastAsia="Calibri" w:cs="Calibri"/>
                <w:b w:val="0"/>
                <w:bCs w:val="0"/>
                <w:i w:val="0"/>
                <w:iCs w:val="0"/>
                <w:caps w:val="0"/>
                <w:smallCaps w:val="0"/>
                <w:noProof w:val="0"/>
                <w:color w:val="000000" w:themeColor="text1" w:themeTint="FF" w:themeShade="FF"/>
                <w:sz w:val="20"/>
                <w:szCs w:val="20"/>
                <w:lang w:val="en-US"/>
              </w:rPr>
              <w:t xml:space="preserve">The Program is in its </w:t>
            </w:r>
            <w:r w:rsidRPr="7809CC28" w:rsidR="7809CC28">
              <w:rPr>
                <w:rFonts w:ascii="Calibri" w:hAnsi="Calibri" w:eastAsia="Calibri" w:cs="Calibri"/>
                <w:b w:val="0"/>
                <w:bCs w:val="0"/>
                <w:i w:val="0"/>
                <w:iCs w:val="0"/>
                <w:caps w:val="0"/>
                <w:smallCaps w:val="0"/>
                <w:noProof w:val="0"/>
                <w:color w:val="000000" w:themeColor="text1" w:themeTint="FF" w:themeShade="FF"/>
                <w:sz w:val="20"/>
                <w:szCs w:val="20"/>
                <w:lang w:val="en-US"/>
              </w:rPr>
              <w:t>early stages</w:t>
            </w:r>
            <w:r w:rsidRPr="7809CC28" w:rsidR="7809CC28">
              <w:rPr>
                <w:rFonts w:ascii="Calibri" w:hAnsi="Calibri" w:eastAsia="Calibri" w:cs="Calibri"/>
                <w:b w:val="0"/>
                <w:bCs w:val="0"/>
                <w:i w:val="0"/>
                <w:iCs w:val="0"/>
                <w:caps w:val="0"/>
                <w:smallCaps w:val="0"/>
                <w:noProof w:val="0"/>
                <w:color w:val="000000" w:themeColor="text1" w:themeTint="FF" w:themeShade="FF"/>
                <w:sz w:val="20"/>
                <w:szCs w:val="20"/>
                <w:lang w:val="en-US"/>
              </w:rPr>
              <w:t>, no significant findings are available to date.</w:t>
            </w:r>
          </w:p>
        </w:tc>
      </w:tr>
      <w:tr w:rsidR="7809CC28" w:rsidTr="7809CC28" w14:paraId="3CA2AFFA">
        <w:trPr>
          <w:trHeight w:val="710"/>
        </w:trPr>
        <w:tc>
          <w:tcPr>
            <w:tcW w:w="14595" w:type="dxa"/>
            <w:gridSpan w:val="2"/>
            <w:tcBorders>
              <w:top w:val="single" w:color="5B9BD5" w:themeColor="accent1" w:sz="12"/>
              <w:left w:val="single" w:color="5B9BD5" w:themeColor="accent1" w:sz="12"/>
              <w:bottom w:val="single" w:color="5B9BD5" w:themeColor="accent1" w:sz="12"/>
              <w:right w:val="single" w:color="5B9BD5" w:themeColor="accent1" w:sz="12"/>
            </w:tcBorders>
            <w:tcMar/>
          </w:tcPr>
          <w:p w:rsidR="7809CC28" w:rsidP="7809CC28" w:rsidRDefault="7809CC28" w14:paraId="086A0A3E" w14:textId="71101011">
            <w:pPr>
              <w:pStyle w:val="Normal"/>
              <w:spacing w:before="0" w:after="0" w:line="240" w:lineRule="auto"/>
              <w:ind w:left="0"/>
              <w:rPr>
                <w:rFonts w:ascii="Arial" w:hAnsi="Arial" w:cs="Arial"/>
                <w:b w:val="1"/>
                <w:bCs w:val="1"/>
              </w:rPr>
            </w:pPr>
            <w:r w:rsidRPr="7809CC28" w:rsidR="7809CC28">
              <w:rPr>
                <w:rFonts w:ascii="Arial" w:hAnsi="Arial" w:cs="Arial"/>
                <w:b w:val="1"/>
                <w:bCs w:val="1"/>
              </w:rPr>
              <w:t xml:space="preserve">G. </w:t>
            </w:r>
            <w:r w:rsidRPr="7809CC28" w:rsidR="7809CC28">
              <w:rPr>
                <w:rFonts w:ascii="Arial" w:hAnsi="Arial" w:cs="Arial"/>
                <w:b w:val="1"/>
                <w:bCs w:val="1"/>
              </w:rPr>
              <w:t>Implementation of Findings</w:t>
            </w:r>
          </w:p>
          <w:p w:rsidR="7809CC28" w:rsidP="7809CC28" w:rsidRDefault="7809CC28" w14:paraId="1FF31AAA" w14:textId="19754C32">
            <w:pPr>
              <w:pStyle w:val="Normal"/>
              <w:spacing w:before="0" w:after="0" w:line="240" w:lineRule="auto"/>
              <w:ind w:left="0"/>
              <w:rPr>
                <w:rFonts w:ascii="Calibri" w:hAnsi="Calibri" w:eastAsia="Calibri" w:cs="Calibri"/>
                <w:b w:val="0"/>
                <w:bCs w:val="0"/>
                <w:sz w:val="20"/>
                <w:szCs w:val="20"/>
              </w:rPr>
            </w:pPr>
            <w:r w:rsidRPr="7809CC28" w:rsidR="7809CC28">
              <w:rPr>
                <w:rFonts w:ascii="Calibri" w:hAnsi="Calibri" w:eastAsia="Calibri" w:cs="Calibri"/>
                <w:b w:val="0"/>
                <w:bCs w:val="0"/>
                <w:sz w:val="20"/>
                <w:szCs w:val="20"/>
              </w:rPr>
              <w:t>No action yet</w:t>
            </w:r>
            <w:r w:rsidRPr="7809CC28" w:rsidR="7809CC28">
              <w:rPr>
                <w:rFonts w:ascii="Calibri" w:hAnsi="Calibri" w:eastAsia="Calibri" w:cs="Calibri"/>
                <w:b w:val="0"/>
                <w:bCs w:val="0"/>
                <w:sz w:val="20"/>
                <w:szCs w:val="20"/>
              </w:rPr>
              <w:t xml:space="preserve">, but we are operating under the new CAB approval and re-launching courses Fall 2023. </w:t>
            </w:r>
          </w:p>
          <w:p w:rsidR="7809CC28" w:rsidP="7809CC28" w:rsidRDefault="7809CC28" w14:paraId="03E4B362" w14:textId="67C19BF5">
            <w:pPr>
              <w:pStyle w:val="Normal"/>
              <w:spacing w:before="0" w:after="0" w:line="240" w:lineRule="auto"/>
              <w:ind w:left="0"/>
              <w:rPr>
                <w:rFonts w:ascii="Calibri" w:hAnsi="Calibri" w:eastAsia="" w:cs=""/>
                <w:b w:val="1"/>
                <w:bCs w:val="1"/>
                <w:sz w:val="20"/>
                <w:szCs w:val="20"/>
              </w:rPr>
            </w:pPr>
          </w:p>
        </w:tc>
      </w:tr>
    </w:tbl>
    <w:p w:rsidR="5987658D" w:rsidP="7809CC28" w:rsidRDefault="5987658D" w14:paraId="40EC6074" w14:textId="2A095236">
      <w:pPr>
        <w:pStyle w:val="Normal"/>
        <w:rPr>
          <w:rFonts w:ascii="Calibri" w:hAnsi="Calibri" w:eastAsia="" w:cs=""/>
          <w:b w:val="1"/>
          <w:bCs w:val="1"/>
          <w:sz w:val="20"/>
          <w:szCs w:val="20"/>
        </w:rPr>
      </w:pPr>
    </w:p>
    <w:tbl>
      <w:tblPr>
        <w:tblStyle w:val="TableGrid1"/>
        <w:tblW w:w="0" w:type="auto"/>
        <w:tblInd w:w="-23" w:type="dxa"/>
        <w:tblLook w:val="04A0" w:firstRow="1" w:lastRow="0" w:firstColumn="1" w:lastColumn="0" w:noHBand="0" w:noVBand="1"/>
      </w:tblPr>
      <w:tblGrid>
        <w:gridCol w:w="7023"/>
        <w:gridCol w:w="7572"/>
      </w:tblGrid>
      <w:tr w:rsidR="7809CC28" w:rsidTr="7809CC28" w14:paraId="5BD89594">
        <w:trPr>
          <w:trHeight w:val="537"/>
        </w:trPr>
        <w:tc>
          <w:tcPr>
            <w:tcW w:w="14595" w:type="dxa"/>
            <w:gridSpan w:val="2"/>
            <w:tcBorders>
              <w:top w:val="single" w:color="5B9BD5" w:themeColor="accent1" w:sz="12"/>
              <w:left w:val="single" w:color="5B9BD5" w:themeColor="accent1" w:sz="12"/>
              <w:bottom w:val="single" w:color="5B9BD5" w:themeColor="accent1" w:sz="12"/>
              <w:right w:val="single" w:color="5B9BD5" w:themeColor="accent1" w:sz="12"/>
            </w:tcBorders>
            <w:tcMar/>
          </w:tcPr>
          <w:p w:rsidR="7809CC28" w:rsidP="7809CC28" w:rsidRDefault="7809CC28" w14:paraId="4296329F" w14:textId="37B957DF">
            <w:pPr>
              <w:pStyle w:val="Normal"/>
              <w:rPr>
                <w:rFonts w:ascii="Arial" w:hAnsi="Arial" w:cs="Arial"/>
                <w:b w:val="1"/>
                <w:bCs w:val="1"/>
              </w:rPr>
            </w:pPr>
            <w:r w:rsidRPr="7809CC28" w:rsidR="7809CC28">
              <w:rPr>
                <w:rFonts w:ascii="Arial" w:hAnsi="Arial" w:cs="Arial"/>
                <w:b w:val="1"/>
                <w:bCs w:val="1"/>
              </w:rPr>
              <w:t xml:space="preserve">   A.  Outcome #</w:t>
            </w:r>
            <w:r w:rsidRPr="7809CC28" w:rsidR="65E8E10E">
              <w:rPr>
                <w:rFonts w:ascii="Arial" w:hAnsi="Arial" w:cs="Arial"/>
                <w:b w:val="1"/>
                <w:bCs w:val="1"/>
              </w:rPr>
              <w:t>3</w:t>
            </w:r>
            <w:r w:rsidRPr="7809CC28" w:rsidR="7809CC28">
              <w:rPr>
                <w:rFonts w:ascii="Arial" w:hAnsi="Arial" w:cs="Arial"/>
                <w:b w:val="1"/>
                <w:bCs w:val="1"/>
              </w:rPr>
              <w:t xml:space="preserve"> </w:t>
            </w:r>
            <w:r w:rsidRPr="7809CC28" w:rsidR="590922FE">
              <w:rPr>
                <w:rFonts w:ascii="Arial" w:hAnsi="Arial" w:cs="Arial"/>
                <w:b w:val="1"/>
                <w:bCs w:val="1"/>
              </w:rPr>
              <w:t xml:space="preserve">Program Promotion </w:t>
            </w:r>
          </w:p>
        </w:tc>
      </w:tr>
      <w:tr w:rsidR="7809CC28" w:rsidTr="7809CC28" w14:paraId="4DBE9FFD">
        <w:trPr>
          <w:trHeight w:val="675"/>
        </w:trPr>
        <w:tc>
          <w:tcPr>
            <w:tcW w:w="7023" w:type="dxa"/>
            <w:tcBorders>
              <w:top w:val="single" w:color="5B9BD5" w:themeColor="accent1" w:sz="12"/>
              <w:left w:val="single" w:color="5B9BD5" w:themeColor="accent1" w:sz="12"/>
              <w:bottom w:val="single" w:color="5B9BD5" w:themeColor="accent1" w:sz="12"/>
              <w:right w:val="single" w:color="5B9BD5" w:themeColor="accent1" w:sz="12"/>
            </w:tcBorders>
            <w:tcMar/>
          </w:tcPr>
          <w:p w:rsidR="7809CC28" w:rsidP="7809CC28" w:rsidRDefault="7809CC28" w14:paraId="6421711E" w14:textId="57874A42">
            <w:pPr>
              <w:pStyle w:val="Normal"/>
              <w:spacing w:before="0" w:after="0" w:line="240" w:lineRule="auto"/>
              <w:ind w:right="-20"/>
              <w:jc w:val="both"/>
              <w:rPr>
                <w:rFonts w:ascii="Calibri" w:hAnsi="Calibri" w:eastAsia="Calibri" w:cs="Calibri"/>
              </w:rPr>
            </w:pPr>
            <w:r w:rsidRPr="7809CC28" w:rsidR="7809CC28">
              <w:rPr>
                <w:rFonts w:ascii="Arial" w:hAnsi="Arial" w:cs="Arial"/>
                <w:b w:val="1"/>
                <w:bCs w:val="1"/>
              </w:rPr>
              <w:t xml:space="preserve">   </w:t>
            </w:r>
            <w:proofErr w:type="gramStart"/>
            <w:r w:rsidRPr="7809CC28" w:rsidR="7809CC28">
              <w:rPr>
                <w:rFonts w:ascii="Arial" w:hAnsi="Arial" w:cs="Arial"/>
                <w:b w:val="1"/>
                <w:bCs w:val="1"/>
              </w:rPr>
              <w:t>B.(</w:t>
            </w:r>
            <w:proofErr w:type="gramEnd"/>
            <w:r w:rsidRPr="7809CC28" w:rsidR="7809CC28">
              <w:rPr>
                <w:rFonts w:ascii="Arial" w:hAnsi="Arial" w:cs="Arial"/>
                <w:b w:val="1"/>
                <w:bCs w:val="1"/>
              </w:rPr>
              <w:t>Outcome #</w:t>
            </w:r>
            <w:r w:rsidRPr="7809CC28" w:rsidR="0AF96D0B">
              <w:rPr>
                <w:rFonts w:ascii="Arial" w:hAnsi="Arial" w:cs="Arial"/>
                <w:b w:val="1"/>
                <w:bCs w:val="1"/>
              </w:rPr>
              <w:t>3</w:t>
            </w:r>
            <w:r w:rsidRPr="7809CC28" w:rsidR="23F702D6">
              <w:rPr>
                <w:rFonts w:ascii="Arial" w:hAnsi="Arial" w:cs="Arial"/>
                <w:b w:val="1"/>
                <w:bCs w:val="1"/>
              </w:rPr>
              <w:t>)</w:t>
            </w:r>
            <w:r w:rsidRPr="7809CC28" w:rsidR="2A28CAE4">
              <w:rPr>
                <w:rFonts w:ascii="Arial" w:hAnsi="Arial" w:cs="Arial"/>
                <w:b w:val="1"/>
                <w:bCs w:val="1"/>
              </w:rPr>
              <w:t xml:space="preserve"> </w:t>
            </w:r>
            <w:r w:rsidRPr="7809CC28" w:rsidR="2A28CAE4">
              <w:rPr>
                <w:rFonts w:ascii="Arial" w:hAnsi="Arial" w:cs="Arial"/>
                <w:b w:val="0"/>
                <w:bCs w:val="0"/>
              </w:rPr>
              <w:t>I</w:t>
            </w:r>
            <w:r w:rsidRPr="7809CC28" w:rsidR="2A28CAE4">
              <w:rPr>
                <w:rFonts w:ascii="Calibri" w:hAnsi="Calibri" w:eastAsia="Calibri" w:cs="Calibri"/>
                <w:b w:val="0"/>
                <w:bCs w:val="0"/>
              </w:rPr>
              <w:t>mprove Insurance Management Website to increase visibility for potential students and the business community.</w:t>
            </w:r>
          </w:p>
          <w:p w:rsidR="7809CC28" w:rsidP="7809CC28" w:rsidRDefault="7809CC28" w14:paraId="2D041620" w14:textId="650BC9A0">
            <w:pPr>
              <w:pStyle w:val="Normal"/>
              <w:spacing w:before="0" w:after="0" w:line="240" w:lineRule="auto"/>
              <w:ind w:right="-20"/>
              <w:jc w:val="both"/>
              <w:rPr>
                <w:rFonts w:ascii="Calibri" w:hAnsi="Calibri" w:eastAsia="" w:cs=""/>
                <w:b w:val="1"/>
                <w:bCs w:val="1"/>
                <w:sz w:val="20"/>
                <w:szCs w:val="20"/>
              </w:rPr>
            </w:pPr>
          </w:p>
        </w:tc>
        <w:tc>
          <w:tcPr>
            <w:tcW w:w="7572" w:type="dxa"/>
            <w:tcBorders>
              <w:top w:val="single" w:color="5B9BD5" w:themeColor="accent1" w:sz="12"/>
              <w:left w:val="single" w:color="5B9BD5" w:themeColor="accent1" w:sz="12"/>
              <w:bottom w:val="single" w:color="5B9BD5" w:themeColor="accent1" w:sz="12"/>
              <w:right w:val="single" w:color="5B9BD5" w:themeColor="accent1" w:sz="12"/>
            </w:tcBorders>
            <w:tcMar/>
          </w:tcPr>
          <w:p w:rsidR="6594C6B0" w:rsidP="7809CC28" w:rsidRDefault="6594C6B0" w14:paraId="68EEB58E" w14:textId="07B35E56">
            <w:pPr>
              <w:pStyle w:val="Normal"/>
              <w:spacing w:before="0" w:after="0" w:line="240" w:lineRule="auto"/>
              <w:ind w:left="0"/>
              <w:rPr>
                <w:rFonts w:ascii="Arial" w:hAnsi="Arial" w:cs="Arial"/>
                <w:b w:val="1"/>
                <w:bCs w:val="1"/>
              </w:rPr>
            </w:pPr>
            <w:r w:rsidRPr="7809CC28" w:rsidR="6594C6B0">
              <w:rPr>
                <w:rFonts w:ascii="Arial" w:hAnsi="Arial" w:cs="Arial"/>
                <w:b w:val="1"/>
                <w:bCs w:val="1"/>
              </w:rPr>
              <w:t xml:space="preserve">C. </w:t>
            </w:r>
            <w:r w:rsidRPr="7809CC28" w:rsidR="7809CC28">
              <w:rPr>
                <w:rFonts w:ascii="Arial" w:hAnsi="Arial" w:cs="Arial"/>
                <w:b w:val="1"/>
                <w:bCs w:val="1"/>
              </w:rPr>
              <w:t>Target (Outcome #</w:t>
            </w:r>
            <w:r w:rsidRPr="7809CC28" w:rsidR="5C383269">
              <w:rPr>
                <w:rFonts w:ascii="Arial" w:hAnsi="Arial" w:cs="Arial"/>
                <w:b w:val="1"/>
                <w:bCs w:val="1"/>
              </w:rPr>
              <w:t>3</w:t>
            </w:r>
            <w:r w:rsidRPr="7809CC28" w:rsidR="7809CC28">
              <w:rPr>
                <w:rFonts w:ascii="Arial" w:hAnsi="Arial" w:cs="Arial"/>
                <w:b w:val="1"/>
                <w:bCs w:val="1"/>
              </w:rPr>
              <w:t>)</w:t>
            </w:r>
          </w:p>
          <w:p w:rsidR="04720D6E" w:rsidP="7809CC28" w:rsidRDefault="04720D6E" w14:paraId="38063DA5" w14:textId="4F968DE2">
            <w:pPr>
              <w:pStyle w:val="Normal"/>
              <w:spacing w:before="0" w:after="0" w:line="240" w:lineRule="auto"/>
              <w:rPr>
                <w:rFonts w:ascii="Calibri" w:hAnsi="Calibri" w:eastAsia="Calibri" w:cs="Calibri"/>
              </w:rPr>
            </w:pPr>
            <w:r w:rsidRPr="7809CC28" w:rsidR="04720D6E">
              <w:rPr>
                <w:rFonts w:ascii="Calibri" w:hAnsi="Calibri" w:eastAsia="Calibri" w:cs="Calibri"/>
              </w:rPr>
              <w:t>Updated webpage for collin.</w:t>
            </w:r>
            <w:proofErr w:type="spellStart"/>
            <w:r w:rsidRPr="7809CC28" w:rsidR="04720D6E">
              <w:rPr>
                <w:rFonts w:ascii="Calibri" w:hAnsi="Calibri" w:eastAsia="Calibri" w:cs="Calibri"/>
              </w:rPr>
              <w:t>edu</w:t>
            </w:r>
            <w:proofErr w:type="spellEnd"/>
            <w:r w:rsidRPr="7809CC28" w:rsidR="04720D6E">
              <w:rPr>
                <w:rFonts w:ascii="Calibri" w:hAnsi="Calibri" w:eastAsia="Calibri" w:cs="Calibri"/>
              </w:rPr>
              <w:t xml:space="preserve"> that is approved by Collin Public Relations.</w:t>
            </w:r>
          </w:p>
        </w:tc>
      </w:tr>
      <w:tr w:rsidR="7809CC28" w:rsidTr="7809CC28" w14:paraId="1B9D3FC6">
        <w:trPr>
          <w:trHeight w:val="710"/>
        </w:trPr>
        <w:tc>
          <w:tcPr>
            <w:tcW w:w="14595" w:type="dxa"/>
            <w:gridSpan w:val="2"/>
            <w:tcBorders>
              <w:top w:val="single" w:color="5B9BD5" w:themeColor="accent1" w:sz="12"/>
              <w:left w:val="single" w:color="5B9BD5" w:themeColor="accent1" w:sz="12"/>
              <w:bottom w:val="single" w:color="5B9BD5" w:themeColor="accent1" w:sz="12"/>
              <w:right w:val="single" w:color="5B9BD5" w:themeColor="accent1" w:sz="12"/>
            </w:tcBorders>
            <w:tcMar/>
          </w:tcPr>
          <w:p w:rsidR="04720D6E" w:rsidP="7809CC28" w:rsidRDefault="04720D6E" w14:paraId="5B2484EE" w14:textId="4101C47F">
            <w:pPr>
              <w:pStyle w:val="Normal"/>
              <w:spacing w:before="0" w:after="0" w:line="240" w:lineRule="auto"/>
              <w:ind w:left="0"/>
              <w:rPr>
                <w:rFonts w:ascii="Arial" w:hAnsi="Arial" w:cs="Arial"/>
                <w:b w:val="1"/>
                <w:bCs w:val="1"/>
              </w:rPr>
            </w:pPr>
            <w:r w:rsidRPr="7809CC28" w:rsidR="04720D6E">
              <w:rPr>
                <w:rFonts w:ascii="Arial" w:hAnsi="Arial" w:cs="Arial"/>
                <w:b w:val="1"/>
                <w:bCs w:val="1"/>
              </w:rPr>
              <w:t xml:space="preserve">D. </w:t>
            </w:r>
            <w:r w:rsidRPr="7809CC28" w:rsidR="7809CC28">
              <w:rPr>
                <w:rFonts w:ascii="Arial" w:hAnsi="Arial" w:cs="Arial"/>
                <w:b w:val="1"/>
                <w:bCs w:val="1"/>
              </w:rPr>
              <w:t>Action Plan (Outcome #</w:t>
            </w:r>
            <w:r w:rsidRPr="7809CC28" w:rsidR="6E8729AD">
              <w:rPr>
                <w:rFonts w:ascii="Arial" w:hAnsi="Arial" w:cs="Arial"/>
                <w:b w:val="1"/>
                <w:bCs w:val="1"/>
              </w:rPr>
              <w:t>3</w:t>
            </w:r>
            <w:r w:rsidRPr="7809CC28" w:rsidR="7809CC28">
              <w:rPr>
                <w:rFonts w:ascii="Arial" w:hAnsi="Arial" w:cs="Arial"/>
                <w:b w:val="1"/>
                <w:bCs w:val="1"/>
              </w:rPr>
              <w:t>)</w:t>
            </w:r>
          </w:p>
          <w:p w:rsidR="7809CC28" w:rsidP="7809CC28" w:rsidRDefault="7809CC28" w14:paraId="5C3133EC" w14:textId="132F7CEB">
            <w:pPr>
              <w:spacing w:before="0" w:after="0" w:line="240"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p>
          <w:p w:rsidR="399DF42F" w:rsidP="7809CC28" w:rsidRDefault="399DF42F" w14:paraId="053731F1" w14:textId="58061034">
            <w:pPr>
              <w:pStyle w:val="Normal"/>
              <w:spacing w:before="0" w:after="0" w:line="240"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7809CC28" w:rsidR="399DF42F">
              <w:rPr>
                <w:rFonts w:ascii="Calibri" w:hAnsi="Calibri" w:eastAsia="Calibri" w:cs="Calibri"/>
                <w:b w:val="0"/>
                <w:bCs w:val="0"/>
                <w:i w:val="0"/>
                <w:iCs w:val="0"/>
                <w:caps w:val="0"/>
                <w:smallCaps w:val="0"/>
                <w:noProof w:val="0"/>
                <w:color w:val="000000" w:themeColor="text1" w:themeTint="FF" w:themeShade="FF"/>
                <w:sz w:val="20"/>
                <w:szCs w:val="20"/>
                <w:lang w:val="en-US"/>
              </w:rPr>
              <w:t>Please recall CAB approval for the revised curriculum occurred on</w:t>
            </w:r>
            <w:r w:rsidRPr="7809CC28" w:rsidR="5E6CC9E1">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11/23/22. Permissions have been granted and updates to the department page are in progress. To ensure a united </w:t>
            </w:r>
            <w:r w:rsidRPr="7809CC28" w:rsidR="3DBF3C7A">
              <w:rPr>
                <w:rFonts w:ascii="Calibri" w:hAnsi="Calibri" w:eastAsia="Calibri" w:cs="Calibri"/>
                <w:b w:val="0"/>
                <w:bCs w:val="0"/>
                <w:i w:val="0"/>
                <w:iCs w:val="0"/>
                <w:caps w:val="0"/>
                <w:smallCaps w:val="0"/>
                <w:noProof w:val="0"/>
                <w:color w:val="000000" w:themeColor="text1" w:themeTint="FF" w:themeShade="FF"/>
                <w:sz w:val="20"/>
                <w:szCs w:val="20"/>
                <w:lang w:val="en-US"/>
              </w:rPr>
              <w:t>marketing</w:t>
            </w:r>
            <w:r w:rsidRPr="7809CC28" w:rsidR="5E6CC9E1">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message the discipline lead is collaborating with the PR department and the academic flyer was updated. </w:t>
            </w:r>
          </w:p>
          <w:p w:rsidR="7809CC28" w:rsidP="7809CC28" w:rsidRDefault="7809CC28" w14:paraId="1865D23F" w14:textId="7AE0EAEC">
            <w:pPr>
              <w:pStyle w:val="Normal"/>
              <w:spacing w:before="0" w:after="0" w:line="240"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p>
        </w:tc>
      </w:tr>
      <w:tr w:rsidR="7809CC28" w:rsidTr="7809CC28" w14:paraId="3513313C">
        <w:trPr>
          <w:trHeight w:val="710"/>
        </w:trPr>
        <w:tc>
          <w:tcPr>
            <w:tcW w:w="14595" w:type="dxa"/>
            <w:gridSpan w:val="2"/>
            <w:tcBorders>
              <w:top w:val="single" w:color="5B9BD5" w:themeColor="accent1" w:sz="12"/>
              <w:left w:val="single" w:color="5B9BD5" w:themeColor="accent1" w:sz="12"/>
              <w:bottom w:val="single" w:color="5B9BD5" w:themeColor="accent1" w:sz="12"/>
              <w:right w:val="single" w:color="5B9BD5" w:themeColor="accent1" w:sz="12"/>
            </w:tcBorders>
            <w:tcMar/>
          </w:tcPr>
          <w:p w:rsidR="13310C91" w:rsidP="7809CC28" w:rsidRDefault="13310C91" w14:paraId="31DFCF0D" w14:textId="49515954">
            <w:pPr>
              <w:spacing w:before="0" w:after="0" w:line="240" w:lineRule="auto"/>
              <w:ind w:left="0"/>
              <w:rPr>
                <w:rFonts w:ascii="Arial" w:hAnsi="Arial" w:cs="Arial"/>
                <w:b w:val="0"/>
                <w:bCs w:val="0"/>
              </w:rPr>
            </w:pPr>
            <w:r w:rsidRPr="7809CC28" w:rsidR="13310C91">
              <w:rPr>
                <w:rFonts w:ascii="Arial" w:hAnsi="Arial" w:cs="Arial"/>
                <w:b w:val="1"/>
                <w:bCs w:val="1"/>
              </w:rPr>
              <w:t xml:space="preserve">E. </w:t>
            </w:r>
            <w:r w:rsidRPr="7809CC28" w:rsidR="7809CC28">
              <w:rPr>
                <w:rFonts w:ascii="Arial" w:hAnsi="Arial" w:cs="Arial"/>
                <w:b w:val="1"/>
                <w:bCs w:val="1"/>
              </w:rPr>
              <w:t>Results Summary (Outcome #</w:t>
            </w:r>
            <w:r w:rsidRPr="7809CC28" w:rsidR="039F3059">
              <w:rPr>
                <w:rFonts w:ascii="Arial" w:hAnsi="Arial" w:cs="Arial"/>
                <w:b w:val="1"/>
                <w:bCs w:val="1"/>
              </w:rPr>
              <w:t>3</w:t>
            </w:r>
            <w:r w:rsidRPr="7809CC28" w:rsidR="7809CC28">
              <w:rPr>
                <w:rFonts w:ascii="Arial" w:hAnsi="Arial" w:cs="Arial"/>
                <w:b w:val="1"/>
                <w:bCs w:val="1"/>
              </w:rPr>
              <w:t>)</w:t>
            </w:r>
          </w:p>
          <w:p w:rsidR="5EDFCB9F" w:rsidP="7809CC28" w:rsidRDefault="5EDFCB9F" w14:paraId="6E17F310" w14:textId="0ABE9555">
            <w:pPr>
              <w:pStyle w:val="Normal"/>
              <w:spacing w:before="0" w:after="0" w:line="240" w:lineRule="auto"/>
              <w:ind w:left="0"/>
              <w:rPr>
                <w:rFonts w:ascii="Calibri" w:hAnsi="Calibri" w:eastAsia="" w:cs=""/>
                <w:b w:val="0"/>
                <w:bCs w:val="0"/>
                <w:sz w:val="20"/>
                <w:szCs w:val="20"/>
              </w:rPr>
            </w:pPr>
            <w:r w:rsidRPr="7809CC28" w:rsidR="5EDFCB9F">
              <w:rPr>
                <w:rFonts w:ascii="Calibri" w:hAnsi="Calibri" w:eastAsia="" w:cs=""/>
                <w:b w:val="0"/>
                <w:bCs w:val="0"/>
                <w:sz w:val="20"/>
                <w:szCs w:val="20"/>
              </w:rPr>
              <w:t xml:space="preserve">The </w:t>
            </w:r>
            <w:r w:rsidRPr="7809CC28" w:rsidR="33DE99F8">
              <w:rPr>
                <w:rFonts w:ascii="Calibri" w:hAnsi="Calibri" w:eastAsia="" w:cs=""/>
                <w:b w:val="0"/>
                <w:bCs w:val="0"/>
                <w:sz w:val="20"/>
                <w:szCs w:val="20"/>
              </w:rPr>
              <w:t xml:space="preserve">link to </w:t>
            </w:r>
            <w:proofErr w:type="gramStart"/>
            <w:r w:rsidRPr="7809CC28" w:rsidR="33DE99F8">
              <w:rPr>
                <w:rFonts w:ascii="Calibri" w:hAnsi="Calibri" w:eastAsia="" w:cs=""/>
                <w:b w:val="0"/>
                <w:bCs w:val="0"/>
                <w:sz w:val="20"/>
                <w:szCs w:val="20"/>
              </w:rPr>
              <w:t>updated</w:t>
            </w:r>
            <w:proofErr w:type="gramEnd"/>
            <w:r w:rsidRPr="7809CC28" w:rsidR="33DE99F8">
              <w:rPr>
                <w:rFonts w:ascii="Calibri" w:hAnsi="Calibri" w:eastAsia="" w:cs=""/>
                <w:b w:val="0"/>
                <w:bCs w:val="0"/>
                <w:sz w:val="20"/>
                <w:szCs w:val="20"/>
              </w:rPr>
              <w:t xml:space="preserve"> academic flyer is on </w:t>
            </w:r>
            <w:proofErr w:type="gramStart"/>
            <w:r w:rsidRPr="7809CC28" w:rsidR="33DE99F8">
              <w:rPr>
                <w:rFonts w:ascii="Calibri" w:hAnsi="Calibri" w:eastAsia="" w:cs=""/>
                <w:b w:val="0"/>
                <w:bCs w:val="0"/>
                <w:sz w:val="20"/>
                <w:szCs w:val="20"/>
              </w:rPr>
              <w:t>department</w:t>
            </w:r>
            <w:proofErr w:type="gramEnd"/>
            <w:r w:rsidRPr="7809CC28" w:rsidR="33DE99F8">
              <w:rPr>
                <w:rFonts w:ascii="Calibri" w:hAnsi="Calibri" w:eastAsia="" w:cs=""/>
                <w:b w:val="0"/>
                <w:bCs w:val="0"/>
                <w:sz w:val="20"/>
                <w:szCs w:val="20"/>
              </w:rPr>
              <w:t xml:space="preserve"> website. </w:t>
            </w:r>
            <w:proofErr w:type="gramStart"/>
            <w:r w:rsidRPr="7809CC28" w:rsidR="33DE99F8">
              <w:rPr>
                <w:rFonts w:ascii="Calibri" w:hAnsi="Calibri" w:eastAsia="" w:cs=""/>
                <w:b w:val="0"/>
                <w:bCs w:val="0"/>
                <w:sz w:val="20"/>
                <w:szCs w:val="20"/>
              </w:rPr>
              <w:t>Also</w:t>
            </w:r>
            <w:proofErr w:type="gramEnd"/>
            <w:r w:rsidRPr="7809CC28" w:rsidR="33DE99F8">
              <w:rPr>
                <w:rFonts w:ascii="Calibri" w:hAnsi="Calibri" w:eastAsia="" w:cs=""/>
                <w:b w:val="0"/>
                <w:bCs w:val="0"/>
                <w:sz w:val="20"/>
                <w:szCs w:val="20"/>
              </w:rPr>
              <w:t xml:space="preserve"> the academic link is updated </w:t>
            </w:r>
            <w:proofErr w:type="gramStart"/>
            <w:r w:rsidRPr="7809CC28" w:rsidR="33DE99F8">
              <w:rPr>
                <w:rFonts w:ascii="Calibri" w:hAnsi="Calibri" w:eastAsia="" w:cs=""/>
                <w:b w:val="0"/>
                <w:bCs w:val="0"/>
                <w:sz w:val="20"/>
                <w:szCs w:val="20"/>
              </w:rPr>
              <w:t>at this time</w:t>
            </w:r>
            <w:proofErr w:type="gramEnd"/>
            <w:r w:rsidRPr="7809CC28" w:rsidR="33DE99F8">
              <w:rPr>
                <w:rFonts w:ascii="Calibri" w:hAnsi="Calibri" w:eastAsia="" w:cs=""/>
                <w:b w:val="0"/>
                <w:bCs w:val="0"/>
                <w:sz w:val="20"/>
                <w:szCs w:val="20"/>
              </w:rPr>
              <w:t xml:space="preserve">: </w:t>
            </w:r>
            <w:r w:rsidRPr="7809CC28" w:rsidR="33DE99F8">
              <w:rPr>
                <w:rFonts w:ascii="Calibri" w:hAnsi="Calibri" w:eastAsia="Calibri" w:cs="Calibri"/>
                <w:b w:val="0"/>
                <w:bCs w:val="0"/>
                <w:i w:val="0"/>
                <w:iCs w:val="0"/>
                <w:caps w:val="0"/>
                <w:smallCaps w:val="0"/>
                <w:noProof w:val="0"/>
                <w:color w:val="4B4B4B"/>
                <w:sz w:val="21"/>
                <w:szCs w:val="21"/>
                <w:lang w:val="en-US"/>
              </w:rPr>
              <w:t>www.collin.edu/academics/info/</w:t>
            </w:r>
            <w:r w:rsidRPr="7809CC28" w:rsidR="33DE99F8">
              <w:rPr>
                <w:rFonts w:ascii="Calibri" w:hAnsi="Calibri" w:eastAsia="Calibri" w:cs="Calibri"/>
                <w:b w:val="0"/>
                <w:bCs w:val="0"/>
                <w:noProof w:val="0"/>
                <w:sz w:val="20"/>
                <w:szCs w:val="20"/>
                <w:lang w:val="en-US"/>
              </w:rPr>
              <w:t xml:space="preserve"> </w:t>
            </w:r>
          </w:p>
        </w:tc>
      </w:tr>
      <w:tr w:rsidR="7809CC28" w:rsidTr="7809CC28" w14:paraId="03E14377">
        <w:trPr>
          <w:trHeight w:val="710"/>
        </w:trPr>
        <w:tc>
          <w:tcPr>
            <w:tcW w:w="14595" w:type="dxa"/>
            <w:gridSpan w:val="2"/>
            <w:tcBorders>
              <w:top w:val="single" w:color="5B9BD5" w:themeColor="accent1" w:sz="12"/>
              <w:left w:val="single" w:color="5B9BD5" w:themeColor="accent1" w:sz="12"/>
              <w:bottom w:val="single" w:color="5B9BD5" w:themeColor="accent1" w:sz="12"/>
              <w:right w:val="single" w:color="5B9BD5" w:themeColor="accent1" w:sz="12"/>
            </w:tcBorders>
            <w:tcMar/>
          </w:tcPr>
          <w:p w:rsidR="5C9D576B" w:rsidP="7809CC28" w:rsidRDefault="5C9D576B" w14:paraId="798B465E" w14:textId="72FA1EDF">
            <w:pPr>
              <w:spacing w:before="0" w:after="0" w:line="240" w:lineRule="auto"/>
              <w:ind w:left="0"/>
              <w:rPr>
                <w:rFonts w:ascii="Arial" w:hAnsi="Arial" w:cs="Arial"/>
                <w:b w:val="1"/>
                <w:bCs w:val="1"/>
              </w:rPr>
            </w:pPr>
            <w:r w:rsidRPr="7809CC28" w:rsidR="5C9D576B">
              <w:rPr>
                <w:rFonts w:ascii="Arial" w:hAnsi="Arial" w:cs="Arial"/>
                <w:b w:val="1"/>
                <w:bCs w:val="1"/>
              </w:rPr>
              <w:t xml:space="preserve">F. </w:t>
            </w:r>
            <w:r w:rsidRPr="7809CC28" w:rsidR="7809CC28">
              <w:rPr>
                <w:rFonts w:ascii="Arial" w:hAnsi="Arial" w:cs="Arial"/>
                <w:b w:val="1"/>
                <w:bCs w:val="1"/>
              </w:rPr>
              <w:t>Findings (Outcome #</w:t>
            </w:r>
            <w:r w:rsidRPr="7809CC28" w:rsidR="4F819F91">
              <w:rPr>
                <w:rFonts w:ascii="Arial" w:hAnsi="Arial" w:cs="Arial"/>
                <w:b w:val="1"/>
                <w:bCs w:val="1"/>
              </w:rPr>
              <w:t>3</w:t>
            </w:r>
            <w:r w:rsidRPr="7809CC28" w:rsidR="7809CC28">
              <w:rPr>
                <w:rFonts w:ascii="Arial" w:hAnsi="Arial" w:cs="Arial"/>
                <w:b w:val="1"/>
                <w:bCs w:val="1"/>
              </w:rPr>
              <w:t>)</w:t>
            </w:r>
          </w:p>
          <w:p w:rsidR="7809CC28" w:rsidP="7809CC28" w:rsidRDefault="7809CC28" w14:paraId="5E1716EF" w14:textId="57FC9221">
            <w:pPr>
              <w:pStyle w:val="Normal"/>
              <w:spacing w:before="0" w:after="0" w:line="240" w:lineRule="auto"/>
              <w:rPr>
                <w:rFonts w:ascii="Calibri" w:hAnsi="Calibri" w:eastAsia="Calibri" w:cs="Calibri"/>
                <w:noProof w:val="0"/>
                <w:sz w:val="20"/>
                <w:szCs w:val="20"/>
                <w:lang w:val="en-US"/>
              </w:rPr>
            </w:pPr>
            <w:r w:rsidRPr="7809CC28" w:rsidR="7809CC28">
              <w:rPr>
                <w:rFonts w:ascii="Calibri" w:hAnsi="Calibri" w:eastAsia="Calibri" w:cs="Calibri"/>
                <w:b w:val="0"/>
                <w:bCs w:val="0"/>
                <w:i w:val="0"/>
                <w:iCs w:val="0"/>
                <w:caps w:val="0"/>
                <w:smallCaps w:val="0"/>
                <w:noProof w:val="0"/>
                <w:color w:val="000000" w:themeColor="text1" w:themeTint="FF" w:themeShade="FF"/>
                <w:sz w:val="20"/>
                <w:szCs w:val="20"/>
                <w:lang w:val="en-US"/>
              </w:rPr>
              <w:t xml:space="preserve">The Program is in its </w:t>
            </w:r>
            <w:r w:rsidRPr="7809CC28" w:rsidR="7809CC28">
              <w:rPr>
                <w:rFonts w:ascii="Calibri" w:hAnsi="Calibri" w:eastAsia="Calibri" w:cs="Calibri"/>
                <w:b w:val="0"/>
                <w:bCs w:val="0"/>
                <w:i w:val="0"/>
                <w:iCs w:val="0"/>
                <w:caps w:val="0"/>
                <w:smallCaps w:val="0"/>
                <w:noProof w:val="0"/>
                <w:color w:val="000000" w:themeColor="text1" w:themeTint="FF" w:themeShade="FF"/>
                <w:sz w:val="20"/>
                <w:szCs w:val="20"/>
                <w:lang w:val="en-US"/>
              </w:rPr>
              <w:t>early stages</w:t>
            </w:r>
            <w:r w:rsidRPr="7809CC28" w:rsidR="7809CC28">
              <w:rPr>
                <w:rFonts w:ascii="Calibri" w:hAnsi="Calibri" w:eastAsia="Calibri" w:cs="Calibri"/>
                <w:b w:val="0"/>
                <w:bCs w:val="0"/>
                <w:i w:val="0"/>
                <w:iCs w:val="0"/>
                <w:caps w:val="0"/>
                <w:smallCaps w:val="0"/>
                <w:noProof w:val="0"/>
                <w:color w:val="000000" w:themeColor="text1" w:themeTint="FF" w:themeShade="FF"/>
                <w:sz w:val="20"/>
                <w:szCs w:val="20"/>
                <w:lang w:val="en-US"/>
              </w:rPr>
              <w:t>, no significant findings are available to date.</w:t>
            </w:r>
          </w:p>
        </w:tc>
      </w:tr>
      <w:tr w:rsidR="7809CC28" w:rsidTr="7809CC28" w14:paraId="38DBFC4C">
        <w:trPr>
          <w:trHeight w:val="710"/>
        </w:trPr>
        <w:tc>
          <w:tcPr>
            <w:tcW w:w="14595" w:type="dxa"/>
            <w:gridSpan w:val="2"/>
            <w:tcBorders>
              <w:top w:val="single" w:color="5B9BD5" w:themeColor="accent1" w:sz="12"/>
              <w:left w:val="single" w:color="5B9BD5" w:themeColor="accent1" w:sz="12"/>
              <w:bottom w:val="single" w:color="5B9BD5" w:themeColor="accent1" w:sz="12"/>
              <w:right w:val="single" w:color="5B9BD5" w:themeColor="accent1" w:sz="12"/>
            </w:tcBorders>
            <w:tcMar/>
          </w:tcPr>
          <w:p w:rsidR="75DFC451" w:rsidP="7809CC28" w:rsidRDefault="75DFC451" w14:paraId="18A93D96" w14:textId="539ABDE6">
            <w:pPr>
              <w:spacing w:before="0" w:after="0" w:line="240" w:lineRule="auto"/>
              <w:ind w:left="0"/>
              <w:rPr>
                <w:rFonts w:ascii="Arial" w:hAnsi="Arial" w:cs="Arial"/>
                <w:b w:val="1"/>
                <w:bCs w:val="1"/>
              </w:rPr>
            </w:pPr>
            <w:r w:rsidRPr="7809CC28" w:rsidR="75DFC451">
              <w:rPr>
                <w:rFonts w:ascii="Arial" w:hAnsi="Arial" w:cs="Arial"/>
                <w:b w:val="1"/>
                <w:bCs w:val="1"/>
              </w:rPr>
              <w:t xml:space="preserve">G. </w:t>
            </w:r>
            <w:r w:rsidRPr="7809CC28" w:rsidR="7809CC28">
              <w:rPr>
                <w:rFonts w:ascii="Arial" w:hAnsi="Arial" w:cs="Arial"/>
                <w:b w:val="1"/>
                <w:bCs w:val="1"/>
              </w:rPr>
              <w:t>Implementation of Findings</w:t>
            </w:r>
          </w:p>
          <w:p w:rsidR="7809CC28" w:rsidP="7809CC28" w:rsidRDefault="7809CC28" w14:paraId="4E49D158" w14:textId="19754C32">
            <w:pPr>
              <w:pStyle w:val="Normal"/>
              <w:spacing w:before="0" w:after="0" w:line="240" w:lineRule="auto"/>
              <w:ind w:left="0"/>
              <w:rPr>
                <w:rFonts w:ascii="Calibri" w:hAnsi="Calibri" w:eastAsia="Calibri" w:cs="Calibri"/>
                <w:b w:val="0"/>
                <w:bCs w:val="0"/>
                <w:sz w:val="20"/>
                <w:szCs w:val="20"/>
              </w:rPr>
            </w:pPr>
            <w:r w:rsidRPr="7809CC28" w:rsidR="7809CC28">
              <w:rPr>
                <w:rFonts w:ascii="Calibri" w:hAnsi="Calibri" w:eastAsia="Calibri" w:cs="Calibri"/>
                <w:b w:val="0"/>
                <w:bCs w:val="0"/>
                <w:sz w:val="20"/>
                <w:szCs w:val="20"/>
              </w:rPr>
              <w:t>No action yet</w:t>
            </w:r>
            <w:r w:rsidRPr="7809CC28" w:rsidR="7809CC28">
              <w:rPr>
                <w:rFonts w:ascii="Calibri" w:hAnsi="Calibri" w:eastAsia="Calibri" w:cs="Calibri"/>
                <w:b w:val="0"/>
                <w:bCs w:val="0"/>
                <w:sz w:val="20"/>
                <w:szCs w:val="20"/>
              </w:rPr>
              <w:t xml:space="preserve">, but we are operating under the new CAB approval and re-launching courses Fall 2023. </w:t>
            </w:r>
          </w:p>
          <w:p w:rsidR="7809CC28" w:rsidP="7809CC28" w:rsidRDefault="7809CC28" w14:paraId="684D47B5" w14:textId="67C19BF5">
            <w:pPr>
              <w:pStyle w:val="Normal"/>
              <w:spacing w:before="0" w:after="0" w:line="240" w:lineRule="auto"/>
              <w:ind w:left="0"/>
              <w:rPr>
                <w:rFonts w:ascii="Calibri" w:hAnsi="Calibri" w:eastAsia="" w:cs=""/>
                <w:b w:val="1"/>
                <w:bCs w:val="1"/>
                <w:sz w:val="20"/>
                <w:szCs w:val="20"/>
              </w:rPr>
            </w:pPr>
          </w:p>
        </w:tc>
      </w:tr>
    </w:tbl>
    <w:p w:rsidR="5987658D" w:rsidP="7809CC28" w:rsidRDefault="5987658D" w14:paraId="35E6A4C8" w14:textId="2711CD06">
      <w:pPr>
        <w:pStyle w:val="Normal"/>
        <w:rPr>
          <w:rFonts w:ascii="Calibri" w:hAnsi="Calibri" w:eastAsia="" w:cs=""/>
          <w:b w:val="1"/>
          <w:bCs w:val="1"/>
          <w:sz w:val="20"/>
          <w:szCs w:val="20"/>
        </w:rPr>
      </w:pPr>
    </w:p>
    <w:p w:rsidR="5987658D" w:rsidP="5987658D" w:rsidRDefault="5987658D" w14:paraId="353C4A4F" w14:textId="038A1CF3">
      <w:pPr>
        <w:pStyle w:val="Normal"/>
        <w:rPr>
          <w:rFonts w:ascii="Calibri" w:hAnsi="Calibri" w:eastAsia="" w:cs=""/>
          <w:b w:val="1"/>
          <w:bCs w:val="1"/>
          <w:sz w:val="20"/>
          <w:szCs w:val="20"/>
        </w:rPr>
      </w:pPr>
    </w:p>
    <w:p w:rsidR="5987658D" w:rsidP="5987658D" w:rsidRDefault="5987658D" w14:paraId="66AA3BAF" w14:textId="4425CC25">
      <w:pPr>
        <w:pStyle w:val="Normal"/>
        <w:rPr>
          <w:rFonts w:ascii="Calibri" w:hAnsi="Calibri" w:eastAsia="" w:cs=""/>
          <w:b w:val="1"/>
          <w:bCs w:val="1"/>
          <w:sz w:val="20"/>
          <w:szCs w:val="20"/>
        </w:rPr>
      </w:pPr>
    </w:p>
    <w:p w:rsidR="5987658D" w:rsidP="5987658D" w:rsidRDefault="5987658D" w14:paraId="48E5C474" w14:textId="05B53110">
      <w:pPr>
        <w:pStyle w:val="Normal"/>
        <w:rPr>
          <w:rFonts w:ascii="Calibri" w:hAnsi="Calibri" w:eastAsia="" w:cs=""/>
          <w:b w:val="1"/>
          <w:bCs w:val="1"/>
          <w:sz w:val="20"/>
          <w:szCs w:val="20"/>
        </w:rPr>
      </w:pPr>
    </w:p>
    <w:p w:rsidR="710C87C7" w:rsidP="0862EC9C" w:rsidRDefault="710C87C7" w14:paraId="44B50077" w14:textId="447134F2">
      <w:pPr>
        <w:pStyle w:val="Normal"/>
        <w:rPr>
          <w:rFonts w:ascii="Calibri" w:hAnsi="Calibri" w:eastAsia="Calibri" w:cs="Calibri"/>
          <w:b w:val="1"/>
          <w:bCs w:val="1"/>
          <w:noProof w:val="0"/>
          <w:sz w:val="20"/>
          <w:szCs w:val="20"/>
          <w:lang w:val="en-US"/>
        </w:rPr>
      </w:pPr>
      <w:r w:rsidRPr="0862EC9C" w:rsidR="710C87C7">
        <w:rPr>
          <w:rFonts w:ascii="Calibri" w:hAnsi="Calibri" w:eastAsia="Calibri" w:cs="Calibri"/>
          <w:b w:val="1"/>
          <w:bCs w:val="1"/>
          <w:noProof w:val="0"/>
          <w:sz w:val="20"/>
          <w:szCs w:val="20"/>
          <w:lang w:val="en-US"/>
        </w:rPr>
        <w:t>CIP for Implementation During the ‘23-‘24 Academic Year</w:t>
      </w:r>
    </w:p>
    <w:tbl>
      <w:tblPr>
        <w:tblW w:w="0" w:type="auto"/>
        <w:tblInd w:w="-10" w:type="dxa"/>
        <w:tblLook w:val="01E0" w:firstRow="1" w:lastRow="1" w:firstColumn="1" w:lastColumn="1" w:noHBand="0" w:noVBand="0"/>
      </w:tblPr>
      <w:tblGrid>
        <w:gridCol w:w="4320"/>
        <w:gridCol w:w="4604"/>
        <w:gridCol w:w="5618"/>
      </w:tblGrid>
      <w:tr w:rsidR="0862EC9C" w:rsidTr="7809CC28" w14:paraId="23FE4204">
        <w:trPr>
          <w:trHeight w:val="1307"/>
        </w:trPr>
        <w:tc>
          <w:tcPr>
            <w:tcW w:w="4320" w:type="dxa"/>
            <w:tcBorders>
              <w:top w:val="single" w:color="4F81BD" w:sz="8"/>
              <w:left w:val="single" w:color="4F81BD" w:sz="8"/>
              <w:bottom w:val="single" w:color="4F81BD" w:sz="24"/>
              <w:right w:val="single" w:color="4F81BD" w:sz="8"/>
            </w:tcBorders>
            <w:tcMar/>
          </w:tcPr>
          <w:p w:rsidR="0862EC9C" w:rsidP="0862EC9C" w:rsidRDefault="0862EC9C" w14:paraId="65AD798A">
            <w:pPr>
              <w:spacing w:before="0" w:after="0" w:line="242" w:lineRule="exact"/>
              <w:ind w:left="-45" w:right="240"/>
              <w:jc w:val="center"/>
              <w:rPr>
                <w:rFonts w:ascii="Arial" w:hAnsi="Arial" w:eastAsia="Calibri" w:cs="Arial"/>
              </w:rPr>
            </w:pPr>
            <w:r w:rsidRPr="0862EC9C" w:rsidR="0862EC9C">
              <w:rPr>
                <w:rFonts w:ascii="Arial" w:hAnsi="Arial" w:eastAsia="Calibri" w:cs="Arial"/>
                <w:b w:val="1"/>
                <w:bCs w:val="1"/>
              </w:rPr>
              <w:t>A</w:t>
            </w:r>
            <w:r w:rsidRPr="0862EC9C" w:rsidR="0862EC9C">
              <w:rPr>
                <w:rFonts w:ascii="Arial" w:hAnsi="Arial" w:eastAsia="Calibri" w:cs="Arial"/>
                <w:b w:val="1"/>
                <w:bCs w:val="1"/>
              </w:rPr>
              <w:t>.</w:t>
            </w:r>
            <w:r w:rsidRPr="0862EC9C" w:rsidR="0862EC9C">
              <w:rPr>
                <w:rFonts w:ascii="Arial" w:hAnsi="Arial" w:eastAsia="Calibri" w:cs="Arial"/>
                <w:b w:val="1"/>
                <w:bCs w:val="1"/>
              </w:rPr>
              <w:t xml:space="preserve"> Expected </w:t>
            </w:r>
            <w:r w:rsidRPr="0862EC9C" w:rsidR="0862EC9C">
              <w:rPr>
                <w:rFonts w:ascii="Arial" w:hAnsi="Arial" w:eastAsia="Calibri" w:cs="Arial"/>
                <w:b w:val="1"/>
                <w:bCs w:val="1"/>
              </w:rPr>
              <w:t>O</w:t>
            </w:r>
            <w:r w:rsidRPr="0862EC9C" w:rsidR="0862EC9C">
              <w:rPr>
                <w:rFonts w:ascii="Arial" w:hAnsi="Arial" w:eastAsia="Calibri" w:cs="Arial"/>
                <w:b w:val="1"/>
                <w:bCs w:val="1"/>
              </w:rPr>
              <w:t>u</w:t>
            </w:r>
            <w:r w:rsidRPr="0862EC9C" w:rsidR="0862EC9C">
              <w:rPr>
                <w:rFonts w:ascii="Arial" w:hAnsi="Arial" w:eastAsia="Calibri" w:cs="Arial"/>
                <w:b w:val="1"/>
                <w:bCs w:val="1"/>
              </w:rPr>
              <w:t>t</w:t>
            </w:r>
            <w:r w:rsidRPr="0862EC9C" w:rsidR="0862EC9C">
              <w:rPr>
                <w:rFonts w:ascii="Arial" w:hAnsi="Arial" w:eastAsia="Calibri" w:cs="Arial"/>
                <w:b w:val="1"/>
                <w:bCs w:val="1"/>
              </w:rPr>
              <w:t>come(s)</w:t>
            </w:r>
          </w:p>
          <w:p w:rsidR="0862EC9C" w:rsidP="0862EC9C" w:rsidRDefault="0862EC9C" w14:paraId="68608557">
            <w:pPr>
              <w:tabs>
                <w:tab w:val="left" w:leader="none" w:pos="4391"/>
              </w:tabs>
              <w:spacing w:before="0" w:after="0" w:line="218" w:lineRule="exact"/>
              <w:ind w:left="251" w:right="670"/>
              <w:jc w:val="center"/>
              <w:rPr>
                <w:rFonts w:ascii="Arial" w:hAnsi="Arial" w:eastAsia="Calibri" w:cs="Arial"/>
              </w:rPr>
            </w:pPr>
            <w:r w:rsidRPr="0862EC9C" w:rsidR="0862EC9C">
              <w:rPr>
                <w:rFonts w:ascii="Arial" w:hAnsi="Arial" w:eastAsia="Calibri" w:cs="Arial"/>
              </w:rPr>
              <w:t>R</w:t>
            </w:r>
            <w:r w:rsidRPr="0862EC9C" w:rsidR="0862EC9C">
              <w:rPr>
                <w:rFonts w:ascii="Arial" w:hAnsi="Arial" w:eastAsia="Calibri" w:cs="Arial"/>
              </w:rPr>
              <w:t>esu</w:t>
            </w:r>
            <w:r w:rsidRPr="0862EC9C" w:rsidR="0862EC9C">
              <w:rPr>
                <w:rFonts w:ascii="Arial" w:hAnsi="Arial" w:eastAsia="Calibri" w:cs="Arial"/>
              </w:rPr>
              <w:t xml:space="preserve">lts </w:t>
            </w:r>
            <w:r w:rsidRPr="0862EC9C" w:rsidR="0862EC9C">
              <w:rPr>
                <w:rFonts w:ascii="Arial" w:hAnsi="Arial" w:eastAsia="Calibri" w:cs="Arial"/>
              </w:rPr>
              <w:t>e</w:t>
            </w:r>
            <w:r w:rsidRPr="0862EC9C" w:rsidR="0862EC9C">
              <w:rPr>
                <w:rFonts w:ascii="Arial" w:hAnsi="Arial" w:eastAsia="Calibri" w:cs="Arial"/>
              </w:rPr>
              <w:t>x</w:t>
            </w:r>
            <w:r w:rsidRPr="0862EC9C" w:rsidR="0862EC9C">
              <w:rPr>
                <w:rFonts w:ascii="Arial" w:hAnsi="Arial" w:eastAsia="Calibri" w:cs="Arial"/>
              </w:rPr>
              <w:t>pe</w:t>
            </w:r>
            <w:r w:rsidRPr="0862EC9C" w:rsidR="0862EC9C">
              <w:rPr>
                <w:rFonts w:ascii="Arial" w:hAnsi="Arial" w:eastAsia="Calibri" w:cs="Arial"/>
              </w:rPr>
              <w:t>c</w:t>
            </w:r>
            <w:r w:rsidRPr="0862EC9C" w:rsidR="0862EC9C">
              <w:rPr>
                <w:rFonts w:ascii="Arial" w:hAnsi="Arial" w:eastAsia="Calibri" w:cs="Arial"/>
              </w:rPr>
              <w:t>t</w:t>
            </w:r>
            <w:r w:rsidRPr="0862EC9C" w:rsidR="0862EC9C">
              <w:rPr>
                <w:rFonts w:ascii="Arial" w:hAnsi="Arial" w:eastAsia="Calibri" w:cs="Arial"/>
              </w:rPr>
              <w:t>e</w:t>
            </w:r>
            <w:r w:rsidRPr="0862EC9C" w:rsidR="0862EC9C">
              <w:rPr>
                <w:rFonts w:ascii="Arial" w:hAnsi="Arial" w:eastAsia="Calibri" w:cs="Arial"/>
              </w:rPr>
              <w:t>d</w:t>
            </w:r>
            <w:r w:rsidRPr="0862EC9C" w:rsidR="0862EC9C">
              <w:rPr>
                <w:rFonts w:ascii="Arial" w:hAnsi="Arial" w:eastAsia="Calibri" w:cs="Arial"/>
              </w:rPr>
              <w:t xml:space="preserve"> </w:t>
            </w:r>
            <w:r w:rsidRPr="0862EC9C" w:rsidR="0862EC9C">
              <w:rPr>
                <w:rFonts w:ascii="Arial" w:hAnsi="Arial" w:eastAsia="Calibri" w:cs="Arial"/>
              </w:rPr>
              <w:t>in</w:t>
            </w:r>
            <w:r w:rsidRPr="0862EC9C" w:rsidR="0862EC9C">
              <w:rPr>
                <w:rFonts w:ascii="Arial" w:hAnsi="Arial" w:eastAsia="Calibri" w:cs="Arial"/>
              </w:rPr>
              <w:t xml:space="preserve"> </w:t>
            </w:r>
            <w:r w:rsidRPr="0862EC9C" w:rsidR="0862EC9C">
              <w:rPr>
                <w:rFonts w:ascii="Arial" w:hAnsi="Arial" w:eastAsia="Calibri" w:cs="Arial"/>
              </w:rPr>
              <w:t>t</w:t>
            </w:r>
            <w:r w:rsidRPr="0862EC9C" w:rsidR="0862EC9C">
              <w:rPr>
                <w:rFonts w:ascii="Arial" w:hAnsi="Arial" w:eastAsia="Calibri" w:cs="Arial"/>
              </w:rPr>
              <w:t>h</w:t>
            </w:r>
            <w:r w:rsidRPr="0862EC9C" w:rsidR="0862EC9C">
              <w:rPr>
                <w:rFonts w:ascii="Arial" w:hAnsi="Arial" w:eastAsia="Calibri" w:cs="Arial"/>
              </w:rPr>
              <w:t>is</w:t>
            </w:r>
            <w:r w:rsidRPr="0862EC9C" w:rsidR="0862EC9C">
              <w:rPr>
                <w:rFonts w:ascii="Arial" w:hAnsi="Arial" w:eastAsia="Calibri" w:cs="Arial"/>
              </w:rPr>
              <w:t xml:space="preserve"> unit</w:t>
            </w:r>
          </w:p>
          <w:p w:rsidR="0862EC9C" w:rsidP="0862EC9C" w:rsidRDefault="0862EC9C" w14:paraId="6638E57C">
            <w:pPr>
              <w:tabs>
                <w:tab w:val="left" w:leader="none" w:pos="4391"/>
              </w:tabs>
              <w:spacing w:before="0" w:after="0" w:line="218" w:lineRule="exact"/>
              <w:ind w:left="251" w:right="670"/>
              <w:jc w:val="center"/>
              <w:rPr>
                <w:rFonts w:ascii="Arial" w:hAnsi="Arial" w:eastAsia="Calibri" w:cs="Arial"/>
              </w:rPr>
            </w:pPr>
            <w:r w:rsidRPr="0862EC9C" w:rsidR="0862EC9C">
              <w:rPr>
                <w:rFonts w:ascii="Arial" w:hAnsi="Arial" w:eastAsia="Calibri" w:cs="Arial"/>
              </w:rPr>
              <w:t>(e.g. Authorization requests will be completed more quickly; Increase client satisfaction with our services)</w:t>
            </w:r>
          </w:p>
        </w:tc>
        <w:tc>
          <w:tcPr>
            <w:tcW w:w="4604" w:type="dxa"/>
            <w:tcBorders>
              <w:top w:val="single" w:color="4F81BD" w:sz="8"/>
              <w:left w:val="single" w:color="4F81BD" w:sz="8"/>
              <w:bottom w:val="single" w:color="4F81BD" w:sz="24"/>
              <w:right w:val="single" w:color="4F81BD" w:sz="8"/>
            </w:tcBorders>
            <w:tcMar/>
          </w:tcPr>
          <w:p w:rsidR="0862EC9C" w:rsidP="0862EC9C" w:rsidRDefault="0862EC9C" w14:paraId="33F6AA1B">
            <w:pPr>
              <w:spacing w:before="0" w:after="0" w:line="242" w:lineRule="exact"/>
              <w:ind w:right="1759" w:firstLine="720"/>
              <w:jc w:val="center"/>
              <w:rPr>
                <w:rFonts w:ascii="Arial" w:hAnsi="Arial" w:eastAsia="Calibri" w:cs="Arial"/>
                <w:b w:val="1"/>
                <w:bCs w:val="1"/>
              </w:rPr>
            </w:pPr>
            <w:r w:rsidRPr="0862EC9C" w:rsidR="0862EC9C">
              <w:rPr>
                <w:rFonts w:ascii="Arial" w:hAnsi="Arial" w:eastAsia="Calibri" w:cs="Arial"/>
                <w:b w:val="1"/>
                <w:bCs w:val="1"/>
              </w:rPr>
              <w:t xml:space="preserve">                              B</w:t>
            </w:r>
            <w:r w:rsidRPr="0862EC9C" w:rsidR="0862EC9C">
              <w:rPr>
                <w:rFonts w:ascii="Arial" w:hAnsi="Arial" w:eastAsia="Calibri" w:cs="Arial"/>
                <w:b w:val="1"/>
                <w:bCs w:val="1"/>
              </w:rPr>
              <w:t xml:space="preserve">. </w:t>
            </w:r>
            <w:r w:rsidRPr="0862EC9C" w:rsidR="0862EC9C">
              <w:rPr>
                <w:rFonts w:ascii="Arial" w:hAnsi="Arial" w:eastAsia="Calibri" w:cs="Arial"/>
                <w:b w:val="1"/>
                <w:bCs w:val="1"/>
              </w:rPr>
              <w:t>Me</w:t>
            </w:r>
            <w:r w:rsidRPr="0862EC9C" w:rsidR="0862EC9C">
              <w:rPr>
                <w:rFonts w:ascii="Arial" w:hAnsi="Arial" w:eastAsia="Calibri" w:cs="Arial"/>
                <w:b w:val="1"/>
                <w:bCs w:val="1"/>
              </w:rPr>
              <w:t>as</w:t>
            </w:r>
            <w:r w:rsidRPr="0862EC9C" w:rsidR="0862EC9C">
              <w:rPr>
                <w:rFonts w:ascii="Arial" w:hAnsi="Arial" w:eastAsia="Calibri" w:cs="Arial"/>
                <w:b w:val="1"/>
                <w:bCs w:val="1"/>
              </w:rPr>
              <w:t>ur</w:t>
            </w:r>
            <w:r w:rsidRPr="0862EC9C" w:rsidR="0862EC9C">
              <w:rPr>
                <w:rFonts w:ascii="Arial" w:hAnsi="Arial" w:eastAsia="Calibri" w:cs="Arial"/>
                <w:b w:val="1"/>
                <w:bCs w:val="1"/>
              </w:rPr>
              <w:t>e(s)</w:t>
            </w:r>
          </w:p>
          <w:p w:rsidR="0862EC9C" w:rsidP="0862EC9C" w:rsidRDefault="0862EC9C" w14:paraId="0DC1690F">
            <w:pPr>
              <w:spacing w:before="0" w:after="0" w:line="218" w:lineRule="exact"/>
              <w:ind w:left="311" w:right="349"/>
              <w:jc w:val="center"/>
              <w:rPr>
                <w:rFonts w:ascii="Arial" w:hAnsi="Arial" w:eastAsia="Calibri" w:cs="Arial"/>
              </w:rPr>
            </w:pPr>
            <w:r w:rsidRPr="0862EC9C" w:rsidR="0862EC9C">
              <w:rPr>
                <w:rFonts w:ascii="Arial" w:hAnsi="Arial" w:eastAsia="Calibri" w:cs="Arial"/>
              </w:rPr>
              <w:t>Ins</w:t>
            </w:r>
            <w:r w:rsidRPr="0862EC9C" w:rsidR="0862EC9C">
              <w:rPr>
                <w:rFonts w:ascii="Arial" w:hAnsi="Arial" w:eastAsia="Calibri" w:cs="Arial"/>
              </w:rPr>
              <w:t>t</w:t>
            </w:r>
            <w:r w:rsidRPr="0862EC9C" w:rsidR="0862EC9C">
              <w:rPr>
                <w:rFonts w:ascii="Arial" w:hAnsi="Arial" w:eastAsia="Calibri" w:cs="Arial"/>
              </w:rPr>
              <w:t>r</w:t>
            </w:r>
            <w:r w:rsidRPr="0862EC9C" w:rsidR="0862EC9C">
              <w:rPr>
                <w:rFonts w:ascii="Arial" w:hAnsi="Arial" w:eastAsia="Calibri" w:cs="Arial"/>
              </w:rPr>
              <w:t>u</w:t>
            </w:r>
            <w:r w:rsidRPr="0862EC9C" w:rsidR="0862EC9C">
              <w:rPr>
                <w:rFonts w:ascii="Arial" w:hAnsi="Arial" w:eastAsia="Calibri" w:cs="Arial"/>
              </w:rPr>
              <w:t>m</w:t>
            </w:r>
            <w:r w:rsidRPr="0862EC9C" w:rsidR="0862EC9C">
              <w:rPr>
                <w:rFonts w:ascii="Arial" w:hAnsi="Arial" w:eastAsia="Calibri" w:cs="Arial"/>
              </w:rPr>
              <w:t>e</w:t>
            </w:r>
            <w:r w:rsidRPr="0862EC9C" w:rsidR="0862EC9C">
              <w:rPr>
                <w:rFonts w:ascii="Arial" w:hAnsi="Arial" w:eastAsia="Calibri" w:cs="Arial"/>
              </w:rPr>
              <w:t>n</w:t>
            </w:r>
            <w:r w:rsidRPr="0862EC9C" w:rsidR="0862EC9C">
              <w:rPr>
                <w:rFonts w:ascii="Arial" w:hAnsi="Arial" w:eastAsia="Calibri" w:cs="Arial"/>
              </w:rPr>
              <w:t>t(s)/</w:t>
            </w:r>
            <w:r w:rsidRPr="0862EC9C" w:rsidR="0862EC9C">
              <w:rPr>
                <w:rFonts w:ascii="Arial" w:hAnsi="Arial" w:eastAsia="Calibri" w:cs="Arial"/>
              </w:rPr>
              <w:t>p</w:t>
            </w:r>
            <w:r w:rsidRPr="0862EC9C" w:rsidR="0862EC9C">
              <w:rPr>
                <w:rFonts w:ascii="Arial" w:hAnsi="Arial" w:eastAsia="Calibri" w:cs="Arial"/>
              </w:rPr>
              <w:t>r</w:t>
            </w:r>
            <w:r w:rsidRPr="0862EC9C" w:rsidR="0862EC9C">
              <w:rPr>
                <w:rFonts w:ascii="Arial" w:hAnsi="Arial" w:eastAsia="Calibri" w:cs="Arial"/>
              </w:rPr>
              <w:t>oc</w:t>
            </w:r>
            <w:r w:rsidRPr="0862EC9C" w:rsidR="0862EC9C">
              <w:rPr>
                <w:rFonts w:ascii="Arial" w:hAnsi="Arial" w:eastAsia="Calibri" w:cs="Arial"/>
              </w:rPr>
              <w:t>es</w:t>
            </w:r>
            <w:r w:rsidRPr="0862EC9C" w:rsidR="0862EC9C">
              <w:rPr>
                <w:rFonts w:ascii="Arial" w:hAnsi="Arial" w:eastAsia="Calibri" w:cs="Arial"/>
              </w:rPr>
              <w:t>s(es)</w:t>
            </w:r>
            <w:r w:rsidRPr="0862EC9C" w:rsidR="0862EC9C">
              <w:rPr>
                <w:rFonts w:ascii="Arial" w:hAnsi="Arial" w:eastAsia="Calibri" w:cs="Arial"/>
              </w:rPr>
              <w:t xml:space="preserve"> </w:t>
            </w:r>
            <w:r w:rsidRPr="0862EC9C" w:rsidR="0862EC9C">
              <w:rPr>
                <w:rFonts w:ascii="Arial" w:hAnsi="Arial" w:eastAsia="Calibri" w:cs="Arial"/>
              </w:rPr>
              <w:t>u</w:t>
            </w:r>
            <w:r w:rsidRPr="0862EC9C" w:rsidR="0862EC9C">
              <w:rPr>
                <w:rFonts w:ascii="Arial" w:hAnsi="Arial" w:eastAsia="Calibri" w:cs="Arial"/>
              </w:rPr>
              <w:t>s</w:t>
            </w:r>
            <w:r w:rsidRPr="0862EC9C" w:rsidR="0862EC9C">
              <w:rPr>
                <w:rFonts w:ascii="Arial" w:hAnsi="Arial" w:eastAsia="Calibri" w:cs="Arial"/>
              </w:rPr>
              <w:t>e</w:t>
            </w:r>
            <w:r w:rsidRPr="0862EC9C" w:rsidR="0862EC9C">
              <w:rPr>
                <w:rFonts w:ascii="Arial" w:hAnsi="Arial" w:eastAsia="Calibri" w:cs="Arial"/>
              </w:rPr>
              <w:t>d</w:t>
            </w:r>
            <w:r w:rsidRPr="0862EC9C" w:rsidR="0862EC9C">
              <w:rPr>
                <w:rFonts w:ascii="Arial" w:hAnsi="Arial" w:eastAsia="Calibri" w:cs="Arial"/>
              </w:rPr>
              <w:t xml:space="preserve"> </w:t>
            </w:r>
            <w:r w:rsidRPr="0862EC9C" w:rsidR="0862EC9C">
              <w:rPr>
                <w:rFonts w:ascii="Arial" w:hAnsi="Arial" w:eastAsia="Calibri" w:cs="Arial"/>
              </w:rPr>
              <w:t>t</w:t>
            </w:r>
            <w:r w:rsidRPr="0862EC9C" w:rsidR="0862EC9C">
              <w:rPr>
                <w:rFonts w:ascii="Arial" w:hAnsi="Arial" w:eastAsia="Calibri" w:cs="Arial"/>
              </w:rPr>
              <w:t>o m</w:t>
            </w:r>
            <w:r w:rsidRPr="0862EC9C" w:rsidR="0862EC9C">
              <w:rPr>
                <w:rFonts w:ascii="Arial" w:hAnsi="Arial" w:eastAsia="Calibri" w:cs="Arial"/>
              </w:rPr>
              <w:t>e</w:t>
            </w:r>
            <w:r w:rsidRPr="0862EC9C" w:rsidR="0862EC9C">
              <w:rPr>
                <w:rFonts w:ascii="Arial" w:hAnsi="Arial" w:eastAsia="Calibri" w:cs="Arial"/>
              </w:rPr>
              <w:t>a</w:t>
            </w:r>
            <w:r w:rsidRPr="0862EC9C" w:rsidR="0862EC9C">
              <w:rPr>
                <w:rFonts w:ascii="Arial" w:hAnsi="Arial" w:eastAsia="Calibri" w:cs="Arial"/>
              </w:rPr>
              <w:t>su</w:t>
            </w:r>
            <w:r w:rsidRPr="0862EC9C" w:rsidR="0862EC9C">
              <w:rPr>
                <w:rFonts w:ascii="Arial" w:hAnsi="Arial" w:eastAsia="Calibri" w:cs="Arial"/>
              </w:rPr>
              <w:t>r</w:t>
            </w:r>
            <w:r w:rsidRPr="0862EC9C" w:rsidR="0862EC9C">
              <w:rPr>
                <w:rFonts w:ascii="Arial" w:hAnsi="Arial" w:eastAsia="Calibri" w:cs="Arial"/>
              </w:rPr>
              <w:t>e re</w:t>
            </w:r>
            <w:r w:rsidRPr="0862EC9C" w:rsidR="0862EC9C">
              <w:rPr>
                <w:rFonts w:ascii="Arial" w:hAnsi="Arial" w:eastAsia="Calibri" w:cs="Arial"/>
              </w:rPr>
              <w:t>sul</w:t>
            </w:r>
            <w:r w:rsidRPr="0862EC9C" w:rsidR="0862EC9C">
              <w:rPr>
                <w:rFonts w:ascii="Arial" w:hAnsi="Arial" w:eastAsia="Calibri" w:cs="Arial"/>
              </w:rPr>
              <w:t>t</w:t>
            </w:r>
            <w:r w:rsidRPr="0862EC9C" w:rsidR="0862EC9C">
              <w:rPr>
                <w:rFonts w:ascii="Arial" w:hAnsi="Arial" w:eastAsia="Calibri" w:cs="Arial"/>
              </w:rPr>
              <w:t>s</w:t>
            </w:r>
          </w:p>
          <w:p w:rsidR="0862EC9C" w:rsidP="0862EC9C" w:rsidRDefault="0862EC9C" w14:paraId="517F9A69">
            <w:pPr>
              <w:spacing w:before="0" w:after="0" w:line="218" w:lineRule="exact"/>
              <w:ind w:left="311" w:right="349"/>
              <w:jc w:val="center"/>
              <w:rPr>
                <w:rFonts w:ascii="Arial" w:hAnsi="Arial" w:eastAsia="Calibri" w:cs="Arial"/>
              </w:rPr>
            </w:pPr>
            <w:r w:rsidRPr="0862EC9C" w:rsidR="0862EC9C">
              <w:rPr>
                <w:rFonts w:ascii="Arial" w:hAnsi="Arial" w:eastAsia="Calibri" w:cs="Arial"/>
              </w:rPr>
              <w:t>(e.g. survey results, exam questions, etc.)</w:t>
            </w:r>
          </w:p>
        </w:tc>
        <w:tc>
          <w:tcPr>
            <w:tcW w:w="5618" w:type="dxa"/>
            <w:tcBorders>
              <w:top w:val="single" w:color="4F81BD" w:sz="8"/>
              <w:left w:val="single" w:color="4F81BD" w:sz="8"/>
              <w:bottom w:val="single" w:color="2E74B5" w:themeColor="accent1" w:themeShade="BF" w:sz="24"/>
              <w:right w:val="single" w:color="4F81BD" w:sz="8"/>
            </w:tcBorders>
            <w:tcMar/>
          </w:tcPr>
          <w:p w:rsidR="0862EC9C" w:rsidP="0862EC9C" w:rsidRDefault="0862EC9C" w14:paraId="0FB528E3">
            <w:pPr>
              <w:spacing w:before="0" w:after="0" w:line="242" w:lineRule="exact"/>
              <w:ind w:left="166" w:right="16"/>
              <w:jc w:val="center"/>
              <w:rPr>
                <w:rFonts w:ascii="Arial" w:hAnsi="Arial" w:eastAsia="Calibri" w:cs="Arial"/>
              </w:rPr>
            </w:pPr>
            <w:r w:rsidRPr="0862EC9C" w:rsidR="0862EC9C">
              <w:rPr>
                <w:rFonts w:ascii="Arial" w:hAnsi="Arial" w:eastAsia="Calibri" w:cs="Arial"/>
                <w:b w:val="1"/>
                <w:bCs w:val="1"/>
              </w:rPr>
              <w:t>C.</w:t>
            </w:r>
            <w:r w:rsidRPr="0862EC9C" w:rsidR="0862EC9C">
              <w:rPr>
                <w:rFonts w:ascii="Arial" w:hAnsi="Arial" w:eastAsia="Calibri" w:cs="Arial"/>
                <w:b w:val="1"/>
                <w:bCs w:val="1"/>
              </w:rPr>
              <w:t xml:space="preserve"> </w:t>
            </w:r>
            <w:r w:rsidRPr="0862EC9C" w:rsidR="0862EC9C">
              <w:rPr>
                <w:rFonts w:ascii="Arial" w:hAnsi="Arial" w:eastAsia="Calibri" w:cs="Arial"/>
                <w:b w:val="1"/>
                <w:bCs w:val="1"/>
              </w:rPr>
              <w:t>Ta</w:t>
            </w:r>
            <w:r w:rsidRPr="0862EC9C" w:rsidR="0862EC9C">
              <w:rPr>
                <w:rFonts w:ascii="Arial" w:hAnsi="Arial" w:eastAsia="Calibri" w:cs="Arial"/>
                <w:b w:val="1"/>
                <w:bCs w:val="1"/>
              </w:rPr>
              <w:t>r</w:t>
            </w:r>
            <w:r w:rsidRPr="0862EC9C" w:rsidR="0862EC9C">
              <w:rPr>
                <w:rFonts w:ascii="Arial" w:hAnsi="Arial" w:eastAsia="Calibri" w:cs="Arial"/>
                <w:b w:val="1"/>
                <w:bCs w:val="1"/>
              </w:rPr>
              <w:t>g</w:t>
            </w:r>
            <w:r w:rsidRPr="0862EC9C" w:rsidR="0862EC9C">
              <w:rPr>
                <w:rFonts w:ascii="Arial" w:hAnsi="Arial" w:eastAsia="Calibri" w:cs="Arial"/>
                <w:b w:val="1"/>
                <w:bCs w:val="1"/>
              </w:rPr>
              <w:t>e</w:t>
            </w:r>
            <w:r w:rsidRPr="0862EC9C" w:rsidR="0862EC9C">
              <w:rPr>
                <w:rFonts w:ascii="Arial" w:hAnsi="Arial" w:eastAsia="Calibri" w:cs="Arial"/>
                <w:b w:val="1"/>
                <w:bCs w:val="1"/>
              </w:rPr>
              <w:t>t(s)</w:t>
            </w:r>
          </w:p>
          <w:p w:rsidR="0862EC9C" w:rsidP="0862EC9C" w:rsidRDefault="0862EC9C" w14:paraId="6EC49E36">
            <w:pPr>
              <w:spacing w:before="0" w:after="0" w:line="218" w:lineRule="exact"/>
              <w:ind w:left="1091" w:right="1009"/>
              <w:jc w:val="center"/>
              <w:rPr>
                <w:rFonts w:ascii="Arial" w:hAnsi="Arial" w:eastAsia="Calibri" w:cs="Arial"/>
              </w:rPr>
            </w:pPr>
            <w:r w:rsidRPr="0862EC9C" w:rsidR="0862EC9C">
              <w:rPr>
                <w:rFonts w:ascii="Arial" w:hAnsi="Arial" w:eastAsia="Calibri" w:cs="Arial"/>
              </w:rPr>
              <w:t>Le</w:t>
            </w:r>
            <w:r w:rsidRPr="0862EC9C" w:rsidR="0862EC9C">
              <w:rPr>
                <w:rFonts w:ascii="Arial" w:hAnsi="Arial" w:eastAsia="Calibri" w:cs="Arial"/>
              </w:rPr>
              <w:t>v</w:t>
            </w:r>
            <w:r w:rsidRPr="0862EC9C" w:rsidR="0862EC9C">
              <w:rPr>
                <w:rFonts w:ascii="Arial" w:hAnsi="Arial" w:eastAsia="Calibri" w:cs="Arial"/>
              </w:rPr>
              <w:t>e</w:t>
            </w:r>
            <w:r w:rsidRPr="0862EC9C" w:rsidR="0862EC9C">
              <w:rPr>
                <w:rFonts w:ascii="Arial" w:hAnsi="Arial" w:eastAsia="Calibri" w:cs="Arial"/>
              </w:rPr>
              <w:t>l</w:t>
            </w:r>
            <w:r w:rsidRPr="0862EC9C" w:rsidR="0862EC9C">
              <w:rPr>
                <w:rFonts w:ascii="Arial" w:hAnsi="Arial" w:eastAsia="Calibri" w:cs="Arial"/>
              </w:rPr>
              <w:t xml:space="preserve"> </w:t>
            </w:r>
            <w:r w:rsidRPr="0862EC9C" w:rsidR="0862EC9C">
              <w:rPr>
                <w:rFonts w:ascii="Arial" w:hAnsi="Arial" w:eastAsia="Calibri" w:cs="Arial"/>
              </w:rPr>
              <w:t>o</w:t>
            </w:r>
            <w:r w:rsidRPr="0862EC9C" w:rsidR="0862EC9C">
              <w:rPr>
                <w:rFonts w:ascii="Arial" w:hAnsi="Arial" w:eastAsia="Calibri" w:cs="Arial"/>
              </w:rPr>
              <w:t>f</w:t>
            </w:r>
            <w:r w:rsidRPr="0862EC9C" w:rsidR="0862EC9C">
              <w:rPr>
                <w:rFonts w:ascii="Arial" w:hAnsi="Arial" w:eastAsia="Calibri" w:cs="Arial"/>
              </w:rPr>
              <w:t xml:space="preserve"> </w:t>
            </w:r>
            <w:r w:rsidRPr="0862EC9C" w:rsidR="0862EC9C">
              <w:rPr>
                <w:rFonts w:ascii="Arial" w:hAnsi="Arial" w:eastAsia="Calibri" w:cs="Arial"/>
              </w:rPr>
              <w:t>su</w:t>
            </w:r>
            <w:r w:rsidRPr="0862EC9C" w:rsidR="0862EC9C">
              <w:rPr>
                <w:rFonts w:ascii="Arial" w:hAnsi="Arial" w:eastAsia="Calibri" w:cs="Arial"/>
              </w:rPr>
              <w:t>cc</w:t>
            </w:r>
            <w:r w:rsidRPr="0862EC9C" w:rsidR="0862EC9C">
              <w:rPr>
                <w:rFonts w:ascii="Arial" w:hAnsi="Arial" w:eastAsia="Calibri" w:cs="Arial"/>
              </w:rPr>
              <w:t>e</w:t>
            </w:r>
            <w:r w:rsidRPr="0862EC9C" w:rsidR="0862EC9C">
              <w:rPr>
                <w:rFonts w:ascii="Arial" w:hAnsi="Arial" w:eastAsia="Calibri" w:cs="Arial"/>
              </w:rPr>
              <w:t>s</w:t>
            </w:r>
            <w:r w:rsidRPr="0862EC9C" w:rsidR="0862EC9C">
              <w:rPr>
                <w:rFonts w:ascii="Arial" w:hAnsi="Arial" w:eastAsia="Calibri" w:cs="Arial"/>
              </w:rPr>
              <w:t>s</w:t>
            </w:r>
            <w:r w:rsidRPr="0862EC9C" w:rsidR="0862EC9C">
              <w:rPr>
                <w:rFonts w:ascii="Arial" w:hAnsi="Arial" w:eastAsia="Calibri" w:cs="Arial"/>
              </w:rPr>
              <w:t xml:space="preserve"> </w:t>
            </w:r>
            <w:r w:rsidRPr="0862EC9C" w:rsidR="0862EC9C">
              <w:rPr>
                <w:rFonts w:ascii="Arial" w:hAnsi="Arial" w:eastAsia="Calibri" w:cs="Arial"/>
              </w:rPr>
              <w:t>e</w:t>
            </w:r>
            <w:r w:rsidRPr="0862EC9C" w:rsidR="0862EC9C">
              <w:rPr>
                <w:rFonts w:ascii="Arial" w:hAnsi="Arial" w:eastAsia="Calibri" w:cs="Arial"/>
              </w:rPr>
              <w:t>x</w:t>
            </w:r>
            <w:r w:rsidRPr="0862EC9C" w:rsidR="0862EC9C">
              <w:rPr>
                <w:rFonts w:ascii="Arial" w:hAnsi="Arial" w:eastAsia="Calibri" w:cs="Arial"/>
              </w:rPr>
              <w:t>p</w:t>
            </w:r>
            <w:r w:rsidRPr="0862EC9C" w:rsidR="0862EC9C">
              <w:rPr>
                <w:rFonts w:ascii="Arial" w:hAnsi="Arial" w:eastAsia="Calibri" w:cs="Arial"/>
              </w:rPr>
              <w:t>e</w:t>
            </w:r>
            <w:r w:rsidRPr="0862EC9C" w:rsidR="0862EC9C">
              <w:rPr>
                <w:rFonts w:ascii="Arial" w:hAnsi="Arial" w:eastAsia="Calibri" w:cs="Arial"/>
              </w:rPr>
              <w:t>c</w:t>
            </w:r>
            <w:r w:rsidRPr="0862EC9C" w:rsidR="0862EC9C">
              <w:rPr>
                <w:rFonts w:ascii="Arial" w:hAnsi="Arial" w:eastAsia="Calibri" w:cs="Arial"/>
              </w:rPr>
              <w:t>t</w:t>
            </w:r>
            <w:r w:rsidRPr="0862EC9C" w:rsidR="0862EC9C">
              <w:rPr>
                <w:rFonts w:ascii="Arial" w:hAnsi="Arial" w:eastAsia="Calibri" w:cs="Arial"/>
              </w:rPr>
              <w:t>e</w:t>
            </w:r>
            <w:r w:rsidRPr="0862EC9C" w:rsidR="0862EC9C">
              <w:rPr>
                <w:rFonts w:ascii="Arial" w:hAnsi="Arial" w:eastAsia="Calibri" w:cs="Arial"/>
              </w:rPr>
              <w:t>d</w:t>
            </w:r>
          </w:p>
          <w:p w:rsidR="0862EC9C" w:rsidP="0862EC9C" w:rsidRDefault="0862EC9C" w14:paraId="43C442A6">
            <w:pPr>
              <w:spacing w:before="0" w:after="0" w:line="218" w:lineRule="exact"/>
              <w:ind w:left="1091" w:right="1009"/>
              <w:jc w:val="center"/>
              <w:rPr>
                <w:rFonts w:ascii="Arial" w:hAnsi="Arial" w:eastAsia="Calibri" w:cs="Arial"/>
              </w:rPr>
            </w:pPr>
            <w:r w:rsidRPr="0862EC9C" w:rsidR="0862EC9C">
              <w:rPr>
                <w:rFonts w:ascii="Arial" w:hAnsi="Arial" w:eastAsia="Calibri" w:cs="Arial"/>
              </w:rPr>
              <w:t>(e.g. 80% approval rating, 10 day faster request turn-around time, etc.)</w:t>
            </w:r>
          </w:p>
        </w:tc>
      </w:tr>
      <w:tr w:rsidR="0862EC9C" w:rsidTr="7809CC28" w14:paraId="127BC2CD">
        <w:trPr>
          <w:trHeight w:val="1365"/>
        </w:trPr>
        <w:tc>
          <w:tcPr>
            <w:tcW w:w="4320" w:type="dxa"/>
            <w:tcBorders>
              <w:top w:val="single" w:color="4F81BD" w:sz="24"/>
              <w:left w:val="single" w:color="4F81BD" w:sz="8"/>
              <w:bottom w:val="single" w:color="4F81BD" w:sz="8"/>
              <w:right w:val="single" w:color="4F81BD" w:sz="8"/>
            </w:tcBorders>
            <w:shd w:val="clear" w:color="auto" w:fill="DEEAF6" w:themeFill="accent1" w:themeFillTint="33"/>
            <w:tcMar/>
          </w:tcPr>
          <w:p w:rsidR="0862EC9C" w:rsidP="0862EC9C" w:rsidRDefault="0862EC9C" w14:paraId="5F006D80" w14:textId="1EE3CE52">
            <w:pPr>
              <w:pStyle w:val="Normal"/>
              <w:rPr>
                <w:rFonts w:ascii="Calibri" w:hAnsi="Calibri" w:eastAsia="" w:cs=""/>
                <w:b w:val="1"/>
                <w:bCs w:val="1"/>
                <w:sz w:val="20"/>
                <w:szCs w:val="20"/>
              </w:rPr>
            </w:pPr>
            <w:r w:rsidRPr="0862EC9C" w:rsidR="0862EC9C">
              <w:rPr>
                <w:rFonts w:ascii="Calibri" w:hAnsi="Calibri" w:eastAsia="" w:cs=""/>
                <w:b w:val="1"/>
                <w:bCs w:val="1"/>
                <w:sz w:val="20"/>
                <w:szCs w:val="20"/>
              </w:rPr>
              <w:t xml:space="preserve">Outcome 1- </w:t>
            </w:r>
            <w:r w:rsidRPr="0862EC9C" w:rsidR="0862EC9C">
              <w:rPr>
                <w:rFonts w:ascii="Calibri" w:hAnsi="Calibri" w:eastAsia="" w:cs=""/>
                <w:b w:val="1"/>
                <w:bCs w:val="1"/>
                <w:sz w:val="20"/>
                <w:szCs w:val="20"/>
              </w:rPr>
              <w:t xml:space="preserve">Foster a cohort to drive advancement through program by ensuring </w:t>
            </w:r>
            <w:r w:rsidRPr="0862EC9C" w:rsidR="0862EC9C">
              <w:rPr>
                <w:rFonts w:ascii="Calibri" w:hAnsi="Calibri" w:eastAsia="" w:cs=""/>
                <w:b w:val="1"/>
                <w:bCs w:val="1"/>
                <w:sz w:val="20"/>
                <w:szCs w:val="20"/>
              </w:rPr>
              <w:t>enrollment is adequate to support running class catalogue</w:t>
            </w:r>
            <w:r w:rsidRPr="0862EC9C" w:rsidR="0862EC9C">
              <w:rPr>
                <w:rFonts w:ascii="Calibri" w:hAnsi="Calibri" w:eastAsia="" w:cs=""/>
                <w:b w:val="1"/>
                <w:bCs w:val="1"/>
                <w:sz w:val="20"/>
                <w:szCs w:val="20"/>
              </w:rPr>
              <w:t xml:space="preserve">. </w:t>
            </w:r>
          </w:p>
          <w:p w:rsidR="0862EC9C" w:rsidP="0862EC9C" w:rsidRDefault="0862EC9C" w14:paraId="00CF7B06" w14:textId="63E7E879">
            <w:pPr>
              <w:pStyle w:val="Normal"/>
              <w:rPr>
                <w:rFonts w:ascii="Calibri" w:hAnsi="Calibri" w:eastAsia="" w:cs=""/>
                <w:b w:val="0"/>
                <w:bCs w:val="0"/>
                <w:sz w:val="20"/>
                <w:szCs w:val="20"/>
              </w:rPr>
            </w:pPr>
            <w:r w:rsidRPr="0862EC9C" w:rsidR="0862EC9C">
              <w:rPr>
                <w:rFonts w:ascii="Calibri" w:hAnsi="Calibri" w:eastAsia="" w:cs=""/>
                <w:b w:val="0"/>
                <w:bCs w:val="0"/>
                <w:sz w:val="20"/>
                <w:szCs w:val="20"/>
              </w:rPr>
              <w:t>Advancement will be defined as declaring an INSR major and/or reducing/</w:t>
            </w:r>
            <w:r w:rsidRPr="0862EC9C" w:rsidR="0862EC9C">
              <w:rPr>
                <w:rFonts w:ascii="Calibri" w:hAnsi="Calibri" w:eastAsia="" w:cs=""/>
                <w:b w:val="0"/>
                <w:bCs w:val="0"/>
                <w:sz w:val="20"/>
                <w:szCs w:val="20"/>
              </w:rPr>
              <w:t>eliminating</w:t>
            </w:r>
            <w:r w:rsidRPr="0862EC9C" w:rsidR="0862EC9C">
              <w:rPr>
                <w:rFonts w:ascii="Calibri" w:hAnsi="Calibri" w:eastAsia="" w:cs=""/>
                <w:b w:val="0"/>
                <w:bCs w:val="0"/>
                <w:sz w:val="20"/>
                <w:szCs w:val="20"/>
              </w:rPr>
              <w:t xml:space="preserve"> </w:t>
            </w:r>
            <w:r w:rsidRPr="0862EC9C" w:rsidR="0862EC9C">
              <w:rPr>
                <w:rFonts w:ascii="Calibri" w:hAnsi="Calibri" w:eastAsia="" w:cs=""/>
                <w:b w:val="0"/>
                <w:bCs w:val="0"/>
                <w:sz w:val="20"/>
                <w:szCs w:val="20"/>
              </w:rPr>
              <w:t>class cancellation due to enrollment</w:t>
            </w:r>
            <w:r w:rsidRPr="0862EC9C" w:rsidR="0862EC9C">
              <w:rPr>
                <w:rFonts w:ascii="Calibri" w:hAnsi="Calibri" w:eastAsia="" w:cs=""/>
                <w:b w:val="0"/>
                <w:bCs w:val="0"/>
                <w:sz w:val="20"/>
                <w:szCs w:val="20"/>
              </w:rPr>
              <w:t>.</w:t>
            </w:r>
          </w:p>
        </w:tc>
        <w:tc>
          <w:tcPr>
            <w:tcW w:w="4604" w:type="dxa"/>
            <w:tcBorders>
              <w:top w:val="single" w:color="4F81BD" w:sz="24"/>
              <w:left w:val="single" w:color="4F81BD" w:sz="8"/>
              <w:bottom w:val="single" w:color="4F81BD" w:sz="8"/>
              <w:right w:val="single" w:color="4F81BD" w:sz="8"/>
            </w:tcBorders>
            <w:shd w:val="clear" w:color="auto" w:fill="DEEAF6" w:themeFill="accent1" w:themeFillTint="33"/>
            <w:tcMar/>
          </w:tcPr>
          <w:p w:rsidR="0862EC9C" w:rsidP="0862EC9C" w:rsidRDefault="0862EC9C" w14:paraId="4643E4F9" w14:textId="0527EEF3">
            <w:pPr>
              <w:pStyle w:val="Normal"/>
              <w:spacing w:line="240" w:lineRule="auto"/>
              <w:jc w:val="both"/>
              <w:rPr>
                <w:rFonts w:ascii="Calibri" w:hAnsi="Calibri" w:eastAsia="" w:cs=""/>
                <w:sz w:val="20"/>
                <w:szCs w:val="20"/>
              </w:rPr>
            </w:pPr>
            <w:r w:rsidRPr="0862EC9C" w:rsidR="0862EC9C">
              <w:rPr>
                <w:rFonts w:ascii="Calibri" w:hAnsi="Calibri" w:eastAsia="" w:cs=""/>
                <w:sz w:val="20"/>
                <w:szCs w:val="20"/>
              </w:rPr>
              <w:t xml:space="preserve">Measure progress and absolute numbers of students </w:t>
            </w:r>
            <w:r w:rsidRPr="0862EC9C" w:rsidR="0862EC9C">
              <w:rPr>
                <w:rFonts w:ascii="Calibri" w:hAnsi="Calibri" w:eastAsia="" w:cs=""/>
                <w:sz w:val="20"/>
                <w:szCs w:val="20"/>
              </w:rPr>
              <w:t>declaring INSR major and</w:t>
            </w:r>
            <w:r w:rsidRPr="0862EC9C" w:rsidR="0862EC9C">
              <w:rPr>
                <w:rFonts w:ascii="Calibri" w:hAnsi="Calibri" w:eastAsia="" w:cs=""/>
                <w:sz w:val="20"/>
                <w:szCs w:val="20"/>
              </w:rPr>
              <w:t xml:space="preserve"> the number of courses requiring cancellation due to enrollment. </w:t>
            </w:r>
          </w:p>
        </w:tc>
        <w:tc>
          <w:tcPr>
            <w:tcW w:w="5618" w:type="dxa"/>
            <w:tcBorders>
              <w:top w:val="single" w:color="2E74B5" w:themeColor="accent1" w:themeShade="BF" w:sz="24"/>
              <w:left w:val="single" w:color="4F81BD" w:sz="8"/>
              <w:bottom w:val="single" w:color="4F81BD" w:sz="8"/>
              <w:right w:val="single" w:color="4F81BD" w:sz="8"/>
            </w:tcBorders>
            <w:shd w:val="clear" w:color="auto" w:fill="DEEAF6" w:themeFill="accent1" w:themeFillTint="33"/>
            <w:tcMar/>
          </w:tcPr>
          <w:p w:rsidR="0862EC9C" w:rsidP="0862EC9C" w:rsidRDefault="0862EC9C" w14:paraId="3BBB3966" w14:textId="7373DE8A">
            <w:pPr>
              <w:pStyle w:val="Normal"/>
              <w:spacing w:line="240" w:lineRule="auto"/>
              <w:rPr>
                <w:rFonts w:ascii="Calibri" w:hAnsi="Calibri" w:eastAsia="" w:cs=""/>
                <w:sz w:val="20"/>
                <w:szCs w:val="20"/>
              </w:rPr>
            </w:pPr>
            <w:r w:rsidRPr="0862EC9C" w:rsidR="0862EC9C">
              <w:rPr>
                <w:rFonts w:ascii="Calibri" w:hAnsi="Calibri" w:eastAsia="" w:cs=""/>
                <w:sz w:val="20"/>
                <w:szCs w:val="20"/>
              </w:rPr>
              <w:t xml:space="preserve"> </w:t>
            </w:r>
            <w:r w:rsidRPr="0862EC9C" w:rsidR="3E339B78">
              <w:rPr>
                <w:rFonts w:ascii="Calibri" w:hAnsi="Calibri" w:eastAsia="" w:cs=""/>
                <w:sz w:val="20"/>
                <w:szCs w:val="20"/>
              </w:rPr>
              <w:t xml:space="preserve">Fall Term 2023 </w:t>
            </w:r>
            <w:r w:rsidRPr="0862EC9C" w:rsidR="3E339B78">
              <w:rPr>
                <w:rFonts w:ascii="Calibri" w:hAnsi="Calibri" w:eastAsia="" w:cs=""/>
                <w:sz w:val="20"/>
                <w:szCs w:val="20"/>
              </w:rPr>
              <w:t>have</w:t>
            </w:r>
            <w:r w:rsidRPr="0862EC9C" w:rsidR="3E339B78">
              <w:rPr>
                <w:rFonts w:ascii="Calibri" w:hAnsi="Calibri" w:eastAsia="" w:cs=""/>
                <w:sz w:val="20"/>
                <w:szCs w:val="20"/>
              </w:rPr>
              <w:t xml:space="preserve"> at least </w:t>
            </w:r>
            <w:r w:rsidRPr="0862EC9C" w:rsidR="6AEDA045">
              <w:rPr>
                <w:rFonts w:ascii="Calibri" w:hAnsi="Calibri" w:eastAsia="" w:cs=""/>
                <w:sz w:val="20"/>
                <w:szCs w:val="20"/>
              </w:rPr>
              <w:t>7</w:t>
            </w:r>
            <w:r w:rsidRPr="0862EC9C" w:rsidR="3E339B78">
              <w:rPr>
                <w:rFonts w:ascii="Calibri" w:hAnsi="Calibri" w:eastAsia="" w:cs=""/>
                <w:sz w:val="20"/>
                <w:szCs w:val="20"/>
              </w:rPr>
              <w:t xml:space="preserve"> students enroll in courses ran for the </w:t>
            </w:r>
            <w:r w:rsidRPr="0862EC9C" w:rsidR="605C57E4">
              <w:rPr>
                <w:rFonts w:ascii="Calibri" w:hAnsi="Calibri" w:eastAsia="" w:cs=""/>
                <w:sz w:val="20"/>
                <w:szCs w:val="20"/>
              </w:rPr>
              <w:t xml:space="preserve">    </w:t>
            </w:r>
            <w:r w:rsidRPr="0862EC9C" w:rsidR="3E339B78">
              <w:rPr>
                <w:rFonts w:ascii="Calibri" w:hAnsi="Calibri" w:eastAsia="" w:cs=""/>
                <w:sz w:val="20"/>
                <w:szCs w:val="20"/>
              </w:rPr>
              <w:t xml:space="preserve">semester. </w:t>
            </w:r>
            <w:r w:rsidRPr="0862EC9C" w:rsidR="0862EC9C">
              <w:rPr>
                <w:rFonts w:ascii="Calibri" w:hAnsi="Calibri" w:eastAsia="" w:cs=""/>
                <w:sz w:val="20"/>
                <w:szCs w:val="20"/>
              </w:rPr>
              <w:t xml:space="preserve"> </w:t>
            </w:r>
          </w:p>
        </w:tc>
      </w:tr>
      <w:tr w:rsidR="0862EC9C" w:rsidTr="7809CC28" w14:paraId="2AB2D66D">
        <w:trPr>
          <w:trHeight w:val="1365"/>
        </w:trPr>
        <w:tc>
          <w:tcPr>
            <w:tcW w:w="4320" w:type="dxa"/>
            <w:tcBorders>
              <w:top w:val="single" w:color="4F81BD" w:sz="24"/>
              <w:left w:val="single" w:color="4F81BD" w:sz="8"/>
              <w:bottom w:val="single" w:color="4F81BD" w:sz="8"/>
              <w:right w:val="single" w:color="4F81BD" w:sz="8"/>
            </w:tcBorders>
            <w:shd w:val="clear" w:color="auto" w:fill="DEEAF6" w:themeFill="accent1" w:themeFillTint="33"/>
            <w:tcMar/>
          </w:tcPr>
          <w:p w:rsidR="0862EC9C" w:rsidP="0862EC9C" w:rsidRDefault="0862EC9C" w14:paraId="58441E93" w14:textId="704CD49E">
            <w:pPr>
              <w:spacing w:before="0" w:after="0" w:line="240" w:lineRule="auto"/>
              <w:rPr>
                <w:rFonts w:ascii="Calibri" w:hAnsi="Calibri" w:eastAsia="Calibri" w:cs="Calibri"/>
                <w:b w:val="1"/>
                <w:bCs w:val="1"/>
              </w:rPr>
            </w:pPr>
            <w:r w:rsidRPr="0862EC9C" w:rsidR="0862EC9C">
              <w:rPr>
                <w:rFonts w:ascii="Calibri" w:hAnsi="Calibri" w:eastAsia="Calibri" w:cs="Calibri"/>
                <w:b w:val="1"/>
                <w:bCs w:val="1"/>
              </w:rPr>
              <w:t xml:space="preserve">Outcome 2- Student Competencies in Learning Outcomes/ Objectives </w:t>
            </w:r>
            <w:r w:rsidRPr="0862EC9C" w:rsidR="0862EC9C">
              <w:rPr>
                <w:rFonts w:ascii="Calibri" w:hAnsi="Calibri" w:eastAsia="Calibri" w:cs="Calibri"/>
                <w:b w:val="1"/>
                <w:bCs w:val="1"/>
              </w:rPr>
              <w:t>(Please see attached appendix for specific Learning outcomes by cours</w:t>
            </w:r>
            <w:r w:rsidRPr="0862EC9C" w:rsidR="0862EC9C">
              <w:rPr>
                <w:rFonts w:ascii="Calibri" w:hAnsi="Calibri" w:eastAsia="Calibri" w:cs="Calibri"/>
                <w:b w:val="1"/>
                <w:bCs w:val="1"/>
              </w:rPr>
              <w:t>e)</w:t>
            </w:r>
          </w:p>
        </w:tc>
        <w:tc>
          <w:tcPr>
            <w:tcW w:w="4604" w:type="dxa"/>
            <w:tcBorders>
              <w:top w:val="single" w:color="4F81BD" w:sz="24"/>
              <w:left w:val="single" w:color="4F81BD" w:sz="8"/>
              <w:bottom w:val="single" w:color="4F81BD" w:sz="8"/>
              <w:right w:val="single" w:color="4F81BD" w:sz="8"/>
            </w:tcBorders>
            <w:shd w:val="clear" w:color="auto" w:fill="DEEAF6" w:themeFill="accent1" w:themeFillTint="33"/>
            <w:tcMar/>
          </w:tcPr>
          <w:p w:rsidR="0862EC9C" w:rsidP="0862EC9C" w:rsidRDefault="0862EC9C" w14:paraId="56CC7455" w14:textId="134F939A">
            <w:pPr>
              <w:spacing w:before="0" w:after="0" w:line="240" w:lineRule="auto"/>
              <w:ind w:right="-20"/>
              <w:jc w:val="both"/>
              <w:rPr>
                <w:rFonts w:ascii="Calibri" w:hAnsi="Calibri" w:eastAsia="Calibri" w:cs="Calibri"/>
              </w:rPr>
            </w:pPr>
          </w:p>
          <w:p w:rsidR="0862EC9C" w:rsidP="0862EC9C" w:rsidRDefault="0862EC9C" w14:paraId="0DDA53A5" w14:textId="3906C008">
            <w:pPr>
              <w:spacing w:before="0" w:after="0" w:line="240" w:lineRule="auto"/>
              <w:ind w:right="-20"/>
              <w:jc w:val="both"/>
              <w:rPr>
                <w:rFonts w:ascii="Calibri" w:hAnsi="Calibri" w:eastAsia="Calibri" w:cs="Calibri"/>
              </w:rPr>
            </w:pPr>
            <w:r w:rsidRPr="0862EC9C" w:rsidR="0862EC9C">
              <w:rPr>
                <w:rFonts w:ascii="Calibri" w:hAnsi="Calibri" w:eastAsia="Calibri" w:cs="Calibri"/>
              </w:rPr>
              <w:t xml:space="preserve">80% of students </w:t>
            </w:r>
            <w:r w:rsidRPr="0862EC9C" w:rsidR="0862EC9C">
              <w:rPr>
                <w:rFonts w:ascii="Calibri" w:hAnsi="Calibri" w:eastAsia="Calibri" w:cs="Calibri"/>
              </w:rPr>
              <w:t xml:space="preserve">Pass </w:t>
            </w:r>
            <w:r w:rsidRPr="0862EC9C" w:rsidR="0862EC9C">
              <w:rPr>
                <w:rFonts w:ascii="Calibri" w:hAnsi="Calibri" w:eastAsia="Calibri" w:cs="Calibri"/>
              </w:rPr>
              <w:t xml:space="preserve">core courses a </w:t>
            </w:r>
            <w:r w:rsidRPr="0862EC9C" w:rsidR="0862EC9C">
              <w:rPr>
                <w:rFonts w:ascii="Calibri" w:hAnsi="Calibri" w:eastAsia="Calibri" w:cs="Calibri"/>
              </w:rPr>
              <w:t>C or better</w:t>
            </w:r>
          </w:p>
        </w:tc>
        <w:tc>
          <w:tcPr>
            <w:tcW w:w="5618" w:type="dxa"/>
            <w:tcBorders>
              <w:top w:val="single" w:color="2E74B5" w:themeColor="accent1" w:themeShade="BF" w:sz="24"/>
              <w:left w:val="single" w:color="4F81BD" w:sz="8"/>
              <w:bottom w:val="single" w:color="4F81BD" w:sz="8"/>
              <w:right w:val="single" w:color="4F81BD" w:sz="8"/>
            </w:tcBorders>
            <w:shd w:val="clear" w:color="auto" w:fill="DEEAF6" w:themeFill="accent1" w:themeFillTint="33"/>
            <w:tcMar/>
          </w:tcPr>
          <w:p w:rsidR="0862EC9C" w:rsidP="0862EC9C" w:rsidRDefault="0862EC9C" w14:paraId="16D8F996" w14:textId="207BD22F">
            <w:pPr>
              <w:spacing w:before="0" w:after="0" w:line="240" w:lineRule="auto"/>
              <w:rPr>
                <w:rFonts w:ascii="Calibri" w:hAnsi="Calibri" w:eastAsia="Calibri" w:cs="Calibri"/>
              </w:rPr>
            </w:pPr>
            <w:r w:rsidRPr="7809CC28" w:rsidR="35EB5DC1">
              <w:rPr>
                <w:rFonts w:ascii="Calibri" w:hAnsi="Calibri" w:eastAsia="Calibri" w:cs="Calibri"/>
              </w:rPr>
              <w:t>Knowledge: 80% pass rate</w:t>
            </w:r>
            <w:r w:rsidRPr="7809CC28" w:rsidR="35EB5DC1">
              <w:rPr>
                <w:rFonts w:ascii="Calibri" w:hAnsi="Calibri" w:eastAsia="Calibri" w:cs="Calibri"/>
              </w:rPr>
              <w:t xml:space="preserve"> for </w:t>
            </w:r>
            <w:r w:rsidRPr="7809CC28" w:rsidR="35EB5DC1">
              <w:rPr>
                <w:rFonts w:ascii="Calibri" w:hAnsi="Calibri" w:eastAsia="Calibri" w:cs="Calibri"/>
              </w:rPr>
              <w:t>students of</w:t>
            </w:r>
            <w:r w:rsidRPr="7809CC28" w:rsidR="35EB5DC1">
              <w:rPr>
                <w:rFonts w:ascii="Calibri" w:hAnsi="Calibri" w:eastAsia="Calibri" w:cs="Calibri"/>
              </w:rPr>
              <w:t xml:space="preserve"> C or better fo</w:t>
            </w:r>
            <w:r w:rsidRPr="7809CC28" w:rsidR="38935A44">
              <w:rPr>
                <w:rFonts w:ascii="Calibri" w:hAnsi="Calibri" w:eastAsia="Calibri" w:cs="Calibri"/>
              </w:rPr>
              <w:t>r INSR 1374, INSR 1355 and INSR 2340.</w:t>
            </w:r>
          </w:p>
        </w:tc>
      </w:tr>
      <w:tr w:rsidR="0862EC9C" w:rsidTr="7809CC28" w14:paraId="76F57BFD">
        <w:trPr>
          <w:trHeight w:val="938"/>
        </w:trPr>
        <w:tc>
          <w:tcPr>
            <w:tcW w:w="4320" w:type="dxa"/>
            <w:tcBorders>
              <w:top w:val="single" w:color="4F81BD" w:sz="8"/>
              <w:left w:val="single" w:color="4F81BD" w:sz="8"/>
              <w:bottom w:val="single" w:color="4F81BD" w:sz="8"/>
              <w:right w:val="single" w:color="4F81BD" w:sz="8"/>
            </w:tcBorders>
            <w:shd w:val="clear" w:color="auto" w:fill="DEEAF6" w:themeFill="accent1" w:themeFillTint="33"/>
            <w:tcMar/>
          </w:tcPr>
          <w:p w:rsidR="0862EC9C" w:rsidP="0862EC9C" w:rsidRDefault="0862EC9C" w14:paraId="739E6F72" w14:textId="78D7C46B">
            <w:pPr>
              <w:spacing w:before="0" w:after="0" w:line="240" w:lineRule="auto"/>
              <w:rPr>
                <w:rFonts w:ascii="Calibri" w:hAnsi="Calibri" w:eastAsia="Calibri" w:cs="Calibri"/>
                <w:b w:val="1"/>
                <w:bCs w:val="1"/>
              </w:rPr>
            </w:pPr>
            <w:r w:rsidRPr="0862EC9C" w:rsidR="0862EC9C">
              <w:rPr>
                <w:rFonts w:ascii="Calibri" w:hAnsi="Calibri" w:eastAsia="Calibri" w:cs="Calibri"/>
                <w:b w:val="1"/>
                <w:bCs w:val="1"/>
              </w:rPr>
              <w:t xml:space="preserve">Outcome 3- Program Promotion </w:t>
            </w:r>
          </w:p>
        </w:tc>
        <w:tc>
          <w:tcPr>
            <w:tcW w:w="4604" w:type="dxa"/>
            <w:tcBorders>
              <w:top w:val="single" w:color="4F81BD" w:sz="8"/>
              <w:left w:val="single" w:color="4F81BD" w:sz="8"/>
              <w:bottom w:val="single" w:color="4F81BD" w:sz="8"/>
              <w:right w:val="single" w:color="4F81BD" w:sz="8"/>
            </w:tcBorders>
            <w:shd w:val="clear" w:color="auto" w:fill="DEEAF6" w:themeFill="accent1" w:themeFillTint="33"/>
            <w:tcMar/>
          </w:tcPr>
          <w:p w:rsidR="0862EC9C" w:rsidP="0862EC9C" w:rsidRDefault="0862EC9C" w14:paraId="33C301BD" w14:textId="5F63E99F">
            <w:pPr>
              <w:spacing w:before="0" w:after="0" w:line="240" w:lineRule="auto"/>
              <w:rPr>
                <w:rFonts w:ascii="Calibri" w:hAnsi="Calibri" w:eastAsia="Calibri" w:cs="Calibri"/>
              </w:rPr>
            </w:pPr>
            <w:r w:rsidRPr="0862EC9C" w:rsidR="0862EC9C">
              <w:rPr>
                <w:rFonts w:ascii="Calibri" w:hAnsi="Calibri" w:eastAsia="Calibri" w:cs="Calibri"/>
              </w:rPr>
              <w:t xml:space="preserve">Improve Insurance </w:t>
            </w:r>
            <w:r w:rsidRPr="0862EC9C" w:rsidR="0862EC9C">
              <w:rPr>
                <w:rFonts w:ascii="Calibri" w:hAnsi="Calibri" w:eastAsia="Calibri" w:cs="Calibri"/>
              </w:rPr>
              <w:t>Management</w:t>
            </w:r>
            <w:r w:rsidRPr="0862EC9C" w:rsidR="0862EC9C">
              <w:rPr>
                <w:rFonts w:ascii="Calibri" w:hAnsi="Calibri" w:eastAsia="Calibri" w:cs="Calibri"/>
              </w:rPr>
              <w:t xml:space="preserve"> Website to increase visibility for potential students and the business community.</w:t>
            </w:r>
          </w:p>
        </w:tc>
        <w:tc>
          <w:tcPr>
            <w:tcW w:w="5618" w:type="dxa"/>
            <w:tcBorders>
              <w:top w:val="single" w:color="4F81BD" w:sz="8"/>
              <w:left w:val="single" w:color="4F81BD" w:sz="8"/>
              <w:bottom w:val="single" w:color="4F81BD" w:sz="8"/>
              <w:right w:val="single" w:color="4F81BD" w:sz="8"/>
            </w:tcBorders>
            <w:shd w:val="clear" w:color="auto" w:fill="DEEAF6" w:themeFill="accent1" w:themeFillTint="33"/>
            <w:tcMar/>
          </w:tcPr>
          <w:p w:rsidR="0862EC9C" w:rsidP="0862EC9C" w:rsidRDefault="0862EC9C" w14:paraId="424B832C" w14:textId="5570000A">
            <w:pPr>
              <w:spacing w:before="0" w:after="0" w:line="240" w:lineRule="auto"/>
              <w:rPr>
                <w:rFonts w:ascii="Calibri" w:hAnsi="Calibri" w:eastAsia="Calibri" w:cs="Calibri"/>
              </w:rPr>
            </w:pPr>
            <w:r w:rsidRPr="0862EC9C" w:rsidR="0862EC9C">
              <w:rPr>
                <w:rFonts w:ascii="Calibri" w:hAnsi="Calibri" w:eastAsia="Calibri" w:cs="Calibri"/>
              </w:rPr>
              <w:t xml:space="preserve"> Updated webpage for collin.edu that is approved by Collin Public Relations.</w:t>
            </w:r>
          </w:p>
        </w:tc>
      </w:tr>
    </w:tbl>
    <w:p w:rsidR="0862EC9C" w:rsidP="0862EC9C" w:rsidRDefault="0862EC9C" w14:paraId="224700E4" w14:textId="554F6C61">
      <w:pPr>
        <w:pStyle w:val="Normal"/>
        <w:rPr>
          <w:rFonts w:ascii="Calibri" w:hAnsi="Calibri" w:eastAsia="Calibri" w:cs="Calibri"/>
          <w:noProof w:val="0"/>
          <w:sz w:val="20"/>
          <w:szCs w:val="20"/>
          <w:lang w:val="en-US"/>
        </w:rPr>
      </w:pPr>
    </w:p>
    <w:p w:rsidR="0862EC9C" w:rsidP="0862EC9C" w:rsidRDefault="0862EC9C" w14:paraId="50D436A1" w14:textId="142828E2">
      <w:pPr>
        <w:pStyle w:val="Normal"/>
        <w:rPr>
          <w:rFonts w:ascii="Calibri" w:hAnsi="Calibri" w:eastAsia="Calibri" w:cs="Calibri"/>
          <w:noProof w:val="0"/>
          <w:sz w:val="20"/>
          <w:szCs w:val="20"/>
          <w:lang w:val="en-US"/>
        </w:rPr>
      </w:pPr>
    </w:p>
    <w:p w:rsidR="0862EC9C" w:rsidP="0862EC9C" w:rsidRDefault="0862EC9C" w14:paraId="1A6A2434" w14:textId="054688A1">
      <w:pPr>
        <w:pStyle w:val="Normal"/>
        <w:rPr>
          <w:rFonts w:ascii="Calibri" w:hAnsi="Calibri" w:eastAsia="Calibri" w:cs="Calibri"/>
          <w:noProof w:val="0"/>
          <w:sz w:val="20"/>
          <w:szCs w:val="20"/>
          <w:lang w:val="en-US"/>
        </w:rPr>
      </w:pPr>
    </w:p>
    <w:p w:rsidR="0862EC9C" w:rsidP="0862EC9C" w:rsidRDefault="0862EC9C" w14:paraId="4F5E961D" w14:textId="1D1B2453">
      <w:pPr>
        <w:pStyle w:val="Normal"/>
        <w:rPr>
          <w:rFonts w:ascii="Calibri" w:hAnsi="Calibri" w:eastAsia="Calibri" w:cs="Calibri"/>
          <w:noProof w:val="0"/>
          <w:sz w:val="20"/>
          <w:szCs w:val="20"/>
          <w:lang w:val="en-US"/>
        </w:rPr>
      </w:pPr>
    </w:p>
    <w:p w:rsidR="0862EC9C" w:rsidP="0862EC9C" w:rsidRDefault="0862EC9C" w14:paraId="61601DAD" w14:textId="6D7D1199">
      <w:pPr>
        <w:pStyle w:val="Normal"/>
        <w:rPr>
          <w:rFonts w:ascii="Calibri" w:hAnsi="Calibri" w:eastAsia="Calibri" w:cs="Calibri"/>
          <w:noProof w:val="0"/>
          <w:sz w:val="20"/>
          <w:szCs w:val="20"/>
          <w:lang w:val="en-US"/>
        </w:rPr>
      </w:pPr>
    </w:p>
    <w:p w:rsidR="0862EC9C" w:rsidP="0862EC9C" w:rsidRDefault="0862EC9C" w14:paraId="2CD40807" w14:textId="300980CD">
      <w:pPr>
        <w:pStyle w:val="Normal"/>
        <w:rPr>
          <w:rFonts w:ascii="Calibri" w:hAnsi="Calibri" w:eastAsia="Calibri" w:cs="Calibri"/>
          <w:noProof w:val="0"/>
          <w:sz w:val="20"/>
          <w:szCs w:val="20"/>
          <w:lang w:val="en-US"/>
        </w:rPr>
      </w:pPr>
    </w:p>
    <w:p w:rsidR="0862EC9C" w:rsidP="0862EC9C" w:rsidRDefault="0862EC9C" w14:paraId="488630EE" w14:textId="29781E32">
      <w:pPr>
        <w:pStyle w:val="Normal"/>
        <w:rPr>
          <w:rFonts w:ascii="Calibri" w:hAnsi="Calibri" w:eastAsia="Calibri" w:cs="Calibri"/>
          <w:noProof w:val="0"/>
          <w:sz w:val="20"/>
          <w:szCs w:val="20"/>
          <w:lang w:val="en-US"/>
        </w:rPr>
      </w:pPr>
    </w:p>
    <w:p w:rsidR="0862EC9C" w:rsidP="0862EC9C" w:rsidRDefault="0862EC9C" w14:paraId="6D268667" w14:textId="38F1A6FF">
      <w:pPr>
        <w:pStyle w:val="Normal"/>
        <w:rPr>
          <w:rFonts w:ascii="Calibri" w:hAnsi="Calibri" w:eastAsia="Calibri" w:cs="Calibri"/>
          <w:noProof w:val="0"/>
          <w:sz w:val="20"/>
          <w:szCs w:val="20"/>
          <w:lang w:val="en-US"/>
        </w:rPr>
      </w:pPr>
    </w:p>
    <w:p w:rsidR="2004B061" w:rsidP="7809CC28" w:rsidRDefault="2004B061" w14:paraId="2014749C" w14:textId="3BF23C75">
      <w:pPr>
        <w:pStyle w:val="Normal"/>
        <w:rPr>
          <w:rFonts w:ascii="Calibri" w:hAnsi="Calibri" w:eastAsia="" w:cs=""/>
          <w:b w:val="1"/>
          <w:bCs w:val="1"/>
          <w:sz w:val="20"/>
          <w:szCs w:val="20"/>
        </w:rPr>
      </w:pPr>
      <w:r w:rsidRPr="7809CC28" w:rsidR="2004B061">
        <w:rPr>
          <w:rFonts w:ascii="Calibri" w:hAnsi="Calibri" w:eastAsia="" w:cs=""/>
          <w:b w:val="1"/>
          <w:bCs w:val="1"/>
          <w:sz w:val="20"/>
          <w:szCs w:val="20"/>
        </w:rPr>
        <w:t xml:space="preserve">Appendix to Outcome #2 2022-2023 Academic Plan </w:t>
      </w:r>
    </w:p>
    <w:tbl>
      <w:tblPr>
        <w:tblStyle w:val="TableGrid"/>
        <w:tblW w:w="0" w:type="auto"/>
        <w:tblBorders>
          <w:top w:val="single" w:color="5B9BD5" w:themeColor="accent1" w:sz="4"/>
          <w:left w:val="single" w:color="5B9BD5" w:themeColor="accent1" w:sz="4"/>
          <w:bottom w:val="single" w:color="5B9BD5" w:themeColor="accent1" w:sz="4"/>
          <w:right w:val="single" w:color="5B9BD5" w:themeColor="accent1" w:sz="4"/>
          <w:insideH w:val="single" w:color="5B9BD5" w:themeColor="accent1" w:sz="4"/>
          <w:insideV w:val="single" w:color="5B9BD5" w:themeColor="accent1" w:sz="4"/>
        </w:tblBorders>
        <w:tblLook w:val="06A0" w:firstRow="1" w:lastRow="0" w:firstColumn="1" w:lastColumn="0" w:noHBand="1" w:noVBand="1"/>
      </w:tblPr>
      <w:tblGrid>
        <w:gridCol w:w="1740"/>
        <w:gridCol w:w="12772"/>
      </w:tblGrid>
      <w:tr w:rsidR="7809CC28" w:rsidTr="7809CC28" w14:paraId="7E48DE5B">
        <w:trPr>
          <w:trHeight w:val="300"/>
        </w:trPr>
        <w:tc>
          <w:tcPr>
            <w:tcW w:w="1740" w:type="dxa"/>
            <w:tcMar/>
          </w:tcPr>
          <w:p w:rsidR="7809CC28" w:rsidP="7809CC28" w:rsidRDefault="7809CC28" w14:paraId="3B95C796" w14:textId="2E936945">
            <w:pPr>
              <w:pStyle w:val="Normal"/>
              <w:rPr>
                <w:rFonts w:ascii="Calibri" w:hAnsi="Calibri" w:eastAsia="Calibri" w:cs="Calibri" w:asciiTheme="minorAscii" w:hAnsiTheme="minorAscii" w:eastAsiaTheme="minorAscii" w:cstheme="minorAscii"/>
                <w:b w:val="1"/>
                <w:bCs w:val="1"/>
                <w:sz w:val="22"/>
                <w:szCs w:val="22"/>
              </w:rPr>
            </w:pPr>
            <w:r w:rsidRPr="7809CC28" w:rsidR="7809CC28">
              <w:rPr>
                <w:rFonts w:ascii="Calibri" w:hAnsi="Calibri" w:eastAsia="Calibri" w:cs="Calibri" w:asciiTheme="minorAscii" w:hAnsiTheme="minorAscii" w:eastAsiaTheme="minorAscii" w:cstheme="minorAscii"/>
                <w:b w:val="1"/>
                <w:bCs w:val="1"/>
                <w:sz w:val="22"/>
                <w:szCs w:val="22"/>
              </w:rPr>
              <w:t xml:space="preserve">Current Curriculum </w:t>
            </w:r>
          </w:p>
        </w:tc>
        <w:tc>
          <w:tcPr>
            <w:tcW w:w="12772" w:type="dxa"/>
            <w:tcMar/>
          </w:tcPr>
          <w:p w:rsidR="7809CC28" w:rsidP="7809CC28" w:rsidRDefault="7809CC28" w14:paraId="3EFAD4C3" w14:textId="3EA2D63B">
            <w:pPr>
              <w:pStyle w:val="Normal"/>
              <w:rPr>
                <w:rFonts w:ascii="Calibri" w:hAnsi="Calibri" w:eastAsia="Calibri" w:cs="Calibri" w:asciiTheme="minorAscii" w:hAnsiTheme="minorAscii" w:eastAsiaTheme="minorAscii" w:cstheme="minorAscii"/>
                <w:b w:val="1"/>
                <w:bCs w:val="1"/>
                <w:sz w:val="22"/>
                <w:szCs w:val="22"/>
              </w:rPr>
            </w:pPr>
            <w:r w:rsidRPr="7809CC28" w:rsidR="7809CC28">
              <w:rPr>
                <w:rFonts w:ascii="Calibri" w:hAnsi="Calibri" w:eastAsia="Calibri" w:cs="Calibri" w:asciiTheme="minorAscii" w:hAnsiTheme="minorAscii" w:eastAsiaTheme="minorAscii" w:cstheme="minorAscii"/>
                <w:b w:val="1"/>
                <w:bCs w:val="1"/>
                <w:sz w:val="22"/>
                <w:szCs w:val="22"/>
              </w:rPr>
              <w:t xml:space="preserve">Learning Outcome </w:t>
            </w:r>
          </w:p>
        </w:tc>
      </w:tr>
      <w:tr w:rsidR="7809CC28" w:rsidTr="7809CC28" w14:paraId="49C892C3">
        <w:trPr>
          <w:trHeight w:val="300"/>
        </w:trPr>
        <w:tc>
          <w:tcPr>
            <w:tcW w:w="1740" w:type="dxa"/>
            <w:tcMar/>
          </w:tcPr>
          <w:p w:rsidR="7809CC28" w:rsidP="7809CC28" w:rsidRDefault="7809CC28" w14:paraId="15A4261F" w14:textId="7A082ADB">
            <w:pPr>
              <w:pStyle w:val="Normal"/>
              <w:rPr>
                <w:rFonts w:ascii="Calibri" w:hAnsi="Calibri" w:eastAsia="Calibri" w:cs="Calibri" w:asciiTheme="minorAscii" w:hAnsiTheme="minorAscii" w:eastAsiaTheme="minorAscii" w:cstheme="minorAscii"/>
                <w:sz w:val="22"/>
                <w:szCs w:val="22"/>
              </w:rPr>
            </w:pPr>
            <w:r w:rsidRPr="7809CC28" w:rsidR="7809CC28">
              <w:rPr>
                <w:rFonts w:ascii="Calibri" w:hAnsi="Calibri" w:eastAsia="Calibri" w:cs="Calibri" w:asciiTheme="minorAscii" w:hAnsiTheme="minorAscii" w:eastAsiaTheme="minorAscii" w:cstheme="minorAscii"/>
                <w:sz w:val="22"/>
                <w:szCs w:val="22"/>
              </w:rPr>
              <w:t xml:space="preserve"> INSR 13</w:t>
            </w:r>
            <w:r w:rsidRPr="7809CC28" w:rsidR="2F3F6FA5">
              <w:rPr>
                <w:rFonts w:ascii="Calibri" w:hAnsi="Calibri" w:eastAsia="Calibri" w:cs="Calibri" w:asciiTheme="minorAscii" w:hAnsiTheme="minorAscii" w:eastAsiaTheme="minorAscii" w:cstheme="minorAscii"/>
                <w:sz w:val="22"/>
                <w:szCs w:val="22"/>
              </w:rPr>
              <w:t>74</w:t>
            </w:r>
            <w:r w:rsidRPr="7809CC28" w:rsidR="7809CC28">
              <w:rPr>
                <w:rFonts w:ascii="Calibri" w:hAnsi="Calibri" w:eastAsia="Calibri" w:cs="Calibri" w:asciiTheme="minorAscii" w:hAnsiTheme="minorAscii" w:eastAsiaTheme="minorAscii" w:cstheme="minorAscii"/>
                <w:sz w:val="22"/>
                <w:szCs w:val="22"/>
              </w:rPr>
              <w:t xml:space="preserve"> </w:t>
            </w:r>
          </w:p>
        </w:tc>
        <w:tc>
          <w:tcPr>
            <w:tcW w:w="12772" w:type="dxa"/>
            <w:tcMar/>
          </w:tcPr>
          <w:p w:rsidR="0E296E9B" w:rsidP="7809CC28" w:rsidRDefault="0E296E9B" w14:paraId="118F6D29" w14:textId="6F5989BB">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809CC28" w:rsidR="0E296E9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Upon successful completion of this course, students should be able to do the following: describe the process of selecting eligible and acceptable insurers, assess risks and price policies, explain how to modify an unacceptable loss exposure, so that it is acceptable for the insurer</w:t>
            </w:r>
          </w:p>
          <w:p w:rsidR="7809CC28" w:rsidP="7809CC28" w:rsidRDefault="7809CC28" w14:paraId="69D9D168" w14:textId="207B0259">
            <w:pPr>
              <w:pStyle w:val="Normal"/>
              <w:rPr>
                <w:rFonts w:ascii="Calibri" w:hAnsi="Calibri" w:eastAsia="Calibri" w:cs="Calibri" w:asciiTheme="minorAscii" w:hAnsiTheme="minorAscii" w:eastAsiaTheme="minorAscii" w:cstheme="minorAscii"/>
                <w:sz w:val="22"/>
                <w:szCs w:val="22"/>
              </w:rPr>
            </w:pPr>
          </w:p>
        </w:tc>
      </w:tr>
      <w:tr w:rsidR="7809CC28" w:rsidTr="7809CC28" w14:paraId="427456C1">
        <w:trPr>
          <w:trHeight w:val="300"/>
        </w:trPr>
        <w:tc>
          <w:tcPr>
            <w:tcW w:w="1740" w:type="dxa"/>
            <w:tcMar/>
          </w:tcPr>
          <w:p w:rsidR="28446404" w:rsidP="7809CC28" w:rsidRDefault="28446404" w14:paraId="0BFD0299" w14:textId="2E88F050">
            <w:pPr>
              <w:pStyle w:val="Normal"/>
              <w:rPr>
                <w:rFonts w:ascii="Calibri" w:hAnsi="Calibri" w:eastAsia="Calibri" w:cs="Calibri" w:asciiTheme="minorAscii" w:hAnsiTheme="minorAscii" w:eastAsiaTheme="minorAscii" w:cstheme="minorAscii"/>
                <w:sz w:val="22"/>
                <w:szCs w:val="22"/>
              </w:rPr>
            </w:pPr>
            <w:r w:rsidRPr="7809CC28" w:rsidR="28446404">
              <w:rPr>
                <w:rFonts w:ascii="Calibri" w:hAnsi="Calibri" w:eastAsia="Calibri" w:cs="Calibri" w:asciiTheme="minorAscii" w:hAnsiTheme="minorAscii" w:eastAsiaTheme="minorAscii" w:cstheme="minorAscii"/>
                <w:sz w:val="22"/>
                <w:szCs w:val="22"/>
              </w:rPr>
              <w:t xml:space="preserve">INSR 1351 </w:t>
            </w:r>
          </w:p>
        </w:tc>
        <w:tc>
          <w:tcPr>
            <w:tcW w:w="12772" w:type="dxa"/>
            <w:tcMar/>
          </w:tcPr>
          <w:p w:rsidR="671E9A07" w:rsidP="7809CC28" w:rsidRDefault="671E9A07" w14:paraId="16FC3311" w14:textId="708493D9">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809CC28" w:rsidR="671E9A0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Upon successful completion of this course, students will: identify the direct and indirect property losses and liability losses that may strike a given organization and rank the losses in order of their significance, explain how the laws of probability are used to forecast the number and size of future losses. apply the capital budgeting process to various risk management techniques.</w:t>
            </w:r>
          </w:p>
          <w:p w:rsidR="7809CC28" w:rsidP="7809CC28" w:rsidRDefault="7809CC28" w14:paraId="0B13E6FE" w14:textId="34B9A08E">
            <w:pPr>
              <w:pStyle w:val="Normal"/>
              <w:rPr>
                <w:rFonts w:ascii="Calibri" w:hAnsi="Calibri" w:eastAsia="Calibri" w:cs="Calibri" w:asciiTheme="minorAscii" w:hAnsiTheme="minorAscii" w:eastAsiaTheme="minorAscii" w:cstheme="minorAscii"/>
                <w:sz w:val="22"/>
                <w:szCs w:val="22"/>
              </w:rPr>
            </w:pPr>
          </w:p>
        </w:tc>
      </w:tr>
    </w:tbl>
    <w:p w:rsidR="7809CC28" w:rsidP="7809CC28" w:rsidRDefault="7809CC28" w14:paraId="49CD70E5" w14:textId="63ACAAFF">
      <w:pPr>
        <w:pStyle w:val="Normal"/>
        <w:rPr>
          <w:rFonts w:ascii="Calibri" w:hAnsi="Calibri" w:eastAsia="" w:cs=""/>
          <w:b w:val="1"/>
          <w:bCs w:val="1"/>
          <w:sz w:val="20"/>
          <w:szCs w:val="20"/>
        </w:rPr>
      </w:pPr>
    </w:p>
    <w:p w:rsidR="1F0AE217" w:rsidP="5987658D" w:rsidRDefault="1F0AE217" w14:paraId="265C3FD2" w14:textId="7319E1C8">
      <w:pPr>
        <w:pStyle w:val="Normal"/>
        <w:rPr>
          <w:rFonts w:ascii="Calibri" w:hAnsi="Calibri" w:eastAsia="" w:cs=""/>
          <w:b w:val="1"/>
          <w:bCs w:val="1"/>
          <w:sz w:val="20"/>
          <w:szCs w:val="20"/>
        </w:rPr>
      </w:pPr>
      <w:r w:rsidRPr="0862EC9C" w:rsidR="1F0AE217">
        <w:rPr>
          <w:rFonts w:ascii="Calibri" w:hAnsi="Calibri" w:eastAsia="" w:cs=""/>
          <w:b w:val="1"/>
          <w:bCs w:val="1"/>
          <w:sz w:val="20"/>
          <w:szCs w:val="20"/>
        </w:rPr>
        <w:t>Appendix</w:t>
      </w:r>
      <w:r w:rsidRPr="0862EC9C" w:rsidR="1F0AE217">
        <w:rPr>
          <w:rFonts w:ascii="Calibri" w:hAnsi="Calibri" w:eastAsia="" w:cs=""/>
          <w:b w:val="1"/>
          <w:bCs w:val="1"/>
          <w:sz w:val="20"/>
          <w:szCs w:val="20"/>
        </w:rPr>
        <w:t xml:space="preserve"> to Outcome #2 </w:t>
      </w:r>
      <w:r w:rsidRPr="0862EC9C" w:rsidR="32AF5178">
        <w:rPr>
          <w:rFonts w:ascii="Calibri" w:hAnsi="Calibri" w:eastAsia="" w:cs=""/>
          <w:b w:val="1"/>
          <w:bCs w:val="1"/>
          <w:sz w:val="20"/>
          <w:szCs w:val="20"/>
        </w:rPr>
        <w:t xml:space="preserve">2023-2024 Academic Plan </w:t>
      </w:r>
    </w:p>
    <w:tbl>
      <w:tblPr>
        <w:tblStyle w:val="TableGrid"/>
        <w:tblW w:w="0" w:type="auto"/>
        <w:tblBorders>
          <w:top w:val="single" w:color="5B9BD5" w:themeColor="accent1" w:sz="4"/>
          <w:left w:val="single" w:color="5B9BD5" w:themeColor="accent1" w:sz="4"/>
          <w:bottom w:val="single" w:color="5B9BD5" w:themeColor="accent1" w:sz="4"/>
          <w:right w:val="single" w:color="5B9BD5" w:themeColor="accent1" w:sz="4"/>
          <w:insideH w:val="single" w:color="5B9BD5" w:themeColor="accent1" w:sz="4"/>
          <w:insideV w:val="single" w:color="5B9BD5" w:themeColor="accent1" w:sz="4"/>
        </w:tblBorders>
        <w:tblLayout w:type="fixed"/>
        <w:tblLook w:val="06A0" w:firstRow="1" w:lastRow="0" w:firstColumn="1" w:lastColumn="0" w:noHBand="1" w:noVBand="1"/>
      </w:tblPr>
      <w:tblGrid>
        <w:gridCol w:w="1740"/>
        <w:gridCol w:w="12772"/>
      </w:tblGrid>
      <w:tr w:rsidR="5987658D" w:rsidTr="7809CC28" w14:paraId="139AAD52">
        <w:tc>
          <w:tcPr>
            <w:tcW w:w="1740" w:type="dxa"/>
            <w:tcMar/>
          </w:tcPr>
          <w:p w:rsidR="4E1FD3BD" w:rsidP="5987658D" w:rsidRDefault="4E1FD3BD" w14:paraId="2D71A9EC" w14:textId="2E936945">
            <w:pPr>
              <w:pStyle w:val="Normal"/>
              <w:rPr>
                <w:rFonts w:ascii="Calibri" w:hAnsi="Calibri" w:eastAsia="" w:cs=""/>
                <w:b w:val="1"/>
                <w:bCs w:val="1"/>
                <w:sz w:val="20"/>
                <w:szCs w:val="20"/>
              </w:rPr>
            </w:pPr>
            <w:r w:rsidRPr="5987658D" w:rsidR="4E1FD3BD">
              <w:rPr>
                <w:rFonts w:ascii="Calibri" w:hAnsi="Calibri" w:eastAsia="" w:cs=""/>
                <w:b w:val="1"/>
                <w:bCs w:val="1"/>
                <w:sz w:val="20"/>
                <w:szCs w:val="20"/>
              </w:rPr>
              <w:t xml:space="preserve">Current Curriculum </w:t>
            </w:r>
          </w:p>
        </w:tc>
        <w:tc>
          <w:tcPr>
            <w:tcW w:w="12772" w:type="dxa"/>
            <w:tcMar/>
          </w:tcPr>
          <w:p w:rsidR="4E1FD3BD" w:rsidP="5987658D" w:rsidRDefault="4E1FD3BD" w14:paraId="386AE8D3" w14:textId="3EA2D63B">
            <w:pPr>
              <w:pStyle w:val="Normal"/>
              <w:rPr>
                <w:rFonts w:ascii="Calibri" w:hAnsi="Calibri" w:eastAsia="" w:cs=""/>
                <w:b w:val="1"/>
                <w:bCs w:val="1"/>
                <w:sz w:val="20"/>
                <w:szCs w:val="20"/>
              </w:rPr>
            </w:pPr>
            <w:r w:rsidRPr="5987658D" w:rsidR="4E1FD3BD">
              <w:rPr>
                <w:rFonts w:ascii="Calibri" w:hAnsi="Calibri" w:eastAsia="" w:cs=""/>
                <w:b w:val="1"/>
                <w:bCs w:val="1"/>
                <w:sz w:val="20"/>
                <w:szCs w:val="20"/>
              </w:rPr>
              <w:t xml:space="preserve">Learning Outcome </w:t>
            </w:r>
          </w:p>
        </w:tc>
      </w:tr>
      <w:tr w:rsidR="5987658D" w:rsidTr="7809CC28" w14:paraId="4690C912">
        <w:tc>
          <w:tcPr>
            <w:tcW w:w="1740" w:type="dxa"/>
            <w:tcMar/>
          </w:tcPr>
          <w:p w:rsidR="4021D760" w:rsidP="5987658D" w:rsidRDefault="4021D760" w14:paraId="3FCE91F1" w14:textId="049A1277">
            <w:pPr>
              <w:pStyle w:val="Normal"/>
              <w:rPr>
                <w:rFonts w:ascii="Calibri" w:hAnsi="Calibri" w:eastAsia="" w:cs=""/>
                <w:sz w:val="20"/>
                <w:szCs w:val="20"/>
              </w:rPr>
            </w:pPr>
            <w:r w:rsidRPr="7809CC28" w:rsidR="749042F2">
              <w:rPr>
                <w:rFonts w:ascii="Calibri" w:hAnsi="Calibri" w:eastAsia="" w:cs=""/>
                <w:sz w:val="20"/>
                <w:szCs w:val="20"/>
              </w:rPr>
              <w:t xml:space="preserve"> INSR 13</w:t>
            </w:r>
            <w:r w:rsidRPr="7809CC28" w:rsidR="5BD68ACF">
              <w:rPr>
                <w:rFonts w:ascii="Calibri" w:hAnsi="Calibri" w:eastAsia="" w:cs=""/>
                <w:sz w:val="20"/>
                <w:szCs w:val="20"/>
              </w:rPr>
              <w:t>55</w:t>
            </w:r>
          </w:p>
        </w:tc>
        <w:tc>
          <w:tcPr>
            <w:tcW w:w="12772" w:type="dxa"/>
            <w:tcMar/>
          </w:tcPr>
          <w:p w:rsidR="41ECF8C9" w:rsidP="7809CC28" w:rsidRDefault="41ECF8C9" w14:paraId="1B0348CD" w14:textId="63F649AE">
            <w:pPr>
              <w:spacing w:line="259" w:lineRule="auto"/>
              <w:ind w:left="0"/>
              <w:contextualSpacing/>
              <w:rPr>
                <w:rFonts w:ascii="Calibri" w:hAnsi="Calibri" w:eastAsia="Calibri" w:cs="Calibri"/>
                <w:noProof w:val="0"/>
                <w:sz w:val="20"/>
                <w:szCs w:val="20"/>
                <w:lang w:val="en-US"/>
              </w:rPr>
            </w:pPr>
            <w:r w:rsidRPr="7809CC28" w:rsidR="41ECF8C9">
              <w:rPr>
                <w:rFonts w:ascii="Calibri" w:hAnsi="Calibri" w:eastAsia="Calibri" w:cs="Calibri"/>
                <w:b w:val="0"/>
                <w:bCs w:val="0"/>
                <w:i w:val="0"/>
                <w:iCs w:val="0"/>
                <w:caps w:val="0"/>
                <w:smallCaps w:val="0"/>
                <w:noProof w:val="0"/>
                <w:color w:val="000000" w:themeColor="text1" w:themeTint="FF" w:themeShade="FF"/>
                <w:sz w:val="22"/>
                <w:szCs w:val="22"/>
                <w:lang w:val="en-US"/>
              </w:rPr>
              <w:t>Demonstrate knowledge of the laws related to the insurance industry and their application to various insurance related scenarios.</w:t>
            </w:r>
          </w:p>
          <w:p w:rsidR="7809CC28" w:rsidP="7809CC28" w:rsidRDefault="7809CC28" w14:paraId="1E64228E" w14:textId="6A6CAE02">
            <w:pPr>
              <w:pStyle w:val="Normal"/>
            </w:pPr>
          </w:p>
          <w:p w:rsidR="4021D760" w:rsidP="7809CC28" w:rsidRDefault="4021D760" w14:paraId="0B8C9229" w14:textId="4DF590CD">
            <w:pPr/>
          </w:p>
        </w:tc>
      </w:tr>
      <w:tr w:rsidR="5987658D" w:rsidTr="7809CC28" w14:paraId="5325270C">
        <w:tc>
          <w:tcPr>
            <w:tcW w:w="1740" w:type="dxa"/>
            <w:tcMar/>
          </w:tcPr>
          <w:p w:rsidR="4642A98A" w:rsidP="5987658D" w:rsidRDefault="4642A98A" w14:paraId="79BB659B" w14:textId="08606BC2">
            <w:pPr>
              <w:pStyle w:val="Normal"/>
              <w:rPr>
                <w:rFonts w:ascii="Calibri" w:hAnsi="Calibri" w:eastAsia="" w:cs=""/>
                <w:sz w:val="20"/>
                <w:szCs w:val="20"/>
              </w:rPr>
            </w:pPr>
            <w:r w:rsidRPr="7809CC28" w:rsidR="602BB031">
              <w:rPr>
                <w:rFonts w:ascii="Calibri" w:hAnsi="Calibri" w:eastAsia="" w:cs=""/>
                <w:sz w:val="20"/>
                <w:szCs w:val="20"/>
              </w:rPr>
              <w:t xml:space="preserve">INSR </w:t>
            </w:r>
            <w:r w:rsidRPr="7809CC28" w:rsidR="602BB031">
              <w:rPr>
                <w:rFonts w:ascii="Calibri" w:hAnsi="Calibri" w:eastAsia="" w:cs=""/>
                <w:sz w:val="20"/>
                <w:szCs w:val="20"/>
              </w:rPr>
              <w:t>1</w:t>
            </w:r>
            <w:r w:rsidRPr="7809CC28" w:rsidR="73EF037D">
              <w:rPr>
                <w:rFonts w:ascii="Calibri" w:hAnsi="Calibri" w:eastAsia="" w:cs=""/>
                <w:sz w:val="20"/>
                <w:szCs w:val="20"/>
              </w:rPr>
              <w:t>374</w:t>
            </w:r>
          </w:p>
        </w:tc>
        <w:tc>
          <w:tcPr>
            <w:tcW w:w="12772" w:type="dxa"/>
            <w:tcMar/>
          </w:tcPr>
          <w:p w:rsidR="4642A98A" w:rsidP="7809CC28" w:rsidRDefault="4642A98A" w14:paraId="5089D273" w14:textId="623CE939">
            <w:pPr>
              <w:pStyle w:val="Normal"/>
              <w:rPr>
                <w:rFonts w:ascii="Times New Roman" w:hAnsi="Times New Roman" w:eastAsia="Times New Roman" w:cs="Times New Roman"/>
                <w:noProof w:val="0"/>
                <w:sz w:val="20"/>
                <w:szCs w:val="20"/>
                <w:lang w:val="en-US"/>
              </w:rPr>
            </w:pPr>
            <w:r w:rsidRPr="7809CC28" w:rsidR="308CABDE">
              <w:rPr>
                <w:rFonts w:ascii="Calibri" w:hAnsi="Calibri" w:eastAsia="Calibri" w:cs="Calibri"/>
                <w:b w:val="0"/>
                <w:bCs w:val="0"/>
                <w:i w:val="0"/>
                <w:iCs w:val="0"/>
                <w:caps w:val="0"/>
                <w:smallCaps w:val="0"/>
                <w:noProof w:val="0"/>
                <w:color w:val="000000" w:themeColor="text1" w:themeTint="FF" w:themeShade="FF"/>
                <w:sz w:val="22"/>
                <w:szCs w:val="22"/>
                <w:lang w:val="en-US"/>
              </w:rPr>
              <w:t>Demonstrate both analytical and critical judgement decisions in relation to underwriting personal lines of insurance</w:t>
            </w:r>
            <w:r w:rsidRPr="7809CC28" w:rsidR="308CABDE">
              <w:rPr>
                <w:rFonts w:ascii="Calibri" w:hAnsi="Calibri" w:eastAsia="Calibri" w:cs="Calibri"/>
                <w:b w:val="1"/>
                <w:bCs w:val="1"/>
                <w:i w:val="0"/>
                <w:iCs w:val="0"/>
                <w:caps w:val="0"/>
                <w:smallCaps w:val="0"/>
                <w:noProof w:val="0"/>
                <w:color w:val="000000" w:themeColor="text1" w:themeTint="FF" w:themeShade="FF"/>
                <w:sz w:val="22"/>
                <w:szCs w:val="22"/>
                <w:lang w:val="en-US"/>
              </w:rPr>
              <w:t>.</w:t>
            </w:r>
          </w:p>
          <w:p w:rsidR="4642A98A" w:rsidP="7809CC28" w:rsidRDefault="4642A98A" w14:paraId="789AAA15" w14:textId="7EB0A4D1">
            <w:pPr>
              <w:pStyle w:val="Normal"/>
            </w:pPr>
          </w:p>
        </w:tc>
      </w:tr>
      <w:tr w:rsidR="7809CC28" w:rsidTr="7809CC28" w14:paraId="10C38B4F">
        <w:trPr>
          <w:trHeight w:val="300"/>
        </w:trPr>
        <w:tc>
          <w:tcPr>
            <w:tcW w:w="1740" w:type="dxa"/>
            <w:tcMar/>
          </w:tcPr>
          <w:p w:rsidR="72064B9D" w:rsidP="7809CC28" w:rsidRDefault="72064B9D" w14:paraId="43C8A1BB" w14:textId="2E4FB1CD">
            <w:pPr>
              <w:pStyle w:val="Normal"/>
              <w:rPr>
                <w:rFonts w:ascii="Calibri" w:hAnsi="Calibri" w:eastAsia="" w:cs=""/>
                <w:sz w:val="20"/>
                <w:szCs w:val="20"/>
              </w:rPr>
            </w:pPr>
            <w:r w:rsidRPr="7809CC28" w:rsidR="72064B9D">
              <w:rPr>
                <w:rFonts w:ascii="Calibri" w:hAnsi="Calibri" w:eastAsia="" w:cs=""/>
                <w:sz w:val="20"/>
                <w:szCs w:val="20"/>
              </w:rPr>
              <w:t>INSR 2340</w:t>
            </w:r>
          </w:p>
        </w:tc>
        <w:tc>
          <w:tcPr>
            <w:tcW w:w="12772" w:type="dxa"/>
            <w:tcMar/>
          </w:tcPr>
          <w:p w:rsidR="2D886608" w:rsidP="7809CC28" w:rsidRDefault="2D886608" w14:paraId="542047B0" w14:textId="5C1227AA">
            <w:pPr>
              <w:pStyle w:val="Normal"/>
              <w:rPr>
                <w:rFonts w:ascii="Calibri" w:hAnsi="Calibri" w:eastAsia="Calibri" w:cs="Calibri"/>
                <w:noProof w:val="0"/>
                <w:sz w:val="20"/>
                <w:szCs w:val="20"/>
                <w:lang w:val="en-US"/>
              </w:rPr>
            </w:pPr>
            <w:r w:rsidRPr="7809CC28" w:rsidR="2D88660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Demonstrate an understanding of multiline insurance sales, needs analysis, and customer relationship management.</w:t>
            </w:r>
          </w:p>
        </w:tc>
      </w:tr>
    </w:tbl>
    <w:p w:rsidR="0862EC9C" w:rsidRDefault="0862EC9C" w14:paraId="626B7FB4" w14:textId="7CA2E50A"/>
    <w:p w:rsidR="5987658D" w:rsidP="5987658D" w:rsidRDefault="5987658D" w14:paraId="3A413287" w14:textId="7479EB8B">
      <w:pPr>
        <w:pStyle w:val="Normal"/>
        <w:rPr>
          <w:rFonts w:ascii="Calibri" w:hAnsi="Calibri" w:eastAsia="" w:cs=""/>
          <w:sz w:val="20"/>
          <w:szCs w:val="20"/>
        </w:rPr>
      </w:pPr>
    </w:p>
    <w:p w:rsidR="5987658D" w:rsidP="5987658D" w:rsidRDefault="5987658D" w14:paraId="4240AC62" w14:textId="024B0454">
      <w:pPr>
        <w:pStyle w:val="Normal"/>
        <w:rPr>
          <w:rFonts w:ascii="Calibri" w:hAnsi="Calibri" w:eastAsia="" w:cs=""/>
          <w:b w:val="1"/>
          <w:bCs w:val="1"/>
          <w:sz w:val="20"/>
          <w:szCs w:val="20"/>
        </w:rPr>
      </w:pPr>
    </w:p>
    <w:p w:rsidR="5987658D" w:rsidP="5987658D" w:rsidRDefault="5987658D" w14:paraId="39BC0FC5" w14:textId="5C8F5ED3">
      <w:pPr>
        <w:pStyle w:val="Normal"/>
        <w:rPr>
          <w:rFonts w:ascii="Calibri" w:hAnsi="Calibri" w:eastAsia="" w:cs=""/>
          <w:b w:val="1"/>
          <w:bCs w:val="1"/>
          <w:sz w:val="20"/>
          <w:szCs w:val="20"/>
        </w:rPr>
      </w:pPr>
    </w:p>
    <w:p w:rsidR="5987658D" w:rsidP="5987658D" w:rsidRDefault="5987658D" w14:paraId="1020673F" w14:textId="2BDDAF15">
      <w:pPr>
        <w:pStyle w:val="Normal"/>
        <w:rPr>
          <w:rFonts w:ascii="Calibri" w:hAnsi="Calibri" w:eastAsia="" w:cs=""/>
          <w:b w:val="1"/>
          <w:bCs w:val="1"/>
          <w:sz w:val="20"/>
          <w:szCs w:val="20"/>
        </w:rPr>
      </w:pPr>
    </w:p>
    <w:p w:rsidR="5987658D" w:rsidP="5987658D" w:rsidRDefault="5987658D" w14:paraId="3FA171C4" w14:textId="130F0BF5">
      <w:pPr>
        <w:pStyle w:val="Normal"/>
        <w:rPr>
          <w:rFonts w:ascii="Calibri" w:hAnsi="Calibri" w:eastAsia="" w:cs=""/>
          <w:b w:val="1"/>
          <w:bCs w:val="1"/>
          <w:sz w:val="20"/>
          <w:szCs w:val="20"/>
        </w:rPr>
      </w:pPr>
    </w:p>
    <w:p w:rsidR="5987658D" w:rsidP="5987658D" w:rsidRDefault="5987658D" w14:paraId="3C856EF4" w14:textId="5F57B3B3">
      <w:pPr>
        <w:pStyle w:val="Normal"/>
        <w:rPr>
          <w:rFonts w:ascii="Calibri" w:hAnsi="Calibri" w:eastAsia="" w:cs=""/>
          <w:b w:val="1"/>
          <w:bCs w:val="1"/>
          <w:sz w:val="20"/>
          <w:szCs w:val="20"/>
        </w:rPr>
      </w:pPr>
    </w:p>
    <w:p w:rsidR="5987658D" w:rsidP="5987658D" w:rsidRDefault="5987658D" w14:paraId="1680F5C9" w14:textId="4C0FDAD0">
      <w:pPr>
        <w:pStyle w:val="Normal"/>
        <w:rPr>
          <w:rFonts w:ascii="Calibri" w:hAnsi="Calibri" w:eastAsia="" w:cs=""/>
          <w:b w:val="1"/>
          <w:bCs w:val="1"/>
          <w:sz w:val="20"/>
          <w:szCs w:val="20"/>
        </w:rPr>
      </w:pPr>
    </w:p>
    <w:p w:rsidR="5987658D" w:rsidP="5987658D" w:rsidRDefault="5987658D" w14:paraId="57EDB1DC" w14:textId="5AFA0671">
      <w:pPr>
        <w:pStyle w:val="Normal"/>
        <w:rPr>
          <w:rFonts w:ascii="Calibri" w:hAnsi="Calibri" w:eastAsia="" w:cs=""/>
          <w:b w:val="1"/>
          <w:bCs w:val="1"/>
          <w:sz w:val="20"/>
          <w:szCs w:val="20"/>
        </w:rPr>
      </w:pPr>
    </w:p>
    <w:p w:rsidR="5987658D" w:rsidP="5987658D" w:rsidRDefault="5987658D" w14:paraId="5541F882" w14:textId="27014E63">
      <w:pPr>
        <w:pStyle w:val="Normal"/>
        <w:rPr>
          <w:rFonts w:ascii="Calibri" w:hAnsi="Calibri" w:eastAsia="" w:cs=""/>
          <w:b w:val="1"/>
          <w:bCs w:val="1"/>
          <w:sz w:val="20"/>
          <w:szCs w:val="20"/>
        </w:rPr>
      </w:pPr>
    </w:p>
    <w:p w:rsidR="5987658D" w:rsidP="5987658D" w:rsidRDefault="5987658D" w14:paraId="1CB6833C" w14:textId="5E5866D8">
      <w:pPr>
        <w:pStyle w:val="Normal"/>
        <w:rPr>
          <w:rFonts w:ascii="Calibri" w:hAnsi="Calibri" w:eastAsia="" w:cs=""/>
          <w:b w:val="1"/>
          <w:bCs w:val="1"/>
          <w:sz w:val="20"/>
          <w:szCs w:val="20"/>
        </w:rPr>
      </w:pPr>
    </w:p>
    <w:p w:rsidR="5987658D" w:rsidP="5987658D" w:rsidRDefault="5987658D" w14:paraId="6CDD6E68" w14:textId="0A880235">
      <w:pPr>
        <w:pStyle w:val="Normal"/>
        <w:rPr>
          <w:rFonts w:ascii="Calibri" w:hAnsi="Calibri" w:eastAsia="" w:cs=""/>
          <w:b w:val="1"/>
          <w:bCs w:val="1"/>
          <w:sz w:val="20"/>
          <w:szCs w:val="20"/>
        </w:rPr>
      </w:pPr>
    </w:p>
    <w:p w:rsidR="5987658D" w:rsidP="5987658D" w:rsidRDefault="5987658D" w14:paraId="3D58A17A" w14:textId="5C18B198">
      <w:pPr>
        <w:pStyle w:val="Normal"/>
        <w:rPr>
          <w:rFonts w:ascii="Calibri" w:hAnsi="Calibri" w:eastAsia="" w:cs=""/>
          <w:b w:val="1"/>
          <w:bCs w:val="1"/>
          <w:sz w:val="20"/>
          <w:szCs w:val="20"/>
        </w:rPr>
      </w:pPr>
    </w:p>
    <w:p w:rsidR="5987658D" w:rsidP="5987658D" w:rsidRDefault="5987658D" w14:paraId="4AAAD17F" w14:textId="7E6F2911">
      <w:pPr>
        <w:pStyle w:val="Normal"/>
        <w:rPr>
          <w:rFonts w:ascii="Calibri" w:hAnsi="Calibri" w:eastAsia="" w:cs=""/>
          <w:b w:val="1"/>
          <w:bCs w:val="1"/>
          <w:sz w:val="20"/>
          <w:szCs w:val="20"/>
        </w:rPr>
      </w:pPr>
    </w:p>
    <w:p w:rsidR="5987658D" w:rsidP="5987658D" w:rsidRDefault="5987658D" w14:paraId="3777D8A5" w14:textId="6E6CE647">
      <w:pPr>
        <w:pStyle w:val="Normal"/>
        <w:rPr>
          <w:rFonts w:ascii="Calibri" w:hAnsi="Calibri" w:eastAsia="" w:cs=""/>
          <w:b w:val="1"/>
          <w:bCs w:val="1"/>
          <w:sz w:val="20"/>
          <w:szCs w:val="20"/>
        </w:rPr>
      </w:pPr>
    </w:p>
    <w:p w:rsidR="5987658D" w:rsidP="5987658D" w:rsidRDefault="5987658D" w14:paraId="164DBA49" w14:textId="2C805031">
      <w:pPr>
        <w:pStyle w:val="Normal"/>
        <w:rPr>
          <w:rFonts w:ascii="Calibri" w:hAnsi="Calibri" w:eastAsia="" w:cs=""/>
          <w:b w:val="1"/>
          <w:bCs w:val="1"/>
          <w:sz w:val="20"/>
          <w:szCs w:val="20"/>
        </w:rPr>
      </w:pPr>
    </w:p>
    <w:sectPr w:rsidR="00BF0322" w:rsidSect="004D07F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4C09"/>
    <w:multiLevelType w:val="hybridMultilevel"/>
    <w:tmpl w:val="15A2625E"/>
    <w:lvl w:ilvl="0" w:tplc="DDCEDFF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08E6F34"/>
    <w:multiLevelType w:val="hybridMultilevel"/>
    <w:tmpl w:val="C7C8BD98"/>
    <w:lvl w:ilvl="0">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7FF"/>
    <w:rsid w:val="0003264B"/>
    <w:rsid w:val="000B71D3"/>
    <w:rsid w:val="0019D83E"/>
    <w:rsid w:val="002E237A"/>
    <w:rsid w:val="00390505"/>
    <w:rsid w:val="00400DB7"/>
    <w:rsid w:val="004D07FF"/>
    <w:rsid w:val="006123AF"/>
    <w:rsid w:val="006E7D55"/>
    <w:rsid w:val="008127F6"/>
    <w:rsid w:val="00933564"/>
    <w:rsid w:val="00BF0322"/>
    <w:rsid w:val="00CE079F"/>
    <w:rsid w:val="00E62384"/>
    <w:rsid w:val="00EF6537"/>
    <w:rsid w:val="00F71F27"/>
    <w:rsid w:val="015FA562"/>
    <w:rsid w:val="018E24C6"/>
    <w:rsid w:val="01A3EFEA"/>
    <w:rsid w:val="01F9178A"/>
    <w:rsid w:val="02C68AF9"/>
    <w:rsid w:val="039F3059"/>
    <w:rsid w:val="03DB320B"/>
    <w:rsid w:val="04720D6E"/>
    <w:rsid w:val="04E3DF6A"/>
    <w:rsid w:val="058C4513"/>
    <w:rsid w:val="05D8E7E5"/>
    <w:rsid w:val="0712D2CD"/>
    <w:rsid w:val="076E55BB"/>
    <w:rsid w:val="083F79D4"/>
    <w:rsid w:val="0862EC9C"/>
    <w:rsid w:val="088D3A39"/>
    <w:rsid w:val="08B7F924"/>
    <w:rsid w:val="0A69CA91"/>
    <w:rsid w:val="0A920702"/>
    <w:rsid w:val="0A9DC051"/>
    <w:rsid w:val="0AA64F56"/>
    <w:rsid w:val="0AAFD56A"/>
    <w:rsid w:val="0AF96D0B"/>
    <w:rsid w:val="0B86D173"/>
    <w:rsid w:val="0D7B0FB6"/>
    <w:rsid w:val="0D9C5A19"/>
    <w:rsid w:val="0DACF9DE"/>
    <w:rsid w:val="0E296E9B"/>
    <w:rsid w:val="0E6F9E7B"/>
    <w:rsid w:val="0EACE3BD"/>
    <w:rsid w:val="0EADFB99"/>
    <w:rsid w:val="0EFB0C5F"/>
    <w:rsid w:val="0FAE3E9E"/>
    <w:rsid w:val="10BDC383"/>
    <w:rsid w:val="1155AF98"/>
    <w:rsid w:val="118B6E86"/>
    <w:rsid w:val="11A4FB8A"/>
    <w:rsid w:val="11F0242F"/>
    <w:rsid w:val="12EFF59F"/>
    <w:rsid w:val="13310C91"/>
    <w:rsid w:val="133A2E16"/>
    <w:rsid w:val="136F8A50"/>
    <w:rsid w:val="14A36489"/>
    <w:rsid w:val="153563D6"/>
    <w:rsid w:val="16C12DE3"/>
    <w:rsid w:val="17899688"/>
    <w:rsid w:val="17B72967"/>
    <w:rsid w:val="18BC8706"/>
    <w:rsid w:val="19479920"/>
    <w:rsid w:val="19C4493F"/>
    <w:rsid w:val="1B00F475"/>
    <w:rsid w:val="1B3B31EF"/>
    <w:rsid w:val="1B936475"/>
    <w:rsid w:val="1E372B5A"/>
    <w:rsid w:val="1E69F18E"/>
    <w:rsid w:val="1EAF25E6"/>
    <w:rsid w:val="1F0AE217"/>
    <w:rsid w:val="1F857C90"/>
    <w:rsid w:val="2004B061"/>
    <w:rsid w:val="21678AD9"/>
    <w:rsid w:val="21AA7373"/>
    <w:rsid w:val="21B037EC"/>
    <w:rsid w:val="21F36691"/>
    <w:rsid w:val="223BB22D"/>
    <w:rsid w:val="2242A73C"/>
    <w:rsid w:val="22831C9A"/>
    <w:rsid w:val="22D65ABB"/>
    <w:rsid w:val="2331C826"/>
    <w:rsid w:val="238CC0C5"/>
    <w:rsid w:val="23A71AFC"/>
    <w:rsid w:val="23F702D6"/>
    <w:rsid w:val="2503EDB3"/>
    <w:rsid w:val="25589A25"/>
    <w:rsid w:val="2591CD47"/>
    <w:rsid w:val="262723DA"/>
    <w:rsid w:val="27BA427A"/>
    <w:rsid w:val="27BBB749"/>
    <w:rsid w:val="27C2F43B"/>
    <w:rsid w:val="28446404"/>
    <w:rsid w:val="2992AD05"/>
    <w:rsid w:val="29F35729"/>
    <w:rsid w:val="2A28CAE4"/>
    <w:rsid w:val="2A5FFE66"/>
    <w:rsid w:val="2AE5F5D7"/>
    <w:rsid w:val="2B2DB99D"/>
    <w:rsid w:val="2B4B4DB8"/>
    <w:rsid w:val="2C4D201C"/>
    <w:rsid w:val="2D780394"/>
    <w:rsid w:val="2D886608"/>
    <w:rsid w:val="2E190D62"/>
    <w:rsid w:val="2E3CFC12"/>
    <w:rsid w:val="2ED72CA5"/>
    <w:rsid w:val="2F3F6FA5"/>
    <w:rsid w:val="2FD4EBF4"/>
    <w:rsid w:val="2FF3084C"/>
    <w:rsid w:val="30012AC0"/>
    <w:rsid w:val="308CABDE"/>
    <w:rsid w:val="31025E51"/>
    <w:rsid w:val="32287529"/>
    <w:rsid w:val="32AF5178"/>
    <w:rsid w:val="32B3B680"/>
    <w:rsid w:val="32B7570F"/>
    <w:rsid w:val="330CCF32"/>
    <w:rsid w:val="3310608C"/>
    <w:rsid w:val="3311B723"/>
    <w:rsid w:val="3338CB82"/>
    <w:rsid w:val="33DE99F8"/>
    <w:rsid w:val="344ED5C2"/>
    <w:rsid w:val="34F6FA38"/>
    <w:rsid w:val="355ECC3D"/>
    <w:rsid w:val="359C9FEF"/>
    <w:rsid w:val="35ABB260"/>
    <w:rsid w:val="35C9F172"/>
    <w:rsid w:val="35EB5DC1"/>
    <w:rsid w:val="363169A2"/>
    <w:rsid w:val="36F1EF84"/>
    <w:rsid w:val="3721FB85"/>
    <w:rsid w:val="384F1B5A"/>
    <w:rsid w:val="38935A44"/>
    <w:rsid w:val="39019234"/>
    <w:rsid w:val="392DC20F"/>
    <w:rsid w:val="396A146D"/>
    <w:rsid w:val="399DF42F"/>
    <w:rsid w:val="3A365A9F"/>
    <w:rsid w:val="3A4F82FC"/>
    <w:rsid w:val="3A6E41D0"/>
    <w:rsid w:val="3AA94097"/>
    <w:rsid w:val="3AECB495"/>
    <w:rsid w:val="3BAA5102"/>
    <w:rsid w:val="3BFEC44F"/>
    <w:rsid w:val="3C350109"/>
    <w:rsid w:val="3C41207C"/>
    <w:rsid w:val="3C8884F6"/>
    <w:rsid w:val="3CA47C2C"/>
    <w:rsid w:val="3DBF3C7A"/>
    <w:rsid w:val="3DF59B75"/>
    <w:rsid w:val="3E245557"/>
    <w:rsid w:val="3E339B78"/>
    <w:rsid w:val="3ED6E202"/>
    <w:rsid w:val="3EEC8626"/>
    <w:rsid w:val="3FBF238B"/>
    <w:rsid w:val="4021D760"/>
    <w:rsid w:val="403309F7"/>
    <w:rsid w:val="4041EE2C"/>
    <w:rsid w:val="407074AD"/>
    <w:rsid w:val="40CB8906"/>
    <w:rsid w:val="40CC0EDB"/>
    <w:rsid w:val="40E63365"/>
    <w:rsid w:val="411A40A4"/>
    <w:rsid w:val="41369B1F"/>
    <w:rsid w:val="41ECF8C9"/>
    <w:rsid w:val="4200CBB3"/>
    <w:rsid w:val="428203C6"/>
    <w:rsid w:val="428DB981"/>
    <w:rsid w:val="42B06200"/>
    <w:rsid w:val="4312B03A"/>
    <w:rsid w:val="441DD427"/>
    <w:rsid w:val="44330A04"/>
    <w:rsid w:val="444C3261"/>
    <w:rsid w:val="44659D3A"/>
    <w:rsid w:val="45CEDA65"/>
    <w:rsid w:val="46374135"/>
    <w:rsid w:val="4642A98A"/>
    <w:rsid w:val="4668B2FA"/>
    <w:rsid w:val="46D43CD6"/>
    <w:rsid w:val="46F1364C"/>
    <w:rsid w:val="4783D323"/>
    <w:rsid w:val="478437CA"/>
    <w:rsid w:val="48AB47A4"/>
    <w:rsid w:val="48B0AE08"/>
    <w:rsid w:val="4A17C836"/>
    <w:rsid w:val="4A98CB66"/>
    <w:rsid w:val="4B9BAEC7"/>
    <w:rsid w:val="4C1C9EF4"/>
    <w:rsid w:val="4C632248"/>
    <w:rsid w:val="4CFB1813"/>
    <w:rsid w:val="4D35CF58"/>
    <w:rsid w:val="4D80E3D6"/>
    <w:rsid w:val="4D841F2B"/>
    <w:rsid w:val="4D8C0CB1"/>
    <w:rsid w:val="4DCD1335"/>
    <w:rsid w:val="4E1FD3BD"/>
    <w:rsid w:val="4E82B0EA"/>
    <w:rsid w:val="4EB79FC1"/>
    <w:rsid w:val="4ED19FB9"/>
    <w:rsid w:val="4ED19FB9"/>
    <w:rsid w:val="4F819F91"/>
    <w:rsid w:val="500947AC"/>
    <w:rsid w:val="512B1A10"/>
    <w:rsid w:val="5138E687"/>
    <w:rsid w:val="514C0262"/>
    <w:rsid w:val="517B2E84"/>
    <w:rsid w:val="521FEDAF"/>
    <w:rsid w:val="54492DCE"/>
    <w:rsid w:val="558BA028"/>
    <w:rsid w:val="57038176"/>
    <w:rsid w:val="5719C69A"/>
    <w:rsid w:val="573C9FBE"/>
    <w:rsid w:val="579F7CEB"/>
    <w:rsid w:val="583AD3D2"/>
    <w:rsid w:val="5846661A"/>
    <w:rsid w:val="58BBF5FD"/>
    <w:rsid w:val="58CEBF58"/>
    <w:rsid w:val="58D9C982"/>
    <w:rsid w:val="590922FE"/>
    <w:rsid w:val="5987658D"/>
    <w:rsid w:val="5A8F0733"/>
    <w:rsid w:val="5AE252A6"/>
    <w:rsid w:val="5BD68ACF"/>
    <w:rsid w:val="5C383269"/>
    <w:rsid w:val="5C9D576B"/>
    <w:rsid w:val="5CF91B5B"/>
    <w:rsid w:val="5D00AE99"/>
    <w:rsid w:val="5D059C76"/>
    <w:rsid w:val="5D48674D"/>
    <w:rsid w:val="5D53E0A8"/>
    <w:rsid w:val="5D722B82"/>
    <w:rsid w:val="5E604FBE"/>
    <w:rsid w:val="5E6CC9E1"/>
    <w:rsid w:val="5E94EBBC"/>
    <w:rsid w:val="5E94EBBC"/>
    <w:rsid w:val="5EDFCB9F"/>
    <w:rsid w:val="5F7B7059"/>
    <w:rsid w:val="5FFC201F"/>
    <w:rsid w:val="60003BA2"/>
    <w:rsid w:val="602B3B45"/>
    <w:rsid w:val="602BB031"/>
    <w:rsid w:val="60592C26"/>
    <w:rsid w:val="605C57E4"/>
    <w:rsid w:val="60D25E44"/>
    <w:rsid w:val="61C47466"/>
    <w:rsid w:val="621BE915"/>
    <w:rsid w:val="62493C9D"/>
    <w:rsid w:val="6295F24B"/>
    <w:rsid w:val="62E1E5CE"/>
    <w:rsid w:val="6342E84A"/>
    <w:rsid w:val="6342E84A"/>
    <w:rsid w:val="63C8EF3B"/>
    <w:rsid w:val="6431C2AC"/>
    <w:rsid w:val="64D9D2A8"/>
    <w:rsid w:val="64E7EF56"/>
    <w:rsid w:val="64F8B5E9"/>
    <w:rsid w:val="65042D40"/>
    <w:rsid w:val="65042D40"/>
    <w:rsid w:val="6539EC2E"/>
    <w:rsid w:val="6543133C"/>
    <w:rsid w:val="65537932"/>
    <w:rsid w:val="6564BF9C"/>
    <w:rsid w:val="6594C6B0"/>
    <w:rsid w:val="65E8E10E"/>
    <w:rsid w:val="65EAA372"/>
    <w:rsid w:val="663AA135"/>
    <w:rsid w:val="6664A30D"/>
    <w:rsid w:val="66C3C51A"/>
    <w:rsid w:val="66FAC2EE"/>
    <w:rsid w:val="6715DD45"/>
    <w:rsid w:val="671E9A07"/>
    <w:rsid w:val="68CE1DB8"/>
    <w:rsid w:val="68E3E17E"/>
    <w:rsid w:val="69E37F9F"/>
    <w:rsid w:val="69F032E9"/>
    <w:rsid w:val="69F94A2D"/>
    <w:rsid w:val="6A3263B0"/>
    <w:rsid w:val="6A3263B0"/>
    <w:rsid w:val="6A54F950"/>
    <w:rsid w:val="6A69EE19"/>
    <w:rsid w:val="6A7FB1DF"/>
    <w:rsid w:val="6A87DBD3"/>
    <w:rsid w:val="6AAD5AB6"/>
    <w:rsid w:val="6AEDA045"/>
    <w:rsid w:val="6B5B4E19"/>
    <w:rsid w:val="6BDD7A70"/>
    <w:rsid w:val="6CF71E7A"/>
    <w:rsid w:val="6D37B5BC"/>
    <w:rsid w:val="6D8A326B"/>
    <w:rsid w:val="6E0D3072"/>
    <w:rsid w:val="6E8729AD"/>
    <w:rsid w:val="6ED3B8EE"/>
    <w:rsid w:val="6F2F1E47"/>
    <w:rsid w:val="6F435A2C"/>
    <w:rsid w:val="6FBA5BCE"/>
    <w:rsid w:val="702EBF3C"/>
    <w:rsid w:val="70CAEEA8"/>
    <w:rsid w:val="70D372D0"/>
    <w:rsid w:val="710C87C7"/>
    <w:rsid w:val="71FD487C"/>
    <w:rsid w:val="72064B9D"/>
    <w:rsid w:val="723A1BFD"/>
    <w:rsid w:val="73A6F740"/>
    <w:rsid w:val="73B43F97"/>
    <w:rsid w:val="73D5BA21"/>
    <w:rsid w:val="73EF037D"/>
    <w:rsid w:val="74028F6A"/>
    <w:rsid w:val="74247F41"/>
    <w:rsid w:val="74247F41"/>
    <w:rsid w:val="74536662"/>
    <w:rsid w:val="749042F2"/>
    <w:rsid w:val="74BD7154"/>
    <w:rsid w:val="74F7B41E"/>
    <w:rsid w:val="74FCC9FB"/>
    <w:rsid w:val="759E5FCB"/>
    <w:rsid w:val="75DFC451"/>
    <w:rsid w:val="767C48A6"/>
    <w:rsid w:val="76F3CDDF"/>
    <w:rsid w:val="77976C9D"/>
    <w:rsid w:val="7809CC28"/>
    <w:rsid w:val="79588F71"/>
    <w:rsid w:val="798D1EBE"/>
    <w:rsid w:val="799F0E0D"/>
    <w:rsid w:val="79E7749E"/>
    <w:rsid w:val="7ADFCB54"/>
    <w:rsid w:val="7C647B33"/>
    <w:rsid w:val="7C78A0EF"/>
    <w:rsid w:val="7CF848C7"/>
    <w:rsid w:val="7D0D4244"/>
    <w:rsid w:val="7D7C9C67"/>
    <w:rsid w:val="7DDD8DE5"/>
    <w:rsid w:val="7EFEDFC4"/>
    <w:rsid w:val="7F5E8895"/>
    <w:rsid w:val="7F929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93326"/>
  <w15:chartTrackingRefBased/>
  <w15:docId w15:val="{604F80D5-3C0A-4F44-9157-DC6D7C0AF3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uiPriority w:val="0"/>
    <w:name w:val="Normal"/>
    <w:qFormat/>
    <w:rsid w:val="5987658D"/>
    <w:rPr>
      <w:rFonts w:eastAsia="" w:eastAsiaTheme="minorEastAsia"/>
      <w:noProof w:val="0"/>
      <w:sz w:val="20"/>
      <w:szCs w:val="20"/>
    </w:rPr>
    <w:pPr>
      <w:spacing w:before="100" w:after="200"/>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uiPriority w:val="10"/>
    <w:name w:val="Title"/>
    <w:basedOn w:val="Normal"/>
    <w:next w:val="Normal"/>
    <w:link w:val="TitleChar"/>
    <w:qFormat/>
    <w:rsid w:val="5987658D"/>
    <w:rPr>
      <w:rFonts w:ascii="Calibri Light" w:hAnsi="Calibri Light" w:asciiTheme="majorAscii" w:hAnsiTheme="majorAscii" w:eastAsiaTheme="majorEastAsia" w:cstheme="majorBidi"/>
      <w:caps w:val="1"/>
      <w:color w:val="5B9BD5" w:themeColor="accent1" w:themeTint="FF" w:themeShade="FF"/>
      <w:sz w:val="52"/>
      <w:szCs w:val="52"/>
    </w:rPr>
    <w:pPr>
      <w:spacing w:before="0" w:after="0"/>
    </w:pPr>
  </w:style>
  <w:style w:type="character" w:styleId="TitleChar" w:customStyle="true">
    <w:uiPriority w:val="10"/>
    <w:name w:val="Title Char"/>
    <w:basedOn w:val="DefaultParagraphFont"/>
    <w:link w:val="Title"/>
    <w:rsid w:val="5987658D"/>
    <w:rPr>
      <w:rFonts w:ascii="Calibri Light" w:hAnsi="Calibri Light" w:eastAsia="" w:cs="" w:asciiTheme="majorAscii" w:hAnsiTheme="majorAscii" w:eastAsiaTheme="majorEastAsia" w:cstheme="majorBidi"/>
      <w:caps w:val="1"/>
      <w:noProof w:val="0"/>
      <w:color w:val="5B9BD5" w:themeColor="accent1" w:themeTint="FF" w:themeShade="FF"/>
      <w:sz w:val="52"/>
      <w:szCs w:val="52"/>
      <w:lang w:val="en-US"/>
    </w:rPr>
  </w:style>
  <w:style w:type="paragraph" w:styleId="ListParagraph">
    <w:uiPriority w:val="34"/>
    <w:name w:val="List Paragraph"/>
    <w:basedOn w:val="Normal"/>
    <w:qFormat/>
    <w:rsid w:val="5987658D"/>
    <w:pPr>
      <w:spacing/>
      <w:ind w:left="720"/>
      <w:contextualSpacing/>
    </w:pPr>
  </w:style>
  <w:style w:type="table" w:styleId="TableGrid1" w:customStyle="1">
    <w:name w:val="Table Grid1"/>
    <w:basedOn w:val="TableNormal"/>
    <w:uiPriority w:val="39"/>
    <w:rsid w:val="004D07FF"/>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uiPriority w:val="99"/>
    <w:name w:val="Balloon Text"/>
    <w:basedOn w:val="Normal"/>
    <w:semiHidden/>
    <w:unhideWhenUsed/>
    <w:link w:val="BalloonTextChar"/>
    <w:rsid w:val="5987658D"/>
    <w:rPr>
      <w:rFonts w:ascii="Segoe UI" w:hAnsi="Segoe UI" w:cs="Segoe UI"/>
      <w:sz w:val="18"/>
      <w:szCs w:val="18"/>
    </w:rPr>
    <w:pPr>
      <w:spacing w:before="0" w:after="0"/>
    </w:pPr>
  </w:style>
  <w:style w:type="character" w:styleId="BalloonTextChar" w:customStyle="true">
    <w:uiPriority w:val="99"/>
    <w:name w:val="Balloon Text Char"/>
    <w:basedOn w:val="DefaultParagraphFont"/>
    <w:semiHidden/>
    <w:link w:val="BalloonText"/>
    <w:rsid w:val="5987658D"/>
    <w:rPr>
      <w:rFonts w:ascii="Segoe UI" w:hAnsi="Segoe UI" w:eastAsia="" w:cs="Segoe UI" w:eastAsiaTheme="minorEastAsia"/>
      <w:noProof w:val="0"/>
      <w:sz w:val="18"/>
      <w:szCs w:val="18"/>
      <w:lang w:val="en-US"/>
    </w:rPr>
  </w:style>
  <w:style w:type="paragraph" w:styleId="Heading1">
    <w:uiPriority w:val="9"/>
    <w:name w:val="heading 1"/>
    <w:basedOn w:val="Normal"/>
    <w:next w:val="Normal"/>
    <w:link w:val="Heading1Char"/>
    <w:qFormat/>
    <w:rsid w:val="5987658D"/>
    <w:rPr>
      <w:rFonts w:ascii="Calibri Light" w:hAnsi="Calibri Light" w:asciiTheme="majorAscii" w:hAnsiTheme="majorAscii" w:eastAsiaTheme="majorEastAsia" w:cstheme="majorBidi"/>
      <w:color w:val="2E74B5" w:themeColor="accent1" w:themeTint="FF" w:themeShade="BF"/>
      <w:sz w:val="32"/>
      <w:szCs w:val="32"/>
    </w:rPr>
    <w:pPr>
      <w:keepNext w:val="1"/>
      <w:spacing w:before="240" w:after="0"/>
      <w:outlineLvl w:val="0"/>
    </w:pPr>
  </w:style>
  <w:style w:type="paragraph" w:styleId="Heading2">
    <w:uiPriority w:val="9"/>
    <w:name w:val="heading 2"/>
    <w:basedOn w:val="Normal"/>
    <w:next w:val="Normal"/>
    <w:unhideWhenUsed/>
    <w:link w:val="Heading2Char"/>
    <w:qFormat/>
    <w:rsid w:val="5987658D"/>
    <w:rPr>
      <w:rFonts w:ascii="Calibri Light" w:hAnsi="Calibri Light" w:asciiTheme="majorAscii" w:hAnsiTheme="majorAscii" w:eastAsiaTheme="majorEastAsia" w:cstheme="majorBidi"/>
      <w:color w:val="2E74B5" w:themeColor="accent1" w:themeTint="FF" w:themeShade="BF"/>
      <w:sz w:val="26"/>
      <w:szCs w:val="26"/>
    </w:rPr>
    <w:pPr>
      <w:keepNext w:val="1"/>
      <w:spacing w:before="40" w:after="0"/>
      <w:outlineLvl w:val="1"/>
    </w:pPr>
  </w:style>
  <w:style w:type="paragraph" w:styleId="Heading3">
    <w:uiPriority w:val="9"/>
    <w:name w:val="heading 3"/>
    <w:basedOn w:val="Normal"/>
    <w:next w:val="Normal"/>
    <w:unhideWhenUsed/>
    <w:link w:val="Heading3Char"/>
    <w:qFormat/>
    <w:rsid w:val="5987658D"/>
    <w:rPr>
      <w:rFonts w:ascii="Calibri Light" w:hAnsi="Calibri Light" w:asciiTheme="majorAscii" w:hAnsiTheme="majorAscii" w:eastAsiaTheme="majorEastAsia" w:cstheme="majorBidi"/>
      <w:color w:val="1F4D78"/>
      <w:sz w:val="24"/>
      <w:szCs w:val="24"/>
    </w:rPr>
    <w:pPr>
      <w:keepNext w:val="1"/>
      <w:spacing w:before="40" w:after="0"/>
      <w:outlineLvl w:val="2"/>
    </w:pPr>
  </w:style>
  <w:style w:type="paragraph" w:styleId="Heading4">
    <w:uiPriority w:val="9"/>
    <w:name w:val="heading 4"/>
    <w:basedOn w:val="Normal"/>
    <w:next w:val="Normal"/>
    <w:unhideWhenUsed/>
    <w:link w:val="Heading4Char"/>
    <w:qFormat/>
    <w:rsid w:val="5987658D"/>
    <w:rPr>
      <w:rFonts w:ascii="Calibri Light" w:hAnsi="Calibri Light" w:asciiTheme="majorAscii" w:hAnsiTheme="majorAscii" w:eastAsiaTheme="majorEastAsia" w:cstheme="majorBidi"/>
      <w:i w:val="1"/>
      <w:iCs w:val="1"/>
      <w:color w:val="2E74B5" w:themeColor="accent1" w:themeTint="FF" w:themeShade="BF"/>
    </w:rPr>
    <w:pPr>
      <w:keepNext w:val="1"/>
      <w:spacing w:before="40" w:after="0"/>
      <w:outlineLvl w:val="3"/>
    </w:pPr>
  </w:style>
  <w:style w:type="paragraph" w:styleId="Heading5">
    <w:uiPriority w:val="9"/>
    <w:name w:val="heading 5"/>
    <w:basedOn w:val="Normal"/>
    <w:next w:val="Normal"/>
    <w:unhideWhenUsed/>
    <w:link w:val="Heading5Char"/>
    <w:qFormat/>
    <w:rsid w:val="5987658D"/>
    <w:rPr>
      <w:rFonts w:ascii="Calibri Light" w:hAnsi="Calibri Light" w:asciiTheme="majorAscii" w:hAnsiTheme="majorAscii" w:eastAsiaTheme="majorEastAsia" w:cstheme="majorBidi"/>
      <w:color w:val="2E74B5" w:themeColor="accent1" w:themeTint="FF" w:themeShade="BF"/>
    </w:rPr>
    <w:pPr>
      <w:keepNext w:val="1"/>
      <w:spacing w:before="40" w:after="0"/>
      <w:outlineLvl w:val="4"/>
    </w:pPr>
  </w:style>
  <w:style w:type="paragraph" w:styleId="Heading6">
    <w:uiPriority w:val="9"/>
    <w:name w:val="heading 6"/>
    <w:basedOn w:val="Normal"/>
    <w:next w:val="Normal"/>
    <w:unhideWhenUsed/>
    <w:link w:val="Heading6Char"/>
    <w:qFormat/>
    <w:rsid w:val="5987658D"/>
    <w:rPr>
      <w:rFonts w:ascii="Calibri Light" w:hAnsi="Calibri Light" w:asciiTheme="majorAscii" w:hAnsiTheme="majorAscii" w:eastAsiaTheme="majorEastAsia" w:cstheme="majorBidi"/>
      <w:color w:val="1F4D78"/>
    </w:rPr>
    <w:pPr>
      <w:keepNext w:val="1"/>
      <w:spacing w:before="40" w:after="0"/>
      <w:outlineLvl w:val="5"/>
    </w:pPr>
  </w:style>
  <w:style w:type="paragraph" w:styleId="Heading7">
    <w:uiPriority w:val="9"/>
    <w:name w:val="heading 7"/>
    <w:basedOn w:val="Normal"/>
    <w:next w:val="Normal"/>
    <w:unhideWhenUsed/>
    <w:link w:val="Heading7Char"/>
    <w:qFormat/>
    <w:rsid w:val="5987658D"/>
    <w:rPr>
      <w:rFonts w:ascii="Calibri Light" w:hAnsi="Calibri Light" w:asciiTheme="majorAscii" w:hAnsiTheme="majorAscii" w:eastAsiaTheme="majorEastAsia" w:cstheme="majorBidi"/>
      <w:i w:val="1"/>
      <w:iCs w:val="1"/>
      <w:color w:val="1F4D78"/>
    </w:rPr>
    <w:pPr>
      <w:keepNext w:val="1"/>
      <w:spacing w:before="40" w:after="0"/>
      <w:outlineLvl w:val="6"/>
    </w:pPr>
  </w:style>
  <w:style w:type="paragraph" w:styleId="Heading8">
    <w:uiPriority w:val="9"/>
    <w:name w:val="heading 8"/>
    <w:basedOn w:val="Normal"/>
    <w:next w:val="Normal"/>
    <w:unhideWhenUsed/>
    <w:link w:val="Heading8Char"/>
    <w:qFormat/>
    <w:rsid w:val="5987658D"/>
    <w:rPr>
      <w:rFonts w:ascii="Calibri Light" w:hAnsi="Calibri Light" w:asciiTheme="majorAscii" w:hAnsiTheme="majorAscii" w:eastAsiaTheme="majorEastAsia" w:cstheme="majorBidi"/>
      <w:color w:val="272727"/>
      <w:sz w:val="21"/>
      <w:szCs w:val="21"/>
    </w:rPr>
    <w:pPr>
      <w:keepNext w:val="1"/>
      <w:spacing w:before="40" w:after="0"/>
      <w:outlineLvl w:val="7"/>
    </w:pPr>
  </w:style>
  <w:style w:type="paragraph" w:styleId="Heading9">
    <w:uiPriority w:val="9"/>
    <w:name w:val="heading 9"/>
    <w:basedOn w:val="Normal"/>
    <w:next w:val="Normal"/>
    <w:unhideWhenUsed/>
    <w:link w:val="Heading9Char"/>
    <w:qFormat/>
    <w:rsid w:val="5987658D"/>
    <w:rPr>
      <w:rFonts w:ascii="Calibri Light" w:hAnsi="Calibri Light" w:asciiTheme="majorAscii" w:hAnsiTheme="majorAscii" w:eastAsiaTheme="majorEastAsia" w:cstheme="majorBidi"/>
      <w:i w:val="1"/>
      <w:iCs w:val="1"/>
      <w:color w:val="272727"/>
      <w:sz w:val="21"/>
      <w:szCs w:val="21"/>
    </w:rPr>
    <w:pPr>
      <w:keepNext w:val="1"/>
      <w:spacing w:before="40" w:after="0"/>
      <w:outlineLvl w:val="8"/>
    </w:pPr>
  </w:style>
  <w:style w:type="paragraph" w:styleId="Subtitle">
    <w:uiPriority w:val="11"/>
    <w:name w:val="Subtitle"/>
    <w:basedOn w:val="Normal"/>
    <w:next w:val="Normal"/>
    <w:link w:val="SubtitleChar"/>
    <w:qFormat/>
    <w:rsid w:val="5987658D"/>
    <w:rPr>
      <w:color w:val="5A5A5A"/>
    </w:rPr>
  </w:style>
  <w:style w:type="paragraph" w:styleId="Quote">
    <w:uiPriority w:val="29"/>
    <w:name w:val="Quote"/>
    <w:basedOn w:val="Normal"/>
    <w:next w:val="Normal"/>
    <w:link w:val="QuoteChar"/>
    <w:qFormat/>
    <w:rsid w:val="5987658D"/>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5987658D"/>
    <w:rPr>
      <w:i w:val="1"/>
      <w:iCs w:val="1"/>
      <w:color w:val="5B9BD5" w:themeColor="accent1" w:themeTint="FF" w:themeShade="FF"/>
    </w:rPr>
    <w:pPr>
      <w:spacing w:before="360" w:after="360"/>
      <w:ind w:left="864" w:right="864"/>
      <w:jc w:val="center"/>
    </w:pPr>
  </w:style>
  <w:style w:type="character" w:styleId="Heading1Char" w:customStyle="true">
    <w:uiPriority w:val="9"/>
    <w:name w:val="Heading 1 Char"/>
    <w:basedOn w:val="DefaultParagraphFont"/>
    <w:link w:val="Heading1"/>
    <w:rsid w:val="5987658D"/>
    <w:rPr>
      <w:rFonts w:ascii="Calibri Light" w:hAnsi="Calibri Light" w:eastAsia="" w:cs="" w:asciiTheme="majorAscii" w:hAnsiTheme="majorAscii" w:eastAsiaTheme="majorEastAsia" w:cstheme="majorBidi"/>
      <w:noProof w:val="0"/>
      <w:color w:val="2E74B5" w:themeColor="accent1" w:themeTint="FF" w:themeShade="BF"/>
      <w:sz w:val="32"/>
      <w:szCs w:val="32"/>
      <w:lang w:val="en-US"/>
    </w:rPr>
  </w:style>
  <w:style w:type="character" w:styleId="Heading2Char" w:customStyle="true">
    <w:uiPriority w:val="9"/>
    <w:name w:val="Heading 2 Char"/>
    <w:basedOn w:val="DefaultParagraphFont"/>
    <w:link w:val="Heading2"/>
    <w:rsid w:val="5987658D"/>
    <w:rPr>
      <w:rFonts w:ascii="Calibri Light" w:hAnsi="Calibri Light" w:eastAsia="" w:cs="" w:asciiTheme="majorAscii" w:hAnsiTheme="majorAscii" w:eastAsiaTheme="majorEastAsia" w:cstheme="majorBidi"/>
      <w:noProof w:val="0"/>
      <w:color w:val="2E74B5" w:themeColor="accent1" w:themeTint="FF" w:themeShade="BF"/>
      <w:sz w:val="26"/>
      <w:szCs w:val="26"/>
      <w:lang w:val="en-US"/>
    </w:rPr>
  </w:style>
  <w:style w:type="character" w:styleId="Heading3Char" w:customStyle="true">
    <w:uiPriority w:val="9"/>
    <w:name w:val="Heading 3 Char"/>
    <w:basedOn w:val="DefaultParagraphFont"/>
    <w:link w:val="Heading3"/>
    <w:rsid w:val="5987658D"/>
    <w:rPr>
      <w:rFonts w:ascii="Calibri Light" w:hAnsi="Calibri Light" w:eastAsia="" w:cs="" w:asciiTheme="majorAscii" w:hAnsiTheme="majorAscii" w:eastAsiaTheme="majorEastAsia" w:cstheme="majorBidi"/>
      <w:noProof w:val="0"/>
      <w:color w:val="1F4D78"/>
      <w:sz w:val="24"/>
      <w:szCs w:val="24"/>
      <w:lang w:val="en-US"/>
    </w:rPr>
  </w:style>
  <w:style w:type="character" w:styleId="Heading4Char" w:customStyle="true">
    <w:uiPriority w:val="9"/>
    <w:name w:val="Heading 4 Char"/>
    <w:basedOn w:val="DefaultParagraphFont"/>
    <w:link w:val="Heading4"/>
    <w:rsid w:val="5987658D"/>
    <w:rPr>
      <w:rFonts w:ascii="Calibri Light" w:hAnsi="Calibri Light" w:eastAsia="" w:cs="" w:asciiTheme="majorAscii" w:hAnsiTheme="majorAscii" w:eastAsiaTheme="majorEastAsia" w:cstheme="majorBidi"/>
      <w:i w:val="1"/>
      <w:iCs w:val="1"/>
      <w:noProof w:val="0"/>
      <w:color w:val="2E74B5" w:themeColor="accent1" w:themeTint="FF" w:themeShade="BF"/>
      <w:lang w:val="en-US"/>
    </w:rPr>
  </w:style>
  <w:style w:type="character" w:styleId="Heading5Char" w:customStyle="true">
    <w:uiPriority w:val="9"/>
    <w:name w:val="Heading 5 Char"/>
    <w:basedOn w:val="DefaultParagraphFont"/>
    <w:link w:val="Heading5"/>
    <w:rsid w:val="5987658D"/>
    <w:rPr>
      <w:rFonts w:ascii="Calibri Light" w:hAnsi="Calibri Light" w:eastAsia="" w:cs="" w:asciiTheme="majorAscii" w:hAnsiTheme="majorAscii" w:eastAsiaTheme="majorEastAsia" w:cstheme="majorBidi"/>
      <w:noProof w:val="0"/>
      <w:color w:val="2E74B5" w:themeColor="accent1" w:themeTint="FF" w:themeShade="BF"/>
      <w:lang w:val="en-US"/>
    </w:rPr>
  </w:style>
  <w:style w:type="character" w:styleId="Heading6Char" w:customStyle="true">
    <w:uiPriority w:val="9"/>
    <w:name w:val="Heading 6 Char"/>
    <w:basedOn w:val="DefaultParagraphFont"/>
    <w:link w:val="Heading6"/>
    <w:rsid w:val="5987658D"/>
    <w:rPr>
      <w:rFonts w:ascii="Calibri Light" w:hAnsi="Calibri Light" w:eastAsia="" w:cs="" w:asciiTheme="majorAscii" w:hAnsiTheme="majorAscii" w:eastAsiaTheme="majorEastAsia" w:cstheme="majorBidi"/>
      <w:noProof w:val="0"/>
      <w:color w:val="1F4D78"/>
      <w:lang w:val="en-US"/>
    </w:rPr>
  </w:style>
  <w:style w:type="character" w:styleId="Heading7Char" w:customStyle="true">
    <w:uiPriority w:val="9"/>
    <w:name w:val="Heading 7 Char"/>
    <w:basedOn w:val="DefaultParagraphFont"/>
    <w:link w:val="Heading7"/>
    <w:rsid w:val="5987658D"/>
    <w:rPr>
      <w:rFonts w:ascii="Calibri Light" w:hAnsi="Calibri Light" w:eastAsia="" w:cs="" w:asciiTheme="majorAscii" w:hAnsiTheme="majorAscii" w:eastAsiaTheme="majorEastAsia" w:cstheme="majorBidi"/>
      <w:i w:val="1"/>
      <w:iCs w:val="1"/>
      <w:noProof w:val="0"/>
      <w:color w:val="1F4D78"/>
      <w:lang w:val="en-US"/>
    </w:rPr>
  </w:style>
  <w:style w:type="character" w:styleId="Heading8Char" w:customStyle="true">
    <w:uiPriority w:val="9"/>
    <w:name w:val="Heading 8 Char"/>
    <w:basedOn w:val="DefaultParagraphFont"/>
    <w:link w:val="Heading8"/>
    <w:rsid w:val="5987658D"/>
    <w:rPr>
      <w:rFonts w:ascii="Calibri Light" w:hAnsi="Calibri Light" w:eastAsia="" w:cs="" w:asciiTheme="majorAscii" w:hAnsiTheme="majorAscii" w:eastAsiaTheme="majorEastAsia" w:cstheme="majorBidi"/>
      <w:noProof w:val="0"/>
      <w:color w:val="272727"/>
      <w:sz w:val="21"/>
      <w:szCs w:val="21"/>
      <w:lang w:val="en-US"/>
    </w:rPr>
  </w:style>
  <w:style w:type="character" w:styleId="Heading9Char" w:customStyle="true">
    <w:uiPriority w:val="9"/>
    <w:name w:val="Heading 9 Char"/>
    <w:basedOn w:val="DefaultParagraphFont"/>
    <w:link w:val="Heading9"/>
    <w:rsid w:val="5987658D"/>
    <w:rPr>
      <w:rFonts w:ascii="Calibri Light" w:hAnsi="Calibri Light" w:eastAsia="" w:cs="" w:asciiTheme="majorAscii" w:hAnsiTheme="majorAscii" w:eastAsiaTheme="majorEastAsia" w:cstheme="majorBidi"/>
      <w:i w:val="1"/>
      <w:iCs w:val="1"/>
      <w:noProof w:val="0"/>
      <w:color w:val="272727"/>
      <w:sz w:val="21"/>
      <w:szCs w:val="21"/>
      <w:lang w:val="en-US"/>
    </w:rPr>
  </w:style>
  <w:style w:type="character" w:styleId="SubtitleChar" w:customStyle="true">
    <w:uiPriority w:val="11"/>
    <w:name w:val="Subtitle Char"/>
    <w:basedOn w:val="DefaultParagraphFont"/>
    <w:link w:val="Subtitle"/>
    <w:rsid w:val="5987658D"/>
    <w:rPr>
      <w:rFonts w:ascii="Calibri" w:hAnsi="Calibri" w:eastAsia="" w:cs="" w:asciiTheme="minorAscii" w:hAnsiTheme="minorAscii" w:eastAsiaTheme="minorEastAsia" w:cstheme="minorBidi"/>
      <w:noProof w:val="0"/>
      <w:color w:val="5A5A5A"/>
      <w:lang w:val="en-US"/>
    </w:rPr>
  </w:style>
  <w:style w:type="character" w:styleId="QuoteChar" w:customStyle="true">
    <w:uiPriority w:val="29"/>
    <w:name w:val="Quote Char"/>
    <w:basedOn w:val="DefaultParagraphFont"/>
    <w:link w:val="Quote"/>
    <w:rsid w:val="5987658D"/>
    <w:rPr>
      <w:i w:val="1"/>
      <w:iCs w:val="1"/>
      <w:noProof w:val="0"/>
      <w:color w:val="404040" w:themeColor="text1" w:themeTint="BF" w:themeShade="FF"/>
      <w:lang w:val="en-US"/>
    </w:rPr>
  </w:style>
  <w:style w:type="character" w:styleId="IntenseQuoteChar" w:customStyle="true">
    <w:uiPriority w:val="30"/>
    <w:name w:val="Intense Quote Char"/>
    <w:basedOn w:val="DefaultParagraphFont"/>
    <w:link w:val="IntenseQuote"/>
    <w:rsid w:val="5987658D"/>
    <w:rPr>
      <w:i w:val="1"/>
      <w:iCs w:val="1"/>
      <w:noProof w:val="0"/>
      <w:color w:val="5B9BD5" w:themeColor="accent1" w:themeTint="FF" w:themeShade="FF"/>
      <w:lang w:val="en-US"/>
    </w:rPr>
  </w:style>
  <w:style w:type="paragraph" w:styleId="TOC1">
    <w:uiPriority w:val="39"/>
    <w:name w:val="toc 1"/>
    <w:basedOn w:val="Normal"/>
    <w:next w:val="Normal"/>
    <w:unhideWhenUsed/>
    <w:rsid w:val="5987658D"/>
    <w:pPr>
      <w:spacing w:after="100"/>
    </w:pPr>
  </w:style>
  <w:style w:type="paragraph" w:styleId="TOC2">
    <w:uiPriority w:val="39"/>
    <w:name w:val="toc 2"/>
    <w:basedOn w:val="Normal"/>
    <w:next w:val="Normal"/>
    <w:unhideWhenUsed/>
    <w:rsid w:val="5987658D"/>
    <w:pPr>
      <w:spacing w:after="100"/>
      <w:ind w:left="220"/>
    </w:pPr>
  </w:style>
  <w:style w:type="paragraph" w:styleId="TOC3">
    <w:uiPriority w:val="39"/>
    <w:name w:val="toc 3"/>
    <w:basedOn w:val="Normal"/>
    <w:next w:val="Normal"/>
    <w:unhideWhenUsed/>
    <w:rsid w:val="5987658D"/>
    <w:pPr>
      <w:spacing w:after="100"/>
      <w:ind w:left="440"/>
    </w:pPr>
  </w:style>
  <w:style w:type="paragraph" w:styleId="TOC4">
    <w:uiPriority w:val="39"/>
    <w:name w:val="toc 4"/>
    <w:basedOn w:val="Normal"/>
    <w:next w:val="Normal"/>
    <w:unhideWhenUsed/>
    <w:rsid w:val="5987658D"/>
    <w:pPr>
      <w:spacing w:after="100"/>
      <w:ind w:left="660"/>
    </w:pPr>
  </w:style>
  <w:style w:type="paragraph" w:styleId="TOC5">
    <w:uiPriority w:val="39"/>
    <w:name w:val="toc 5"/>
    <w:basedOn w:val="Normal"/>
    <w:next w:val="Normal"/>
    <w:unhideWhenUsed/>
    <w:rsid w:val="5987658D"/>
    <w:pPr>
      <w:spacing w:after="100"/>
      <w:ind w:left="880"/>
    </w:pPr>
  </w:style>
  <w:style w:type="paragraph" w:styleId="TOC6">
    <w:uiPriority w:val="39"/>
    <w:name w:val="toc 6"/>
    <w:basedOn w:val="Normal"/>
    <w:next w:val="Normal"/>
    <w:unhideWhenUsed/>
    <w:rsid w:val="5987658D"/>
    <w:pPr>
      <w:spacing w:after="100"/>
      <w:ind w:left="1100"/>
    </w:pPr>
  </w:style>
  <w:style w:type="paragraph" w:styleId="TOC7">
    <w:uiPriority w:val="39"/>
    <w:name w:val="toc 7"/>
    <w:basedOn w:val="Normal"/>
    <w:next w:val="Normal"/>
    <w:unhideWhenUsed/>
    <w:rsid w:val="5987658D"/>
    <w:pPr>
      <w:spacing w:after="100"/>
      <w:ind w:left="1320"/>
    </w:pPr>
  </w:style>
  <w:style w:type="paragraph" w:styleId="TOC8">
    <w:uiPriority w:val="39"/>
    <w:name w:val="toc 8"/>
    <w:basedOn w:val="Normal"/>
    <w:next w:val="Normal"/>
    <w:unhideWhenUsed/>
    <w:rsid w:val="5987658D"/>
    <w:pPr>
      <w:spacing w:after="100"/>
      <w:ind w:left="1540"/>
    </w:pPr>
  </w:style>
  <w:style w:type="paragraph" w:styleId="TOC9">
    <w:uiPriority w:val="39"/>
    <w:name w:val="toc 9"/>
    <w:basedOn w:val="Normal"/>
    <w:next w:val="Normal"/>
    <w:unhideWhenUsed/>
    <w:rsid w:val="5987658D"/>
    <w:pPr>
      <w:spacing w:after="100"/>
      <w:ind w:left="1760"/>
    </w:pPr>
  </w:style>
  <w:style w:type="paragraph" w:styleId="EndnoteText">
    <w:uiPriority w:val="99"/>
    <w:name w:val="endnote text"/>
    <w:basedOn w:val="Normal"/>
    <w:semiHidden/>
    <w:unhideWhenUsed/>
    <w:link w:val="EndnoteTextChar"/>
    <w:rsid w:val="5987658D"/>
    <w:pPr>
      <w:spacing w:after="0"/>
    </w:pPr>
  </w:style>
  <w:style w:type="character" w:styleId="EndnoteTextChar" w:customStyle="true">
    <w:uiPriority w:val="99"/>
    <w:name w:val="Endnote Text Char"/>
    <w:basedOn w:val="DefaultParagraphFont"/>
    <w:semiHidden/>
    <w:link w:val="EndnoteText"/>
    <w:rsid w:val="5987658D"/>
    <w:rPr>
      <w:noProof w:val="0"/>
      <w:sz w:val="20"/>
      <w:szCs w:val="20"/>
      <w:lang w:val="en-US"/>
    </w:rPr>
  </w:style>
  <w:style w:type="paragraph" w:styleId="Footer">
    <w:uiPriority w:val="99"/>
    <w:name w:val="footer"/>
    <w:basedOn w:val="Normal"/>
    <w:unhideWhenUsed/>
    <w:link w:val="FooterChar"/>
    <w:rsid w:val="5987658D"/>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5987658D"/>
    <w:rPr>
      <w:noProof w:val="0"/>
      <w:lang w:val="en-US"/>
    </w:rPr>
  </w:style>
  <w:style w:type="paragraph" w:styleId="FootnoteText">
    <w:uiPriority w:val="99"/>
    <w:name w:val="footnote text"/>
    <w:basedOn w:val="Normal"/>
    <w:semiHidden/>
    <w:unhideWhenUsed/>
    <w:link w:val="FootnoteTextChar"/>
    <w:rsid w:val="5987658D"/>
    <w:pPr>
      <w:spacing w:after="0"/>
    </w:pPr>
  </w:style>
  <w:style w:type="character" w:styleId="FootnoteTextChar" w:customStyle="true">
    <w:uiPriority w:val="99"/>
    <w:name w:val="Footnote Text Char"/>
    <w:basedOn w:val="DefaultParagraphFont"/>
    <w:semiHidden/>
    <w:link w:val="FootnoteText"/>
    <w:rsid w:val="5987658D"/>
    <w:rPr>
      <w:noProof w:val="0"/>
      <w:sz w:val="20"/>
      <w:szCs w:val="20"/>
      <w:lang w:val="en-US"/>
    </w:rPr>
  </w:style>
  <w:style w:type="paragraph" w:styleId="Header">
    <w:uiPriority w:val="99"/>
    <w:name w:val="header"/>
    <w:basedOn w:val="Normal"/>
    <w:unhideWhenUsed/>
    <w:link w:val="HeaderChar"/>
    <w:rsid w:val="5987658D"/>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5987658D"/>
    <w:rPr>
      <w:noProof w:val="0"/>
      <w:lang w:val="en-U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85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Collin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Moten</dc:creator>
  <keywords/>
  <dc:description/>
  <lastModifiedBy>Cydney Albert</lastModifiedBy>
  <revision>6</revision>
  <lastPrinted>2020-08-20T15:19:00.0000000Z</lastPrinted>
  <dcterms:created xsi:type="dcterms:W3CDTF">2020-09-17T21:37:00.0000000Z</dcterms:created>
  <dcterms:modified xsi:type="dcterms:W3CDTF">2023-02-23T04:58:31.5481936Z</dcterms:modified>
</coreProperties>
</file>