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2D18" w14:textId="77777777" w:rsidR="00F9197F" w:rsidRDefault="00003BD5" w:rsidP="00003BD5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</w:pPr>
      <w:r w:rsidRPr="00003BD5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>Continuous Improvement Plan</w:t>
      </w:r>
      <w:r w:rsidR="00AE4294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 xml:space="preserve"> </w:t>
      </w:r>
    </w:p>
    <w:p w14:paraId="44C4CA22" w14:textId="77777777" w:rsidR="00CE3C6C" w:rsidRDefault="00CE3C6C" w:rsidP="00003BD5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</w:pPr>
    </w:p>
    <w:p w14:paraId="4C8B6114" w14:textId="0E1A4384" w:rsidR="002657C1" w:rsidRPr="007B5A78" w:rsidRDefault="000E2EAF" w:rsidP="002657C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Date:</w:t>
      </w:r>
      <w:r w:rsidR="00C10B61">
        <w:rPr>
          <w:rFonts w:ascii="Arial" w:hAnsi="Arial" w:cs="Arial"/>
        </w:rPr>
        <w:t xml:space="preserve">     </w:t>
      </w:r>
      <w:r w:rsidR="004323B3">
        <w:rPr>
          <w:rFonts w:ascii="Arial" w:hAnsi="Arial" w:cs="Arial"/>
        </w:rPr>
        <w:t>3/26/2025</w:t>
      </w:r>
      <w:r w:rsidR="00C10B6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</w:t>
      </w:r>
      <w:r w:rsidR="004C586B">
        <w:rPr>
          <w:rFonts w:ascii="Arial" w:hAnsi="Arial" w:cs="Arial"/>
        </w:rPr>
        <w:t xml:space="preserve"> </w:t>
      </w:r>
      <w:r w:rsidR="00C10B61">
        <w:rPr>
          <w:rFonts w:ascii="Arial" w:hAnsi="Arial" w:cs="Arial"/>
        </w:rPr>
        <w:t xml:space="preserve"> </w:t>
      </w:r>
      <w:r w:rsidR="004C586B">
        <w:rPr>
          <w:rFonts w:ascii="Arial" w:hAnsi="Arial" w:cs="Arial"/>
        </w:rPr>
        <w:t xml:space="preserve">     </w:t>
      </w:r>
      <w:r w:rsidR="00CE3C6C">
        <w:rPr>
          <w:rFonts w:ascii="Arial" w:hAnsi="Arial" w:cs="Arial"/>
        </w:rPr>
        <w:t xml:space="preserve">                        </w:t>
      </w:r>
      <w:r w:rsidR="00BD6872">
        <w:rPr>
          <w:rFonts w:ascii="Arial" w:hAnsi="Arial" w:cs="Arial"/>
        </w:rPr>
        <w:t xml:space="preserve">     </w:t>
      </w:r>
      <w:r w:rsidR="00CE3C6C">
        <w:rPr>
          <w:rFonts w:ascii="Arial" w:hAnsi="Arial" w:cs="Arial"/>
        </w:rPr>
        <w:t xml:space="preserve"> </w:t>
      </w:r>
      <w:r w:rsidR="002657C1" w:rsidRPr="007B5A78">
        <w:rPr>
          <w:rFonts w:ascii="Arial" w:hAnsi="Arial" w:cs="Arial"/>
          <w:b/>
        </w:rPr>
        <w:t xml:space="preserve">Name of </w:t>
      </w:r>
      <w:r w:rsidR="004C586B">
        <w:rPr>
          <w:rFonts w:ascii="Arial" w:hAnsi="Arial" w:cs="Arial"/>
          <w:b/>
        </w:rPr>
        <w:t>Program/</w:t>
      </w:r>
      <w:r w:rsidR="002657C1" w:rsidRPr="007B5A78">
        <w:rPr>
          <w:rFonts w:ascii="Arial" w:hAnsi="Arial" w:cs="Arial"/>
          <w:b/>
        </w:rPr>
        <w:t xml:space="preserve">Unit:  </w:t>
      </w:r>
      <w:r w:rsidR="00487844" w:rsidRPr="002619E3">
        <w:rPr>
          <w:rFonts w:ascii="Arial" w:hAnsi="Arial" w:cs="Arial"/>
        </w:rPr>
        <w:t>Athletics</w:t>
      </w:r>
      <w:r w:rsidR="002657C1" w:rsidRPr="007B5A78">
        <w:rPr>
          <w:rFonts w:ascii="Arial" w:hAnsi="Arial" w:cs="Arial"/>
          <w:b/>
        </w:rPr>
        <w:t xml:space="preserve"> </w:t>
      </w:r>
      <w:r w:rsidR="00C10B61">
        <w:rPr>
          <w:rFonts w:ascii="Arial" w:hAnsi="Arial" w:cs="Arial"/>
          <w:b/>
        </w:rPr>
        <w:t xml:space="preserve">    </w:t>
      </w:r>
    </w:p>
    <w:p w14:paraId="1A18173B" w14:textId="77777777" w:rsidR="00F25D44" w:rsidRPr="00210107" w:rsidRDefault="002657C1" w:rsidP="00D8763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</w:rPr>
      </w:pPr>
      <w:r w:rsidRPr="00210107">
        <w:rPr>
          <w:rFonts w:ascii="Arial" w:hAnsi="Arial" w:cs="Arial"/>
          <w:b/>
        </w:rPr>
        <w:t>Contact name:</w:t>
      </w:r>
      <w:r w:rsidRPr="00210107">
        <w:rPr>
          <w:rFonts w:ascii="Arial" w:hAnsi="Arial" w:cs="Arial"/>
        </w:rPr>
        <w:t xml:space="preserve"> </w:t>
      </w:r>
      <w:r w:rsidR="00C10B61">
        <w:rPr>
          <w:rFonts w:ascii="Arial" w:hAnsi="Arial" w:cs="Arial"/>
        </w:rPr>
        <w:t xml:space="preserve"> </w:t>
      </w:r>
      <w:r w:rsidR="00487844">
        <w:rPr>
          <w:rFonts w:ascii="Arial" w:hAnsi="Arial" w:cs="Arial"/>
        </w:rPr>
        <w:t>Dr. Albert Tezeno</w:t>
      </w:r>
      <w:r w:rsidR="00BD6872">
        <w:rPr>
          <w:rFonts w:ascii="Arial" w:hAnsi="Arial" w:cs="Arial"/>
        </w:rPr>
        <w:t>/Torrey West</w:t>
      </w:r>
      <w:r w:rsidR="00C10B61">
        <w:rPr>
          <w:rFonts w:ascii="Arial" w:hAnsi="Arial" w:cs="Arial"/>
        </w:rPr>
        <w:t xml:space="preserve">        </w:t>
      </w:r>
      <w:r w:rsidRPr="00210107">
        <w:rPr>
          <w:rFonts w:ascii="Arial" w:hAnsi="Arial" w:cs="Arial"/>
          <w:b/>
        </w:rPr>
        <w:t>Contact email:</w:t>
      </w:r>
      <w:r w:rsidRPr="00210107">
        <w:rPr>
          <w:rFonts w:ascii="Arial" w:hAnsi="Arial" w:cs="Arial"/>
        </w:rPr>
        <w:t xml:space="preserve"> </w:t>
      </w:r>
      <w:r w:rsidR="00D87631" w:rsidRPr="00210107">
        <w:rPr>
          <w:rFonts w:ascii="Arial" w:hAnsi="Arial" w:cs="Arial"/>
        </w:rPr>
        <w:t xml:space="preserve"> </w:t>
      </w:r>
      <w:r w:rsidR="00487844">
        <w:rPr>
          <w:rFonts w:ascii="Arial" w:hAnsi="Arial" w:cs="Arial"/>
        </w:rPr>
        <w:t>atezeno@collin.edu</w:t>
      </w:r>
      <w:r w:rsidR="00C10B61">
        <w:rPr>
          <w:rFonts w:ascii="Arial" w:hAnsi="Arial" w:cs="Arial"/>
        </w:rPr>
        <w:t xml:space="preserve">       </w:t>
      </w:r>
      <w:r w:rsidR="00D87631" w:rsidRPr="00210107">
        <w:rPr>
          <w:rFonts w:ascii="Arial" w:hAnsi="Arial" w:cs="Arial"/>
        </w:rPr>
        <w:t xml:space="preserve">   </w:t>
      </w:r>
      <w:r w:rsidR="00C10B61">
        <w:rPr>
          <w:rFonts w:ascii="Arial" w:hAnsi="Arial" w:cs="Arial"/>
        </w:rPr>
        <w:t xml:space="preserve"> </w:t>
      </w:r>
      <w:r w:rsidRPr="00210107">
        <w:rPr>
          <w:rFonts w:ascii="Arial" w:hAnsi="Arial" w:cs="Arial"/>
          <w:b/>
        </w:rPr>
        <w:t xml:space="preserve">Contact phone: </w:t>
      </w:r>
      <w:r w:rsidR="00487844">
        <w:rPr>
          <w:rFonts w:ascii="Arial" w:hAnsi="Arial" w:cs="Arial"/>
          <w:b/>
        </w:rPr>
        <w:t xml:space="preserve"> </w:t>
      </w:r>
      <w:r w:rsidR="00487844" w:rsidRPr="00487844">
        <w:rPr>
          <w:rFonts w:ascii="Arial" w:hAnsi="Arial" w:cs="Arial"/>
        </w:rPr>
        <w:t>972.599.3150</w:t>
      </w:r>
      <w:r w:rsidR="00C10B61">
        <w:rPr>
          <w:rFonts w:ascii="Arial" w:hAnsi="Arial" w:cs="Arial"/>
        </w:rPr>
        <w:t xml:space="preserve"> </w:t>
      </w:r>
      <w:r w:rsidRPr="00210107">
        <w:rPr>
          <w:rFonts w:ascii="Arial" w:hAnsi="Arial" w:cs="Arial"/>
        </w:rPr>
        <w:t xml:space="preserve">  </w:t>
      </w:r>
    </w:p>
    <w:p w14:paraId="293FF98B" w14:textId="77777777" w:rsidR="00210107" w:rsidRPr="007B5A78" w:rsidRDefault="00210107" w:rsidP="00D8763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  <w:b/>
          <w:bCs/>
          <w:spacing w:val="-1"/>
          <w:position w:val="1"/>
        </w:rPr>
      </w:pPr>
      <w:r w:rsidRPr="007B5A78">
        <w:rPr>
          <w:rFonts w:ascii="Arial" w:hAnsi="Arial" w:cs="Arial"/>
          <w:b/>
        </w:rPr>
        <w:t>Table 1: CIP Outcomes, Measures &amp; Targets Table</w:t>
      </w:r>
      <w:r w:rsidR="008A27FB">
        <w:rPr>
          <w:rFonts w:ascii="Arial" w:hAnsi="Arial" w:cs="Arial"/>
          <w:b/>
        </w:rPr>
        <w:t xml:space="preserve"> (focus on at least one for the next two years)</w:t>
      </w:r>
    </w:p>
    <w:tbl>
      <w:tblPr>
        <w:tblW w:w="1372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782"/>
        <w:gridCol w:w="4800"/>
      </w:tblGrid>
      <w:tr w:rsidR="00F25D44" w:rsidRPr="00210107" w14:paraId="6B69A914" w14:textId="77777777" w:rsidTr="002E1129">
        <w:trPr>
          <w:trHeight w:hRule="exact" w:val="1397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16550B70" w14:textId="77777777" w:rsidR="00F25D44" w:rsidRPr="00210107" w:rsidRDefault="00F25D44" w:rsidP="00A22D6B">
            <w:pPr>
              <w:spacing w:after="0" w:line="242" w:lineRule="exact"/>
              <w:ind w:left="-45" w:right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.</w:t>
            </w:r>
            <w:r w:rsidRPr="00210107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Expected 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O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come(s)</w:t>
            </w:r>
          </w:p>
          <w:p w14:paraId="57A4752B" w14:textId="77777777" w:rsidR="00F25D44" w:rsidRPr="00210107" w:rsidRDefault="00F25D44" w:rsidP="00A22D6B">
            <w:pPr>
              <w:tabs>
                <w:tab w:val="left" w:pos="4391"/>
              </w:tabs>
              <w:spacing w:after="0" w:line="218" w:lineRule="exact"/>
              <w:ind w:left="251" w:right="670"/>
              <w:jc w:val="center"/>
              <w:rPr>
                <w:rFonts w:ascii="Arial" w:eastAsia="Calibri" w:hAnsi="Arial" w:cs="Arial"/>
                <w:w w:val="99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esu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 xml:space="preserve">lts 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x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pe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210107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h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210107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unit</w:t>
            </w:r>
          </w:p>
          <w:p w14:paraId="5B2FD646" w14:textId="77777777" w:rsidR="00F25D44" w:rsidRPr="00210107" w:rsidRDefault="00F25D44" w:rsidP="00A22D6B">
            <w:pPr>
              <w:tabs>
                <w:tab w:val="left" w:pos="4391"/>
              </w:tabs>
              <w:spacing w:after="0" w:line="218" w:lineRule="exact"/>
              <w:ind w:left="251" w:right="67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w w:val="99"/>
                <w:sz w:val="20"/>
                <w:szCs w:val="20"/>
              </w:rPr>
              <w:t>(e.g. Authorization requests will be completed more quickly; Increase client satisfaction with our services)</w:t>
            </w: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553C2B99" w14:textId="77777777" w:rsidR="00F25D44" w:rsidRPr="00210107" w:rsidRDefault="00E87527" w:rsidP="00E87527">
            <w:pPr>
              <w:spacing w:after="0" w:line="242" w:lineRule="exact"/>
              <w:ind w:right="1759"/>
              <w:jc w:val="center"/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                              </w:t>
            </w:r>
            <w:r w:rsidR="00F25D44" w:rsidRPr="00210107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 w:rsidR="00F25D44"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 xml:space="preserve"> </w:t>
            </w:r>
            <w:r w:rsidR="00F25D44"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Me</w:t>
            </w:r>
            <w:r w:rsidR="00F25D44"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as</w:t>
            </w:r>
            <w:r w:rsidR="00F25D44"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ur</w:t>
            </w:r>
            <w:r w:rsidR="00F25D44"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e(s)</w:t>
            </w:r>
          </w:p>
          <w:p w14:paraId="00616334" w14:textId="77777777" w:rsidR="00F25D44" w:rsidRPr="00210107" w:rsidRDefault="00F25D44" w:rsidP="00E87527">
            <w:pPr>
              <w:spacing w:after="0" w:line="218" w:lineRule="exact"/>
              <w:ind w:left="311" w:right="34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Ins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u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t(s)/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p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oc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s(es)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o m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su</w:t>
            </w:r>
            <w:r w:rsidRPr="00210107">
              <w:rPr>
                <w:rFonts w:ascii="Arial" w:eastAsia="Calibri" w:hAnsi="Arial" w:cs="Arial"/>
                <w:w w:val="99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2"/>
                <w:w w:val="99"/>
                <w:sz w:val="20"/>
                <w:szCs w:val="20"/>
              </w:rPr>
              <w:t>e re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sul</w:t>
            </w:r>
            <w:r w:rsidRPr="00210107">
              <w:rPr>
                <w:rFonts w:ascii="Arial" w:eastAsia="Calibri" w:hAnsi="Arial" w:cs="Arial"/>
                <w:spacing w:val="2"/>
                <w:w w:val="99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33277478" w14:textId="77777777" w:rsidR="00F25D44" w:rsidRDefault="00F25D44" w:rsidP="00E87527">
            <w:pPr>
              <w:spacing w:after="0" w:line="218" w:lineRule="exact"/>
              <w:ind w:left="311" w:right="34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z w:val="20"/>
                <w:szCs w:val="20"/>
              </w:rPr>
              <w:t>(e.g. survey results, exam questions, etc.)</w:t>
            </w:r>
          </w:p>
          <w:p w14:paraId="0BABEA61" w14:textId="77777777" w:rsidR="002E1129" w:rsidRPr="00210107" w:rsidRDefault="002E1129" w:rsidP="00E87527">
            <w:pPr>
              <w:spacing w:after="0" w:line="218" w:lineRule="exact"/>
              <w:ind w:left="311" w:right="34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Include Course Information and Semester in which assessment will occur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24" w:space="0" w:color="2E74B5" w:themeColor="accent1" w:themeShade="BF"/>
              <w:right w:val="single" w:sz="8" w:space="0" w:color="4F81BD"/>
            </w:tcBorders>
          </w:tcPr>
          <w:p w14:paraId="5D4B3160" w14:textId="77777777" w:rsidR="00F25D44" w:rsidRPr="00210107" w:rsidRDefault="00F25D44" w:rsidP="00A22D6B">
            <w:pPr>
              <w:spacing w:after="0" w:line="242" w:lineRule="exact"/>
              <w:ind w:left="166" w:righ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C.</w:t>
            </w:r>
            <w:r w:rsidRPr="00210107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Ta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g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t(s)</w:t>
            </w:r>
          </w:p>
          <w:p w14:paraId="28B21B2D" w14:textId="77777777" w:rsidR="00F25D44" w:rsidRPr="00210107" w:rsidRDefault="00F25D44" w:rsidP="00A22D6B">
            <w:pPr>
              <w:spacing w:after="0" w:line="218" w:lineRule="exact"/>
              <w:ind w:left="1091" w:right="10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Le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su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cc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s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-1"/>
                <w:w w:val="99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x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p</w:t>
            </w:r>
            <w:r w:rsidRPr="00210107">
              <w:rPr>
                <w:rFonts w:ascii="Arial" w:eastAsia="Calibri" w:hAnsi="Arial" w:cs="Arial"/>
                <w:spacing w:val="-1"/>
                <w:w w:val="99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1"/>
                <w:w w:val="99"/>
                <w:sz w:val="20"/>
                <w:szCs w:val="20"/>
              </w:rPr>
              <w:t>c</w:t>
            </w:r>
            <w:r w:rsidRPr="00210107">
              <w:rPr>
                <w:rFonts w:ascii="Arial" w:eastAsia="Calibri" w:hAnsi="Arial" w:cs="Arial"/>
                <w:w w:val="99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2"/>
                <w:w w:val="99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  <w:p w14:paraId="53C94505" w14:textId="77777777" w:rsidR="00F25D44" w:rsidRPr="00210107" w:rsidRDefault="00F25D44" w:rsidP="00A22D6B">
            <w:pPr>
              <w:spacing w:after="0" w:line="218" w:lineRule="exact"/>
              <w:ind w:left="1091" w:right="10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z w:val="20"/>
                <w:szCs w:val="20"/>
              </w:rPr>
              <w:t>(e.g. 80% approval rating, 10 day faster request turn-around time, etc.)</w:t>
            </w:r>
          </w:p>
        </w:tc>
      </w:tr>
      <w:tr w:rsidR="00F25D44" w:rsidRPr="00210107" w14:paraId="2156F8FF" w14:textId="77777777" w:rsidTr="00366166">
        <w:trPr>
          <w:trHeight w:hRule="exact" w:val="1077"/>
        </w:trPr>
        <w:tc>
          <w:tcPr>
            <w:tcW w:w="4140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4F88636B" w14:textId="77777777" w:rsidR="00F25D44" w:rsidRPr="00210107" w:rsidRDefault="00634264" w:rsidP="009F702B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  <w:r w:rsidRPr="005D14F4">
              <w:rPr>
                <w:rFonts w:ascii="Times New Roman" w:hAnsi="Times New Roman" w:cs="Times New Roman"/>
              </w:rPr>
              <w:t>Credible data regarding student learning outcomes, and program impact.</w:t>
            </w:r>
          </w:p>
        </w:tc>
        <w:tc>
          <w:tcPr>
            <w:tcW w:w="4782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3E5AE327" w14:textId="77777777" w:rsidR="009F702B" w:rsidRPr="00210107" w:rsidRDefault="005A028B" w:rsidP="009F702B">
            <w:pPr>
              <w:spacing w:after="0" w:line="240" w:lineRule="auto"/>
              <w:ind w:right="-20"/>
              <w:jc w:val="both"/>
              <w:rPr>
                <w:rFonts w:ascii="Arial" w:eastAsia="Franklin Gothic Book" w:hAnsi="Arial" w:cs="Arial"/>
                <w:sz w:val="20"/>
                <w:szCs w:val="20"/>
              </w:rPr>
            </w:pPr>
            <w:r w:rsidRPr="005D14F4">
              <w:rPr>
                <w:rFonts w:ascii="Times New Roman" w:hAnsi="Times New Roman" w:cs="Times New Roman"/>
              </w:rPr>
              <w:t>Student survey, sign in sheets, and focus groups</w:t>
            </w:r>
          </w:p>
        </w:tc>
        <w:tc>
          <w:tcPr>
            <w:tcW w:w="4800" w:type="dxa"/>
            <w:tcBorders>
              <w:top w:val="single" w:sz="2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3FC91C7F" w14:textId="77777777" w:rsidR="009F702B" w:rsidRPr="00210107" w:rsidRDefault="005A028B" w:rsidP="00761D4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D14F4">
              <w:rPr>
                <w:rFonts w:ascii="Times New Roman" w:hAnsi="Times New Roman" w:cs="Times New Roman"/>
              </w:rPr>
              <w:t>Data base of student survey responses.</w:t>
            </w:r>
          </w:p>
        </w:tc>
      </w:tr>
      <w:tr w:rsidR="00D87631" w:rsidRPr="00210107" w14:paraId="04DE5A6A" w14:textId="77777777" w:rsidTr="005A028B">
        <w:trPr>
          <w:trHeight w:hRule="exact" w:val="992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09B25B5" w14:textId="77777777" w:rsidR="00D87631" w:rsidRPr="00210107" w:rsidRDefault="00634264" w:rsidP="00D87631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  <w:r w:rsidRPr="005D14F4">
              <w:rPr>
                <w:rFonts w:ascii="Times New Roman" w:eastAsia="Franklin Gothic Book" w:hAnsi="Times New Roman" w:cs="Times New Roman"/>
              </w:rPr>
              <w:t>Student athletes will be empowered to enhance leadership skills</w:t>
            </w: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B0246C6" w14:textId="77777777" w:rsidR="00D87631" w:rsidRPr="00210107" w:rsidRDefault="005A028B" w:rsidP="002619E3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  <w:r w:rsidRPr="005D14F4">
              <w:rPr>
                <w:rFonts w:ascii="Times New Roman" w:hAnsi="Times New Roman" w:cs="Times New Roman"/>
              </w:rPr>
              <w:t>Sign in sheets, and student survey specific to the leadership training and conditioning.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16218B6" w14:textId="77777777" w:rsidR="00D87631" w:rsidRDefault="005A028B" w:rsidP="00D87631">
            <w:pPr>
              <w:pStyle w:val="NoSpacing"/>
              <w:rPr>
                <w:rFonts w:ascii="Times New Roman" w:hAnsi="Times New Roman" w:cs="Times New Roman"/>
              </w:rPr>
            </w:pPr>
            <w:r w:rsidRPr="005D14F4">
              <w:rPr>
                <w:rFonts w:ascii="Times New Roman" w:hAnsi="Times New Roman" w:cs="Times New Roman"/>
              </w:rPr>
              <w:t xml:space="preserve">Curriculum of mini leadership sessions, including objectives, content, and experiential application of knowledge by </w:t>
            </w:r>
            <w:r>
              <w:rPr>
                <w:rFonts w:ascii="Times New Roman" w:hAnsi="Times New Roman" w:cs="Times New Roman"/>
              </w:rPr>
              <w:t>Fall</w:t>
            </w:r>
            <w:r w:rsidRPr="005D14F4">
              <w:rPr>
                <w:rFonts w:ascii="Times New Roman" w:hAnsi="Times New Roman" w:cs="Times New Roman"/>
              </w:rPr>
              <w:t xml:space="preserve"> 2021</w:t>
            </w:r>
          </w:p>
          <w:p w14:paraId="4B5ABE7B" w14:textId="77777777" w:rsidR="005A028B" w:rsidRDefault="005A028B" w:rsidP="00D8763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34A4FA5" w14:textId="77777777" w:rsidR="005A028B" w:rsidRPr="00210107" w:rsidRDefault="005A028B" w:rsidP="00D8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D44" w:rsidRPr="00210107" w14:paraId="512F4ADC" w14:textId="77777777" w:rsidTr="00366166">
        <w:trPr>
          <w:trHeight w:hRule="exact" w:val="938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613F5685" w14:textId="77777777" w:rsidR="00F25D44" w:rsidRPr="00210107" w:rsidRDefault="00634264" w:rsidP="00517E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D14F4">
              <w:rPr>
                <w:rFonts w:ascii="Times New Roman" w:hAnsi="Times New Roman" w:cs="Times New Roman"/>
              </w:rPr>
              <w:t>Students will have information regarding the policies, procedures, protocols and processes of the Athletic</w:t>
            </w:r>
            <w:r>
              <w:rPr>
                <w:rFonts w:ascii="Times New Roman" w:hAnsi="Times New Roman" w:cs="Times New Roman"/>
              </w:rPr>
              <w:t xml:space="preserve"> Program</w:t>
            </w:r>
            <w:r w:rsidRPr="005D14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55E70721" w14:textId="77777777" w:rsidR="00F25D44" w:rsidRPr="00210107" w:rsidRDefault="00634264" w:rsidP="00517E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D14F4">
              <w:rPr>
                <w:rFonts w:ascii="Times New Roman" w:hAnsi="Times New Roman" w:cs="Times New Roman"/>
              </w:rPr>
              <w:t>List of Manual Chapters and curriculum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1B095C86" w14:textId="77777777" w:rsidR="009F702B" w:rsidRPr="00210107" w:rsidRDefault="00634264" w:rsidP="00517E1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D14F4">
              <w:rPr>
                <w:rFonts w:ascii="Times New Roman" w:hAnsi="Times New Roman" w:cs="Times New Roman"/>
              </w:rPr>
              <w:t xml:space="preserve">An approved and published Student Athlete Handbook and/or Manual of Operations by </w:t>
            </w:r>
            <w:r>
              <w:rPr>
                <w:rFonts w:ascii="Times New Roman" w:hAnsi="Times New Roman" w:cs="Times New Roman"/>
              </w:rPr>
              <w:t>Fall</w:t>
            </w:r>
            <w:r w:rsidRPr="005D14F4">
              <w:rPr>
                <w:rFonts w:ascii="Times New Roman" w:hAnsi="Times New Roman" w:cs="Times New Roman"/>
              </w:rPr>
              <w:t xml:space="preserve"> 2021.</w:t>
            </w:r>
          </w:p>
        </w:tc>
      </w:tr>
    </w:tbl>
    <w:p w14:paraId="1E57AD05" w14:textId="77777777" w:rsidR="00F547BD" w:rsidRDefault="00F547BD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</w:p>
    <w:p w14:paraId="24955D27" w14:textId="77777777" w:rsidR="00F25D44" w:rsidRDefault="00F547BD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  <w:r>
        <w:rPr>
          <w:rFonts w:ascii="Arial" w:hAnsi="Arial" w:cs="Arial"/>
          <w:b/>
          <w:bCs/>
          <w:spacing w:val="-1"/>
          <w:position w:val="1"/>
        </w:rPr>
        <w:t>Description of Fields in the Following</w:t>
      </w:r>
      <w:r w:rsidR="00F25D44">
        <w:rPr>
          <w:rFonts w:ascii="Arial" w:hAnsi="Arial" w:cs="Arial"/>
          <w:b/>
          <w:bCs/>
          <w:spacing w:val="-1"/>
          <w:position w:val="1"/>
        </w:rPr>
        <w:t xml:space="preserve"> CIP Tables</w:t>
      </w:r>
      <w:r w:rsidR="00210107">
        <w:rPr>
          <w:rFonts w:ascii="Arial" w:hAnsi="Arial" w:cs="Arial"/>
          <w:b/>
          <w:bCs/>
          <w:spacing w:val="-1"/>
          <w:position w:val="1"/>
        </w:rPr>
        <w:t>:</w:t>
      </w:r>
    </w:p>
    <w:p w14:paraId="11236DD3" w14:textId="77777777" w:rsidR="008410E5" w:rsidRPr="00210107" w:rsidRDefault="00F9197F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O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come(s) </w:t>
      </w:r>
      <w:r w:rsidRPr="00210107">
        <w:rPr>
          <w:rFonts w:ascii="Arial" w:hAnsi="Arial" w:cs="Arial"/>
          <w:bCs/>
          <w:spacing w:val="1"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esu</w:t>
      </w:r>
      <w:r w:rsidRPr="00210107">
        <w:rPr>
          <w:rFonts w:ascii="Arial" w:hAnsi="Arial" w:cs="Arial"/>
          <w:sz w:val="20"/>
          <w:szCs w:val="20"/>
        </w:rPr>
        <w:t xml:space="preserve">lts 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pe</w:t>
      </w:r>
      <w:r w:rsidRPr="00210107">
        <w:rPr>
          <w:rFonts w:ascii="Arial" w:hAnsi="Arial" w:cs="Arial"/>
          <w:spacing w:val="1"/>
          <w:sz w:val="20"/>
          <w:szCs w:val="20"/>
        </w:rPr>
        <w:t>c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5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in</w:t>
      </w:r>
      <w:r w:rsidRPr="00210107">
        <w:rPr>
          <w:rFonts w:ascii="Arial" w:hAnsi="Arial" w:cs="Arial"/>
          <w:spacing w:val="-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pacing w:val="-1"/>
          <w:sz w:val="20"/>
          <w:szCs w:val="20"/>
        </w:rPr>
        <w:t>h</w:t>
      </w:r>
      <w:r w:rsidRPr="00210107">
        <w:rPr>
          <w:rFonts w:ascii="Arial" w:hAnsi="Arial" w:cs="Arial"/>
          <w:sz w:val="20"/>
          <w:szCs w:val="20"/>
        </w:rPr>
        <w:t>is</w:t>
      </w:r>
      <w:r w:rsidRPr="00210107">
        <w:rPr>
          <w:rFonts w:ascii="Arial" w:hAnsi="Arial" w:cs="Arial"/>
          <w:spacing w:val="-2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g</w:t>
      </w:r>
      <w:r w:rsidRPr="00210107">
        <w:rPr>
          <w:rFonts w:ascii="Arial" w:hAnsi="Arial" w:cs="Arial"/>
          <w:w w:val="99"/>
          <w:sz w:val="20"/>
          <w:szCs w:val="20"/>
        </w:rPr>
        <w:t>ram</w:t>
      </w:r>
      <w:r w:rsidR="00AF4DD1" w:rsidRPr="00073053">
        <w:rPr>
          <w:rFonts w:ascii="Arial" w:hAnsi="Arial" w:cs="Arial"/>
          <w:spacing w:val="-1"/>
          <w:sz w:val="20"/>
          <w:szCs w:val="20"/>
        </w:rPr>
        <w:t xml:space="preserve"> </w:t>
      </w:r>
      <w:r w:rsidRPr="00073053">
        <w:rPr>
          <w:rFonts w:ascii="Arial" w:hAnsi="Arial" w:cs="Arial"/>
          <w:spacing w:val="-1"/>
          <w:sz w:val="20"/>
          <w:szCs w:val="20"/>
        </w:rPr>
        <w:t>(e.g. Students will learn how to compare/contrast conflict and structural functional theories; increase student retention in Nursing Program)</w:t>
      </w:r>
      <w:r w:rsidR="00AF4DD1" w:rsidRPr="00073053">
        <w:rPr>
          <w:rFonts w:ascii="Arial" w:hAnsi="Arial" w:cs="Arial"/>
          <w:spacing w:val="-1"/>
          <w:sz w:val="20"/>
          <w:szCs w:val="20"/>
        </w:rPr>
        <w:t>.</w:t>
      </w:r>
    </w:p>
    <w:p w14:paraId="1738E42A" w14:textId="77777777" w:rsidR="00F9197F" w:rsidRPr="00210107" w:rsidRDefault="00F9197F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1"/>
          <w:position w:val="1"/>
          <w:sz w:val="20"/>
          <w:szCs w:val="20"/>
        </w:rPr>
        <w:t>B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Me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as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ur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e(s) </w:t>
      </w:r>
      <w:r w:rsidRPr="00210107"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Ins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u</w:t>
      </w:r>
      <w:r w:rsidRPr="00210107">
        <w:rPr>
          <w:rFonts w:ascii="Arial" w:hAnsi="Arial" w:cs="Arial"/>
          <w:sz w:val="20"/>
          <w:szCs w:val="20"/>
        </w:rPr>
        <w:t>m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pacing w:val="-1"/>
          <w:sz w:val="20"/>
          <w:szCs w:val="20"/>
        </w:rPr>
        <w:t>n</w:t>
      </w:r>
      <w:r w:rsidRPr="00210107">
        <w:rPr>
          <w:rFonts w:ascii="Arial" w:hAnsi="Arial" w:cs="Arial"/>
          <w:sz w:val="20"/>
          <w:szCs w:val="20"/>
        </w:rPr>
        <w:t>t(s)/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z w:val="20"/>
          <w:szCs w:val="20"/>
        </w:rPr>
        <w:t>r</w:t>
      </w:r>
      <w:r w:rsidRPr="00210107">
        <w:rPr>
          <w:rFonts w:ascii="Arial" w:hAnsi="Arial" w:cs="Arial"/>
          <w:spacing w:val="1"/>
          <w:sz w:val="20"/>
          <w:szCs w:val="20"/>
        </w:rPr>
        <w:t>oc</w:t>
      </w:r>
      <w:r w:rsidRPr="00210107">
        <w:rPr>
          <w:rFonts w:ascii="Arial" w:hAnsi="Arial" w:cs="Arial"/>
          <w:spacing w:val="-1"/>
          <w:sz w:val="20"/>
          <w:szCs w:val="20"/>
        </w:rPr>
        <w:t>es</w:t>
      </w:r>
      <w:r w:rsidRPr="00210107">
        <w:rPr>
          <w:rFonts w:ascii="Arial" w:hAnsi="Arial" w:cs="Arial"/>
          <w:sz w:val="20"/>
          <w:szCs w:val="20"/>
        </w:rPr>
        <w:t>s(es)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u</w:t>
      </w:r>
      <w:r w:rsidRPr="00210107">
        <w:rPr>
          <w:rFonts w:ascii="Arial" w:hAnsi="Arial" w:cs="Arial"/>
          <w:spacing w:val="-1"/>
          <w:sz w:val="20"/>
          <w:szCs w:val="20"/>
        </w:rPr>
        <w:t>s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o m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a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 re</w:t>
      </w:r>
      <w:r w:rsidRPr="00210107">
        <w:rPr>
          <w:rFonts w:ascii="Arial" w:hAnsi="Arial" w:cs="Arial"/>
          <w:spacing w:val="-1"/>
          <w:sz w:val="20"/>
          <w:szCs w:val="20"/>
        </w:rPr>
        <w:t>sul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s</w:t>
      </w:r>
    </w:p>
    <w:p w14:paraId="7C95CEAF" w14:textId="77777777" w:rsidR="00F9197F" w:rsidRPr="00210107" w:rsidRDefault="00F9197F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sz w:val="20"/>
          <w:szCs w:val="20"/>
        </w:rPr>
        <w:t xml:space="preserve">(e.g. results of </w:t>
      </w:r>
      <w:r w:rsidR="00173023" w:rsidRPr="00210107">
        <w:rPr>
          <w:rFonts w:ascii="Arial" w:hAnsi="Arial" w:cs="Arial"/>
          <w:sz w:val="20"/>
          <w:szCs w:val="20"/>
        </w:rPr>
        <w:t>surveys</w:t>
      </w:r>
      <w:r w:rsidRPr="00210107">
        <w:rPr>
          <w:rFonts w:ascii="Arial" w:hAnsi="Arial" w:cs="Arial"/>
          <w:sz w:val="20"/>
          <w:szCs w:val="20"/>
        </w:rPr>
        <w:t xml:space="preserve">, test item </w:t>
      </w:r>
      <w:r w:rsidR="00AF4DD1" w:rsidRPr="00210107">
        <w:rPr>
          <w:rFonts w:ascii="Arial" w:hAnsi="Arial" w:cs="Arial"/>
          <w:sz w:val="20"/>
          <w:szCs w:val="20"/>
        </w:rPr>
        <w:t>questions 6 &amp; 7 from final exam</w:t>
      </w:r>
      <w:r w:rsidRPr="00210107">
        <w:rPr>
          <w:rFonts w:ascii="Arial" w:hAnsi="Arial" w:cs="Arial"/>
          <w:sz w:val="20"/>
          <w:szCs w:val="20"/>
        </w:rPr>
        <w:t>, end of term retention rates, etc.)</w:t>
      </w:r>
    </w:p>
    <w:p w14:paraId="1A270EF4" w14:textId="77777777" w:rsidR="00746F2D" w:rsidRPr="00210107" w:rsidRDefault="00746F2D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position w:val="1"/>
          <w:sz w:val="20"/>
          <w:szCs w:val="20"/>
        </w:rPr>
        <w:t>C.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Ta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r</w:t>
      </w:r>
      <w:r w:rsidRPr="00210107">
        <w:rPr>
          <w:rFonts w:ascii="Arial" w:hAnsi="Arial" w:cs="Arial"/>
          <w:b/>
          <w:bCs/>
          <w:spacing w:val="-1"/>
          <w:w w:val="99"/>
          <w:position w:val="1"/>
          <w:sz w:val="20"/>
          <w:szCs w:val="20"/>
        </w:rPr>
        <w:t>g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t(s) </w:t>
      </w:r>
      <w:r w:rsidRPr="00210107"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Degree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o</w:t>
      </w:r>
      <w:r w:rsidRPr="00210107">
        <w:rPr>
          <w:rFonts w:ascii="Arial" w:hAnsi="Arial" w:cs="Arial"/>
          <w:sz w:val="20"/>
          <w:szCs w:val="20"/>
        </w:rPr>
        <w:t>f</w:t>
      </w:r>
      <w:r w:rsidRPr="00210107">
        <w:rPr>
          <w:rFonts w:ascii="Arial" w:hAnsi="Arial" w:cs="Arial"/>
          <w:spacing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spacing w:val="1"/>
          <w:sz w:val="20"/>
          <w:szCs w:val="20"/>
        </w:rPr>
        <w:t>cc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2"/>
          <w:sz w:val="20"/>
          <w:szCs w:val="20"/>
        </w:rPr>
        <w:t>s</w:t>
      </w:r>
      <w:r w:rsidRPr="00210107">
        <w:rPr>
          <w:rFonts w:ascii="Arial" w:hAnsi="Arial" w:cs="Arial"/>
          <w:sz w:val="20"/>
          <w:szCs w:val="20"/>
        </w:rPr>
        <w:t>s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c</w:t>
      </w:r>
      <w:r w:rsidRPr="00210107">
        <w:rPr>
          <w:rFonts w:ascii="Arial" w:hAnsi="Arial" w:cs="Arial"/>
          <w:w w:val="99"/>
          <w:sz w:val="20"/>
          <w:szCs w:val="20"/>
        </w:rPr>
        <w:t>t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 xml:space="preserve">d (e.g. 80% </w:t>
      </w:r>
      <w:r w:rsidR="00173023" w:rsidRPr="00210107">
        <w:rPr>
          <w:rFonts w:ascii="Arial" w:hAnsi="Arial" w:cs="Arial"/>
          <w:sz w:val="20"/>
          <w:szCs w:val="20"/>
        </w:rPr>
        <w:t>approval rating</w:t>
      </w:r>
      <w:r w:rsidRPr="00210107">
        <w:rPr>
          <w:rFonts w:ascii="Arial" w:hAnsi="Arial" w:cs="Arial"/>
          <w:sz w:val="20"/>
          <w:szCs w:val="20"/>
        </w:rPr>
        <w:t>, 25 graduates per year, increase retention by 2% etc.).</w:t>
      </w:r>
    </w:p>
    <w:p w14:paraId="67757863" w14:textId="4A6624C7" w:rsidR="008E2C52" w:rsidRPr="00210107" w:rsidRDefault="00746F2D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D</w:t>
      </w:r>
      <w:r w:rsidR="008E2C52" w:rsidRPr="00210107">
        <w:rPr>
          <w:rFonts w:ascii="Arial" w:hAnsi="Arial" w:cs="Arial"/>
          <w:b/>
          <w:sz w:val="20"/>
          <w:szCs w:val="20"/>
        </w:rPr>
        <w:t xml:space="preserve">. </w:t>
      </w:r>
      <w:r w:rsidR="00AF4DD1" w:rsidRPr="00210107">
        <w:rPr>
          <w:rFonts w:ascii="Arial" w:hAnsi="Arial" w:cs="Arial"/>
          <w:b/>
          <w:sz w:val="20"/>
          <w:szCs w:val="20"/>
        </w:rPr>
        <w:t xml:space="preserve">Action Plan </w:t>
      </w:r>
      <w:r w:rsidR="00AF4DD1" w:rsidRPr="00210107">
        <w:rPr>
          <w:rFonts w:ascii="Arial" w:hAnsi="Arial" w:cs="Arial"/>
          <w:sz w:val="20"/>
          <w:szCs w:val="20"/>
        </w:rPr>
        <w:t>-</w:t>
      </w:r>
      <w:r w:rsidR="00AF4DD1" w:rsidRPr="00210107">
        <w:rPr>
          <w:rFonts w:ascii="Arial" w:hAnsi="Arial" w:cs="Arial"/>
          <w:b/>
          <w:sz w:val="20"/>
          <w:szCs w:val="20"/>
        </w:rPr>
        <w:t xml:space="preserve"> </w:t>
      </w:r>
      <w:r w:rsidR="00AF4DD1" w:rsidRPr="00210107">
        <w:rPr>
          <w:rFonts w:ascii="Arial" w:hAnsi="Arial" w:cs="Arial"/>
          <w:sz w:val="20"/>
          <w:szCs w:val="20"/>
        </w:rPr>
        <w:t>Based on analysis, identify actions to be taken to accomplish outcome.</w:t>
      </w:r>
      <w:r w:rsidR="00B57654" w:rsidRPr="00210107">
        <w:rPr>
          <w:rFonts w:ascii="Arial" w:hAnsi="Arial" w:cs="Arial"/>
          <w:sz w:val="20"/>
          <w:szCs w:val="20"/>
        </w:rPr>
        <w:t xml:space="preserve"> What will you do?</w:t>
      </w:r>
    </w:p>
    <w:p w14:paraId="20984E53" w14:textId="77777777" w:rsidR="00F9197F" w:rsidRPr="00210107" w:rsidRDefault="00AF4DD1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E</w:t>
      </w:r>
      <w:r w:rsidR="00F9197F" w:rsidRPr="00210107">
        <w:rPr>
          <w:rFonts w:ascii="Arial" w:hAnsi="Arial" w:cs="Arial"/>
          <w:b/>
          <w:sz w:val="20"/>
          <w:szCs w:val="20"/>
        </w:rPr>
        <w:t xml:space="preserve">.  Results Summary </w:t>
      </w:r>
      <w:r w:rsidRPr="00210107">
        <w:rPr>
          <w:rFonts w:ascii="Arial" w:hAnsi="Arial" w:cs="Arial"/>
          <w:sz w:val="20"/>
          <w:szCs w:val="20"/>
        </w:rPr>
        <w:t>-</w:t>
      </w:r>
      <w:r w:rsidR="00F9197F" w:rsidRPr="00210107">
        <w:rPr>
          <w:rFonts w:ascii="Arial" w:hAnsi="Arial" w:cs="Arial"/>
          <w:sz w:val="20"/>
          <w:szCs w:val="20"/>
        </w:rPr>
        <w:t xml:space="preserve"> </w:t>
      </w:r>
      <w:r w:rsidR="00BE7B86" w:rsidRPr="00210107">
        <w:rPr>
          <w:rFonts w:ascii="Arial" w:hAnsi="Arial" w:cs="Arial"/>
          <w:sz w:val="20"/>
          <w:szCs w:val="20"/>
        </w:rPr>
        <w:t>Summarize the information and data collected in year 1</w:t>
      </w:r>
      <w:r w:rsidRPr="00210107">
        <w:rPr>
          <w:rFonts w:ascii="Arial" w:hAnsi="Arial" w:cs="Arial"/>
          <w:sz w:val="20"/>
          <w:szCs w:val="20"/>
        </w:rPr>
        <w:t>.</w:t>
      </w:r>
    </w:p>
    <w:p w14:paraId="0E019043" w14:textId="77777777" w:rsidR="00BE7B86" w:rsidRPr="00210107" w:rsidRDefault="00AF4DD1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F.</w:t>
      </w:r>
      <w:r w:rsidR="00BE7B86" w:rsidRPr="00210107">
        <w:rPr>
          <w:rFonts w:ascii="Arial" w:hAnsi="Arial" w:cs="Arial"/>
          <w:b/>
          <w:sz w:val="20"/>
          <w:szCs w:val="20"/>
        </w:rPr>
        <w:t xml:space="preserve">  Findings</w:t>
      </w:r>
      <w:r w:rsidR="00BE7B86" w:rsidRPr="00210107">
        <w:rPr>
          <w:rFonts w:ascii="Arial" w:hAnsi="Arial" w:cs="Arial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 xml:space="preserve">- </w:t>
      </w:r>
      <w:r w:rsidR="00BE7B86" w:rsidRPr="00210107">
        <w:rPr>
          <w:rFonts w:ascii="Arial" w:hAnsi="Arial" w:cs="Arial"/>
          <w:sz w:val="20"/>
          <w:szCs w:val="20"/>
        </w:rPr>
        <w:t xml:space="preserve">Explain how the information and data has impacted the expected outcome and program success. </w:t>
      </w:r>
    </w:p>
    <w:p w14:paraId="6D08001A" w14:textId="77777777" w:rsidR="00746F2D" w:rsidRPr="00210107" w:rsidRDefault="00746F2D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 xml:space="preserve">G. </w:t>
      </w:r>
      <w:r w:rsidR="005D66CF" w:rsidRPr="00210107">
        <w:rPr>
          <w:rFonts w:ascii="Arial" w:hAnsi="Arial" w:cs="Arial"/>
          <w:b/>
          <w:sz w:val="20"/>
          <w:szCs w:val="20"/>
        </w:rPr>
        <w:t xml:space="preserve">Implementation of Findings </w:t>
      </w:r>
      <w:r w:rsidR="005D66CF" w:rsidRPr="00210107">
        <w:rPr>
          <w:rFonts w:ascii="Arial" w:hAnsi="Arial" w:cs="Arial"/>
          <w:sz w:val="20"/>
          <w:szCs w:val="20"/>
        </w:rPr>
        <w:t xml:space="preserve">– Describe how you </w:t>
      </w:r>
      <w:r w:rsidR="009617FF">
        <w:rPr>
          <w:rFonts w:ascii="Arial" w:hAnsi="Arial" w:cs="Arial"/>
          <w:sz w:val="20"/>
          <w:szCs w:val="20"/>
        </w:rPr>
        <w:t xml:space="preserve">have </w:t>
      </w:r>
      <w:r w:rsidR="005D66CF" w:rsidRPr="00210107">
        <w:rPr>
          <w:rFonts w:ascii="Arial" w:hAnsi="Arial" w:cs="Arial"/>
          <w:sz w:val="20"/>
          <w:szCs w:val="20"/>
        </w:rPr>
        <w:t>used</w:t>
      </w:r>
      <w:r w:rsidR="009617FF">
        <w:rPr>
          <w:rFonts w:ascii="Arial" w:hAnsi="Arial" w:cs="Arial"/>
          <w:sz w:val="20"/>
          <w:szCs w:val="20"/>
        </w:rPr>
        <w:t xml:space="preserve"> or will use</w:t>
      </w:r>
      <w:r w:rsidR="005D66CF" w:rsidRPr="00210107">
        <w:rPr>
          <w:rFonts w:ascii="Arial" w:hAnsi="Arial" w:cs="Arial"/>
          <w:sz w:val="20"/>
          <w:szCs w:val="20"/>
        </w:rPr>
        <w:t xml:space="preserve"> your findings and analysis of the data to make improvements</w:t>
      </w:r>
      <w:r w:rsidR="009617FF">
        <w:rPr>
          <w:rFonts w:ascii="Arial" w:hAnsi="Arial" w:cs="Arial"/>
          <w:sz w:val="20"/>
          <w:szCs w:val="20"/>
        </w:rPr>
        <w:t>.</w:t>
      </w:r>
      <w:r w:rsidR="00D2274C" w:rsidRPr="00210107">
        <w:rPr>
          <w:rFonts w:ascii="Arial" w:hAnsi="Arial" w:cs="Arial"/>
          <w:sz w:val="20"/>
          <w:szCs w:val="20"/>
        </w:rPr>
        <w:t xml:space="preserve">  </w:t>
      </w:r>
    </w:p>
    <w:p w14:paraId="66F8D443" w14:textId="77777777" w:rsidR="001A7A83" w:rsidRDefault="001A7A83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72F4010D" w14:textId="77777777" w:rsidR="001A7A83" w:rsidRDefault="001A7A83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4D6322D7" w14:textId="77777777" w:rsidR="00F25D44" w:rsidRPr="00210107" w:rsidRDefault="00F25D44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  <w:r w:rsidRPr="00210107">
        <w:rPr>
          <w:rFonts w:ascii="Arial" w:hAnsi="Arial" w:cs="Arial"/>
          <w:b/>
          <w:color w:val="5B9BD5" w:themeColor="accent1"/>
          <w:sz w:val="24"/>
          <w:szCs w:val="24"/>
        </w:rPr>
        <w:lastRenderedPageBreak/>
        <w:t>Table 2. CIP Outcomes 1 &amp; 2</w:t>
      </w:r>
      <w:r w:rsidR="008A27FB">
        <w:rPr>
          <w:rFonts w:ascii="Arial" w:hAnsi="Arial" w:cs="Arial"/>
          <w:b/>
          <w:color w:val="5B9BD5" w:themeColor="accent1"/>
          <w:sz w:val="24"/>
          <w:szCs w:val="24"/>
        </w:rPr>
        <w:t xml:space="preserve"> (FOCUS ON AT LEAST 1)</w:t>
      </w:r>
    </w:p>
    <w:p w14:paraId="6F3C778E" w14:textId="77777777" w:rsidR="00F9197F" w:rsidRPr="00210107" w:rsidRDefault="00F9197F" w:rsidP="00F9197F">
      <w:pPr>
        <w:pStyle w:val="NoSpacing"/>
        <w:rPr>
          <w:rFonts w:ascii="Arial" w:hAnsi="Arial" w:cs="Arial"/>
        </w:rPr>
      </w:pP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F9197F" w:rsidRPr="00210107" w14:paraId="065DD6B4" w14:textId="77777777" w:rsidTr="00B57654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DC38089" w14:textId="77777777" w:rsidR="00F9197F" w:rsidRPr="00210107" w:rsidRDefault="00F9197F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Outcome #1</w:t>
            </w:r>
          </w:p>
          <w:p w14:paraId="50271502" w14:textId="5BD6E508" w:rsidR="00F9197F" w:rsidRPr="00210107" w:rsidRDefault="00A564A3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Leadership training developed for student</w:t>
            </w:r>
            <w:r w:rsidR="00F725C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athletes</w:t>
            </w:r>
          </w:p>
        </w:tc>
      </w:tr>
      <w:tr w:rsidR="00F9197F" w:rsidRPr="00210107" w14:paraId="0C15BDC5" w14:textId="77777777" w:rsidTr="00B57654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9027D39" w14:textId="77777777" w:rsidR="00F9197F" w:rsidRPr="00210107" w:rsidRDefault="00F9197F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 w:rsidR="00746F2D" w:rsidRPr="00210107">
              <w:rPr>
                <w:rFonts w:ascii="Arial" w:hAnsi="Arial" w:cs="Arial"/>
                <w:b/>
                <w:sz w:val="20"/>
                <w:szCs w:val="20"/>
              </w:rPr>
              <w:t xml:space="preserve"> (Outcome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 #1</w:t>
            </w:r>
            <w:r w:rsidR="00746F2D"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F8AD8A3" w14:textId="77777777" w:rsidR="00F9197F" w:rsidRPr="00210107" w:rsidRDefault="00A564A3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survey and sign-in sheets</w:t>
            </w: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CA5B265" w14:textId="77777777" w:rsidR="00746F2D" w:rsidRPr="00210107" w:rsidRDefault="00746F2D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Target  (Outcome #1)</w:t>
            </w:r>
          </w:p>
          <w:p w14:paraId="36FAFD58" w14:textId="04A8C0A6" w:rsidR="00F9197F" w:rsidRPr="00210107" w:rsidRDefault="00A564A3" w:rsidP="00F9197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A5718">
              <w:rPr>
                <w:rFonts w:ascii="Arial" w:hAnsi="Arial" w:cs="Arial"/>
                <w:sz w:val="20"/>
                <w:szCs w:val="20"/>
              </w:rPr>
              <w:t>Student</w:t>
            </w:r>
            <w:r w:rsidR="00F725C8">
              <w:rPr>
                <w:rFonts w:ascii="Arial" w:hAnsi="Arial" w:cs="Arial"/>
                <w:sz w:val="20"/>
                <w:szCs w:val="20"/>
              </w:rPr>
              <w:t>-</w:t>
            </w:r>
            <w:r w:rsidRPr="001A5718">
              <w:rPr>
                <w:rFonts w:ascii="Arial" w:hAnsi="Arial" w:cs="Arial"/>
                <w:sz w:val="20"/>
                <w:szCs w:val="20"/>
              </w:rPr>
              <w:t xml:space="preserve">athletes will be empowered to enhance </w:t>
            </w:r>
            <w:r w:rsidR="00F725C8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1A5718">
              <w:rPr>
                <w:rFonts w:ascii="Arial" w:hAnsi="Arial" w:cs="Arial"/>
                <w:sz w:val="20"/>
                <w:szCs w:val="20"/>
              </w:rPr>
              <w:t>leadership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5718">
              <w:rPr>
                <w:rFonts w:ascii="Arial" w:hAnsi="Arial" w:cs="Arial"/>
                <w:sz w:val="20"/>
                <w:szCs w:val="20"/>
              </w:rPr>
              <w:t>skills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5D5F49B" w14:textId="77777777" w:rsidR="00F9197F" w:rsidRPr="00210107" w:rsidRDefault="00F9197F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267" w:rsidRPr="00210107" w14:paraId="1125038E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91DF1C7" w14:textId="77777777" w:rsidR="00746F2D" w:rsidRPr="00210107" w:rsidRDefault="004C7267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Action Plan </w:t>
            </w:r>
            <w:r w:rsidR="00746F2D" w:rsidRPr="00210107">
              <w:rPr>
                <w:rFonts w:ascii="Arial" w:hAnsi="Arial" w:cs="Arial"/>
                <w:b/>
                <w:sz w:val="20"/>
                <w:szCs w:val="20"/>
              </w:rPr>
              <w:t>(Outcome #1)</w:t>
            </w:r>
          </w:p>
          <w:p w14:paraId="4CD13682" w14:textId="4452F4EE" w:rsidR="004C7267" w:rsidRPr="00210107" w:rsidRDefault="00746F2D" w:rsidP="00F9197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725C8">
              <w:rPr>
                <w:rFonts w:ascii="Arial" w:hAnsi="Arial" w:cs="Arial"/>
                <w:sz w:val="20"/>
                <w:szCs w:val="20"/>
              </w:rPr>
              <w:t>The c</w:t>
            </w:r>
            <w:r w:rsidR="00A564A3" w:rsidRPr="001A5718">
              <w:rPr>
                <w:rFonts w:ascii="Arial" w:hAnsi="Arial" w:cs="Arial"/>
                <w:sz w:val="20"/>
                <w:szCs w:val="20"/>
              </w:rPr>
              <w:t>urriculum will be developed</w:t>
            </w:r>
            <w:r w:rsidR="00F725C8">
              <w:rPr>
                <w:rFonts w:ascii="Arial" w:hAnsi="Arial" w:cs="Arial"/>
                <w:sz w:val="20"/>
                <w:szCs w:val="20"/>
              </w:rPr>
              <w:t>,</w:t>
            </w:r>
            <w:r w:rsidR="00A564A3" w:rsidRPr="001A5718">
              <w:rPr>
                <w:rFonts w:ascii="Arial" w:hAnsi="Arial" w:cs="Arial"/>
                <w:sz w:val="20"/>
                <w:szCs w:val="20"/>
              </w:rPr>
              <w:t xml:space="preserve"> as well as </w:t>
            </w:r>
            <w:r w:rsidR="00F725C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A564A3" w:rsidRPr="001A5718">
              <w:rPr>
                <w:rFonts w:ascii="Arial" w:hAnsi="Arial" w:cs="Arial"/>
                <w:sz w:val="20"/>
                <w:szCs w:val="20"/>
              </w:rPr>
              <w:t>student survey for learning modules</w:t>
            </w:r>
            <w:r w:rsidR="00A564A3">
              <w:rPr>
                <w:rFonts w:ascii="Arial" w:hAnsi="Arial" w:cs="Arial"/>
                <w:sz w:val="20"/>
                <w:szCs w:val="20"/>
              </w:rPr>
              <w:t xml:space="preserve"> for a Fall 2021 implementation</w:t>
            </w:r>
          </w:p>
        </w:tc>
      </w:tr>
      <w:tr w:rsidR="00A53228" w:rsidRPr="00210107" w14:paraId="02632F8B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4060865" w14:textId="77777777" w:rsidR="00A53228" w:rsidRPr="00210107" w:rsidRDefault="00A53228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Results Summary (Outcome #1)</w:t>
            </w:r>
          </w:p>
          <w:p w14:paraId="46F12D34" w14:textId="2500A96F" w:rsidR="00B5649B" w:rsidRDefault="004323B3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2 - </w:t>
            </w:r>
            <w:r w:rsidR="007334F1">
              <w:rPr>
                <w:rFonts w:ascii="Arial" w:hAnsi="Arial" w:cs="Arial"/>
                <w:sz w:val="20"/>
                <w:szCs w:val="20"/>
              </w:rPr>
              <w:t>The department of athletics developed a leadership training series for student</w:t>
            </w:r>
            <w:r w:rsidR="00F725C8">
              <w:rPr>
                <w:rFonts w:ascii="Arial" w:hAnsi="Arial" w:cs="Arial"/>
                <w:sz w:val="20"/>
                <w:szCs w:val="20"/>
              </w:rPr>
              <w:t>-</w:t>
            </w:r>
            <w:r w:rsidR="007334F1">
              <w:rPr>
                <w:rFonts w:ascii="Arial" w:hAnsi="Arial" w:cs="Arial"/>
                <w:sz w:val="20"/>
                <w:szCs w:val="20"/>
              </w:rPr>
              <w:t xml:space="preserve">athletes at the institution. This series was administered through three-part one-hour courses based on transformational leadership theory. The </w:t>
            </w:r>
            <w:r w:rsidR="00F725C8">
              <w:rPr>
                <w:rFonts w:ascii="Arial" w:hAnsi="Arial" w:cs="Arial"/>
                <w:sz w:val="20"/>
                <w:szCs w:val="20"/>
              </w:rPr>
              <w:t>interactive lessons allowed</w:t>
            </w:r>
            <w:r w:rsidR="007334F1">
              <w:rPr>
                <w:rFonts w:ascii="Arial" w:hAnsi="Arial" w:cs="Arial"/>
                <w:sz w:val="20"/>
                <w:szCs w:val="20"/>
              </w:rPr>
              <w:t xml:space="preserve"> the student</w:t>
            </w:r>
            <w:r w:rsidR="00F725C8">
              <w:rPr>
                <w:rFonts w:ascii="Arial" w:hAnsi="Arial" w:cs="Arial"/>
                <w:sz w:val="20"/>
                <w:szCs w:val="20"/>
              </w:rPr>
              <w:t>-</w:t>
            </w:r>
            <w:r w:rsidR="007334F1">
              <w:rPr>
                <w:rFonts w:ascii="Arial" w:hAnsi="Arial" w:cs="Arial"/>
                <w:sz w:val="20"/>
                <w:szCs w:val="20"/>
              </w:rPr>
              <w:t xml:space="preserve">athletes to participate </w:t>
            </w:r>
            <w:r w:rsidR="00F725C8">
              <w:rPr>
                <w:rFonts w:ascii="Arial" w:hAnsi="Arial" w:cs="Arial"/>
                <w:sz w:val="20"/>
                <w:szCs w:val="20"/>
              </w:rPr>
              <w:t>in helping</w:t>
            </w:r>
            <w:r w:rsidR="007334F1">
              <w:rPr>
                <w:rFonts w:ascii="Arial" w:hAnsi="Arial" w:cs="Arial"/>
                <w:sz w:val="20"/>
                <w:szCs w:val="20"/>
              </w:rPr>
              <w:t xml:space="preserve"> enhance the </w:t>
            </w:r>
            <w:r w:rsidR="00F725C8">
              <w:rPr>
                <w:rFonts w:ascii="Arial" w:hAnsi="Arial" w:cs="Arial"/>
                <w:sz w:val="20"/>
                <w:szCs w:val="20"/>
              </w:rPr>
              <w:t>lesson</w:t>
            </w:r>
            <w:r w:rsidR="007334F1">
              <w:rPr>
                <w:rFonts w:ascii="Arial" w:hAnsi="Arial" w:cs="Arial"/>
                <w:sz w:val="20"/>
                <w:szCs w:val="20"/>
              </w:rPr>
              <w:t>s as we assess and revise the training series.</w:t>
            </w:r>
          </w:p>
          <w:p w14:paraId="74E56ECF" w14:textId="77777777" w:rsidR="004323B3" w:rsidRDefault="004323B3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C153410" w14:textId="6731D4EF" w:rsidR="004323B3" w:rsidRDefault="004323B3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4 – Scheduling the training sessions for all the athletes became a challenge due to the conflicting practices, tournaments, training, course schedules, etc. As a result, the leadership development training was placed with the individual coaches. </w:t>
            </w:r>
            <w:r w:rsidR="00190114">
              <w:rPr>
                <w:rFonts w:ascii="Arial" w:hAnsi="Arial" w:cs="Arial"/>
                <w:sz w:val="20"/>
                <w:szCs w:val="20"/>
              </w:rPr>
              <w:t>One focus after Year 2 within</w:t>
            </w:r>
            <w:r>
              <w:rPr>
                <w:rFonts w:ascii="Arial" w:hAnsi="Arial" w:cs="Arial"/>
                <w:sz w:val="20"/>
                <w:szCs w:val="20"/>
              </w:rPr>
              <w:t xml:space="preserve"> leadership</w:t>
            </w:r>
            <w:r w:rsidR="00190114">
              <w:rPr>
                <w:rFonts w:ascii="Arial" w:hAnsi="Arial" w:cs="Arial"/>
                <w:sz w:val="20"/>
                <w:szCs w:val="20"/>
              </w:rPr>
              <w:t xml:space="preserve"> development was that of self-care and mental health. </w:t>
            </w:r>
          </w:p>
          <w:p w14:paraId="067CF22C" w14:textId="64A95C68" w:rsidR="00F9197F" w:rsidRPr="00BD6872" w:rsidRDefault="00F9197F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228" w:rsidRPr="00210107" w14:paraId="7796CDE3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223ABC2" w14:textId="77777777" w:rsidR="00A53228" w:rsidRPr="00210107" w:rsidRDefault="00A53228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Findings (Outcome #1)</w:t>
            </w:r>
          </w:p>
          <w:p w14:paraId="7EC0A154" w14:textId="3DB1A561" w:rsidR="00F9197F" w:rsidRDefault="004323B3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2 - </w:t>
            </w:r>
            <w:r w:rsidR="00F725C8">
              <w:rPr>
                <w:rFonts w:ascii="Arial" w:hAnsi="Arial" w:cs="Arial"/>
                <w:sz w:val="20"/>
                <w:szCs w:val="20"/>
              </w:rPr>
              <w:t>In t</w:t>
            </w:r>
            <w:r w:rsidR="007334F1" w:rsidRPr="00E315E3">
              <w:rPr>
                <w:rFonts w:ascii="Arial" w:hAnsi="Arial" w:cs="Arial"/>
                <w:sz w:val="20"/>
                <w:szCs w:val="20"/>
              </w:rPr>
              <w:t xml:space="preserve">he first year of </w:t>
            </w:r>
            <w:r w:rsidR="00F725C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334F1" w:rsidRPr="00E315E3">
              <w:rPr>
                <w:rFonts w:ascii="Arial" w:hAnsi="Arial" w:cs="Arial"/>
                <w:sz w:val="20"/>
                <w:szCs w:val="20"/>
              </w:rPr>
              <w:t xml:space="preserve">leadership </w:t>
            </w:r>
            <w:r w:rsidR="00F725C8">
              <w:rPr>
                <w:rFonts w:ascii="Arial" w:hAnsi="Arial" w:cs="Arial"/>
                <w:sz w:val="20"/>
                <w:szCs w:val="20"/>
              </w:rPr>
              <w:t>series,</w:t>
            </w:r>
            <w:r w:rsidR="007334F1" w:rsidRPr="00E315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25C8">
              <w:rPr>
                <w:rFonts w:ascii="Arial" w:hAnsi="Arial" w:cs="Arial"/>
                <w:sz w:val="20"/>
                <w:szCs w:val="20"/>
              </w:rPr>
              <w:t xml:space="preserve">we </w:t>
            </w:r>
            <w:r w:rsidR="007334F1" w:rsidRPr="00E315E3">
              <w:rPr>
                <w:rFonts w:ascii="Arial" w:hAnsi="Arial" w:cs="Arial"/>
                <w:sz w:val="20"/>
                <w:szCs w:val="20"/>
              </w:rPr>
              <w:t xml:space="preserve">netted 100% attendance. </w:t>
            </w:r>
            <w:r w:rsidR="00F725C8">
              <w:rPr>
                <w:rFonts w:ascii="Arial" w:hAnsi="Arial" w:cs="Arial"/>
                <w:sz w:val="20"/>
                <w:szCs w:val="20"/>
              </w:rPr>
              <w:t>A satisfaction survey was administered once each course was finished, and a final series survey was</w:t>
            </w:r>
            <w:r w:rsidR="007334F1" w:rsidRPr="00E315E3">
              <w:rPr>
                <w:rFonts w:ascii="Arial" w:hAnsi="Arial" w:cs="Arial"/>
                <w:sz w:val="20"/>
                <w:szCs w:val="20"/>
              </w:rPr>
              <w:t xml:space="preserve"> sent as well</w:t>
            </w:r>
            <w:r w:rsidR="00F725C8">
              <w:rPr>
                <w:rFonts w:ascii="Arial" w:hAnsi="Arial" w:cs="Arial"/>
                <w:sz w:val="20"/>
                <w:szCs w:val="20"/>
              </w:rPr>
              <w:t>, indicating</w:t>
            </w:r>
            <w:r w:rsidR="00E315E3" w:rsidRPr="00E315E3">
              <w:rPr>
                <w:rFonts w:ascii="Arial" w:hAnsi="Arial" w:cs="Arial"/>
                <w:sz w:val="20"/>
                <w:szCs w:val="20"/>
              </w:rPr>
              <w:t xml:space="preserve"> that the course was beneficial in informing our student</w:t>
            </w:r>
            <w:r w:rsidR="00F725C8">
              <w:rPr>
                <w:rFonts w:ascii="Arial" w:hAnsi="Arial" w:cs="Arial"/>
                <w:sz w:val="20"/>
                <w:szCs w:val="20"/>
              </w:rPr>
              <w:t>-</w:t>
            </w:r>
            <w:r w:rsidR="00E315E3" w:rsidRPr="00E315E3">
              <w:rPr>
                <w:rFonts w:ascii="Arial" w:hAnsi="Arial" w:cs="Arial"/>
                <w:sz w:val="20"/>
                <w:szCs w:val="20"/>
              </w:rPr>
              <w:t xml:space="preserve">athletes that they are leaders. </w:t>
            </w:r>
          </w:p>
          <w:p w14:paraId="17AE6FCE" w14:textId="77777777" w:rsidR="00B5649B" w:rsidRDefault="00B5649B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E28CDA6" w14:textId="15CFB8CD" w:rsidR="00B5649B" w:rsidRDefault="004323B3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4 </w:t>
            </w:r>
            <w:r w:rsidR="0019011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114">
              <w:rPr>
                <w:rFonts w:ascii="Arial" w:hAnsi="Arial" w:cs="Arial"/>
                <w:sz w:val="20"/>
                <w:szCs w:val="20"/>
              </w:rPr>
              <w:t>The survey was not administered after year 2, but student-athletes were empowered to take the initiative and lead their own film sessions, lead team meetings, run practices, and put leadership into action. Additionally, the coaches introduced peer-evaluation and assigned sessions</w:t>
            </w:r>
            <w:r w:rsidR="001B4456">
              <w:rPr>
                <w:rFonts w:ascii="Arial" w:hAnsi="Arial" w:cs="Arial"/>
                <w:sz w:val="20"/>
                <w:szCs w:val="20"/>
              </w:rPr>
              <w:t xml:space="preserve"> to lead</w:t>
            </w:r>
            <w:r w:rsidR="00190114">
              <w:rPr>
                <w:rFonts w:ascii="Arial" w:hAnsi="Arial" w:cs="Arial"/>
                <w:sz w:val="20"/>
                <w:szCs w:val="20"/>
              </w:rPr>
              <w:t xml:space="preserve"> in the Varsity Conditioning course.</w:t>
            </w:r>
          </w:p>
          <w:p w14:paraId="1D80F72A" w14:textId="09A34C95" w:rsidR="00190114" w:rsidRPr="007334F1" w:rsidRDefault="00190114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F2D" w:rsidRPr="00210107" w14:paraId="4A60E2C3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F65702D" w14:textId="77777777" w:rsidR="00746F2D" w:rsidRDefault="00746F2D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Implementation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of Findings</w:t>
            </w:r>
          </w:p>
          <w:p w14:paraId="337C9D6B" w14:textId="4F77586C" w:rsidR="00A564A3" w:rsidRDefault="004323B3" w:rsidP="00A564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2 - </w:t>
            </w:r>
            <w:r w:rsidR="00E315E3" w:rsidRPr="00E315E3">
              <w:rPr>
                <w:rFonts w:ascii="Arial" w:hAnsi="Arial" w:cs="Arial"/>
                <w:sz w:val="20"/>
                <w:szCs w:val="20"/>
              </w:rPr>
              <w:t xml:space="preserve">The athletic department will continue to offer this leadership series with refinement from the course and series surveys. </w:t>
            </w:r>
            <w:r w:rsidR="00F725C8">
              <w:rPr>
                <w:rFonts w:ascii="Arial" w:hAnsi="Arial" w:cs="Arial"/>
                <w:sz w:val="20"/>
                <w:szCs w:val="20"/>
              </w:rPr>
              <w:t xml:space="preserve">There was a suggestion that we reduce the meeting frequency to two instead of three, as the content felt stretched thin and was able to achieve in less time. </w:t>
            </w:r>
          </w:p>
          <w:p w14:paraId="4BB67086" w14:textId="77777777" w:rsidR="004323B3" w:rsidRDefault="004323B3" w:rsidP="00A564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E72ADCF" w14:textId="4B3B7DA3" w:rsidR="004323B3" w:rsidRDefault="004323B3" w:rsidP="00A564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4 </w:t>
            </w:r>
            <w:r w:rsidR="0019011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114">
              <w:rPr>
                <w:rFonts w:ascii="Arial" w:hAnsi="Arial" w:cs="Arial"/>
                <w:sz w:val="20"/>
                <w:szCs w:val="20"/>
              </w:rPr>
              <w:t xml:space="preserve">By having the athletes take a more active leadership role within the program, a peer mentor concept was put in to practice. </w:t>
            </w:r>
            <w:r w:rsidR="00062445">
              <w:rPr>
                <w:rFonts w:ascii="Arial" w:hAnsi="Arial" w:cs="Arial"/>
                <w:sz w:val="20"/>
                <w:szCs w:val="20"/>
              </w:rPr>
              <w:t xml:space="preserve">The current model has sophomores mentoring freshmen with the exception of player skill level. If a sport has a </w:t>
            </w:r>
            <w:r w:rsidR="001B4456">
              <w:rPr>
                <w:rFonts w:ascii="Arial" w:hAnsi="Arial" w:cs="Arial"/>
                <w:sz w:val="20"/>
                <w:szCs w:val="20"/>
              </w:rPr>
              <w:t xml:space="preserve">younger but </w:t>
            </w:r>
            <w:r w:rsidR="00062445">
              <w:rPr>
                <w:rFonts w:ascii="Arial" w:hAnsi="Arial" w:cs="Arial"/>
                <w:sz w:val="20"/>
                <w:szCs w:val="20"/>
              </w:rPr>
              <w:t xml:space="preserve">higher skilled player, that individual will mentor a teammate. While anecdotal, it has been observed that more trust has been built within the team and </w:t>
            </w:r>
            <w:r w:rsidR="001B4456">
              <w:rPr>
                <w:rFonts w:ascii="Arial" w:hAnsi="Arial" w:cs="Arial"/>
                <w:sz w:val="20"/>
                <w:szCs w:val="20"/>
              </w:rPr>
              <w:t xml:space="preserve">there is </w:t>
            </w:r>
            <w:r w:rsidR="00062445">
              <w:rPr>
                <w:rFonts w:ascii="Arial" w:hAnsi="Arial" w:cs="Arial"/>
                <w:sz w:val="20"/>
                <w:szCs w:val="20"/>
              </w:rPr>
              <w:t>a higher level of communication among the coaches and the players.</w:t>
            </w:r>
          </w:p>
          <w:p w14:paraId="218D7226" w14:textId="441ADEB0" w:rsidR="004323B3" w:rsidRPr="00E315E3" w:rsidRDefault="004323B3" w:rsidP="00A564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E82D35" w14:textId="77777777" w:rsidR="00746F2D" w:rsidRPr="00210107" w:rsidRDefault="00746F2D">
      <w:pPr>
        <w:rPr>
          <w:rFonts w:ascii="Arial" w:hAnsi="Arial" w:cs="Arial"/>
        </w:rPr>
      </w:pP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BE7B86" w:rsidRPr="00210107" w14:paraId="551E536C" w14:textId="77777777" w:rsidTr="00B57654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31AFFFA" w14:textId="77777777" w:rsidR="00BE7B86" w:rsidRPr="00210107" w:rsidRDefault="00BE7B86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lastRenderedPageBreak/>
              <w:t>Outcome #2</w:t>
            </w:r>
          </w:p>
          <w:p w14:paraId="7DDAFCB9" w14:textId="77777777" w:rsidR="00BE7B86" w:rsidRPr="00210107" w:rsidRDefault="005A028B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athlete evaluation of Athletic program</w:t>
            </w:r>
          </w:p>
        </w:tc>
      </w:tr>
      <w:tr w:rsidR="00BE7B86" w:rsidRPr="00210107" w14:paraId="48AF0232" w14:textId="77777777" w:rsidTr="00B57654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77326C9" w14:textId="77777777" w:rsidR="00BE7B86" w:rsidRPr="00210107" w:rsidRDefault="00BE7B86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Measure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 xml:space="preserve">(Outcome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#2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7A3AA9C" w14:textId="77777777" w:rsidR="00BE7B86" w:rsidRPr="00210107" w:rsidRDefault="005A028B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survey</w:t>
            </w: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CD5085A" w14:textId="77777777" w:rsidR="00BE7B86" w:rsidRPr="00210107" w:rsidRDefault="00BE7B86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Target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 xml:space="preserve">(Outcome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#2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3AE2AD4" w14:textId="032F2707" w:rsidR="005A028B" w:rsidRPr="005A028B" w:rsidRDefault="005A028B" w:rsidP="005A028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A028B">
              <w:rPr>
                <w:rFonts w:ascii="Arial" w:hAnsi="Arial" w:cs="Arial"/>
                <w:sz w:val="20"/>
                <w:szCs w:val="20"/>
              </w:rPr>
              <w:t xml:space="preserve">Create </w:t>
            </w:r>
            <w:r w:rsidR="00F725C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A028B">
              <w:rPr>
                <w:rFonts w:ascii="Arial" w:hAnsi="Arial" w:cs="Arial"/>
                <w:sz w:val="20"/>
                <w:szCs w:val="20"/>
              </w:rPr>
              <w:t>database of student</w:t>
            </w:r>
            <w:r w:rsidR="00F725C8">
              <w:rPr>
                <w:rFonts w:ascii="Arial" w:hAnsi="Arial" w:cs="Arial"/>
                <w:sz w:val="20"/>
                <w:szCs w:val="20"/>
              </w:rPr>
              <w:t>-</w:t>
            </w:r>
            <w:r w:rsidRPr="005A028B">
              <w:rPr>
                <w:rFonts w:ascii="Arial" w:hAnsi="Arial" w:cs="Arial"/>
                <w:sz w:val="20"/>
                <w:szCs w:val="20"/>
              </w:rPr>
              <w:t>athlete responses related to program operations</w:t>
            </w:r>
          </w:p>
          <w:p w14:paraId="2BADE175" w14:textId="77777777" w:rsidR="00BE7B86" w:rsidRPr="00210107" w:rsidRDefault="00BE7B86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267" w:rsidRPr="00210107" w14:paraId="04A7B972" w14:textId="77777777" w:rsidTr="00B57654">
        <w:trPr>
          <w:trHeight w:val="675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CF416F2" w14:textId="77777777" w:rsidR="004C7267" w:rsidRDefault="004C7267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Action Plan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 xml:space="preserve">(Outcome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#2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B213980" w14:textId="11C781E5" w:rsidR="005A028B" w:rsidRPr="00210107" w:rsidRDefault="00634264" w:rsidP="00B34B8D">
            <w:pPr>
              <w:pStyle w:val="NoSpacing"/>
              <w:ind w:hanging="15"/>
              <w:rPr>
                <w:rFonts w:ascii="Arial" w:hAnsi="Arial" w:cs="Arial"/>
                <w:b/>
                <w:sz w:val="20"/>
                <w:szCs w:val="20"/>
              </w:rPr>
            </w:pPr>
            <w:r w:rsidRPr="001A5718">
              <w:rPr>
                <w:rFonts w:ascii="Arial" w:hAnsi="Arial" w:cs="Arial"/>
                <w:sz w:val="20"/>
                <w:szCs w:val="20"/>
              </w:rPr>
              <w:t>Develop a survey specifically for student</w:t>
            </w:r>
            <w:r w:rsidR="00F725C8">
              <w:rPr>
                <w:rFonts w:ascii="Arial" w:hAnsi="Arial" w:cs="Arial"/>
                <w:sz w:val="20"/>
                <w:szCs w:val="20"/>
              </w:rPr>
              <w:t>-</w:t>
            </w:r>
            <w:r w:rsidRPr="001A5718">
              <w:rPr>
                <w:rFonts w:ascii="Arial" w:hAnsi="Arial" w:cs="Arial"/>
                <w:sz w:val="20"/>
                <w:szCs w:val="20"/>
              </w:rPr>
              <w:t>athletes to provide program feedback.</w:t>
            </w:r>
            <w:r>
              <w:rPr>
                <w:rFonts w:ascii="Arial" w:hAnsi="Arial" w:cs="Arial"/>
                <w:sz w:val="20"/>
                <w:szCs w:val="20"/>
              </w:rPr>
              <w:t xml:space="preserve"> Year 1 will set baseline data with the following years addressing areas</w:t>
            </w:r>
            <w:r w:rsidR="00B34B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enhancement.</w:t>
            </w:r>
          </w:p>
        </w:tc>
      </w:tr>
      <w:tr w:rsidR="00BE7B86" w:rsidRPr="00210107" w14:paraId="70949BC1" w14:textId="77777777" w:rsidTr="00BD6872">
        <w:trPr>
          <w:trHeight w:val="663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1820B01" w14:textId="77777777" w:rsidR="00BE7B86" w:rsidRPr="00210107" w:rsidRDefault="00BE7B86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Results Summary (Outcome #2)</w:t>
            </w:r>
          </w:p>
          <w:p w14:paraId="63CDC0B9" w14:textId="32E49775" w:rsidR="00BE7B86" w:rsidRDefault="002D4BEA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B4456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Year 2</w:t>
            </w:r>
            <w:r w:rsidRPr="007267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23E1">
              <w:rPr>
                <w:rFonts w:ascii="Arial" w:hAnsi="Arial" w:cs="Arial"/>
                <w:sz w:val="20"/>
                <w:szCs w:val="20"/>
              </w:rPr>
              <w:t xml:space="preserve">Athlete survey was administered Spring 2022 . </w:t>
            </w:r>
            <w:r w:rsidR="00BD6872" w:rsidRPr="00BD6872">
              <w:rPr>
                <w:rFonts w:ascii="Arial" w:hAnsi="Arial" w:cs="Arial"/>
                <w:sz w:val="20"/>
                <w:szCs w:val="20"/>
              </w:rPr>
              <w:t>The department of athletics developed an athletics</w:t>
            </w:r>
            <w:r w:rsidR="00F725C8">
              <w:rPr>
                <w:rFonts w:ascii="Arial" w:hAnsi="Arial" w:cs="Arial"/>
                <w:sz w:val="20"/>
                <w:szCs w:val="20"/>
              </w:rPr>
              <w:t>-specific survey requesting feedback on each student athlete's experienc</w:t>
            </w:r>
            <w:r w:rsidR="007334F1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BD6872" w:rsidRPr="00BD6872">
              <w:rPr>
                <w:rFonts w:ascii="Arial" w:hAnsi="Arial" w:cs="Arial"/>
                <w:sz w:val="20"/>
                <w:szCs w:val="20"/>
              </w:rPr>
              <w:t xml:space="preserve">at the </w:t>
            </w:r>
            <w:r w:rsidR="007334F1">
              <w:rPr>
                <w:rFonts w:ascii="Arial" w:hAnsi="Arial" w:cs="Arial"/>
                <w:sz w:val="20"/>
                <w:szCs w:val="20"/>
              </w:rPr>
              <w:t>institution</w:t>
            </w:r>
            <w:r w:rsidR="00BD6872" w:rsidRPr="00BD687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334F1">
              <w:rPr>
                <w:rFonts w:ascii="Arial" w:hAnsi="Arial" w:cs="Arial"/>
                <w:sz w:val="20"/>
                <w:szCs w:val="20"/>
              </w:rPr>
              <w:t xml:space="preserve">The survey asked for </w:t>
            </w:r>
            <w:r w:rsidR="00F725C8">
              <w:rPr>
                <w:rFonts w:ascii="Arial" w:hAnsi="Arial" w:cs="Arial"/>
                <w:sz w:val="20"/>
                <w:szCs w:val="20"/>
              </w:rPr>
              <w:t>primary</w:t>
            </w:r>
            <w:r w:rsidR="007334F1">
              <w:rPr>
                <w:rFonts w:ascii="Arial" w:hAnsi="Arial" w:cs="Arial"/>
                <w:sz w:val="20"/>
                <w:szCs w:val="20"/>
              </w:rPr>
              <w:t xml:space="preserve"> student and biographical information and then progressed to ask </w:t>
            </w:r>
            <w:r w:rsidR="00F725C8">
              <w:rPr>
                <w:rFonts w:ascii="Arial" w:hAnsi="Arial" w:cs="Arial"/>
                <w:sz w:val="20"/>
                <w:szCs w:val="20"/>
              </w:rPr>
              <w:t>about</w:t>
            </w:r>
            <w:r w:rsidR="007334F1">
              <w:rPr>
                <w:rFonts w:ascii="Arial" w:hAnsi="Arial" w:cs="Arial"/>
                <w:sz w:val="20"/>
                <w:szCs w:val="20"/>
              </w:rPr>
              <w:t xml:space="preserve"> the student experience. </w:t>
            </w:r>
            <w:r w:rsidR="003C28B7">
              <w:rPr>
                <w:rFonts w:ascii="Arial" w:hAnsi="Arial" w:cs="Arial"/>
                <w:sz w:val="20"/>
                <w:szCs w:val="20"/>
              </w:rPr>
              <w:t>The survey baseline has been established.</w:t>
            </w:r>
          </w:p>
          <w:p w14:paraId="022EC1EE" w14:textId="77777777" w:rsidR="00E70290" w:rsidRDefault="00E70290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6D28AAC" w14:textId="77777777" w:rsidR="00E70290" w:rsidRDefault="00E70290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Survey results:</w:t>
            </w:r>
          </w:p>
          <w:p w14:paraId="661EBFB4" w14:textId="77777777" w:rsidR="00E70290" w:rsidRDefault="00E70290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5649B">
              <w:rPr>
                <w:rFonts w:ascii="Arial" w:hAnsi="Arial" w:cs="Arial"/>
                <w:sz w:val="20"/>
                <w:szCs w:val="20"/>
              </w:rPr>
              <w:t>Please provide your opinion of the Collin College athletic facilities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(n= 12)</w:t>
            </w:r>
          </w:p>
          <w:p w14:paraId="44AD375B" w14:textId="77777777" w:rsidR="00E70290" w:rsidRDefault="00E70290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Very Satisfied = 5</w:t>
            </w:r>
          </w:p>
          <w:p w14:paraId="4431652A" w14:textId="77777777" w:rsidR="00E70290" w:rsidRDefault="00E70290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Satisfied = 7</w:t>
            </w:r>
          </w:p>
          <w:p w14:paraId="3602E48F" w14:textId="77777777" w:rsidR="00E70290" w:rsidRDefault="00E70290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80715CC" w14:textId="77777777" w:rsidR="00E70290" w:rsidRDefault="00E70290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5649B">
              <w:rPr>
                <w:rFonts w:ascii="Arial" w:hAnsi="Arial" w:cs="Arial"/>
                <w:sz w:val="20"/>
                <w:szCs w:val="20"/>
              </w:rPr>
              <w:t>Please provide your opinion regarding the training equipment at Collin College</w:t>
            </w:r>
            <w:r>
              <w:rPr>
                <w:rFonts w:ascii="Arial" w:hAnsi="Arial" w:cs="Arial"/>
                <w:sz w:val="20"/>
                <w:szCs w:val="20"/>
              </w:rPr>
              <w:t xml:space="preserve"> (n=12)</w:t>
            </w:r>
          </w:p>
          <w:p w14:paraId="32DBF067" w14:textId="77777777" w:rsidR="00E70290" w:rsidRDefault="00E70290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Very Satisfied = 6</w:t>
            </w:r>
          </w:p>
          <w:p w14:paraId="3AA26939" w14:textId="6C13145C" w:rsidR="00E70290" w:rsidRDefault="00E70290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Satisfied = 6</w:t>
            </w:r>
          </w:p>
          <w:p w14:paraId="77547EEA" w14:textId="77777777" w:rsidR="00784209" w:rsidRDefault="00784209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4D6B55A" w14:textId="7F95E119" w:rsidR="00784209" w:rsidRDefault="00784209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4209">
              <w:rPr>
                <w:rFonts w:ascii="Arial" w:hAnsi="Arial" w:cs="Arial"/>
                <w:sz w:val="20"/>
                <w:szCs w:val="20"/>
              </w:rPr>
              <w:t>What equipment or facility upgrades are needed to reach your athletic goals?</w:t>
            </w:r>
          </w:p>
          <w:p w14:paraId="33E9734B" w14:textId="1AAD96A0" w:rsidR="00784209" w:rsidRDefault="00784209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Shooting machine = 3</w:t>
            </w:r>
          </w:p>
          <w:p w14:paraId="10784767" w14:textId="4C3E1497" w:rsidR="00784209" w:rsidRDefault="00784209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Ice bath = 2</w:t>
            </w:r>
          </w:p>
          <w:p w14:paraId="03AB8654" w14:textId="77777777" w:rsidR="00E70290" w:rsidRDefault="00E70290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64CF717" w14:textId="77777777" w:rsidR="00E70290" w:rsidRDefault="00E70290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5649B">
              <w:rPr>
                <w:rFonts w:ascii="Arial" w:hAnsi="Arial" w:cs="Arial"/>
                <w:sz w:val="20"/>
                <w:szCs w:val="20"/>
              </w:rPr>
              <w:t>What overall rating would you give the Collin College Athletics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(5 = highest)</w:t>
            </w:r>
          </w:p>
          <w:p w14:paraId="31B01E80" w14:textId="77777777" w:rsidR="00E70290" w:rsidRDefault="00E70290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= 9 responses</w:t>
            </w:r>
          </w:p>
          <w:p w14:paraId="4C8ED29D" w14:textId="77777777" w:rsidR="00E70290" w:rsidRDefault="00E70290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= 2 responses</w:t>
            </w:r>
          </w:p>
          <w:p w14:paraId="1E32C121" w14:textId="77777777" w:rsidR="00E70290" w:rsidRDefault="00E70290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= 1 response</w:t>
            </w:r>
          </w:p>
          <w:p w14:paraId="5688EE76" w14:textId="77777777" w:rsidR="002D4BEA" w:rsidRDefault="002D4BEA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CEF6628" w14:textId="02F04F6D" w:rsidR="002D4BEA" w:rsidRDefault="002D4BEA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B4456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Year 4 –</w:t>
            </w:r>
            <w:r>
              <w:rPr>
                <w:rFonts w:ascii="Arial" w:hAnsi="Arial" w:cs="Arial"/>
                <w:sz w:val="20"/>
                <w:szCs w:val="20"/>
              </w:rPr>
              <w:t xml:space="preserve"> The survey was enhanced to accommodate </w:t>
            </w:r>
            <w:r w:rsidR="001B4456">
              <w:rPr>
                <w:rFonts w:ascii="Arial" w:hAnsi="Arial" w:cs="Arial"/>
                <w:sz w:val="20"/>
                <w:szCs w:val="20"/>
              </w:rPr>
              <w:t>individual player needs</w:t>
            </w:r>
            <w:r>
              <w:rPr>
                <w:rFonts w:ascii="Arial" w:hAnsi="Arial" w:cs="Arial"/>
                <w:sz w:val="20"/>
                <w:szCs w:val="20"/>
              </w:rPr>
              <w:t xml:space="preserve"> so the results vary slightly from year 2.</w:t>
            </w:r>
            <w:r w:rsidR="00726788">
              <w:rPr>
                <w:rFonts w:ascii="Arial" w:hAnsi="Arial" w:cs="Arial"/>
                <w:sz w:val="20"/>
                <w:szCs w:val="20"/>
              </w:rPr>
              <w:t xml:space="preserve"> There were 33 submissions.</w:t>
            </w:r>
          </w:p>
          <w:p w14:paraId="74439017" w14:textId="77777777" w:rsidR="00EE2422" w:rsidRDefault="00EE2422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1EE862" w14:textId="3A5CFE09" w:rsidR="00EE2422" w:rsidRDefault="00EE2422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your overall experience in transitioning to the </w:t>
            </w:r>
            <w:r w:rsidRPr="00EE2422">
              <w:rPr>
                <w:rFonts w:ascii="Arial" w:hAnsi="Arial" w:cs="Arial"/>
                <w:sz w:val="20"/>
                <w:szCs w:val="20"/>
              </w:rPr>
              <w:t>Collin College</w:t>
            </w:r>
            <w:r>
              <w:rPr>
                <w:rFonts w:ascii="Arial" w:hAnsi="Arial" w:cs="Arial"/>
                <w:sz w:val="20"/>
                <w:szCs w:val="20"/>
              </w:rPr>
              <w:t xml:space="preserve"> Athletic program?</w:t>
            </w:r>
          </w:p>
          <w:p w14:paraId="09014594" w14:textId="506A9CD0" w:rsidR="00EE2422" w:rsidRDefault="00EE2422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= 22 </w:t>
            </w:r>
            <w:r w:rsidR="00726788">
              <w:rPr>
                <w:rFonts w:ascii="Arial" w:hAnsi="Arial" w:cs="Arial"/>
                <w:sz w:val="20"/>
                <w:szCs w:val="20"/>
              </w:rPr>
              <w:t>responses</w:t>
            </w:r>
          </w:p>
          <w:p w14:paraId="74D4634E" w14:textId="3EBDE6E7" w:rsidR="00EE2422" w:rsidRDefault="00726788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= 17 </w:t>
            </w:r>
            <w:r>
              <w:rPr>
                <w:rFonts w:ascii="Arial" w:hAnsi="Arial" w:cs="Arial"/>
                <w:sz w:val="20"/>
                <w:szCs w:val="20"/>
              </w:rPr>
              <w:t>responses</w:t>
            </w:r>
          </w:p>
          <w:p w14:paraId="16CBB738" w14:textId="772FC69C" w:rsidR="00726788" w:rsidRDefault="00726788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= 3 </w:t>
            </w:r>
            <w:r>
              <w:rPr>
                <w:rFonts w:ascii="Arial" w:hAnsi="Arial" w:cs="Arial"/>
                <w:sz w:val="20"/>
                <w:szCs w:val="20"/>
              </w:rPr>
              <w:t>responses</w:t>
            </w:r>
          </w:p>
          <w:p w14:paraId="6DE620B1" w14:textId="35FD9020" w:rsidR="00726788" w:rsidRDefault="00726788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= 1 </w:t>
            </w:r>
            <w:r>
              <w:rPr>
                <w:rFonts w:ascii="Arial" w:hAnsi="Arial" w:cs="Arial"/>
                <w:sz w:val="20"/>
                <w:szCs w:val="20"/>
              </w:rPr>
              <w:t>response</w:t>
            </w:r>
          </w:p>
          <w:p w14:paraId="78E45384" w14:textId="77777777" w:rsidR="00726788" w:rsidRDefault="00726788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B773774" w14:textId="30D1B687" w:rsidR="00726788" w:rsidRPr="001B4456" w:rsidRDefault="00726788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B4456">
              <w:rPr>
                <w:rFonts w:ascii="Arial" w:hAnsi="Arial" w:cs="Arial"/>
                <w:sz w:val="20"/>
                <w:szCs w:val="20"/>
              </w:rPr>
              <w:t>Identify the areas you will need the most support while at Collin College.</w:t>
            </w:r>
          </w:p>
          <w:p w14:paraId="2B0BFAE1" w14:textId="5460C872" w:rsidR="00726788" w:rsidRPr="00726788" w:rsidRDefault="00726788" w:rsidP="0072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78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Time Management and Organization</w:t>
            </w:r>
            <w:r w:rsidR="009D09B3" w:rsidRPr="001B4456"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  <w:r w:rsidRPr="00726788">
              <w:rPr>
                <w:rFonts w:ascii="Arial" w:hAnsi="Arial" w:cs="Arial"/>
                <w:color w:val="000000"/>
                <w:sz w:val="20"/>
                <w:szCs w:val="20"/>
              </w:rPr>
              <w:t xml:space="preserve"> 19</w:t>
            </w:r>
          </w:p>
          <w:p w14:paraId="05A45485" w14:textId="0C84374F" w:rsidR="00726788" w:rsidRPr="00726788" w:rsidRDefault="00726788" w:rsidP="0072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788">
              <w:rPr>
                <w:rFonts w:ascii="Arial" w:hAnsi="Arial" w:cs="Arial"/>
                <w:color w:val="000000"/>
                <w:sz w:val="20"/>
                <w:szCs w:val="20"/>
              </w:rPr>
              <w:t>Nutrition and Maintaining a Healthy Lifestyle</w:t>
            </w:r>
            <w:r w:rsidR="009D09B3" w:rsidRPr="001B4456"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  <w:r w:rsidRPr="00726788">
              <w:rPr>
                <w:rFonts w:ascii="Arial" w:hAnsi="Arial" w:cs="Arial"/>
                <w:color w:val="000000"/>
                <w:sz w:val="20"/>
                <w:szCs w:val="20"/>
              </w:rPr>
              <w:t xml:space="preserve"> 16</w:t>
            </w:r>
          </w:p>
          <w:p w14:paraId="67F14FFF" w14:textId="621B7603" w:rsidR="00726788" w:rsidRPr="001B4456" w:rsidRDefault="00726788" w:rsidP="0072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788">
              <w:rPr>
                <w:rFonts w:ascii="Arial" w:hAnsi="Arial" w:cs="Arial"/>
                <w:color w:val="000000"/>
                <w:sz w:val="20"/>
                <w:szCs w:val="20"/>
              </w:rPr>
              <w:t>Mental Health and Stress Management</w:t>
            </w:r>
            <w:r w:rsidR="009D09B3" w:rsidRPr="001B4456"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  <w:r w:rsidRPr="00726788">
              <w:rPr>
                <w:rFonts w:ascii="Arial" w:hAnsi="Arial" w:cs="Arial"/>
                <w:color w:val="000000"/>
                <w:sz w:val="20"/>
                <w:szCs w:val="20"/>
              </w:rPr>
              <w:t xml:space="preserve"> 14</w:t>
            </w:r>
          </w:p>
          <w:p w14:paraId="3B8DDC0E" w14:textId="51F31274" w:rsidR="00726788" w:rsidRPr="00726788" w:rsidRDefault="00726788" w:rsidP="0072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788">
              <w:rPr>
                <w:rFonts w:ascii="Arial" w:hAnsi="Arial" w:cs="Arial"/>
                <w:color w:val="000000"/>
                <w:sz w:val="20"/>
                <w:szCs w:val="20"/>
              </w:rPr>
              <w:t>Transitioning to College Life and Independence</w:t>
            </w:r>
            <w:r w:rsidR="009D09B3" w:rsidRPr="001B4456"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  <w:r w:rsidRPr="00726788">
              <w:rPr>
                <w:rFonts w:ascii="Arial" w:hAnsi="Arial" w:cs="Arial"/>
                <w:color w:val="000000"/>
                <w:sz w:val="20"/>
                <w:szCs w:val="20"/>
              </w:rPr>
              <w:t xml:space="preserve"> 11</w:t>
            </w:r>
          </w:p>
          <w:p w14:paraId="4C3FD4BC" w14:textId="54932669" w:rsidR="00726788" w:rsidRPr="00726788" w:rsidRDefault="00726788" w:rsidP="0072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788">
              <w:rPr>
                <w:rFonts w:ascii="Arial" w:hAnsi="Arial" w:cs="Arial"/>
                <w:color w:val="000000"/>
                <w:sz w:val="20"/>
                <w:szCs w:val="20"/>
              </w:rPr>
              <w:t>Academic Tutoring or Study Skills Support</w:t>
            </w:r>
            <w:r w:rsidR="009D09B3" w:rsidRPr="001B4456"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  <w:r w:rsidRPr="00726788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  <w:p w14:paraId="47D10D5C" w14:textId="47D2C70B" w:rsidR="00726788" w:rsidRPr="00726788" w:rsidRDefault="00726788" w:rsidP="0072678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6788">
              <w:rPr>
                <w:rFonts w:ascii="Arial" w:hAnsi="Arial" w:cs="Arial"/>
                <w:color w:val="000000"/>
                <w:sz w:val="20"/>
                <w:szCs w:val="20"/>
              </w:rPr>
              <w:t>Leadership and Team Dynamics</w:t>
            </w:r>
            <w:r w:rsidR="009D09B3" w:rsidRPr="001B4456">
              <w:rPr>
                <w:rFonts w:ascii="Arial" w:hAnsi="Arial" w:cs="Arial"/>
                <w:color w:val="000000"/>
                <w:sz w:val="20"/>
                <w:szCs w:val="20"/>
              </w:rPr>
              <w:t xml:space="preserve"> =</w:t>
            </w:r>
            <w:r w:rsidRPr="00726788"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  <w:p w14:paraId="521C8F2B" w14:textId="77777777" w:rsidR="00726788" w:rsidRPr="001B4456" w:rsidRDefault="00726788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F2A6C33" w14:textId="75B7E40F" w:rsidR="00726788" w:rsidRPr="001B4456" w:rsidRDefault="00726788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B4456">
              <w:rPr>
                <w:rFonts w:ascii="Arial" w:hAnsi="Arial" w:cs="Arial"/>
                <w:sz w:val="20"/>
                <w:szCs w:val="20"/>
              </w:rPr>
              <w:t xml:space="preserve">What is your </w:t>
            </w:r>
            <w:r w:rsidRPr="001B4456">
              <w:rPr>
                <w:rFonts w:ascii="Arial" w:hAnsi="Arial" w:cs="Arial"/>
                <w:sz w:val="20"/>
                <w:szCs w:val="20"/>
              </w:rPr>
              <w:t>main academic and athletic goal while attending Collin College</w:t>
            </w:r>
            <w:r w:rsidR="009D09B3" w:rsidRPr="001B4456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668E565" w14:textId="00EEBA7B" w:rsidR="009D09B3" w:rsidRPr="009D09B3" w:rsidRDefault="009D09B3" w:rsidP="009D09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09B3">
              <w:rPr>
                <w:rFonts w:ascii="Arial" w:hAnsi="Arial" w:cs="Arial"/>
                <w:sz w:val="20"/>
                <w:szCs w:val="20"/>
              </w:rPr>
              <w:t>Transfer to Another Institution After Eligibility is Complete to Compete at a Four-Year Institution</w:t>
            </w:r>
            <w:r w:rsidRPr="001B4456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Pr="009D09B3"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  <w:p w14:paraId="11353062" w14:textId="09B05755" w:rsidR="009D09B3" w:rsidRPr="009D09B3" w:rsidRDefault="009D09B3" w:rsidP="009D09B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09B3">
              <w:rPr>
                <w:rFonts w:ascii="Arial" w:hAnsi="Arial" w:cs="Arial"/>
                <w:sz w:val="20"/>
                <w:szCs w:val="20"/>
              </w:rPr>
              <w:t>Earn an Associate's Degree</w:t>
            </w:r>
            <w:r w:rsidRPr="001B4456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Pr="009D09B3"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  <w:p w14:paraId="58D22D69" w14:textId="77777777" w:rsidR="00EE2422" w:rsidRDefault="00EE2422" w:rsidP="00E702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4ECEEDE" w14:textId="676754D8" w:rsidR="00E70290" w:rsidRPr="00BD6872" w:rsidRDefault="00E70290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636" w:rsidRPr="00210107" w14:paraId="1C0A0D95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028248A" w14:textId="77777777" w:rsidR="00C76636" w:rsidRPr="00210107" w:rsidRDefault="00C76636" w:rsidP="0000023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lastRenderedPageBreak/>
              <w:t>Findings (Outcome #1)</w:t>
            </w:r>
          </w:p>
          <w:p w14:paraId="0B4CF5B0" w14:textId="77777777" w:rsidR="00C76636" w:rsidRDefault="00261EDA" w:rsidP="00C766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2 - </w:t>
            </w:r>
            <w:r w:rsidR="002D7D9F" w:rsidRPr="002D7D9F">
              <w:rPr>
                <w:rFonts w:ascii="Arial" w:hAnsi="Arial" w:cs="Arial"/>
                <w:sz w:val="20"/>
                <w:szCs w:val="20"/>
              </w:rPr>
              <w:t>The initial student-athlete evaluation survey noted that the cohort had a</w:t>
            </w:r>
            <w:r w:rsidR="003C28B7">
              <w:rPr>
                <w:rFonts w:ascii="Arial" w:hAnsi="Arial" w:cs="Arial"/>
                <w:sz w:val="20"/>
                <w:szCs w:val="20"/>
              </w:rPr>
              <w:t>n overall</w:t>
            </w:r>
            <w:r w:rsidR="002D7D9F" w:rsidRPr="002D7D9F">
              <w:rPr>
                <w:rFonts w:ascii="Arial" w:hAnsi="Arial" w:cs="Arial"/>
                <w:sz w:val="20"/>
                <w:szCs w:val="20"/>
              </w:rPr>
              <w:t xml:space="preserve"> positive experience participating in athletics at the institution</w:t>
            </w:r>
            <w:r w:rsidR="003C28B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DADC3F" w14:textId="77777777" w:rsidR="00002CD4" w:rsidRDefault="00002CD4" w:rsidP="00C766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ADB18A0" w14:textId="77777777" w:rsidR="00CC1BB3" w:rsidRDefault="00002CD4" w:rsidP="00C76636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4 – Out of 43 submissions, the average satisfactory score was 4.4 for their overall experience of transitioning to </w:t>
            </w:r>
            <w:r w:rsidRPr="00002CD4">
              <w:rPr>
                <w:rFonts w:ascii="Arial" w:hAnsi="Arial" w:cs="Arial"/>
                <w:sz w:val="20"/>
                <w:szCs w:val="20"/>
              </w:rPr>
              <w:t>Collin College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another institution.</w:t>
            </w:r>
            <w:r w:rsidR="00CC1BB3">
              <w:rPr>
                <w:rFonts w:ascii="Arial" w:hAnsi="Arial" w:cs="Arial"/>
                <w:sz w:val="20"/>
                <w:szCs w:val="20"/>
              </w:rPr>
              <w:t xml:space="preserve"> The most identified area of support needed was that of Time Management and Organization, while leadership was the lowest identified area requested for support. </w:t>
            </w:r>
            <w:r w:rsidR="00CC1BB3">
              <w:rPr>
                <w:rFonts w:ascii="Arial" w:hAnsi="Arial" w:cs="Arial"/>
                <w:color w:val="000000"/>
                <w:sz w:val="20"/>
                <w:szCs w:val="20"/>
              </w:rPr>
              <w:t>Not surprisingly</w:t>
            </w:r>
            <w:r w:rsidR="00CC1BB3">
              <w:rPr>
                <w:rFonts w:ascii="Arial" w:hAnsi="Arial" w:cs="Arial"/>
                <w:color w:val="000000"/>
                <w:sz w:val="20"/>
                <w:szCs w:val="20"/>
              </w:rPr>
              <w:t xml:space="preserve">, the majority (63%) of student athletes identified their main academic goal was to transfer to a four-year institution to continue competing after completing their eligibility at </w:t>
            </w:r>
            <w:r w:rsidR="00CC1BB3" w:rsidRPr="00CC1BB3">
              <w:rPr>
                <w:rFonts w:ascii="Arial" w:hAnsi="Arial" w:cs="Arial"/>
                <w:color w:val="000000"/>
                <w:sz w:val="20"/>
                <w:szCs w:val="20"/>
              </w:rPr>
              <w:t>Collin College</w:t>
            </w:r>
            <w:r w:rsidR="00CC1BB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F0E8B7C" w14:textId="3146F96A" w:rsidR="00002CD4" w:rsidRPr="002D7D9F" w:rsidRDefault="00CC1BB3" w:rsidP="00C766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76636" w:rsidRPr="00210107" w14:paraId="29F69296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8B7D895" w14:textId="12F9A270" w:rsidR="00C76636" w:rsidRDefault="00C76636" w:rsidP="0000023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Implementation of Findings</w:t>
            </w:r>
          </w:p>
          <w:p w14:paraId="0DD96525" w14:textId="77777777" w:rsidR="003C28B7" w:rsidRDefault="003C28B7" w:rsidP="003C28B7">
            <w:pPr>
              <w:pStyle w:val="NoSpacing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710039" w14:textId="77777777" w:rsidR="00634264" w:rsidRDefault="00261EDA" w:rsidP="003C28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2 - </w:t>
            </w:r>
            <w:r w:rsidR="008E0B68" w:rsidRPr="008E0B68">
              <w:rPr>
                <w:rFonts w:ascii="Arial" w:hAnsi="Arial" w:cs="Arial"/>
                <w:sz w:val="20"/>
                <w:szCs w:val="20"/>
              </w:rPr>
              <w:t xml:space="preserve">The athletics department will continue to </w:t>
            </w:r>
            <w:r w:rsidR="008E0B68">
              <w:rPr>
                <w:rFonts w:ascii="Arial" w:hAnsi="Arial" w:cs="Arial"/>
                <w:sz w:val="20"/>
                <w:szCs w:val="20"/>
              </w:rPr>
              <w:t>survey the student experience</w:t>
            </w:r>
            <w:r w:rsidR="008E0B68" w:rsidRPr="008E0B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0B68">
              <w:rPr>
                <w:rFonts w:ascii="Arial" w:hAnsi="Arial" w:cs="Arial"/>
                <w:sz w:val="20"/>
                <w:szCs w:val="20"/>
              </w:rPr>
              <w:t>in order to</w:t>
            </w:r>
            <w:r w:rsidR="008E0B68" w:rsidRPr="008E0B68">
              <w:rPr>
                <w:rFonts w:ascii="Arial" w:hAnsi="Arial" w:cs="Arial"/>
                <w:sz w:val="20"/>
                <w:szCs w:val="20"/>
              </w:rPr>
              <w:t xml:space="preserve"> enhance the student</w:t>
            </w:r>
            <w:r w:rsidR="008E0B68">
              <w:rPr>
                <w:rFonts w:ascii="Arial" w:hAnsi="Arial" w:cs="Arial"/>
                <w:sz w:val="20"/>
                <w:szCs w:val="20"/>
              </w:rPr>
              <w:t>-</w:t>
            </w:r>
            <w:r w:rsidR="008E0B68" w:rsidRPr="008E0B68">
              <w:rPr>
                <w:rFonts w:ascii="Arial" w:hAnsi="Arial" w:cs="Arial"/>
                <w:sz w:val="20"/>
                <w:szCs w:val="20"/>
              </w:rPr>
              <w:t>athlete expe</w:t>
            </w:r>
            <w:r w:rsidR="008E0B68">
              <w:rPr>
                <w:rFonts w:ascii="Arial" w:hAnsi="Arial" w:cs="Arial"/>
                <w:sz w:val="20"/>
                <w:szCs w:val="20"/>
              </w:rPr>
              <w:t>rie</w:t>
            </w:r>
            <w:r w:rsidR="008E0B68" w:rsidRPr="008E0B68">
              <w:rPr>
                <w:rFonts w:ascii="Arial" w:hAnsi="Arial" w:cs="Arial"/>
                <w:sz w:val="20"/>
                <w:szCs w:val="20"/>
              </w:rPr>
              <w:t xml:space="preserve">nce at the institution. We are researching companies </w:t>
            </w:r>
            <w:r w:rsidR="008E0B68">
              <w:rPr>
                <w:rFonts w:ascii="Arial" w:hAnsi="Arial" w:cs="Arial"/>
                <w:sz w:val="20"/>
                <w:szCs w:val="20"/>
              </w:rPr>
              <w:t>specializing</w:t>
            </w:r>
            <w:r w:rsidR="008E0B68" w:rsidRPr="008E0B68">
              <w:rPr>
                <w:rFonts w:ascii="Arial" w:hAnsi="Arial" w:cs="Arial"/>
                <w:sz w:val="20"/>
                <w:szCs w:val="20"/>
              </w:rPr>
              <w:t xml:space="preserve"> in surveying student</w:t>
            </w:r>
            <w:r w:rsidR="008E0B68">
              <w:rPr>
                <w:rFonts w:ascii="Arial" w:hAnsi="Arial" w:cs="Arial"/>
                <w:sz w:val="20"/>
                <w:szCs w:val="20"/>
              </w:rPr>
              <w:t>-</w:t>
            </w:r>
            <w:r w:rsidR="008E0B68" w:rsidRPr="008E0B68">
              <w:rPr>
                <w:rFonts w:ascii="Arial" w:hAnsi="Arial" w:cs="Arial"/>
                <w:sz w:val="20"/>
                <w:szCs w:val="20"/>
              </w:rPr>
              <w:t>ath</w:t>
            </w:r>
            <w:r w:rsidR="008E0B68">
              <w:rPr>
                <w:rFonts w:ascii="Arial" w:hAnsi="Arial" w:cs="Arial"/>
                <w:sz w:val="20"/>
                <w:szCs w:val="20"/>
              </w:rPr>
              <w:t>le</w:t>
            </w:r>
            <w:r w:rsidR="008E0B68" w:rsidRPr="008E0B68">
              <w:rPr>
                <w:rFonts w:ascii="Arial" w:hAnsi="Arial" w:cs="Arial"/>
                <w:sz w:val="20"/>
                <w:szCs w:val="20"/>
              </w:rPr>
              <w:t>tes to ens</w:t>
            </w:r>
            <w:r w:rsidR="008E0B68">
              <w:rPr>
                <w:rFonts w:ascii="Arial" w:hAnsi="Arial" w:cs="Arial"/>
                <w:sz w:val="20"/>
                <w:szCs w:val="20"/>
              </w:rPr>
              <w:t>ur</w:t>
            </w:r>
            <w:r w:rsidR="008E0B68" w:rsidRPr="008E0B68">
              <w:rPr>
                <w:rFonts w:ascii="Arial" w:hAnsi="Arial" w:cs="Arial"/>
                <w:sz w:val="20"/>
                <w:szCs w:val="20"/>
              </w:rPr>
              <w:t>e we are consist</w:t>
            </w:r>
            <w:r w:rsidR="008E0B68">
              <w:rPr>
                <w:rFonts w:ascii="Arial" w:hAnsi="Arial" w:cs="Arial"/>
                <w:sz w:val="20"/>
                <w:szCs w:val="20"/>
              </w:rPr>
              <w:t>e</w:t>
            </w:r>
            <w:r w:rsidR="008E0B68" w:rsidRPr="008E0B68">
              <w:rPr>
                <w:rFonts w:ascii="Arial" w:hAnsi="Arial" w:cs="Arial"/>
                <w:sz w:val="20"/>
                <w:szCs w:val="20"/>
              </w:rPr>
              <w:t>nt with other institut</w:t>
            </w:r>
            <w:r w:rsidR="008E0B68">
              <w:rPr>
                <w:rFonts w:ascii="Arial" w:hAnsi="Arial" w:cs="Arial"/>
                <w:sz w:val="20"/>
                <w:szCs w:val="20"/>
              </w:rPr>
              <w:t>i</w:t>
            </w:r>
            <w:r w:rsidR="008E0B68" w:rsidRPr="008E0B68">
              <w:rPr>
                <w:rFonts w:ascii="Arial" w:hAnsi="Arial" w:cs="Arial"/>
                <w:sz w:val="20"/>
                <w:szCs w:val="20"/>
              </w:rPr>
              <w:t xml:space="preserve">ons </w:t>
            </w:r>
            <w:r w:rsidR="008E0B68">
              <w:rPr>
                <w:rFonts w:ascii="Arial" w:hAnsi="Arial" w:cs="Arial"/>
                <w:sz w:val="20"/>
                <w:szCs w:val="20"/>
              </w:rPr>
              <w:t>nationwide</w:t>
            </w:r>
            <w:r w:rsidR="008E0B68" w:rsidRPr="008E0B6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AACB7C1" w14:textId="77777777" w:rsidR="00002CD4" w:rsidRDefault="00002CD4" w:rsidP="003C28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FCA298" w14:textId="13328E96" w:rsidR="00002CD4" w:rsidRPr="008E0B68" w:rsidRDefault="00002CD4" w:rsidP="003C28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4 </w:t>
            </w:r>
            <w:r w:rsidR="0023232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320">
              <w:rPr>
                <w:rFonts w:ascii="Arial" w:hAnsi="Arial" w:cs="Arial"/>
                <w:sz w:val="20"/>
                <w:szCs w:val="20"/>
              </w:rPr>
              <w:t>The survey will continue to be refined to capture the unique experience of each team, while paying attention to national trends and student needs.</w:t>
            </w:r>
          </w:p>
        </w:tc>
      </w:tr>
    </w:tbl>
    <w:p w14:paraId="73625783" w14:textId="19C751CA" w:rsidR="007F4753" w:rsidRDefault="007F4753" w:rsidP="001A7A83">
      <w:pPr>
        <w:tabs>
          <w:tab w:val="left" w:pos="690"/>
          <w:tab w:val="left" w:pos="4575"/>
        </w:tabs>
      </w:pP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B016C0" w:rsidRPr="00210107" w14:paraId="4E8788C9" w14:textId="77777777" w:rsidTr="00D07C90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25207A4" w14:textId="1F94B273" w:rsidR="00B016C0" w:rsidRPr="00210107" w:rsidRDefault="00B016C0" w:rsidP="00B016C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Outcome #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88E661E" w14:textId="77777777" w:rsidR="00B016C0" w:rsidRPr="007B23E1" w:rsidRDefault="00B016C0" w:rsidP="00D07C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23E1">
              <w:rPr>
                <w:rFonts w:ascii="Arial" w:hAnsi="Arial" w:cs="Arial"/>
                <w:sz w:val="20"/>
                <w:szCs w:val="20"/>
              </w:rPr>
              <w:t>Students will have information regarding the policies, procedures, protocols and processes of the Athletic Program.</w:t>
            </w:r>
          </w:p>
          <w:p w14:paraId="0FFBEB88" w14:textId="16E84AE8" w:rsidR="00B016C0" w:rsidRPr="00210107" w:rsidRDefault="00B016C0" w:rsidP="00D07C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6C0" w:rsidRPr="00210107" w14:paraId="553C6469" w14:textId="77777777" w:rsidTr="00D07C90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09772B1" w14:textId="31E65097" w:rsidR="00B016C0" w:rsidRPr="00210107" w:rsidRDefault="00B016C0" w:rsidP="00B016C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Measure (Outcome </w:t>
            </w:r>
            <w:r>
              <w:rPr>
                <w:rFonts w:ascii="Arial" w:hAnsi="Arial" w:cs="Arial"/>
                <w:b/>
                <w:sz w:val="20"/>
                <w:szCs w:val="20"/>
              </w:rPr>
              <w:t>#3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D17CAD1" w14:textId="3173E583" w:rsidR="00B016C0" w:rsidRPr="007B23E1" w:rsidRDefault="00B016C0" w:rsidP="00D07C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23E1">
              <w:rPr>
                <w:rFonts w:ascii="Arial" w:hAnsi="Arial" w:cs="Arial"/>
                <w:sz w:val="20"/>
                <w:szCs w:val="20"/>
              </w:rPr>
              <w:t>List of Manual Chapters and curriculum</w:t>
            </w: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4CC7796" w14:textId="201D3695" w:rsidR="00B016C0" w:rsidRPr="00210107" w:rsidRDefault="00B016C0" w:rsidP="00B016C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Target (Outcome #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B91E419" w14:textId="77777777" w:rsidR="00B016C0" w:rsidRPr="007B23E1" w:rsidRDefault="00B016C0" w:rsidP="00D07C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B23E1">
              <w:rPr>
                <w:rFonts w:ascii="Arial" w:hAnsi="Arial" w:cs="Arial"/>
                <w:sz w:val="20"/>
                <w:szCs w:val="20"/>
              </w:rPr>
              <w:t>An approved and published Student Athlete Handbook and/or Manual of Operations by Fall 2021</w:t>
            </w:r>
          </w:p>
          <w:p w14:paraId="16EB2022" w14:textId="2FAA191B" w:rsidR="00B016C0" w:rsidRPr="00210107" w:rsidRDefault="00B016C0" w:rsidP="00D07C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6C0" w:rsidRPr="00210107" w14:paraId="3DD1F2AB" w14:textId="77777777" w:rsidTr="00D07C90">
        <w:trPr>
          <w:trHeight w:val="675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8E4E27F" w14:textId="3E66DDF1" w:rsidR="00B016C0" w:rsidRDefault="00B016C0" w:rsidP="00B016C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Action Plan (Outcome #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4FD1C727" w14:textId="680BD0AE" w:rsidR="00B016C0" w:rsidRPr="00210107" w:rsidRDefault="008F5B24" w:rsidP="00D07C90">
            <w:pPr>
              <w:pStyle w:val="NoSpacing"/>
              <w:ind w:left="720" w:hanging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develop an approved student-athlete handbook to distribute to student-athletes.</w:t>
            </w:r>
          </w:p>
        </w:tc>
      </w:tr>
      <w:tr w:rsidR="00B016C0" w:rsidRPr="00210107" w14:paraId="727380A8" w14:textId="77777777" w:rsidTr="00D07C90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A57593F" w14:textId="14ACC04B" w:rsidR="00B016C0" w:rsidRPr="00210107" w:rsidRDefault="00B016C0" w:rsidP="00B016C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lastRenderedPageBreak/>
              <w:t>Results Summary (Outcome #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635BB983" w14:textId="3645CE48" w:rsidR="00B016C0" w:rsidRDefault="00136949" w:rsidP="00D07C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2 - </w:t>
            </w:r>
            <w:r w:rsidR="005A52EB">
              <w:rPr>
                <w:rFonts w:ascii="Arial" w:hAnsi="Arial" w:cs="Arial"/>
                <w:sz w:val="20"/>
                <w:szCs w:val="20"/>
              </w:rPr>
              <w:t>The athletics department put together a student handbook with all pertinent athletics, college, and NJCAA documentation to familiarize the new and returning student-athlete population with the rules and regulations that must be followed to remain a student-athlete at Collin College. This handbook was presented to the entire athletics department at the athletics student orientation in the Fall of 2022.</w:t>
            </w:r>
          </w:p>
          <w:p w14:paraId="4C6A229C" w14:textId="77777777" w:rsidR="00136949" w:rsidRDefault="00136949" w:rsidP="00D07C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A8FD817" w14:textId="77777777" w:rsidR="008F5B24" w:rsidRDefault="00136949" w:rsidP="001369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4 – With the addition of two new teams and updates to NJCAA regulations, the handbook is being revised.</w:t>
            </w:r>
          </w:p>
          <w:p w14:paraId="44079888" w14:textId="6DD75CD9" w:rsidR="00136949" w:rsidRPr="00210107" w:rsidRDefault="00136949" w:rsidP="0013694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6C0" w:rsidRPr="00210107" w14:paraId="03C3A800" w14:textId="77777777" w:rsidTr="00D07C90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41B9269" w14:textId="0952D30D" w:rsidR="00B016C0" w:rsidRPr="00210107" w:rsidRDefault="00B016C0" w:rsidP="00B016C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Findings (Outcome #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39AA920" w14:textId="77777777" w:rsidR="00B016C0" w:rsidRDefault="00136949" w:rsidP="00D07C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2 - </w:t>
            </w:r>
            <w:r w:rsidR="008F5B24">
              <w:rPr>
                <w:rFonts w:ascii="Arial" w:hAnsi="Arial" w:cs="Arial"/>
                <w:sz w:val="20"/>
                <w:szCs w:val="20"/>
              </w:rPr>
              <w:t>The Covid-19 pandemic caused a delay in this initiative, and the handbook was not completed until the Fall of 2022.</w:t>
            </w:r>
          </w:p>
          <w:p w14:paraId="4844F3E5" w14:textId="77777777" w:rsidR="00136949" w:rsidRDefault="00136949" w:rsidP="00D07C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B2B7A35" w14:textId="77777777" w:rsidR="00136949" w:rsidRDefault="00136949" w:rsidP="00D07C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4 </w:t>
            </w:r>
            <w:r w:rsidR="003C5DA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DA4">
              <w:rPr>
                <w:rFonts w:ascii="Arial" w:hAnsi="Arial" w:cs="Arial"/>
                <w:sz w:val="20"/>
                <w:szCs w:val="20"/>
              </w:rPr>
              <w:t>Athletes are referencing the handbook for their individual needs, specifically for those focusing on transferring to a university.</w:t>
            </w:r>
          </w:p>
          <w:p w14:paraId="40CC96D8" w14:textId="7FD7BBF0" w:rsidR="003C5DA4" w:rsidRPr="00210107" w:rsidRDefault="003C5DA4" w:rsidP="00D07C9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6C0" w:rsidRPr="00210107" w14:paraId="509AAC6A" w14:textId="77777777" w:rsidTr="00D07C90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410BF14" w14:textId="77777777" w:rsidR="00B016C0" w:rsidRDefault="00B016C0" w:rsidP="00B016C0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Implementation of Findings</w:t>
            </w:r>
          </w:p>
          <w:p w14:paraId="358D9233" w14:textId="0EDA56CF" w:rsidR="00B016C0" w:rsidRDefault="00136949" w:rsidP="008F5B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Year 2 - </w:t>
            </w:r>
            <w:r w:rsidR="008F5B24">
              <w:rPr>
                <w:rFonts w:ascii="Arial" w:hAnsi="Arial" w:cs="Arial"/>
                <w:sz w:val="20"/>
                <w:szCs w:val="20"/>
              </w:rPr>
              <w:t>The athletics department will continue to distribute this handbook, updating yearly as needed.</w:t>
            </w:r>
          </w:p>
          <w:p w14:paraId="799FE1EC" w14:textId="77777777" w:rsidR="00136949" w:rsidRDefault="00136949" w:rsidP="008F5B2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17F02CA" w14:textId="062B3428" w:rsidR="00136949" w:rsidRPr="00210107" w:rsidRDefault="00136949" w:rsidP="008F5B2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4 – The handbook is being updated to include the regulations, especially for the new athletic teams that have been added to the program (i.e. Golf)</w:t>
            </w:r>
            <w:r w:rsidR="00CC1BB3">
              <w:rPr>
                <w:rFonts w:ascii="Arial" w:hAnsi="Arial" w:cs="Arial"/>
                <w:sz w:val="20"/>
                <w:szCs w:val="20"/>
              </w:rPr>
              <w:t xml:space="preserve"> and will continue to be distributed to the student athletes.</w:t>
            </w:r>
          </w:p>
        </w:tc>
      </w:tr>
    </w:tbl>
    <w:p w14:paraId="0E998362" w14:textId="77777777" w:rsidR="00B016C0" w:rsidRDefault="00B016C0" w:rsidP="001A7A83">
      <w:pPr>
        <w:tabs>
          <w:tab w:val="left" w:pos="690"/>
          <w:tab w:val="left" w:pos="4575"/>
        </w:tabs>
      </w:pPr>
    </w:p>
    <w:sectPr w:rsidR="00B016C0" w:rsidSect="00F25D44">
      <w:headerReference w:type="default" r:id="rId10"/>
      <w:footerReference w:type="default" r:id="rId11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546BE" w14:textId="77777777" w:rsidR="00DD48F3" w:rsidRDefault="00DD48F3" w:rsidP="0002489A">
      <w:pPr>
        <w:spacing w:after="0" w:line="240" w:lineRule="auto"/>
      </w:pPr>
      <w:r>
        <w:separator/>
      </w:r>
    </w:p>
  </w:endnote>
  <w:endnote w:type="continuationSeparator" w:id="0">
    <w:p w14:paraId="169F4B8C" w14:textId="77777777" w:rsidR="00DD48F3" w:rsidRDefault="00DD48F3" w:rsidP="0002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1917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B0E96D" w14:textId="77777777" w:rsidR="00761D43" w:rsidRDefault="00761D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F7D710" w14:textId="77777777" w:rsidR="00761D43" w:rsidRDefault="00761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BA464" w14:textId="77777777" w:rsidR="00DD48F3" w:rsidRDefault="00DD48F3" w:rsidP="0002489A">
      <w:pPr>
        <w:spacing w:after="0" w:line="240" w:lineRule="auto"/>
      </w:pPr>
      <w:r>
        <w:separator/>
      </w:r>
    </w:p>
  </w:footnote>
  <w:footnote w:type="continuationSeparator" w:id="0">
    <w:p w14:paraId="436A79D7" w14:textId="77777777" w:rsidR="00DD48F3" w:rsidRDefault="00DD48F3" w:rsidP="0002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9632E" w14:textId="77777777" w:rsidR="00761D43" w:rsidRDefault="00CE3C6C" w:rsidP="00173023">
    <w:pPr>
      <w:pStyle w:val="Header"/>
      <w:jc w:val="right"/>
      <w:rPr>
        <w:i/>
      </w:rPr>
    </w:pPr>
    <w:r>
      <w:rPr>
        <w:i/>
      </w:rPr>
      <w:t>Rev. 11</w:t>
    </w:r>
    <w:r w:rsidR="00F547BD">
      <w:rPr>
        <w:i/>
      </w:rPr>
      <w:t>/20</w:t>
    </w:r>
    <w:r>
      <w:rPr>
        <w:i/>
      </w:rPr>
      <w:t>20 bmb</w:t>
    </w:r>
  </w:p>
  <w:p w14:paraId="36AEB866" w14:textId="77777777" w:rsidR="00CE3C6C" w:rsidRPr="00173023" w:rsidRDefault="00CE3C6C" w:rsidP="00173023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F43DF"/>
    <w:multiLevelType w:val="hybridMultilevel"/>
    <w:tmpl w:val="584E2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F7DAB"/>
    <w:multiLevelType w:val="hybridMultilevel"/>
    <w:tmpl w:val="CB4E2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E5C0D"/>
    <w:multiLevelType w:val="hybridMultilevel"/>
    <w:tmpl w:val="584E2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05032">
    <w:abstractNumId w:val="1"/>
  </w:num>
  <w:num w:numId="2" w16cid:durableId="647855175">
    <w:abstractNumId w:val="0"/>
  </w:num>
  <w:num w:numId="3" w16cid:durableId="904223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3sTA3NjQxMzSzNDFS0lEKTi0uzszPAykwrAUAK7KNKSwAAAA="/>
  </w:docVars>
  <w:rsids>
    <w:rsidRoot w:val="008410E5"/>
    <w:rsid w:val="0000023D"/>
    <w:rsid w:val="00002CD4"/>
    <w:rsid w:val="00003BD5"/>
    <w:rsid w:val="00005552"/>
    <w:rsid w:val="0002489A"/>
    <w:rsid w:val="00062445"/>
    <w:rsid w:val="00073053"/>
    <w:rsid w:val="000E2EAF"/>
    <w:rsid w:val="000F18FC"/>
    <w:rsid w:val="00110AAC"/>
    <w:rsid w:val="00136949"/>
    <w:rsid w:val="001537F8"/>
    <w:rsid w:val="00173023"/>
    <w:rsid w:val="00190114"/>
    <w:rsid w:val="00195160"/>
    <w:rsid w:val="001A7A83"/>
    <w:rsid w:val="001B4456"/>
    <w:rsid w:val="001D4BB0"/>
    <w:rsid w:val="001E0783"/>
    <w:rsid w:val="00210107"/>
    <w:rsid w:val="00232320"/>
    <w:rsid w:val="002619E3"/>
    <w:rsid w:val="00261EDA"/>
    <w:rsid w:val="002657C1"/>
    <w:rsid w:val="002D4BEA"/>
    <w:rsid w:val="002D7D9F"/>
    <w:rsid w:val="002E1129"/>
    <w:rsid w:val="00366166"/>
    <w:rsid w:val="003C28B7"/>
    <w:rsid w:val="003C5DA4"/>
    <w:rsid w:val="004323B3"/>
    <w:rsid w:val="00487844"/>
    <w:rsid w:val="004C586B"/>
    <w:rsid w:val="004C7267"/>
    <w:rsid w:val="004F2961"/>
    <w:rsid w:val="00517E19"/>
    <w:rsid w:val="005A028B"/>
    <w:rsid w:val="005A203A"/>
    <w:rsid w:val="005A52EB"/>
    <w:rsid w:val="005C60D2"/>
    <w:rsid w:val="005D66CF"/>
    <w:rsid w:val="00634264"/>
    <w:rsid w:val="00671453"/>
    <w:rsid w:val="006D41D6"/>
    <w:rsid w:val="007052D4"/>
    <w:rsid w:val="00726788"/>
    <w:rsid w:val="007334F1"/>
    <w:rsid w:val="00746F2D"/>
    <w:rsid w:val="00761D43"/>
    <w:rsid w:val="00784209"/>
    <w:rsid w:val="007B23E1"/>
    <w:rsid w:val="007B5A78"/>
    <w:rsid w:val="007C3F60"/>
    <w:rsid w:val="007D11B3"/>
    <w:rsid w:val="007F4753"/>
    <w:rsid w:val="008410E5"/>
    <w:rsid w:val="00847DBF"/>
    <w:rsid w:val="008A27FB"/>
    <w:rsid w:val="008E0B68"/>
    <w:rsid w:val="008E2C52"/>
    <w:rsid w:val="008F5B24"/>
    <w:rsid w:val="00915FA8"/>
    <w:rsid w:val="009617FF"/>
    <w:rsid w:val="0098162F"/>
    <w:rsid w:val="00993C83"/>
    <w:rsid w:val="009D09B3"/>
    <w:rsid w:val="009E3359"/>
    <w:rsid w:val="009F702B"/>
    <w:rsid w:val="00A22D6B"/>
    <w:rsid w:val="00A53228"/>
    <w:rsid w:val="00A564A3"/>
    <w:rsid w:val="00AA4C7F"/>
    <w:rsid w:val="00AE4294"/>
    <w:rsid w:val="00AF243B"/>
    <w:rsid w:val="00AF4DD1"/>
    <w:rsid w:val="00B016C0"/>
    <w:rsid w:val="00B34B8D"/>
    <w:rsid w:val="00B5649B"/>
    <w:rsid w:val="00B57654"/>
    <w:rsid w:val="00B65CE1"/>
    <w:rsid w:val="00BA07FB"/>
    <w:rsid w:val="00BD6872"/>
    <w:rsid w:val="00BE7B86"/>
    <w:rsid w:val="00C10B61"/>
    <w:rsid w:val="00C76636"/>
    <w:rsid w:val="00CC1BB3"/>
    <w:rsid w:val="00CE3C6C"/>
    <w:rsid w:val="00D21AC7"/>
    <w:rsid w:val="00D2274C"/>
    <w:rsid w:val="00D87631"/>
    <w:rsid w:val="00DD48F3"/>
    <w:rsid w:val="00E315E3"/>
    <w:rsid w:val="00E70290"/>
    <w:rsid w:val="00E87527"/>
    <w:rsid w:val="00EA1C0D"/>
    <w:rsid w:val="00EE2422"/>
    <w:rsid w:val="00F25D44"/>
    <w:rsid w:val="00F547BD"/>
    <w:rsid w:val="00F725C8"/>
    <w:rsid w:val="00F7391A"/>
    <w:rsid w:val="00F9197F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F400D"/>
  <w15:chartTrackingRefBased/>
  <w15:docId w15:val="{30E7E622-596B-4058-9D04-DFC2949C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3B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5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19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9A"/>
  </w:style>
  <w:style w:type="paragraph" w:styleId="Footer">
    <w:name w:val="footer"/>
    <w:basedOn w:val="Normal"/>
    <w:link w:val="Foot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9A"/>
  </w:style>
  <w:style w:type="paragraph" w:styleId="BodyText">
    <w:name w:val="Body Text"/>
    <w:basedOn w:val="BlockText"/>
    <w:link w:val="BodyTextChar"/>
    <w:rsid w:val="002657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0" w:right="0"/>
    </w:pPr>
    <w:rPr>
      <w:rFonts w:ascii="Franklin Gothic Book" w:eastAsiaTheme="minorHAnsi" w:hAnsi="Franklin Gothic Book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657C1"/>
    <w:rPr>
      <w:rFonts w:ascii="Franklin Gothic Book" w:hAnsi="Franklin Gothic Book" w:cs="Arial"/>
      <w:i/>
      <w:i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2657C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2657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60D93D5993A42908243AAD17B70E9" ma:contentTypeVersion="16" ma:contentTypeDescription="Create a new document." ma:contentTypeScope="" ma:versionID="030d11d2a5fcda7c952ef13ed5a9154b">
  <xsd:schema xmlns:xsd="http://www.w3.org/2001/XMLSchema" xmlns:xs="http://www.w3.org/2001/XMLSchema" xmlns:p="http://schemas.microsoft.com/office/2006/metadata/properties" xmlns:ns1="http://schemas.microsoft.com/sharepoint/v3" xmlns:ns3="9a081956-0dea-4103-9a26-2e4ea0e7e8de" xmlns:ns4="99ca29cd-c8cb-4423-ae14-e632f6a6d402" targetNamespace="http://schemas.microsoft.com/office/2006/metadata/properties" ma:root="true" ma:fieldsID="7ab71be543f0b1a495e55b6c49e84bbb" ns1:_="" ns3:_="" ns4:_="">
    <xsd:import namespace="http://schemas.microsoft.com/sharepoint/v3"/>
    <xsd:import namespace="9a081956-0dea-4103-9a26-2e4ea0e7e8de"/>
    <xsd:import namespace="99ca29cd-c8cb-4423-ae14-e632f6a6d402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81956-0dea-4103-9a26-2e4ea0e7e8d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a29cd-c8cb-4423-ae14-e632f6a6d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C6BC2-9539-448D-90FC-A7024A3E7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7A6C7-D4D9-4532-A299-474179A64157}">
  <ds:schemaRefs>
    <ds:schemaRef ds:uri="http://purl.org/dc/dcmitype/"/>
    <ds:schemaRef ds:uri="9a081956-0dea-4103-9a26-2e4ea0e7e8de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99ca29cd-c8cb-4423-ae14-e632f6a6d402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B41C3C2-1674-4AD3-BF1D-243153696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081956-0dea-4103-9a26-2e4ea0e7e8de"/>
    <ds:schemaRef ds:uri="99ca29cd-c8cb-4423-ae14-e632f6a6d4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1528</Words>
  <Characters>8516</Characters>
  <Application>Microsoft Office Word</Application>
  <DocSecurity>0</DocSecurity>
  <Lines>198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CIP Template</vt:lpstr>
    </vt:vector>
  </TitlesOfParts>
  <Company>Collin College</Company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 Template</dc:title>
  <dc:subject/>
  <dc:creator>Beenah Moshay</dc:creator>
  <cp:keywords/>
  <dc:description/>
  <cp:lastModifiedBy>Alicia Huppe</cp:lastModifiedBy>
  <cp:revision>12</cp:revision>
  <cp:lastPrinted>2018-09-04T19:27:00Z</cp:lastPrinted>
  <dcterms:created xsi:type="dcterms:W3CDTF">2023-03-01T19:32:00Z</dcterms:created>
  <dcterms:modified xsi:type="dcterms:W3CDTF">2025-03-26T15:50:00Z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0x0101007D760D93D5993A42908243AAD17B70E9</vt:lpwstr>
  </property>
  <property fmtid="{D5CDD505-2E9C-101B-9397-08002B2CF9AE}" pid="3" name="GrammarlyDocumentId">
    <vt:lpwstr>e4ba146f22785476c3180ffe4d552bca19b15b97062d4b9bb3f495f09e81e744</vt:lpwstr>
  </property>
</Properties>
</file>