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D323"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3E1BBC8F"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491D816E" w14:textId="0291C77B"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FF0BE0" w:rsidRPr="00FF0BE0">
        <w:rPr>
          <w:rFonts w:ascii="Arial" w:hAnsi="Arial" w:cs="Arial"/>
          <w:b/>
        </w:rPr>
        <w:t>2/23/23</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FF0BE0">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FF0BE0">
        <w:rPr>
          <w:rFonts w:ascii="Arial" w:hAnsi="Arial" w:cs="Arial"/>
          <w:b/>
        </w:rPr>
        <w:t>Activity Care Professional</w:t>
      </w:r>
      <w:r w:rsidR="002657C1" w:rsidRPr="007B5A78">
        <w:rPr>
          <w:rFonts w:ascii="Arial" w:hAnsi="Arial" w:cs="Arial"/>
          <w:b/>
        </w:rPr>
        <w:t xml:space="preserve">  </w:t>
      </w:r>
      <w:r w:rsidR="00C10B61">
        <w:rPr>
          <w:rFonts w:ascii="Arial" w:hAnsi="Arial" w:cs="Arial"/>
          <w:b/>
        </w:rPr>
        <w:t xml:space="preserve">    </w:t>
      </w:r>
    </w:p>
    <w:p w14:paraId="0BFB3DBE" w14:textId="0DBFEF31"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FF0BE0">
        <w:rPr>
          <w:rFonts w:ascii="Arial" w:hAnsi="Arial" w:cs="Arial"/>
        </w:rPr>
        <w:t>Andrea Fields, Discipline Lead</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hyperlink r:id="rId10" w:history="1">
        <w:r w:rsidR="00FF0BE0" w:rsidRPr="00C85B5B">
          <w:rPr>
            <w:rStyle w:val="Hyperlink"/>
            <w:rFonts w:ascii="Arial" w:hAnsi="Arial" w:cs="Arial"/>
          </w:rPr>
          <w:t>afields@collin.edu</w:t>
        </w:r>
      </w:hyperlink>
      <w:r w:rsidR="00FF0BE0">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00FF0BE0">
        <w:rPr>
          <w:rFonts w:ascii="Arial" w:hAnsi="Arial" w:cs="Arial"/>
        </w:rPr>
        <w:t xml:space="preserve">            </w:t>
      </w:r>
      <w:r w:rsidRPr="00210107">
        <w:rPr>
          <w:rFonts w:ascii="Arial" w:hAnsi="Arial" w:cs="Arial"/>
          <w:b/>
        </w:rPr>
        <w:t>Contact phone:</w:t>
      </w:r>
      <w:r w:rsidR="00FF0BE0">
        <w:rPr>
          <w:rFonts w:ascii="Arial" w:hAnsi="Arial" w:cs="Arial"/>
          <w:b/>
        </w:rPr>
        <w:t xml:space="preserve"> </w:t>
      </w:r>
      <w:r w:rsidR="00FF0BE0" w:rsidRPr="00FF0BE0">
        <w:rPr>
          <w:rFonts w:ascii="Arial" w:hAnsi="Arial" w:cs="Arial"/>
        </w:rPr>
        <w:t>972.549.6459</w:t>
      </w:r>
      <w:r w:rsidR="00C10B61" w:rsidRPr="00FF0BE0">
        <w:rPr>
          <w:rFonts w:ascii="Arial" w:hAnsi="Arial" w:cs="Arial"/>
        </w:rPr>
        <w:t xml:space="preserve"> </w:t>
      </w:r>
      <w:r w:rsidRPr="00FF0BE0">
        <w:rPr>
          <w:rFonts w:ascii="Arial" w:hAnsi="Arial" w:cs="Arial"/>
        </w:rPr>
        <w:t xml:space="preserve">  </w:t>
      </w:r>
    </w:p>
    <w:p w14:paraId="407C6143" w14:textId="453900BD" w:rsidR="00210107" w:rsidRDefault="00210107" w:rsidP="00D87631">
      <w:pPr>
        <w:tabs>
          <w:tab w:val="right" w:leader="underscore" w:pos="3168"/>
          <w:tab w:val="left" w:pos="3240"/>
          <w:tab w:val="right" w:leader="underscore" w:pos="12960"/>
        </w:tabs>
        <w:rPr>
          <w:rFonts w:ascii="Arial" w:hAnsi="Arial" w:cs="Arial"/>
          <w:b/>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p w14:paraId="36DE3DE2" w14:textId="77777777" w:rsidR="008F641A" w:rsidRDefault="008F641A" w:rsidP="00D87631">
      <w:pPr>
        <w:tabs>
          <w:tab w:val="right" w:leader="underscore" w:pos="3168"/>
          <w:tab w:val="left" w:pos="3240"/>
          <w:tab w:val="right" w:leader="underscore" w:pos="12960"/>
        </w:tabs>
        <w:rPr>
          <w:rFonts w:ascii="Arial" w:hAnsi="Arial" w:cs="Arial"/>
          <w:b/>
        </w:rPr>
      </w:pPr>
    </w:p>
    <w:tbl>
      <w:tblPr>
        <w:tblW w:w="13722" w:type="dxa"/>
        <w:tblLayout w:type="fixed"/>
        <w:tblCellMar>
          <w:left w:w="0" w:type="dxa"/>
          <w:right w:w="0" w:type="dxa"/>
        </w:tblCellMar>
        <w:tblLook w:val="01E0" w:firstRow="1" w:lastRow="1" w:firstColumn="1" w:lastColumn="1" w:noHBand="0" w:noVBand="0"/>
      </w:tblPr>
      <w:tblGrid>
        <w:gridCol w:w="4140"/>
        <w:gridCol w:w="4782"/>
        <w:gridCol w:w="4800"/>
      </w:tblGrid>
      <w:tr w:rsidR="008F641A" w:rsidRPr="00FF0BE0" w14:paraId="01746CBF" w14:textId="77777777" w:rsidTr="00FF0BE0">
        <w:trPr>
          <w:trHeight w:hRule="exact" w:val="1154"/>
        </w:trPr>
        <w:tc>
          <w:tcPr>
            <w:tcW w:w="4140" w:type="dxa"/>
            <w:tcBorders>
              <w:top w:val="single" w:sz="8" w:space="0" w:color="4F81BD"/>
              <w:left w:val="single" w:sz="8" w:space="0" w:color="4F81BD"/>
              <w:bottom w:val="single" w:sz="24" w:space="0" w:color="4F81BD"/>
              <w:right w:val="single" w:sz="8" w:space="0" w:color="4F81BD"/>
            </w:tcBorders>
          </w:tcPr>
          <w:p w14:paraId="226D5C28" w14:textId="77777777" w:rsidR="008F641A" w:rsidRPr="00FF0BE0" w:rsidRDefault="008F641A" w:rsidP="00FF0BE0">
            <w:pPr>
              <w:spacing w:after="0" w:line="240" w:lineRule="auto"/>
              <w:ind w:left="-45" w:right="240"/>
              <w:jc w:val="center"/>
              <w:rPr>
                <w:rFonts w:ascii="Arial" w:eastAsia="Calibri" w:hAnsi="Arial" w:cs="Arial"/>
                <w:sz w:val="20"/>
                <w:szCs w:val="20"/>
              </w:rPr>
            </w:pPr>
            <w:r w:rsidRPr="00FF0BE0">
              <w:rPr>
                <w:rFonts w:ascii="Arial" w:eastAsia="Calibri" w:hAnsi="Arial" w:cs="Arial"/>
                <w:b/>
                <w:bCs/>
                <w:spacing w:val="-1"/>
                <w:position w:val="1"/>
                <w:sz w:val="20"/>
                <w:szCs w:val="20"/>
              </w:rPr>
              <w:t>A</w:t>
            </w:r>
            <w:r w:rsidRPr="00FF0BE0">
              <w:rPr>
                <w:rFonts w:ascii="Arial" w:eastAsia="Calibri" w:hAnsi="Arial" w:cs="Arial"/>
                <w:b/>
                <w:bCs/>
                <w:position w:val="1"/>
                <w:sz w:val="20"/>
                <w:szCs w:val="20"/>
              </w:rPr>
              <w:t>.</w:t>
            </w:r>
            <w:r w:rsidRPr="00FF0BE0">
              <w:rPr>
                <w:rFonts w:ascii="Arial" w:eastAsia="Calibri" w:hAnsi="Arial" w:cs="Arial"/>
                <w:b/>
                <w:bCs/>
                <w:spacing w:val="-2"/>
                <w:position w:val="1"/>
                <w:sz w:val="20"/>
                <w:szCs w:val="20"/>
              </w:rPr>
              <w:t xml:space="preserve"> Expected </w:t>
            </w:r>
            <w:r w:rsidRPr="00FF0BE0">
              <w:rPr>
                <w:rFonts w:ascii="Arial" w:eastAsia="Calibri" w:hAnsi="Arial" w:cs="Arial"/>
                <w:b/>
                <w:bCs/>
                <w:w w:val="99"/>
                <w:position w:val="1"/>
                <w:sz w:val="20"/>
                <w:szCs w:val="20"/>
              </w:rPr>
              <w:t>O</w:t>
            </w:r>
            <w:r w:rsidRPr="00FF0BE0">
              <w:rPr>
                <w:rFonts w:ascii="Arial" w:eastAsia="Calibri" w:hAnsi="Arial" w:cs="Arial"/>
                <w:b/>
                <w:bCs/>
                <w:spacing w:val="1"/>
                <w:w w:val="99"/>
                <w:position w:val="1"/>
                <w:sz w:val="20"/>
                <w:szCs w:val="20"/>
              </w:rPr>
              <w:t>u</w:t>
            </w:r>
            <w:r w:rsidRPr="00FF0BE0">
              <w:rPr>
                <w:rFonts w:ascii="Arial" w:eastAsia="Calibri" w:hAnsi="Arial" w:cs="Arial"/>
                <w:b/>
                <w:bCs/>
                <w:w w:val="99"/>
                <w:position w:val="1"/>
                <w:sz w:val="20"/>
                <w:szCs w:val="20"/>
              </w:rPr>
              <w:t>t</w:t>
            </w:r>
            <w:r w:rsidRPr="00FF0BE0">
              <w:rPr>
                <w:rFonts w:ascii="Arial" w:eastAsia="Calibri" w:hAnsi="Arial" w:cs="Arial"/>
                <w:b/>
                <w:bCs/>
                <w:spacing w:val="1"/>
                <w:w w:val="99"/>
                <w:position w:val="1"/>
                <w:sz w:val="20"/>
                <w:szCs w:val="20"/>
              </w:rPr>
              <w:t>come(s)</w:t>
            </w:r>
          </w:p>
          <w:p w14:paraId="5875378E" w14:textId="77777777" w:rsidR="008F641A" w:rsidRPr="00FF0BE0" w:rsidRDefault="008F641A" w:rsidP="00FF0BE0">
            <w:pPr>
              <w:tabs>
                <w:tab w:val="left" w:pos="4391"/>
              </w:tabs>
              <w:spacing w:after="0" w:line="240" w:lineRule="auto"/>
              <w:ind w:left="251" w:right="670"/>
              <w:jc w:val="center"/>
              <w:rPr>
                <w:rFonts w:ascii="Arial" w:eastAsia="Calibri" w:hAnsi="Arial" w:cs="Arial"/>
                <w:w w:val="99"/>
                <w:sz w:val="20"/>
                <w:szCs w:val="20"/>
              </w:rPr>
            </w:pPr>
            <w:r w:rsidRPr="00FF0BE0">
              <w:rPr>
                <w:rFonts w:ascii="Arial" w:eastAsia="Calibri" w:hAnsi="Arial" w:cs="Arial"/>
                <w:spacing w:val="1"/>
                <w:sz w:val="20"/>
                <w:szCs w:val="20"/>
              </w:rPr>
              <w:t>R</w:t>
            </w:r>
            <w:r w:rsidRPr="00FF0BE0">
              <w:rPr>
                <w:rFonts w:ascii="Arial" w:eastAsia="Calibri" w:hAnsi="Arial" w:cs="Arial"/>
                <w:spacing w:val="-1"/>
                <w:sz w:val="20"/>
                <w:szCs w:val="20"/>
              </w:rPr>
              <w:t>esu</w:t>
            </w:r>
            <w:r w:rsidRPr="00FF0BE0">
              <w:rPr>
                <w:rFonts w:ascii="Arial" w:eastAsia="Calibri" w:hAnsi="Arial" w:cs="Arial"/>
                <w:sz w:val="20"/>
                <w:szCs w:val="20"/>
              </w:rPr>
              <w:t xml:space="preserve">lts </w:t>
            </w:r>
            <w:r w:rsidRPr="00FF0BE0">
              <w:rPr>
                <w:rFonts w:ascii="Arial" w:eastAsia="Calibri" w:hAnsi="Arial" w:cs="Arial"/>
                <w:spacing w:val="-1"/>
                <w:sz w:val="20"/>
                <w:szCs w:val="20"/>
              </w:rPr>
              <w:t>e</w:t>
            </w:r>
            <w:r w:rsidRPr="00FF0BE0">
              <w:rPr>
                <w:rFonts w:ascii="Arial" w:eastAsia="Calibri" w:hAnsi="Arial" w:cs="Arial"/>
                <w:spacing w:val="1"/>
                <w:sz w:val="20"/>
                <w:szCs w:val="20"/>
              </w:rPr>
              <w:t>x</w:t>
            </w:r>
            <w:r w:rsidRPr="00FF0BE0">
              <w:rPr>
                <w:rFonts w:ascii="Arial" w:eastAsia="Calibri" w:hAnsi="Arial" w:cs="Arial"/>
                <w:spacing w:val="-1"/>
                <w:sz w:val="20"/>
                <w:szCs w:val="20"/>
              </w:rPr>
              <w:t>pe</w:t>
            </w:r>
            <w:r w:rsidRPr="00FF0BE0">
              <w:rPr>
                <w:rFonts w:ascii="Arial" w:eastAsia="Calibri" w:hAnsi="Arial" w:cs="Arial"/>
                <w:spacing w:val="1"/>
                <w:sz w:val="20"/>
                <w:szCs w:val="20"/>
              </w:rPr>
              <w:t>c</w:t>
            </w:r>
            <w:r w:rsidRPr="00FF0BE0">
              <w:rPr>
                <w:rFonts w:ascii="Arial" w:eastAsia="Calibri" w:hAnsi="Arial" w:cs="Arial"/>
                <w:sz w:val="20"/>
                <w:szCs w:val="20"/>
              </w:rPr>
              <w:t>t</w:t>
            </w:r>
            <w:r w:rsidRPr="00FF0BE0">
              <w:rPr>
                <w:rFonts w:ascii="Arial" w:eastAsia="Calibri" w:hAnsi="Arial" w:cs="Arial"/>
                <w:spacing w:val="2"/>
                <w:sz w:val="20"/>
                <w:szCs w:val="20"/>
              </w:rPr>
              <w:t>e</w:t>
            </w:r>
            <w:r w:rsidRPr="00FF0BE0">
              <w:rPr>
                <w:rFonts w:ascii="Arial" w:eastAsia="Calibri" w:hAnsi="Arial" w:cs="Arial"/>
                <w:sz w:val="20"/>
                <w:szCs w:val="20"/>
              </w:rPr>
              <w:t>d</w:t>
            </w:r>
            <w:r w:rsidRPr="00FF0BE0">
              <w:rPr>
                <w:rFonts w:ascii="Arial" w:eastAsia="Calibri" w:hAnsi="Arial" w:cs="Arial"/>
                <w:spacing w:val="-5"/>
                <w:sz w:val="20"/>
                <w:szCs w:val="20"/>
              </w:rPr>
              <w:t xml:space="preserve"> </w:t>
            </w:r>
            <w:r w:rsidRPr="00FF0BE0">
              <w:rPr>
                <w:rFonts w:ascii="Arial" w:eastAsia="Calibri" w:hAnsi="Arial" w:cs="Arial"/>
                <w:sz w:val="20"/>
                <w:szCs w:val="20"/>
              </w:rPr>
              <w:t>in</w:t>
            </w:r>
            <w:r w:rsidRPr="00FF0BE0">
              <w:rPr>
                <w:rFonts w:ascii="Arial" w:eastAsia="Calibri" w:hAnsi="Arial" w:cs="Arial"/>
                <w:spacing w:val="-1"/>
                <w:sz w:val="20"/>
                <w:szCs w:val="20"/>
              </w:rPr>
              <w:t xml:space="preserve"> </w:t>
            </w:r>
            <w:r w:rsidRPr="00FF0BE0">
              <w:rPr>
                <w:rFonts w:ascii="Arial" w:eastAsia="Calibri" w:hAnsi="Arial" w:cs="Arial"/>
                <w:spacing w:val="2"/>
                <w:sz w:val="20"/>
                <w:szCs w:val="20"/>
              </w:rPr>
              <w:t>t</w:t>
            </w:r>
            <w:r w:rsidRPr="00FF0BE0">
              <w:rPr>
                <w:rFonts w:ascii="Arial" w:eastAsia="Calibri" w:hAnsi="Arial" w:cs="Arial"/>
                <w:spacing w:val="-1"/>
                <w:sz w:val="20"/>
                <w:szCs w:val="20"/>
              </w:rPr>
              <w:t>h</w:t>
            </w:r>
            <w:r w:rsidRPr="00FF0BE0">
              <w:rPr>
                <w:rFonts w:ascii="Arial" w:eastAsia="Calibri" w:hAnsi="Arial" w:cs="Arial"/>
                <w:sz w:val="20"/>
                <w:szCs w:val="20"/>
              </w:rPr>
              <w:t>is</w:t>
            </w:r>
            <w:r w:rsidRPr="00FF0BE0">
              <w:rPr>
                <w:rFonts w:ascii="Arial" w:eastAsia="Calibri" w:hAnsi="Arial" w:cs="Arial"/>
                <w:spacing w:val="-2"/>
                <w:sz w:val="20"/>
                <w:szCs w:val="20"/>
              </w:rPr>
              <w:t xml:space="preserve"> unit</w:t>
            </w:r>
          </w:p>
          <w:p w14:paraId="23E1384D" w14:textId="77777777" w:rsidR="008F641A" w:rsidRPr="00FF0BE0" w:rsidRDefault="008F641A" w:rsidP="00FF0BE0">
            <w:pPr>
              <w:tabs>
                <w:tab w:val="left" w:pos="4391"/>
              </w:tabs>
              <w:spacing w:after="0" w:line="240" w:lineRule="auto"/>
              <w:ind w:left="251" w:right="670"/>
              <w:jc w:val="center"/>
              <w:rPr>
                <w:rFonts w:ascii="Arial" w:eastAsia="Calibri" w:hAnsi="Arial" w:cs="Arial"/>
                <w:sz w:val="20"/>
                <w:szCs w:val="20"/>
              </w:rPr>
            </w:pPr>
            <w:r w:rsidRPr="00FF0BE0">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1239A32A" w14:textId="77777777" w:rsidR="008F641A" w:rsidRPr="00FF0BE0" w:rsidRDefault="008F641A" w:rsidP="00FF0BE0">
            <w:pPr>
              <w:spacing w:after="0" w:line="240" w:lineRule="auto"/>
              <w:ind w:right="1759"/>
              <w:jc w:val="center"/>
              <w:rPr>
                <w:rFonts w:ascii="Arial" w:eastAsia="Calibri" w:hAnsi="Arial" w:cs="Arial"/>
                <w:b/>
                <w:bCs/>
                <w:w w:val="99"/>
                <w:position w:val="1"/>
                <w:sz w:val="20"/>
                <w:szCs w:val="20"/>
              </w:rPr>
            </w:pPr>
            <w:r w:rsidRPr="00FF0BE0">
              <w:rPr>
                <w:rFonts w:ascii="Arial" w:eastAsia="Calibri" w:hAnsi="Arial" w:cs="Arial"/>
                <w:b/>
                <w:bCs/>
                <w:spacing w:val="1"/>
                <w:position w:val="1"/>
                <w:sz w:val="20"/>
                <w:szCs w:val="20"/>
              </w:rPr>
              <w:t xml:space="preserve">                              B</w:t>
            </w:r>
            <w:r w:rsidRPr="00FF0BE0">
              <w:rPr>
                <w:rFonts w:ascii="Arial" w:eastAsia="Calibri" w:hAnsi="Arial" w:cs="Arial"/>
                <w:b/>
                <w:bCs/>
                <w:position w:val="1"/>
                <w:sz w:val="20"/>
                <w:szCs w:val="20"/>
              </w:rPr>
              <w:t xml:space="preserve">. </w:t>
            </w:r>
            <w:r w:rsidRPr="00FF0BE0">
              <w:rPr>
                <w:rFonts w:ascii="Arial" w:eastAsia="Calibri" w:hAnsi="Arial" w:cs="Arial"/>
                <w:b/>
                <w:bCs/>
                <w:spacing w:val="1"/>
                <w:w w:val="99"/>
                <w:position w:val="1"/>
                <w:sz w:val="20"/>
                <w:szCs w:val="20"/>
              </w:rPr>
              <w:t>Me</w:t>
            </w:r>
            <w:r w:rsidRPr="00FF0BE0">
              <w:rPr>
                <w:rFonts w:ascii="Arial" w:eastAsia="Calibri" w:hAnsi="Arial" w:cs="Arial"/>
                <w:b/>
                <w:bCs/>
                <w:w w:val="99"/>
                <w:position w:val="1"/>
                <w:sz w:val="20"/>
                <w:szCs w:val="20"/>
              </w:rPr>
              <w:t>as</w:t>
            </w:r>
            <w:r w:rsidRPr="00FF0BE0">
              <w:rPr>
                <w:rFonts w:ascii="Arial" w:eastAsia="Calibri" w:hAnsi="Arial" w:cs="Arial"/>
                <w:b/>
                <w:bCs/>
                <w:spacing w:val="1"/>
                <w:w w:val="99"/>
                <w:position w:val="1"/>
                <w:sz w:val="20"/>
                <w:szCs w:val="20"/>
              </w:rPr>
              <w:t>ur</w:t>
            </w:r>
            <w:r w:rsidRPr="00FF0BE0">
              <w:rPr>
                <w:rFonts w:ascii="Arial" w:eastAsia="Calibri" w:hAnsi="Arial" w:cs="Arial"/>
                <w:b/>
                <w:bCs/>
                <w:w w:val="99"/>
                <w:position w:val="1"/>
                <w:sz w:val="20"/>
                <w:szCs w:val="20"/>
              </w:rPr>
              <w:t>e(s)</w:t>
            </w:r>
          </w:p>
          <w:p w14:paraId="483536C8" w14:textId="77777777" w:rsidR="008F641A" w:rsidRPr="00FF0BE0" w:rsidRDefault="008F641A" w:rsidP="00FF0BE0">
            <w:pPr>
              <w:spacing w:after="0" w:line="240" w:lineRule="auto"/>
              <w:ind w:left="311" w:right="349"/>
              <w:jc w:val="center"/>
              <w:rPr>
                <w:rFonts w:ascii="Arial" w:eastAsia="Calibri" w:hAnsi="Arial" w:cs="Arial"/>
                <w:sz w:val="20"/>
                <w:szCs w:val="20"/>
              </w:rPr>
            </w:pPr>
            <w:r w:rsidRPr="00FF0BE0">
              <w:rPr>
                <w:rFonts w:ascii="Arial" w:eastAsia="Calibri" w:hAnsi="Arial" w:cs="Arial"/>
                <w:spacing w:val="-1"/>
                <w:sz w:val="20"/>
                <w:szCs w:val="20"/>
              </w:rPr>
              <w:t>Ins</w:t>
            </w:r>
            <w:r w:rsidRPr="00FF0BE0">
              <w:rPr>
                <w:rFonts w:ascii="Arial" w:eastAsia="Calibri" w:hAnsi="Arial" w:cs="Arial"/>
                <w:sz w:val="20"/>
                <w:szCs w:val="20"/>
              </w:rPr>
              <w:t>t</w:t>
            </w:r>
            <w:r w:rsidRPr="00FF0BE0">
              <w:rPr>
                <w:rFonts w:ascii="Arial" w:eastAsia="Calibri" w:hAnsi="Arial" w:cs="Arial"/>
                <w:spacing w:val="2"/>
                <w:sz w:val="20"/>
                <w:szCs w:val="20"/>
              </w:rPr>
              <w:t>r</w:t>
            </w:r>
            <w:r w:rsidRPr="00FF0BE0">
              <w:rPr>
                <w:rFonts w:ascii="Arial" w:eastAsia="Calibri" w:hAnsi="Arial" w:cs="Arial"/>
                <w:spacing w:val="-1"/>
                <w:sz w:val="20"/>
                <w:szCs w:val="20"/>
              </w:rPr>
              <w:t>u</w:t>
            </w:r>
            <w:r w:rsidRPr="00FF0BE0">
              <w:rPr>
                <w:rFonts w:ascii="Arial" w:eastAsia="Calibri" w:hAnsi="Arial" w:cs="Arial"/>
                <w:sz w:val="20"/>
                <w:szCs w:val="20"/>
              </w:rPr>
              <w:t>m</w:t>
            </w:r>
            <w:r w:rsidRPr="00FF0BE0">
              <w:rPr>
                <w:rFonts w:ascii="Arial" w:eastAsia="Calibri" w:hAnsi="Arial" w:cs="Arial"/>
                <w:spacing w:val="2"/>
                <w:sz w:val="20"/>
                <w:szCs w:val="20"/>
              </w:rPr>
              <w:t>e</w:t>
            </w:r>
            <w:r w:rsidRPr="00FF0BE0">
              <w:rPr>
                <w:rFonts w:ascii="Arial" w:eastAsia="Calibri" w:hAnsi="Arial" w:cs="Arial"/>
                <w:spacing w:val="-1"/>
                <w:sz w:val="20"/>
                <w:szCs w:val="20"/>
              </w:rPr>
              <w:t>n</w:t>
            </w:r>
            <w:r w:rsidRPr="00FF0BE0">
              <w:rPr>
                <w:rFonts w:ascii="Arial" w:eastAsia="Calibri" w:hAnsi="Arial" w:cs="Arial"/>
                <w:sz w:val="20"/>
                <w:szCs w:val="20"/>
              </w:rPr>
              <w:t>t(s)/</w:t>
            </w:r>
            <w:r w:rsidRPr="00FF0BE0">
              <w:rPr>
                <w:rFonts w:ascii="Arial" w:eastAsia="Calibri" w:hAnsi="Arial" w:cs="Arial"/>
                <w:spacing w:val="-1"/>
                <w:sz w:val="20"/>
                <w:szCs w:val="20"/>
              </w:rPr>
              <w:t>p</w:t>
            </w:r>
            <w:r w:rsidRPr="00FF0BE0">
              <w:rPr>
                <w:rFonts w:ascii="Arial" w:eastAsia="Calibri" w:hAnsi="Arial" w:cs="Arial"/>
                <w:sz w:val="20"/>
                <w:szCs w:val="20"/>
              </w:rPr>
              <w:t>r</w:t>
            </w:r>
            <w:r w:rsidRPr="00FF0BE0">
              <w:rPr>
                <w:rFonts w:ascii="Arial" w:eastAsia="Calibri" w:hAnsi="Arial" w:cs="Arial"/>
                <w:spacing w:val="1"/>
                <w:sz w:val="20"/>
                <w:szCs w:val="20"/>
              </w:rPr>
              <w:t>oc</w:t>
            </w:r>
            <w:r w:rsidRPr="00FF0BE0">
              <w:rPr>
                <w:rFonts w:ascii="Arial" w:eastAsia="Calibri" w:hAnsi="Arial" w:cs="Arial"/>
                <w:spacing w:val="-1"/>
                <w:sz w:val="20"/>
                <w:szCs w:val="20"/>
              </w:rPr>
              <w:t>es</w:t>
            </w:r>
            <w:r w:rsidRPr="00FF0BE0">
              <w:rPr>
                <w:rFonts w:ascii="Arial" w:eastAsia="Calibri" w:hAnsi="Arial" w:cs="Arial"/>
                <w:sz w:val="20"/>
                <w:szCs w:val="20"/>
              </w:rPr>
              <w:t>s(es)</w:t>
            </w:r>
            <w:r w:rsidRPr="00FF0BE0">
              <w:rPr>
                <w:rFonts w:ascii="Arial" w:eastAsia="Calibri" w:hAnsi="Arial" w:cs="Arial"/>
                <w:spacing w:val="-3"/>
                <w:sz w:val="20"/>
                <w:szCs w:val="20"/>
              </w:rPr>
              <w:t xml:space="preserve"> </w:t>
            </w:r>
            <w:r w:rsidRPr="00FF0BE0">
              <w:rPr>
                <w:rFonts w:ascii="Arial" w:eastAsia="Calibri" w:hAnsi="Arial" w:cs="Arial"/>
                <w:spacing w:val="1"/>
                <w:sz w:val="20"/>
                <w:szCs w:val="20"/>
              </w:rPr>
              <w:t>u</w:t>
            </w:r>
            <w:r w:rsidRPr="00FF0BE0">
              <w:rPr>
                <w:rFonts w:ascii="Arial" w:eastAsia="Calibri" w:hAnsi="Arial" w:cs="Arial"/>
                <w:spacing w:val="-1"/>
                <w:sz w:val="20"/>
                <w:szCs w:val="20"/>
              </w:rPr>
              <w:t>s</w:t>
            </w:r>
            <w:r w:rsidRPr="00FF0BE0">
              <w:rPr>
                <w:rFonts w:ascii="Arial" w:eastAsia="Calibri" w:hAnsi="Arial" w:cs="Arial"/>
                <w:spacing w:val="2"/>
                <w:sz w:val="20"/>
                <w:szCs w:val="20"/>
              </w:rPr>
              <w:t>e</w:t>
            </w:r>
            <w:r w:rsidRPr="00FF0BE0">
              <w:rPr>
                <w:rFonts w:ascii="Arial" w:eastAsia="Calibri" w:hAnsi="Arial" w:cs="Arial"/>
                <w:sz w:val="20"/>
                <w:szCs w:val="20"/>
              </w:rPr>
              <w:t>d</w:t>
            </w:r>
            <w:r w:rsidRPr="00FF0BE0">
              <w:rPr>
                <w:rFonts w:ascii="Arial" w:eastAsia="Calibri" w:hAnsi="Arial" w:cs="Arial"/>
                <w:spacing w:val="-3"/>
                <w:sz w:val="20"/>
                <w:szCs w:val="20"/>
              </w:rPr>
              <w:t xml:space="preserve"> </w:t>
            </w:r>
            <w:r w:rsidRPr="00FF0BE0">
              <w:rPr>
                <w:rFonts w:ascii="Arial" w:eastAsia="Calibri" w:hAnsi="Arial" w:cs="Arial"/>
                <w:spacing w:val="2"/>
                <w:sz w:val="20"/>
                <w:szCs w:val="20"/>
              </w:rPr>
              <w:t>t</w:t>
            </w:r>
            <w:r w:rsidRPr="00FF0BE0">
              <w:rPr>
                <w:rFonts w:ascii="Arial" w:eastAsia="Calibri" w:hAnsi="Arial" w:cs="Arial"/>
                <w:sz w:val="20"/>
                <w:szCs w:val="20"/>
              </w:rPr>
              <w:t>o m</w:t>
            </w:r>
            <w:r w:rsidRPr="00FF0BE0">
              <w:rPr>
                <w:rFonts w:ascii="Arial" w:eastAsia="Calibri" w:hAnsi="Arial" w:cs="Arial"/>
                <w:spacing w:val="-1"/>
                <w:sz w:val="20"/>
                <w:szCs w:val="20"/>
              </w:rPr>
              <w:t>e</w:t>
            </w:r>
            <w:r w:rsidRPr="00FF0BE0">
              <w:rPr>
                <w:rFonts w:ascii="Arial" w:eastAsia="Calibri" w:hAnsi="Arial" w:cs="Arial"/>
                <w:sz w:val="20"/>
                <w:szCs w:val="20"/>
              </w:rPr>
              <w:t>a</w:t>
            </w:r>
            <w:r w:rsidRPr="00FF0BE0">
              <w:rPr>
                <w:rFonts w:ascii="Arial" w:eastAsia="Calibri" w:hAnsi="Arial" w:cs="Arial"/>
                <w:spacing w:val="-1"/>
                <w:sz w:val="20"/>
                <w:szCs w:val="20"/>
              </w:rPr>
              <w:t>su</w:t>
            </w:r>
            <w:r w:rsidRPr="00FF0BE0">
              <w:rPr>
                <w:rFonts w:ascii="Arial" w:eastAsia="Calibri" w:hAnsi="Arial" w:cs="Arial"/>
                <w:w w:val="99"/>
                <w:sz w:val="20"/>
                <w:szCs w:val="20"/>
              </w:rPr>
              <w:t>r</w:t>
            </w:r>
            <w:r w:rsidRPr="00FF0BE0">
              <w:rPr>
                <w:rFonts w:ascii="Arial" w:eastAsia="Calibri" w:hAnsi="Arial" w:cs="Arial"/>
                <w:spacing w:val="2"/>
                <w:w w:val="99"/>
                <w:sz w:val="20"/>
                <w:szCs w:val="20"/>
              </w:rPr>
              <w:t>e re</w:t>
            </w:r>
            <w:r w:rsidRPr="00FF0BE0">
              <w:rPr>
                <w:rFonts w:ascii="Arial" w:eastAsia="Calibri" w:hAnsi="Arial" w:cs="Arial"/>
                <w:spacing w:val="-1"/>
                <w:sz w:val="20"/>
                <w:szCs w:val="20"/>
              </w:rPr>
              <w:t>sul</w:t>
            </w:r>
            <w:r w:rsidRPr="00FF0BE0">
              <w:rPr>
                <w:rFonts w:ascii="Arial" w:eastAsia="Calibri" w:hAnsi="Arial" w:cs="Arial"/>
                <w:spacing w:val="2"/>
                <w:w w:val="99"/>
                <w:sz w:val="20"/>
                <w:szCs w:val="20"/>
              </w:rPr>
              <w:t>t</w:t>
            </w:r>
            <w:r w:rsidRPr="00FF0BE0">
              <w:rPr>
                <w:rFonts w:ascii="Arial" w:eastAsia="Calibri" w:hAnsi="Arial" w:cs="Arial"/>
                <w:sz w:val="20"/>
                <w:szCs w:val="20"/>
              </w:rPr>
              <w:t>s</w:t>
            </w:r>
          </w:p>
          <w:p w14:paraId="3C837D29" w14:textId="77777777" w:rsidR="008F641A" w:rsidRPr="00FF0BE0" w:rsidRDefault="008F641A" w:rsidP="00FF0BE0">
            <w:pPr>
              <w:spacing w:after="0" w:line="240" w:lineRule="auto"/>
              <w:ind w:left="311" w:right="349"/>
              <w:jc w:val="center"/>
              <w:rPr>
                <w:rFonts w:ascii="Arial" w:eastAsia="Calibri" w:hAnsi="Arial" w:cs="Arial"/>
                <w:sz w:val="20"/>
                <w:szCs w:val="20"/>
              </w:rPr>
            </w:pPr>
            <w:r w:rsidRPr="00FF0BE0">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1B6553F4" w14:textId="77777777" w:rsidR="008F641A" w:rsidRPr="00FF0BE0" w:rsidRDefault="008F641A" w:rsidP="00FF0BE0">
            <w:pPr>
              <w:spacing w:after="0" w:line="240" w:lineRule="auto"/>
              <w:ind w:left="166" w:right="16"/>
              <w:jc w:val="center"/>
              <w:rPr>
                <w:rFonts w:ascii="Arial" w:eastAsia="Calibri" w:hAnsi="Arial" w:cs="Arial"/>
                <w:sz w:val="20"/>
                <w:szCs w:val="20"/>
              </w:rPr>
            </w:pPr>
            <w:r w:rsidRPr="00FF0BE0">
              <w:rPr>
                <w:rFonts w:ascii="Arial" w:eastAsia="Calibri" w:hAnsi="Arial" w:cs="Arial"/>
                <w:b/>
                <w:bCs/>
                <w:position w:val="1"/>
                <w:sz w:val="20"/>
                <w:szCs w:val="20"/>
              </w:rPr>
              <w:t>C.</w:t>
            </w:r>
            <w:r w:rsidRPr="00FF0BE0">
              <w:rPr>
                <w:rFonts w:ascii="Arial" w:eastAsia="Calibri" w:hAnsi="Arial" w:cs="Arial"/>
                <w:b/>
                <w:bCs/>
                <w:spacing w:val="-2"/>
                <w:position w:val="1"/>
                <w:sz w:val="20"/>
                <w:szCs w:val="20"/>
              </w:rPr>
              <w:t xml:space="preserve"> </w:t>
            </w:r>
            <w:r w:rsidRPr="00FF0BE0">
              <w:rPr>
                <w:rFonts w:ascii="Arial" w:eastAsia="Calibri" w:hAnsi="Arial" w:cs="Arial"/>
                <w:b/>
                <w:bCs/>
                <w:w w:val="99"/>
                <w:position w:val="1"/>
                <w:sz w:val="20"/>
                <w:szCs w:val="20"/>
              </w:rPr>
              <w:t>Ta</w:t>
            </w:r>
            <w:r w:rsidRPr="00FF0BE0">
              <w:rPr>
                <w:rFonts w:ascii="Arial" w:eastAsia="Calibri" w:hAnsi="Arial" w:cs="Arial"/>
                <w:b/>
                <w:bCs/>
                <w:spacing w:val="1"/>
                <w:w w:val="99"/>
                <w:position w:val="1"/>
                <w:sz w:val="20"/>
                <w:szCs w:val="20"/>
              </w:rPr>
              <w:t>r</w:t>
            </w:r>
            <w:r w:rsidRPr="00FF0BE0">
              <w:rPr>
                <w:rFonts w:ascii="Arial" w:eastAsia="Calibri" w:hAnsi="Arial" w:cs="Arial"/>
                <w:b/>
                <w:bCs/>
                <w:spacing w:val="-1"/>
                <w:w w:val="99"/>
                <w:position w:val="1"/>
                <w:sz w:val="20"/>
                <w:szCs w:val="20"/>
              </w:rPr>
              <w:t>g</w:t>
            </w:r>
            <w:r w:rsidRPr="00FF0BE0">
              <w:rPr>
                <w:rFonts w:ascii="Arial" w:eastAsia="Calibri" w:hAnsi="Arial" w:cs="Arial"/>
                <w:b/>
                <w:bCs/>
                <w:spacing w:val="1"/>
                <w:w w:val="99"/>
                <w:position w:val="1"/>
                <w:sz w:val="20"/>
                <w:szCs w:val="20"/>
              </w:rPr>
              <w:t>e</w:t>
            </w:r>
            <w:r w:rsidRPr="00FF0BE0">
              <w:rPr>
                <w:rFonts w:ascii="Arial" w:eastAsia="Calibri" w:hAnsi="Arial" w:cs="Arial"/>
                <w:b/>
                <w:bCs/>
                <w:w w:val="99"/>
                <w:position w:val="1"/>
                <w:sz w:val="20"/>
                <w:szCs w:val="20"/>
              </w:rPr>
              <w:t>t(s)</w:t>
            </w:r>
          </w:p>
          <w:p w14:paraId="19528B1D" w14:textId="77777777" w:rsidR="008F641A" w:rsidRPr="00FF0BE0" w:rsidRDefault="008F641A" w:rsidP="00FF0BE0">
            <w:pPr>
              <w:spacing w:after="0" w:line="240" w:lineRule="auto"/>
              <w:ind w:left="1091" w:right="1009"/>
              <w:jc w:val="center"/>
              <w:rPr>
                <w:rFonts w:ascii="Arial" w:eastAsia="Calibri" w:hAnsi="Arial" w:cs="Arial"/>
                <w:sz w:val="20"/>
                <w:szCs w:val="20"/>
              </w:rPr>
            </w:pPr>
            <w:r w:rsidRPr="00FF0BE0">
              <w:rPr>
                <w:rFonts w:ascii="Arial" w:eastAsia="Calibri" w:hAnsi="Arial" w:cs="Arial"/>
                <w:spacing w:val="-1"/>
                <w:sz w:val="20"/>
                <w:szCs w:val="20"/>
              </w:rPr>
              <w:t>Le</w:t>
            </w:r>
            <w:r w:rsidRPr="00FF0BE0">
              <w:rPr>
                <w:rFonts w:ascii="Arial" w:eastAsia="Calibri" w:hAnsi="Arial" w:cs="Arial"/>
                <w:sz w:val="20"/>
                <w:szCs w:val="20"/>
              </w:rPr>
              <w:t>v</w:t>
            </w:r>
            <w:r w:rsidRPr="00FF0BE0">
              <w:rPr>
                <w:rFonts w:ascii="Arial" w:eastAsia="Calibri" w:hAnsi="Arial" w:cs="Arial"/>
                <w:spacing w:val="-1"/>
                <w:sz w:val="20"/>
                <w:szCs w:val="20"/>
              </w:rPr>
              <w:t>e</w:t>
            </w:r>
            <w:r w:rsidRPr="00FF0BE0">
              <w:rPr>
                <w:rFonts w:ascii="Arial" w:eastAsia="Calibri" w:hAnsi="Arial" w:cs="Arial"/>
                <w:sz w:val="20"/>
                <w:szCs w:val="20"/>
              </w:rPr>
              <w:t>l</w:t>
            </w:r>
            <w:r w:rsidRPr="00FF0BE0">
              <w:rPr>
                <w:rFonts w:ascii="Arial" w:eastAsia="Calibri" w:hAnsi="Arial" w:cs="Arial"/>
                <w:spacing w:val="-3"/>
                <w:sz w:val="20"/>
                <w:szCs w:val="20"/>
              </w:rPr>
              <w:t xml:space="preserve"> </w:t>
            </w:r>
            <w:r w:rsidRPr="00FF0BE0">
              <w:rPr>
                <w:rFonts w:ascii="Arial" w:eastAsia="Calibri" w:hAnsi="Arial" w:cs="Arial"/>
                <w:spacing w:val="1"/>
                <w:sz w:val="20"/>
                <w:szCs w:val="20"/>
              </w:rPr>
              <w:t>o</w:t>
            </w:r>
            <w:r w:rsidRPr="00FF0BE0">
              <w:rPr>
                <w:rFonts w:ascii="Arial" w:eastAsia="Calibri" w:hAnsi="Arial" w:cs="Arial"/>
                <w:sz w:val="20"/>
                <w:szCs w:val="20"/>
              </w:rPr>
              <w:t>f</w:t>
            </w:r>
            <w:r w:rsidRPr="00FF0BE0">
              <w:rPr>
                <w:rFonts w:ascii="Arial" w:eastAsia="Calibri" w:hAnsi="Arial" w:cs="Arial"/>
                <w:spacing w:val="1"/>
                <w:sz w:val="20"/>
                <w:szCs w:val="20"/>
              </w:rPr>
              <w:t xml:space="preserve"> </w:t>
            </w:r>
            <w:r w:rsidRPr="00FF0BE0">
              <w:rPr>
                <w:rFonts w:ascii="Arial" w:eastAsia="Calibri" w:hAnsi="Arial" w:cs="Arial"/>
                <w:spacing w:val="-1"/>
                <w:sz w:val="20"/>
                <w:szCs w:val="20"/>
              </w:rPr>
              <w:t>su</w:t>
            </w:r>
            <w:r w:rsidRPr="00FF0BE0">
              <w:rPr>
                <w:rFonts w:ascii="Arial" w:eastAsia="Calibri" w:hAnsi="Arial" w:cs="Arial"/>
                <w:spacing w:val="1"/>
                <w:sz w:val="20"/>
                <w:szCs w:val="20"/>
              </w:rPr>
              <w:t>cc</w:t>
            </w:r>
            <w:r w:rsidRPr="00FF0BE0">
              <w:rPr>
                <w:rFonts w:ascii="Arial" w:eastAsia="Calibri" w:hAnsi="Arial" w:cs="Arial"/>
                <w:spacing w:val="-1"/>
                <w:sz w:val="20"/>
                <w:szCs w:val="20"/>
              </w:rPr>
              <w:t>e</w:t>
            </w:r>
            <w:r w:rsidRPr="00FF0BE0">
              <w:rPr>
                <w:rFonts w:ascii="Arial" w:eastAsia="Calibri" w:hAnsi="Arial" w:cs="Arial"/>
                <w:spacing w:val="2"/>
                <w:sz w:val="20"/>
                <w:szCs w:val="20"/>
              </w:rPr>
              <w:t>s</w:t>
            </w:r>
            <w:r w:rsidRPr="00FF0BE0">
              <w:rPr>
                <w:rFonts w:ascii="Arial" w:eastAsia="Calibri" w:hAnsi="Arial" w:cs="Arial"/>
                <w:sz w:val="20"/>
                <w:szCs w:val="20"/>
              </w:rPr>
              <w:t>s</w:t>
            </w:r>
            <w:r w:rsidRPr="00FF0BE0">
              <w:rPr>
                <w:rFonts w:ascii="Arial" w:eastAsia="Calibri" w:hAnsi="Arial" w:cs="Arial"/>
                <w:spacing w:val="-3"/>
                <w:sz w:val="20"/>
                <w:szCs w:val="20"/>
              </w:rPr>
              <w:t xml:space="preserve"> </w:t>
            </w:r>
            <w:r w:rsidRPr="00FF0BE0">
              <w:rPr>
                <w:rFonts w:ascii="Arial" w:eastAsia="Calibri" w:hAnsi="Arial" w:cs="Arial"/>
                <w:spacing w:val="-1"/>
                <w:w w:val="99"/>
                <w:sz w:val="20"/>
                <w:szCs w:val="20"/>
              </w:rPr>
              <w:t>e</w:t>
            </w:r>
            <w:r w:rsidRPr="00FF0BE0">
              <w:rPr>
                <w:rFonts w:ascii="Arial" w:eastAsia="Calibri" w:hAnsi="Arial" w:cs="Arial"/>
                <w:spacing w:val="1"/>
                <w:sz w:val="20"/>
                <w:szCs w:val="20"/>
              </w:rPr>
              <w:t>x</w:t>
            </w:r>
            <w:r w:rsidRPr="00FF0BE0">
              <w:rPr>
                <w:rFonts w:ascii="Arial" w:eastAsia="Calibri" w:hAnsi="Arial" w:cs="Arial"/>
                <w:spacing w:val="-1"/>
                <w:sz w:val="20"/>
                <w:szCs w:val="20"/>
              </w:rPr>
              <w:t>p</w:t>
            </w:r>
            <w:r w:rsidRPr="00FF0BE0">
              <w:rPr>
                <w:rFonts w:ascii="Arial" w:eastAsia="Calibri" w:hAnsi="Arial" w:cs="Arial"/>
                <w:spacing w:val="-1"/>
                <w:w w:val="99"/>
                <w:sz w:val="20"/>
                <w:szCs w:val="20"/>
              </w:rPr>
              <w:t>e</w:t>
            </w:r>
            <w:r w:rsidRPr="00FF0BE0">
              <w:rPr>
                <w:rFonts w:ascii="Arial" w:eastAsia="Calibri" w:hAnsi="Arial" w:cs="Arial"/>
                <w:spacing w:val="1"/>
                <w:w w:val="99"/>
                <w:sz w:val="20"/>
                <w:szCs w:val="20"/>
              </w:rPr>
              <w:t>c</w:t>
            </w:r>
            <w:r w:rsidRPr="00FF0BE0">
              <w:rPr>
                <w:rFonts w:ascii="Arial" w:eastAsia="Calibri" w:hAnsi="Arial" w:cs="Arial"/>
                <w:w w:val="99"/>
                <w:sz w:val="20"/>
                <w:szCs w:val="20"/>
              </w:rPr>
              <w:t>t</w:t>
            </w:r>
            <w:r w:rsidRPr="00FF0BE0">
              <w:rPr>
                <w:rFonts w:ascii="Arial" w:eastAsia="Calibri" w:hAnsi="Arial" w:cs="Arial"/>
                <w:spacing w:val="2"/>
                <w:w w:val="99"/>
                <w:sz w:val="20"/>
                <w:szCs w:val="20"/>
              </w:rPr>
              <w:t>e</w:t>
            </w:r>
            <w:r w:rsidRPr="00FF0BE0">
              <w:rPr>
                <w:rFonts w:ascii="Arial" w:eastAsia="Calibri" w:hAnsi="Arial" w:cs="Arial"/>
                <w:sz w:val="20"/>
                <w:szCs w:val="20"/>
              </w:rPr>
              <w:t>d</w:t>
            </w:r>
          </w:p>
          <w:p w14:paraId="0EAF985A" w14:textId="77777777" w:rsidR="008F641A" w:rsidRPr="00FF0BE0" w:rsidRDefault="008F641A" w:rsidP="00FF0BE0">
            <w:pPr>
              <w:spacing w:after="0" w:line="240" w:lineRule="auto"/>
              <w:ind w:left="1091" w:right="1009"/>
              <w:jc w:val="center"/>
              <w:rPr>
                <w:rFonts w:ascii="Arial" w:eastAsia="Calibri" w:hAnsi="Arial" w:cs="Arial"/>
                <w:sz w:val="20"/>
                <w:szCs w:val="20"/>
              </w:rPr>
            </w:pPr>
            <w:r w:rsidRPr="00FF0BE0">
              <w:rPr>
                <w:rFonts w:ascii="Arial" w:eastAsia="Calibri" w:hAnsi="Arial" w:cs="Arial"/>
                <w:sz w:val="20"/>
                <w:szCs w:val="20"/>
              </w:rPr>
              <w:t xml:space="preserve">(e.g. 80% approval rating, </w:t>
            </w:r>
            <w:proofErr w:type="gramStart"/>
            <w:r w:rsidRPr="00FF0BE0">
              <w:rPr>
                <w:rFonts w:ascii="Arial" w:eastAsia="Calibri" w:hAnsi="Arial" w:cs="Arial"/>
                <w:sz w:val="20"/>
                <w:szCs w:val="20"/>
              </w:rPr>
              <w:t>10 day</w:t>
            </w:r>
            <w:proofErr w:type="gramEnd"/>
            <w:r w:rsidRPr="00FF0BE0">
              <w:rPr>
                <w:rFonts w:ascii="Arial" w:eastAsia="Calibri" w:hAnsi="Arial" w:cs="Arial"/>
                <w:sz w:val="20"/>
                <w:szCs w:val="20"/>
              </w:rPr>
              <w:t xml:space="preserve"> faster request turn-around time, etc.)</w:t>
            </w:r>
          </w:p>
        </w:tc>
      </w:tr>
      <w:tr w:rsidR="008F641A" w:rsidRPr="00FF0BE0" w14:paraId="77D22C57" w14:textId="77777777" w:rsidTr="00FF0BE0">
        <w:trPr>
          <w:trHeight w:hRule="exact" w:val="1239"/>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A7C89C4" w14:textId="3A5824C7" w:rsidR="008F641A" w:rsidRPr="00FF0BE0" w:rsidRDefault="008F641A" w:rsidP="00FF0BE0">
            <w:pPr>
              <w:pStyle w:val="ListParagraph"/>
              <w:numPr>
                <w:ilvl w:val="0"/>
                <w:numId w:val="3"/>
              </w:numPr>
              <w:spacing w:after="0" w:line="240" w:lineRule="auto"/>
              <w:ind w:right="165"/>
              <w:rPr>
                <w:rFonts w:ascii="Arial" w:eastAsia="Franklin Gothic Book" w:hAnsi="Arial" w:cs="Arial"/>
                <w:sz w:val="20"/>
                <w:szCs w:val="20"/>
              </w:rPr>
            </w:pPr>
            <w:r w:rsidRPr="00FF0BE0">
              <w:rPr>
                <w:rFonts w:ascii="Arial" w:hAnsi="Arial" w:cs="Arial"/>
                <w:sz w:val="20"/>
                <w:szCs w:val="20"/>
              </w:rPr>
              <w:t xml:space="preserve">Demonstrate ability to understand and interpret acceptable documentation requirements, develop a care plan, and document individual participation of resident(s) in program(s).  </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46BE0EC1" w14:textId="77777777" w:rsidR="008F641A" w:rsidRPr="00FF0BE0" w:rsidRDefault="008F641A" w:rsidP="00FF0BE0">
            <w:pPr>
              <w:spacing w:after="0" w:line="240" w:lineRule="auto"/>
              <w:ind w:right="165"/>
              <w:rPr>
                <w:rFonts w:ascii="Arial" w:eastAsia="Franklin Gothic Book" w:hAnsi="Arial" w:cs="Arial"/>
                <w:sz w:val="20"/>
                <w:szCs w:val="20"/>
              </w:rPr>
            </w:pPr>
            <w:r w:rsidRPr="00FF0BE0">
              <w:rPr>
                <w:rFonts w:ascii="Arial" w:hAnsi="Arial" w:cs="Arial"/>
                <w:sz w:val="20"/>
                <w:szCs w:val="20"/>
              </w:rPr>
              <w:t>Passing end</w:t>
            </w:r>
            <w:r w:rsidRPr="00FF0BE0">
              <w:rPr>
                <w:rFonts w:ascii="Cambria Math" w:hAnsi="Cambria Math" w:cs="Cambria Math"/>
                <w:sz w:val="20"/>
                <w:szCs w:val="20"/>
              </w:rPr>
              <w:t>‐</w:t>
            </w:r>
            <w:r w:rsidRPr="00FF0BE0">
              <w:rPr>
                <w:rFonts w:ascii="Arial" w:hAnsi="Arial" w:cs="Arial"/>
                <w:sz w:val="20"/>
                <w:szCs w:val="20"/>
              </w:rPr>
              <w:t>of</w:t>
            </w:r>
            <w:r w:rsidRPr="00FF0BE0">
              <w:rPr>
                <w:rFonts w:ascii="Cambria Math" w:hAnsi="Cambria Math" w:cs="Cambria Math"/>
                <w:sz w:val="20"/>
                <w:szCs w:val="20"/>
              </w:rPr>
              <w:t>‐</w:t>
            </w:r>
            <w:r w:rsidRPr="00FF0BE0">
              <w:rPr>
                <w:rFonts w:ascii="Arial" w:hAnsi="Arial" w:cs="Arial"/>
                <w:sz w:val="20"/>
                <w:szCs w:val="20"/>
              </w:rPr>
              <w:t>course assessments 75% minimum; attaining a pass rate on the Texas State Certified Nursing Examination.</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448CC4C" w14:textId="23FFD850" w:rsidR="008F641A" w:rsidRPr="00FF0BE0" w:rsidRDefault="008F641A" w:rsidP="00FF0BE0">
            <w:pPr>
              <w:pStyle w:val="NoSpacing"/>
              <w:rPr>
                <w:rFonts w:ascii="Arial" w:hAnsi="Arial" w:cs="Arial"/>
                <w:sz w:val="20"/>
                <w:szCs w:val="20"/>
              </w:rPr>
            </w:pPr>
            <w:r w:rsidRPr="00FF0BE0">
              <w:rPr>
                <w:rFonts w:ascii="Arial" w:hAnsi="Arial" w:cs="Arial"/>
                <w:sz w:val="20"/>
                <w:szCs w:val="20"/>
              </w:rPr>
              <w:t>85% of students will pass the certification exam and become a State of Texas Certified Nursing Assistant</w:t>
            </w:r>
            <w:r w:rsidR="00697A99" w:rsidRPr="00FF0BE0">
              <w:rPr>
                <w:rFonts w:ascii="Arial" w:hAnsi="Arial" w:cs="Arial"/>
                <w:sz w:val="20"/>
                <w:szCs w:val="20"/>
              </w:rPr>
              <w:t>.</w:t>
            </w:r>
          </w:p>
        </w:tc>
      </w:tr>
      <w:tr w:rsidR="008F641A" w:rsidRPr="00FF0BE0" w14:paraId="2EB22673" w14:textId="77777777" w:rsidTr="00FF0BE0">
        <w:trPr>
          <w:trHeight w:hRule="exact" w:val="1208"/>
        </w:trPr>
        <w:tc>
          <w:tcPr>
            <w:tcW w:w="4140" w:type="dxa"/>
            <w:tcBorders>
              <w:top w:val="single" w:sz="8" w:space="0" w:color="4F81BD"/>
              <w:left w:val="single" w:sz="8" w:space="0" w:color="4F81BD"/>
              <w:bottom w:val="single" w:sz="8" w:space="0" w:color="4F81BD"/>
              <w:right w:val="single" w:sz="8" w:space="0" w:color="4F81BD"/>
            </w:tcBorders>
          </w:tcPr>
          <w:p w14:paraId="54FBF04D" w14:textId="7F26DD54" w:rsidR="008F641A" w:rsidRPr="00FF0BE0" w:rsidRDefault="008F641A" w:rsidP="00FF0BE0">
            <w:pPr>
              <w:pStyle w:val="ListParagraph"/>
              <w:numPr>
                <w:ilvl w:val="0"/>
                <w:numId w:val="3"/>
              </w:numPr>
              <w:spacing w:after="0" w:line="240" w:lineRule="auto"/>
              <w:ind w:right="165"/>
              <w:rPr>
                <w:rFonts w:ascii="Arial" w:eastAsia="Franklin Gothic Book" w:hAnsi="Arial" w:cs="Arial"/>
                <w:sz w:val="20"/>
                <w:szCs w:val="20"/>
              </w:rPr>
            </w:pPr>
            <w:r w:rsidRPr="00FF0BE0">
              <w:rPr>
                <w:rFonts w:ascii="Arial" w:hAnsi="Arial" w:cs="Arial"/>
                <w:sz w:val="20"/>
                <w:szCs w:val="20"/>
              </w:rPr>
              <w:t>Conduct assessments using selected methods or forms to determine individuals’ physical, mental, spiritual, social, leisure and other needs</w:t>
            </w:r>
            <w:r w:rsidR="00697A99" w:rsidRPr="00FF0BE0">
              <w:rPr>
                <w:rFonts w:ascii="Arial" w:hAnsi="Arial" w:cs="Arial"/>
                <w:sz w:val="20"/>
                <w:szCs w:val="20"/>
              </w:rPr>
              <w:t>.</w:t>
            </w:r>
          </w:p>
        </w:tc>
        <w:tc>
          <w:tcPr>
            <w:tcW w:w="4782" w:type="dxa"/>
            <w:tcBorders>
              <w:top w:val="single" w:sz="8" w:space="0" w:color="4F81BD"/>
              <w:left w:val="single" w:sz="8" w:space="0" w:color="4F81BD"/>
              <w:bottom w:val="single" w:sz="8" w:space="0" w:color="4F81BD"/>
              <w:right w:val="single" w:sz="8" w:space="0" w:color="4F81BD"/>
            </w:tcBorders>
          </w:tcPr>
          <w:p w14:paraId="603EACFC" w14:textId="6BF345FA" w:rsidR="008F641A" w:rsidRPr="00FF0BE0" w:rsidRDefault="008F641A" w:rsidP="00FF0BE0">
            <w:pPr>
              <w:tabs>
                <w:tab w:val="left" w:pos="1056"/>
              </w:tabs>
              <w:spacing w:line="240" w:lineRule="auto"/>
              <w:rPr>
                <w:rFonts w:ascii="Arial" w:eastAsia="Franklin Gothic Book" w:hAnsi="Arial" w:cs="Arial"/>
                <w:sz w:val="20"/>
                <w:szCs w:val="20"/>
              </w:rPr>
            </w:pPr>
            <w:r w:rsidRPr="00FF0BE0">
              <w:rPr>
                <w:rFonts w:ascii="Arial" w:hAnsi="Arial" w:cs="Arial"/>
                <w:sz w:val="20"/>
                <w:szCs w:val="20"/>
              </w:rPr>
              <w:t>Designs and implements group o</w:t>
            </w:r>
            <w:r w:rsidR="00697A99" w:rsidRPr="00FF0BE0">
              <w:rPr>
                <w:rFonts w:ascii="Arial" w:hAnsi="Arial" w:cs="Arial"/>
                <w:sz w:val="20"/>
                <w:szCs w:val="20"/>
              </w:rPr>
              <w:t>f one-to-one</w:t>
            </w:r>
            <w:r w:rsidRPr="00FF0BE0">
              <w:rPr>
                <w:rFonts w:ascii="Arial" w:hAnsi="Arial" w:cs="Arial"/>
                <w:sz w:val="20"/>
                <w:szCs w:val="20"/>
              </w:rPr>
              <w:t xml:space="preserve"> programming based on the needs of individual(s) being served utilizing modalities such as person-centered, palliative care, maintenance, supportive, empowerment or strength base approaches</w:t>
            </w:r>
            <w:r w:rsidR="00DA4D38" w:rsidRPr="00FF0BE0">
              <w:rPr>
                <w:rFonts w:ascii="Arial" w:hAnsi="Arial" w:cs="Arial"/>
                <w:sz w:val="20"/>
                <w:szCs w:val="20"/>
              </w:rPr>
              <w:t>.</w:t>
            </w:r>
          </w:p>
        </w:tc>
        <w:tc>
          <w:tcPr>
            <w:tcW w:w="4800" w:type="dxa"/>
            <w:tcBorders>
              <w:top w:val="single" w:sz="8" w:space="0" w:color="4F81BD"/>
              <w:left w:val="single" w:sz="8" w:space="0" w:color="4F81BD"/>
              <w:bottom w:val="single" w:sz="8" w:space="0" w:color="4F81BD"/>
              <w:right w:val="single" w:sz="8" w:space="0" w:color="4F81BD"/>
            </w:tcBorders>
          </w:tcPr>
          <w:p w14:paraId="5F7F38C7" w14:textId="61F121D3" w:rsidR="008F641A" w:rsidRPr="00FF0BE0" w:rsidRDefault="008F641A" w:rsidP="00FF0BE0">
            <w:pPr>
              <w:pStyle w:val="NoSpacing"/>
              <w:rPr>
                <w:rFonts w:ascii="Arial" w:hAnsi="Arial" w:cs="Arial"/>
                <w:sz w:val="20"/>
                <w:szCs w:val="20"/>
              </w:rPr>
            </w:pPr>
            <w:r w:rsidRPr="00FF0BE0">
              <w:rPr>
                <w:rFonts w:ascii="Arial" w:hAnsi="Arial" w:cs="Arial"/>
                <w:sz w:val="20"/>
                <w:szCs w:val="20"/>
              </w:rPr>
              <w:t>Completion of comprehensive digital portfolio and completion of end of course assessment</w:t>
            </w:r>
            <w:r w:rsidR="00697A99" w:rsidRPr="00FF0BE0">
              <w:rPr>
                <w:rFonts w:ascii="Arial" w:hAnsi="Arial" w:cs="Arial"/>
                <w:sz w:val="20"/>
                <w:szCs w:val="20"/>
              </w:rPr>
              <w:t>.</w:t>
            </w:r>
          </w:p>
        </w:tc>
      </w:tr>
      <w:tr w:rsidR="008F641A" w:rsidRPr="00FF0BE0" w14:paraId="4B48335F" w14:textId="77777777" w:rsidTr="00FF0BE0">
        <w:trPr>
          <w:trHeight w:hRule="exact" w:val="171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379E2CC" w14:textId="0A400743" w:rsidR="008F641A" w:rsidRPr="00FF0BE0" w:rsidRDefault="008F641A" w:rsidP="00FF0BE0">
            <w:pPr>
              <w:pStyle w:val="NoSpacing"/>
              <w:numPr>
                <w:ilvl w:val="0"/>
                <w:numId w:val="3"/>
              </w:numPr>
              <w:rPr>
                <w:rFonts w:ascii="Arial" w:hAnsi="Arial" w:cs="Arial"/>
                <w:sz w:val="20"/>
                <w:szCs w:val="20"/>
              </w:rPr>
            </w:pPr>
            <w:r w:rsidRPr="00FF0BE0">
              <w:rPr>
                <w:rFonts w:ascii="Arial" w:hAnsi="Arial" w:cs="Arial"/>
                <w:sz w:val="20"/>
                <w:szCs w:val="20"/>
              </w:rPr>
              <w:t>Assess for residents’ unrealized dreams</w:t>
            </w:r>
            <w:r w:rsidR="00DA4D38" w:rsidRPr="00FF0BE0">
              <w:rPr>
                <w:rFonts w:ascii="Arial" w:hAnsi="Arial" w:cs="Arial"/>
                <w:sz w:val="20"/>
                <w:szCs w:val="20"/>
              </w:rPr>
              <w:t xml:space="preserve"> and interests to assist in cultivating those to the extent possible, including</w:t>
            </w:r>
            <w:r w:rsidRPr="00FF0BE0">
              <w:rPr>
                <w:rFonts w:ascii="Arial" w:hAnsi="Arial" w:cs="Arial"/>
                <w:sz w:val="20"/>
                <w:szCs w:val="20"/>
              </w:rPr>
              <w:t xml:space="preserve"> social, spiritual, and technological skills/usage abilities, social media knowledge, cell</w:t>
            </w:r>
            <w:r w:rsidR="00FF0BE0" w:rsidRPr="00FF0BE0">
              <w:rPr>
                <w:rFonts w:ascii="Arial" w:hAnsi="Arial" w:cs="Arial"/>
                <w:sz w:val="20"/>
                <w:szCs w:val="20"/>
              </w:rPr>
              <w:t xml:space="preserve"> </w:t>
            </w:r>
            <w:r w:rsidRPr="00FF0BE0">
              <w:rPr>
                <w:rFonts w:ascii="Arial" w:hAnsi="Arial" w:cs="Arial"/>
                <w:sz w:val="20"/>
                <w:szCs w:val="20"/>
              </w:rPr>
              <w:t>phone usage, etc.</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396F5D22" w14:textId="55634990" w:rsidR="008F641A" w:rsidRPr="00FF0BE0" w:rsidRDefault="008F641A" w:rsidP="00FF0BE0">
            <w:pPr>
              <w:widowControl w:val="0"/>
              <w:tabs>
                <w:tab w:val="left" w:pos="-720"/>
                <w:tab w:val="left" w:pos="0"/>
              </w:tabs>
              <w:suppressAutoHyphens/>
              <w:autoSpaceDE w:val="0"/>
              <w:autoSpaceDN w:val="0"/>
              <w:adjustRightInd w:val="0"/>
              <w:spacing w:line="240" w:lineRule="auto"/>
              <w:jc w:val="both"/>
              <w:rPr>
                <w:rFonts w:ascii="Arial" w:eastAsia="Franklin Gothic Book" w:hAnsi="Arial" w:cs="Arial"/>
                <w:sz w:val="20"/>
                <w:szCs w:val="20"/>
              </w:rPr>
            </w:pPr>
            <w:r w:rsidRPr="00FF0BE0">
              <w:rPr>
                <w:rFonts w:ascii="Arial" w:hAnsi="Arial" w:cs="Arial"/>
                <w:sz w:val="20"/>
                <w:szCs w:val="20"/>
              </w:rPr>
              <w:t xml:space="preserve">Complete HIPAA and HITECH training for certification, complete </w:t>
            </w:r>
            <w:r w:rsidRPr="00FF0BE0">
              <w:rPr>
                <w:rFonts w:ascii="Arial" w:hAnsi="Arial" w:cs="Arial"/>
                <w:spacing w:val="-3"/>
                <w:sz w:val="20"/>
                <w:szCs w:val="20"/>
              </w:rPr>
              <w:t>Texas Alcohol and Beverage Commission Seller Training and TXDSHS Learn2Serve Texas Food Handler Training</w:t>
            </w:r>
            <w:r w:rsidR="00DA4D38" w:rsidRPr="00FF0BE0">
              <w:rPr>
                <w:rFonts w:ascii="Arial" w:hAnsi="Arial" w:cs="Arial"/>
                <w:spacing w:val="-3"/>
                <w:sz w:val="20"/>
                <w:szCs w:val="20"/>
              </w:rPr>
              <w:t>.</w:t>
            </w:r>
            <w:r w:rsidRPr="00FF0BE0">
              <w:rPr>
                <w:rFonts w:ascii="Arial" w:hAnsi="Arial" w:cs="Arial"/>
                <w:spacing w:val="-3"/>
                <w:sz w:val="20"/>
                <w:szCs w:val="20"/>
              </w:rPr>
              <w:t xml:space="preserve"> </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054AB9C" w14:textId="3B23A802" w:rsidR="008F641A" w:rsidRPr="00FF0BE0" w:rsidRDefault="008F641A" w:rsidP="00FF0BE0">
            <w:pPr>
              <w:pStyle w:val="NoSpacing"/>
              <w:rPr>
                <w:rFonts w:ascii="Arial" w:hAnsi="Arial" w:cs="Arial"/>
                <w:sz w:val="20"/>
                <w:szCs w:val="20"/>
              </w:rPr>
            </w:pPr>
            <w:r w:rsidRPr="00FF0BE0">
              <w:rPr>
                <w:rFonts w:ascii="Arial" w:hAnsi="Arial" w:cs="Arial"/>
                <w:sz w:val="20"/>
                <w:szCs w:val="20"/>
              </w:rPr>
              <w:t xml:space="preserve">85% of students will pass the certification exam and earn their HIPAA and HITECH Texas Alcohol and Beverage Commission Seller certification and earn </w:t>
            </w:r>
            <w:r w:rsidRPr="00FF0BE0">
              <w:rPr>
                <w:rFonts w:ascii="Arial" w:hAnsi="Arial" w:cs="Arial"/>
                <w:spacing w:val="-3"/>
                <w:sz w:val="20"/>
                <w:szCs w:val="20"/>
              </w:rPr>
              <w:t>TXDSHS Learn2Serve Texas Food Handler Training Certification</w:t>
            </w:r>
            <w:r w:rsidR="00697A99" w:rsidRPr="00FF0BE0">
              <w:rPr>
                <w:rFonts w:ascii="Arial" w:hAnsi="Arial" w:cs="Arial"/>
                <w:spacing w:val="-3"/>
                <w:sz w:val="20"/>
                <w:szCs w:val="20"/>
              </w:rPr>
              <w:t>.</w:t>
            </w:r>
          </w:p>
        </w:tc>
      </w:tr>
      <w:tr w:rsidR="008F641A" w:rsidRPr="00FF0BE0" w14:paraId="734C4BE8" w14:textId="77777777" w:rsidTr="00FF0BE0">
        <w:trPr>
          <w:trHeight w:hRule="exact" w:val="1892"/>
        </w:trPr>
        <w:tc>
          <w:tcPr>
            <w:tcW w:w="4140" w:type="dxa"/>
            <w:tcBorders>
              <w:top w:val="single" w:sz="8" w:space="0" w:color="4F81BD"/>
              <w:left w:val="single" w:sz="8" w:space="0" w:color="4F81BD"/>
              <w:bottom w:val="single" w:sz="8" w:space="0" w:color="4F81BD"/>
              <w:right w:val="single" w:sz="8" w:space="0" w:color="4F81BD"/>
            </w:tcBorders>
            <w:shd w:val="clear" w:color="auto" w:fill="auto"/>
          </w:tcPr>
          <w:p w14:paraId="2BE7AA17" w14:textId="3BFCB94C" w:rsidR="008F641A" w:rsidRPr="00FF0BE0" w:rsidRDefault="008F641A" w:rsidP="00FF0BE0">
            <w:pPr>
              <w:pStyle w:val="NoSpacing"/>
              <w:numPr>
                <w:ilvl w:val="0"/>
                <w:numId w:val="3"/>
              </w:numPr>
              <w:rPr>
                <w:rFonts w:ascii="Arial" w:hAnsi="Arial" w:cs="Arial"/>
                <w:sz w:val="20"/>
                <w:szCs w:val="20"/>
              </w:rPr>
            </w:pPr>
            <w:r w:rsidRPr="00FF0BE0">
              <w:rPr>
                <w:rFonts w:ascii="Arial" w:hAnsi="Arial" w:cs="Arial"/>
                <w:sz w:val="20"/>
                <w:szCs w:val="20"/>
              </w:rPr>
              <w:t xml:space="preserve">Write departmental policies and procedures as needed or </w:t>
            </w:r>
            <w:proofErr w:type="gramStart"/>
            <w:r w:rsidRPr="00FF0BE0">
              <w:rPr>
                <w:rFonts w:ascii="Arial" w:hAnsi="Arial" w:cs="Arial"/>
                <w:sz w:val="20"/>
                <w:szCs w:val="20"/>
              </w:rPr>
              <w:t xml:space="preserve">required, </w:t>
            </w:r>
            <w:r w:rsidR="00FF0BE0" w:rsidRPr="00FF0BE0">
              <w:rPr>
                <w:rFonts w:ascii="Arial" w:hAnsi="Arial" w:cs="Arial"/>
                <w:sz w:val="20"/>
                <w:szCs w:val="20"/>
              </w:rPr>
              <w:t xml:space="preserve"> </w:t>
            </w:r>
            <w:r w:rsidRPr="00FF0BE0">
              <w:rPr>
                <w:rFonts w:ascii="Arial" w:hAnsi="Arial" w:cs="Arial"/>
                <w:sz w:val="20"/>
                <w:szCs w:val="20"/>
              </w:rPr>
              <w:t>set</w:t>
            </w:r>
            <w:proofErr w:type="gramEnd"/>
            <w:r w:rsidRPr="00FF0BE0">
              <w:rPr>
                <w:rFonts w:ascii="Arial" w:hAnsi="Arial" w:cs="Arial"/>
                <w:sz w:val="20"/>
                <w:szCs w:val="20"/>
              </w:rPr>
              <w:t xml:space="preserve"> and follow procedures to evaluate programming</w:t>
            </w:r>
            <w:r w:rsidR="00DA4D38" w:rsidRPr="00FF0BE0">
              <w:rPr>
                <w:rFonts w:ascii="Arial" w:hAnsi="Arial" w:cs="Arial"/>
                <w:sz w:val="20"/>
                <w:szCs w:val="20"/>
              </w:rPr>
              <w:t>,</w:t>
            </w:r>
            <w:r w:rsidRPr="00FF0BE0">
              <w:rPr>
                <w:rFonts w:ascii="Arial" w:hAnsi="Arial" w:cs="Arial"/>
                <w:sz w:val="20"/>
                <w:szCs w:val="20"/>
              </w:rPr>
              <w:t xml:space="preserve"> including participate levels, costs, and attendance, and follow quality improvement guidelines and technical per company policy or acceptable standards of practice</w:t>
            </w:r>
            <w:r w:rsidR="00697A99" w:rsidRPr="00FF0BE0">
              <w:rPr>
                <w:rFonts w:ascii="Arial" w:hAnsi="Arial" w:cs="Arial"/>
                <w:sz w:val="20"/>
                <w:szCs w:val="20"/>
              </w:rPr>
              <w:t>.</w:t>
            </w:r>
          </w:p>
        </w:tc>
        <w:tc>
          <w:tcPr>
            <w:tcW w:w="4782" w:type="dxa"/>
            <w:tcBorders>
              <w:top w:val="single" w:sz="8" w:space="0" w:color="4F81BD"/>
              <w:left w:val="single" w:sz="8" w:space="0" w:color="4F81BD"/>
              <w:bottom w:val="single" w:sz="8" w:space="0" w:color="4F81BD"/>
              <w:right w:val="single" w:sz="8" w:space="0" w:color="4F81BD"/>
            </w:tcBorders>
            <w:shd w:val="clear" w:color="auto" w:fill="auto"/>
          </w:tcPr>
          <w:p w14:paraId="71750FC4" w14:textId="1105E125" w:rsidR="008F641A" w:rsidRPr="00FF0BE0" w:rsidRDefault="008F641A" w:rsidP="00FF0BE0">
            <w:pPr>
              <w:pStyle w:val="NoSpacing"/>
              <w:rPr>
                <w:rFonts w:ascii="Arial" w:hAnsi="Arial" w:cs="Arial"/>
                <w:sz w:val="20"/>
                <w:szCs w:val="20"/>
              </w:rPr>
            </w:pPr>
            <w:r w:rsidRPr="00FF0BE0">
              <w:rPr>
                <w:rFonts w:ascii="Arial" w:hAnsi="Arial" w:cs="Arial"/>
                <w:sz w:val="20"/>
                <w:szCs w:val="20"/>
              </w:rPr>
              <w:t>Completion of capstone project determined as meeting minimum standards set by the APNCC and attaining a pass rate on the AP-BC (Board Certified Activity Professional) examination</w:t>
            </w:r>
            <w:r w:rsidR="00697A99" w:rsidRPr="00FF0BE0">
              <w:rPr>
                <w:rFonts w:ascii="Arial" w:hAnsi="Arial" w:cs="Arial"/>
                <w:sz w:val="20"/>
                <w:szCs w:val="20"/>
              </w:rPr>
              <w:t>.</w:t>
            </w:r>
          </w:p>
        </w:tc>
        <w:tc>
          <w:tcPr>
            <w:tcW w:w="4800" w:type="dxa"/>
            <w:tcBorders>
              <w:top w:val="single" w:sz="8" w:space="0" w:color="4F81BD"/>
              <w:left w:val="single" w:sz="8" w:space="0" w:color="4F81BD"/>
              <w:bottom w:val="single" w:sz="8" w:space="0" w:color="4F81BD"/>
              <w:right w:val="single" w:sz="8" w:space="0" w:color="4F81BD"/>
            </w:tcBorders>
            <w:shd w:val="clear" w:color="auto" w:fill="auto"/>
          </w:tcPr>
          <w:p w14:paraId="32EAC31F" w14:textId="299B0536" w:rsidR="008F641A" w:rsidRPr="00FF0BE0" w:rsidRDefault="008F641A" w:rsidP="00FF0BE0">
            <w:pPr>
              <w:pStyle w:val="NoSpacing"/>
              <w:rPr>
                <w:rFonts w:ascii="Arial" w:hAnsi="Arial" w:cs="Arial"/>
                <w:sz w:val="20"/>
                <w:szCs w:val="20"/>
              </w:rPr>
            </w:pPr>
            <w:r w:rsidRPr="00FF0BE0">
              <w:rPr>
                <w:rFonts w:ascii="Arial" w:hAnsi="Arial" w:cs="Arial"/>
                <w:sz w:val="20"/>
                <w:szCs w:val="20"/>
              </w:rPr>
              <w:t>85% of students will earn a passing rate on the APNCC examination and secure an internship to complete required hours to meet final benchmarks for board certification</w:t>
            </w:r>
            <w:r w:rsidR="00697A99" w:rsidRPr="00FF0BE0">
              <w:rPr>
                <w:rFonts w:ascii="Arial" w:hAnsi="Arial" w:cs="Arial"/>
                <w:sz w:val="20"/>
                <w:szCs w:val="20"/>
              </w:rPr>
              <w:t>.</w:t>
            </w:r>
            <w:r w:rsidRPr="00FF0BE0">
              <w:rPr>
                <w:rFonts w:ascii="Arial" w:hAnsi="Arial" w:cs="Arial"/>
                <w:sz w:val="20"/>
                <w:szCs w:val="20"/>
              </w:rPr>
              <w:t xml:space="preserve"> </w:t>
            </w:r>
          </w:p>
        </w:tc>
      </w:tr>
    </w:tbl>
    <w:p w14:paraId="7C8FC627" w14:textId="77777777" w:rsidR="008F641A" w:rsidRPr="007B5A78" w:rsidRDefault="008F641A" w:rsidP="00D87631">
      <w:pPr>
        <w:tabs>
          <w:tab w:val="right" w:leader="underscore" w:pos="3168"/>
          <w:tab w:val="left" w:pos="3240"/>
          <w:tab w:val="right" w:leader="underscore" w:pos="12960"/>
        </w:tabs>
        <w:rPr>
          <w:rFonts w:ascii="Arial" w:hAnsi="Arial" w:cs="Arial"/>
          <w:b/>
          <w:bCs/>
          <w:spacing w:val="-1"/>
          <w:position w:val="1"/>
        </w:rPr>
      </w:pPr>
    </w:p>
    <w:p w14:paraId="38C74897" w14:textId="77777777" w:rsidR="00F547BD" w:rsidRDefault="00F547BD" w:rsidP="00517E19">
      <w:pPr>
        <w:pStyle w:val="NoSpacing"/>
        <w:rPr>
          <w:rFonts w:ascii="Arial" w:hAnsi="Arial" w:cs="Arial"/>
          <w:b/>
          <w:bCs/>
          <w:spacing w:val="-1"/>
          <w:position w:val="1"/>
        </w:rPr>
      </w:pPr>
    </w:p>
    <w:p w14:paraId="50388985"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0083CB" w14:textId="11BEC0C3"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00697A99">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2CCB95E" w14:textId="380B0CA1"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00697A99">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42F034F3"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42C140A" w14:textId="0F6C3A5E"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00697A99">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7A097B3A" w14:textId="350BAB9C"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697A99">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58C957BB" w14:textId="3008CB5E"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00697A99">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3F377DEC" w14:textId="1ABDCE4C"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00697A99">
        <w:rPr>
          <w:rFonts w:ascii="Arial" w:hAnsi="Arial" w:cs="Arial"/>
          <w:sz w:val="20"/>
          <w:szCs w:val="20"/>
        </w:rPr>
        <w:t>–</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6DE479FB" w14:textId="4A4882EE" w:rsidR="001A7A83" w:rsidRPr="00C02C8E" w:rsidRDefault="00746F2D" w:rsidP="00F25D44">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712889FE" w14:textId="77777777" w:rsidR="001A7A83" w:rsidRDefault="001A7A83" w:rsidP="00F25D44">
      <w:pPr>
        <w:pStyle w:val="NoSpacing"/>
        <w:rPr>
          <w:rFonts w:ascii="Arial" w:hAnsi="Arial" w:cs="Arial"/>
          <w:b/>
          <w:color w:val="5B9BD5" w:themeColor="accent1"/>
          <w:sz w:val="24"/>
          <w:szCs w:val="24"/>
        </w:rPr>
      </w:pPr>
    </w:p>
    <w:p w14:paraId="3B42C032"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0AD41FCD"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FF0BE0" w14:paraId="6AE610B5"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6D4A297" w14:textId="146FF403" w:rsidR="00F9197F" w:rsidRPr="00FF0BE0" w:rsidRDefault="00F9197F" w:rsidP="00746F2D">
            <w:pPr>
              <w:pStyle w:val="NoSpacing"/>
              <w:numPr>
                <w:ilvl w:val="0"/>
                <w:numId w:val="1"/>
              </w:numPr>
              <w:rPr>
                <w:rFonts w:ascii="Arial" w:hAnsi="Arial" w:cs="Arial"/>
                <w:b/>
                <w:sz w:val="20"/>
                <w:szCs w:val="20"/>
              </w:rPr>
            </w:pPr>
            <w:r w:rsidRPr="00FF0BE0">
              <w:rPr>
                <w:rFonts w:ascii="Arial" w:hAnsi="Arial" w:cs="Arial"/>
                <w:b/>
                <w:sz w:val="20"/>
                <w:szCs w:val="20"/>
              </w:rPr>
              <w:t>Outcome #1</w:t>
            </w:r>
          </w:p>
          <w:p w14:paraId="25F0C925" w14:textId="2F6C6149" w:rsidR="008F641A" w:rsidRPr="00FF0BE0" w:rsidRDefault="008F641A" w:rsidP="008F641A">
            <w:pPr>
              <w:pStyle w:val="NoSpacing"/>
              <w:ind w:left="360"/>
              <w:rPr>
                <w:rFonts w:ascii="Arial" w:hAnsi="Arial" w:cs="Arial"/>
                <w:b/>
                <w:sz w:val="20"/>
                <w:szCs w:val="20"/>
              </w:rPr>
            </w:pPr>
            <w:r w:rsidRPr="00FF0BE0">
              <w:rPr>
                <w:rFonts w:ascii="Arial" w:hAnsi="Arial" w:cs="Arial"/>
                <w:sz w:val="20"/>
                <w:szCs w:val="20"/>
              </w:rPr>
              <w:t xml:space="preserve">Demonstrate ability to understand and interpret acceptable documentation requirements, develop a care plan, and document individual participation of resident(s) in program(s).  </w:t>
            </w:r>
          </w:p>
          <w:p w14:paraId="266E274A" w14:textId="77777777" w:rsidR="00F9197F" w:rsidRPr="00FF0BE0" w:rsidRDefault="00F9197F" w:rsidP="00F9197F">
            <w:pPr>
              <w:pStyle w:val="NoSpacing"/>
              <w:rPr>
                <w:rFonts w:ascii="Arial" w:hAnsi="Arial" w:cs="Arial"/>
                <w:sz w:val="20"/>
                <w:szCs w:val="20"/>
              </w:rPr>
            </w:pPr>
          </w:p>
        </w:tc>
      </w:tr>
      <w:tr w:rsidR="00F9197F" w:rsidRPr="00FF0BE0" w14:paraId="3FA58DFA"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1BCCE5" w14:textId="47658DB3" w:rsidR="00F9197F" w:rsidRPr="00FF0BE0" w:rsidRDefault="00F9197F" w:rsidP="00746F2D">
            <w:pPr>
              <w:pStyle w:val="NoSpacing"/>
              <w:numPr>
                <w:ilvl w:val="0"/>
                <w:numId w:val="1"/>
              </w:numPr>
              <w:rPr>
                <w:rFonts w:ascii="Arial" w:hAnsi="Arial" w:cs="Arial"/>
                <w:b/>
                <w:sz w:val="20"/>
                <w:szCs w:val="20"/>
              </w:rPr>
            </w:pPr>
            <w:r w:rsidRPr="00FF0BE0">
              <w:rPr>
                <w:rFonts w:ascii="Arial" w:hAnsi="Arial" w:cs="Arial"/>
                <w:b/>
                <w:sz w:val="20"/>
                <w:szCs w:val="20"/>
              </w:rPr>
              <w:t>Measure</w:t>
            </w:r>
            <w:r w:rsidR="00746F2D" w:rsidRPr="00FF0BE0">
              <w:rPr>
                <w:rFonts w:ascii="Arial" w:hAnsi="Arial" w:cs="Arial"/>
                <w:b/>
                <w:sz w:val="20"/>
                <w:szCs w:val="20"/>
              </w:rPr>
              <w:t xml:space="preserve"> (Outcome</w:t>
            </w:r>
            <w:r w:rsidRPr="00FF0BE0">
              <w:rPr>
                <w:rFonts w:ascii="Arial" w:hAnsi="Arial" w:cs="Arial"/>
                <w:b/>
                <w:sz w:val="20"/>
                <w:szCs w:val="20"/>
              </w:rPr>
              <w:t xml:space="preserve"> #1</w:t>
            </w:r>
            <w:r w:rsidR="00746F2D" w:rsidRPr="00FF0BE0">
              <w:rPr>
                <w:rFonts w:ascii="Arial" w:hAnsi="Arial" w:cs="Arial"/>
                <w:b/>
                <w:sz w:val="20"/>
                <w:szCs w:val="20"/>
              </w:rPr>
              <w:t>)</w:t>
            </w:r>
          </w:p>
          <w:p w14:paraId="1DF9DF6D" w14:textId="49191B14" w:rsidR="008F641A" w:rsidRPr="00FF0BE0" w:rsidRDefault="008F641A" w:rsidP="008F641A">
            <w:pPr>
              <w:pStyle w:val="NoSpacing"/>
              <w:ind w:left="360"/>
              <w:rPr>
                <w:rFonts w:ascii="Arial" w:hAnsi="Arial" w:cs="Arial"/>
                <w:b/>
                <w:sz w:val="20"/>
                <w:szCs w:val="20"/>
              </w:rPr>
            </w:pPr>
            <w:r w:rsidRPr="00FF0BE0">
              <w:rPr>
                <w:rFonts w:ascii="Arial" w:hAnsi="Arial" w:cs="Arial"/>
                <w:sz w:val="20"/>
                <w:szCs w:val="20"/>
              </w:rPr>
              <w:t>Passing end</w:t>
            </w:r>
            <w:r w:rsidRPr="00FF0BE0">
              <w:rPr>
                <w:rFonts w:ascii="Cambria Math" w:hAnsi="Cambria Math" w:cs="Cambria Math"/>
                <w:sz w:val="20"/>
                <w:szCs w:val="20"/>
              </w:rPr>
              <w:t>‐</w:t>
            </w:r>
            <w:r w:rsidRPr="00FF0BE0">
              <w:rPr>
                <w:rFonts w:ascii="Arial" w:hAnsi="Arial" w:cs="Arial"/>
                <w:sz w:val="20"/>
                <w:szCs w:val="20"/>
              </w:rPr>
              <w:t>of</w:t>
            </w:r>
            <w:r w:rsidRPr="00FF0BE0">
              <w:rPr>
                <w:rFonts w:ascii="Cambria Math" w:hAnsi="Cambria Math" w:cs="Cambria Math"/>
                <w:sz w:val="20"/>
                <w:szCs w:val="20"/>
              </w:rPr>
              <w:t>‐</w:t>
            </w:r>
            <w:r w:rsidRPr="00FF0BE0">
              <w:rPr>
                <w:rFonts w:ascii="Arial" w:hAnsi="Arial" w:cs="Arial"/>
                <w:sz w:val="20"/>
                <w:szCs w:val="20"/>
              </w:rPr>
              <w:t>course assessments 75% minimum; attaining a pass rate on the Texas State Certified Nursing Examination.</w:t>
            </w:r>
          </w:p>
          <w:p w14:paraId="20901847" w14:textId="77777777" w:rsidR="00F9197F" w:rsidRPr="00FF0BE0"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3002047" w14:textId="77777777" w:rsidR="00746F2D" w:rsidRPr="00FF0BE0" w:rsidRDefault="00746F2D" w:rsidP="00746F2D">
            <w:pPr>
              <w:pStyle w:val="NoSpacing"/>
              <w:numPr>
                <w:ilvl w:val="0"/>
                <w:numId w:val="1"/>
              </w:numPr>
              <w:rPr>
                <w:rFonts w:ascii="Arial" w:hAnsi="Arial" w:cs="Arial"/>
                <w:b/>
                <w:sz w:val="20"/>
                <w:szCs w:val="20"/>
              </w:rPr>
            </w:pPr>
            <w:r w:rsidRPr="00FF0BE0">
              <w:rPr>
                <w:rFonts w:ascii="Arial" w:hAnsi="Arial" w:cs="Arial"/>
                <w:b/>
                <w:sz w:val="20"/>
                <w:szCs w:val="20"/>
              </w:rPr>
              <w:t>Target  (Outcome #1)</w:t>
            </w:r>
          </w:p>
          <w:p w14:paraId="46E31E62" w14:textId="65E7F92B" w:rsidR="00F9197F" w:rsidRPr="00FF0BE0" w:rsidRDefault="008F641A" w:rsidP="008F641A">
            <w:pPr>
              <w:pStyle w:val="NoSpacing"/>
              <w:ind w:left="360"/>
              <w:rPr>
                <w:rFonts w:ascii="Arial" w:hAnsi="Arial" w:cs="Arial"/>
                <w:b/>
                <w:sz w:val="20"/>
                <w:szCs w:val="20"/>
              </w:rPr>
            </w:pPr>
            <w:r w:rsidRPr="00FF0BE0">
              <w:rPr>
                <w:rFonts w:ascii="Arial" w:hAnsi="Arial" w:cs="Arial"/>
                <w:sz w:val="20"/>
                <w:szCs w:val="20"/>
              </w:rPr>
              <w:t>85% of students will pass the certification exam and become a State of Texas Certified Nursing Assistant</w:t>
            </w:r>
          </w:p>
          <w:p w14:paraId="1211603C" w14:textId="77777777" w:rsidR="00F9197F" w:rsidRPr="00FF0BE0" w:rsidRDefault="00F9197F" w:rsidP="00F9197F">
            <w:pPr>
              <w:pStyle w:val="NoSpacing"/>
              <w:rPr>
                <w:rFonts w:ascii="Arial" w:hAnsi="Arial" w:cs="Arial"/>
                <w:sz w:val="20"/>
                <w:szCs w:val="20"/>
              </w:rPr>
            </w:pPr>
          </w:p>
        </w:tc>
      </w:tr>
      <w:tr w:rsidR="004C7267" w:rsidRPr="00FF0BE0" w14:paraId="617BF90B"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4481CB" w14:textId="77777777" w:rsidR="00746F2D" w:rsidRPr="00FF0BE0" w:rsidRDefault="004C7267" w:rsidP="00746F2D">
            <w:pPr>
              <w:pStyle w:val="NoSpacing"/>
              <w:numPr>
                <w:ilvl w:val="0"/>
                <w:numId w:val="1"/>
              </w:numPr>
              <w:rPr>
                <w:rFonts w:ascii="Arial" w:hAnsi="Arial" w:cs="Arial"/>
                <w:b/>
                <w:sz w:val="20"/>
                <w:szCs w:val="20"/>
              </w:rPr>
            </w:pPr>
            <w:r w:rsidRPr="00FF0BE0">
              <w:rPr>
                <w:rFonts w:ascii="Arial" w:hAnsi="Arial" w:cs="Arial"/>
                <w:b/>
                <w:sz w:val="20"/>
                <w:szCs w:val="20"/>
              </w:rPr>
              <w:t xml:space="preserve">Action Plan </w:t>
            </w:r>
            <w:r w:rsidR="00746F2D" w:rsidRPr="00FF0BE0">
              <w:rPr>
                <w:rFonts w:ascii="Arial" w:hAnsi="Arial" w:cs="Arial"/>
                <w:b/>
                <w:sz w:val="20"/>
                <w:szCs w:val="20"/>
              </w:rPr>
              <w:t>(Outcome #1)</w:t>
            </w:r>
          </w:p>
          <w:p w14:paraId="583417A5" w14:textId="0841B4E8" w:rsidR="004C7267" w:rsidRPr="00FF0BE0" w:rsidRDefault="00DA4D38" w:rsidP="00DA4D38">
            <w:pPr>
              <w:pStyle w:val="NoSpacing"/>
              <w:ind w:left="360"/>
              <w:rPr>
                <w:rFonts w:ascii="Arial" w:hAnsi="Arial" w:cs="Arial"/>
                <w:b/>
                <w:sz w:val="20"/>
                <w:szCs w:val="20"/>
              </w:rPr>
            </w:pPr>
            <w:r w:rsidRPr="00FF0BE0">
              <w:rPr>
                <w:rFonts w:ascii="Arial" w:hAnsi="Arial" w:cs="Arial"/>
                <w:bCs/>
                <w:sz w:val="20"/>
                <w:szCs w:val="20"/>
              </w:rPr>
              <w:t xml:space="preserve">The data collected was complete but did not yield the information needed to evaluate students’ ability to interpret documentation fully. Plans to develop future goals that will better asses </w:t>
            </w:r>
            <w:r w:rsidR="00FF0BE0" w:rsidRPr="00FF0BE0">
              <w:rPr>
                <w:rFonts w:ascii="Arial" w:hAnsi="Arial" w:cs="Arial"/>
                <w:bCs/>
                <w:sz w:val="20"/>
                <w:szCs w:val="20"/>
              </w:rPr>
              <w:t>students’</w:t>
            </w:r>
            <w:r w:rsidRPr="00FF0BE0">
              <w:rPr>
                <w:rFonts w:ascii="Arial" w:hAnsi="Arial" w:cs="Arial"/>
                <w:bCs/>
                <w:sz w:val="20"/>
                <w:szCs w:val="20"/>
              </w:rPr>
              <w:t xml:space="preserve"> abilities will be developed.</w:t>
            </w:r>
          </w:p>
        </w:tc>
      </w:tr>
      <w:tr w:rsidR="00A53228" w:rsidRPr="00FF0BE0" w14:paraId="02D41170" w14:textId="77777777" w:rsidTr="00FF0BE0">
        <w:trPr>
          <w:trHeight w:val="978"/>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C0E0E9C" w14:textId="74CA159F" w:rsidR="00A53228" w:rsidRPr="00FF0BE0" w:rsidRDefault="00A53228" w:rsidP="00746F2D">
            <w:pPr>
              <w:pStyle w:val="NoSpacing"/>
              <w:numPr>
                <w:ilvl w:val="0"/>
                <w:numId w:val="1"/>
              </w:numPr>
              <w:rPr>
                <w:rFonts w:ascii="Arial" w:hAnsi="Arial" w:cs="Arial"/>
                <w:b/>
                <w:sz w:val="20"/>
                <w:szCs w:val="20"/>
              </w:rPr>
            </w:pPr>
            <w:r w:rsidRPr="00FF0BE0">
              <w:rPr>
                <w:rFonts w:ascii="Arial" w:hAnsi="Arial" w:cs="Arial"/>
                <w:b/>
                <w:sz w:val="20"/>
                <w:szCs w:val="20"/>
              </w:rPr>
              <w:t>Results Summary (Outcome #1)</w:t>
            </w:r>
          </w:p>
          <w:p w14:paraId="07AC7B90" w14:textId="58FE7BC4" w:rsidR="001D04A6" w:rsidRPr="00FF0BE0" w:rsidRDefault="001D04A6" w:rsidP="001D04A6">
            <w:pPr>
              <w:pStyle w:val="NoSpacing"/>
              <w:ind w:left="360"/>
              <w:rPr>
                <w:rFonts w:ascii="Arial" w:hAnsi="Arial" w:cs="Arial"/>
                <w:bCs/>
                <w:sz w:val="20"/>
                <w:szCs w:val="20"/>
              </w:rPr>
            </w:pPr>
            <w:r w:rsidRPr="00FF0BE0">
              <w:rPr>
                <w:rFonts w:ascii="Arial" w:hAnsi="Arial" w:cs="Arial"/>
                <w:bCs/>
                <w:sz w:val="20"/>
                <w:szCs w:val="20"/>
              </w:rPr>
              <w:t xml:space="preserve">To date twenty-nine students have attempted at least one GERS course. Eight of the twenty-nine students have also attempted NURA 1301 – Nursing Assistant. All eight students attempting NURA 1301 passed NURA 1301. </w:t>
            </w:r>
            <w:r w:rsidR="00DA4D38" w:rsidRPr="00FF0BE0">
              <w:rPr>
                <w:rFonts w:ascii="Arial" w:hAnsi="Arial" w:cs="Arial"/>
                <w:bCs/>
                <w:sz w:val="20"/>
                <w:szCs w:val="20"/>
              </w:rPr>
              <w:t>Six of the eight students who attempted and passed 1301 received the Texas Nurse Assistant Certification</w:t>
            </w:r>
            <w:r w:rsidR="00FF0BE0">
              <w:rPr>
                <w:rFonts w:ascii="Arial" w:hAnsi="Arial" w:cs="Arial"/>
                <w:bCs/>
                <w:sz w:val="20"/>
                <w:szCs w:val="20"/>
              </w:rPr>
              <w:t>.</w:t>
            </w:r>
          </w:p>
          <w:p w14:paraId="72535AEC" w14:textId="77777777" w:rsidR="00F9197F" w:rsidRPr="00FF0BE0" w:rsidRDefault="00F9197F" w:rsidP="00F9197F">
            <w:pPr>
              <w:pStyle w:val="NoSpacing"/>
              <w:rPr>
                <w:rFonts w:ascii="Arial" w:hAnsi="Arial" w:cs="Arial"/>
                <w:sz w:val="20"/>
                <w:szCs w:val="20"/>
              </w:rPr>
            </w:pPr>
          </w:p>
        </w:tc>
      </w:tr>
      <w:tr w:rsidR="00A53228" w:rsidRPr="00FF0BE0" w14:paraId="23D1D03D"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ADB95A" w14:textId="77777777" w:rsidR="00A53228" w:rsidRPr="00FF0BE0" w:rsidRDefault="00A53228" w:rsidP="00746F2D">
            <w:pPr>
              <w:pStyle w:val="NoSpacing"/>
              <w:numPr>
                <w:ilvl w:val="0"/>
                <w:numId w:val="1"/>
              </w:numPr>
              <w:rPr>
                <w:rFonts w:ascii="Arial" w:hAnsi="Arial" w:cs="Arial"/>
                <w:b/>
                <w:sz w:val="20"/>
                <w:szCs w:val="20"/>
              </w:rPr>
            </w:pPr>
            <w:r w:rsidRPr="00FF0BE0">
              <w:rPr>
                <w:rFonts w:ascii="Arial" w:hAnsi="Arial" w:cs="Arial"/>
                <w:b/>
                <w:sz w:val="20"/>
                <w:szCs w:val="20"/>
              </w:rPr>
              <w:t>Findings (Outcome #1)</w:t>
            </w:r>
          </w:p>
          <w:p w14:paraId="4FAC65FF" w14:textId="23ECE666" w:rsidR="00F9197F" w:rsidRPr="00FF0BE0" w:rsidRDefault="00C02C8E" w:rsidP="00C02C8E">
            <w:pPr>
              <w:pStyle w:val="NoSpacing"/>
              <w:ind w:left="360"/>
              <w:rPr>
                <w:rFonts w:ascii="Arial" w:hAnsi="Arial" w:cs="Arial"/>
                <w:sz w:val="20"/>
                <w:szCs w:val="20"/>
              </w:rPr>
            </w:pPr>
            <w:r w:rsidRPr="00FF0BE0">
              <w:rPr>
                <w:rFonts w:ascii="Arial" w:hAnsi="Arial" w:cs="Arial"/>
                <w:sz w:val="20"/>
                <w:szCs w:val="20"/>
              </w:rPr>
              <w:t>One hundred percent of the students attempting course NURA 1301 completed the course successfully.</w:t>
            </w:r>
            <w:r w:rsidR="00DA4D38" w:rsidRPr="00FF0BE0">
              <w:rPr>
                <w:rFonts w:ascii="Arial" w:hAnsi="Arial" w:cs="Arial"/>
                <w:sz w:val="20"/>
                <w:szCs w:val="20"/>
              </w:rPr>
              <w:t xml:space="preserve"> Only seventy-five percent of the students completing NURA 1301 applied for the Texas Nurse Assistant certification. The data did not indicate if two students attempted the certification or if they attempted and did not pass.</w:t>
            </w:r>
          </w:p>
        </w:tc>
      </w:tr>
      <w:tr w:rsidR="00746F2D" w:rsidRPr="00FF0BE0" w14:paraId="6992041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9A1ABCB" w14:textId="77777777" w:rsidR="00746F2D" w:rsidRPr="00FF0BE0" w:rsidRDefault="00746F2D" w:rsidP="00746F2D">
            <w:pPr>
              <w:pStyle w:val="NoSpacing"/>
              <w:numPr>
                <w:ilvl w:val="0"/>
                <w:numId w:val="1"/>
              </w:numPr>
              <w:rPr>
                <w:rFonts w:ascii="Arial" w:hAnsi="Arial" w:cs="Arial"/>
                <w:b/>
                <w:sz w:val="20"/>
                <w:szCs w:val="20"/>
              </w:rPr>
            </w:pPr>
            <w:r w:rsidRPr="00FF0BE0">
              <w:rPr>
                <w:rFonts w:ascii="Arial" w:hAnsi="Arial" w:cs="Arial"/>
                <w:b/>
                <w:sz w:val="20"/>
                <w:szCs w:val="20"/>
              </w:rPr>
              <w:t xml:space="preserve">Implementation </w:t>
            </w:r>
            <w:r w:rsidR="005D66CF" w:rsidRPr="00FF0BE0">
              <w:rPr>
                <w:rFonts w:ascii="Arial" w:hAnsi="Arial" w:cs="Arial"/>
                <w:b/>
                <w:sz w:val="20"/>
                <w:szCs w:val="20"/>
              </w:rPr>
              <w:t>of Findings</w:t>
            </w:r>
          </w:p>
          <w:p w14:paraId="432E7D84" w14:textId="6B890940" w:rsidR="00C02C8E" w:rsidRPr="00FF0BE0" w:rsidRDefault="00C02C8E" w:rsidP="00C02C8E">
            <w:pPr>
              <w:pStyle w:val="NoSpacing"/>
              <w:ind w:left="360"/>
              <w:rPr>
                <w:rFonts w:ascii="Arial" w:hAnsi="Arial" w:cs="Arial"/>
                <w:bCs/>
                <w:sz w:val="20"/>
                <w:szCs w:val="20"/>
              </w:rPr>
            </w:pPr>
            <w:r w:rsidRPr="00FF0BE0">
              <w:rPr>
                <w:rFonts w:ascii="Arial" w:hAnsi="Arial" w:cs="Arial"/>
                <w:bCs/>
                <w:sz w:val="20"/>
                <w:szCs w:val="20"/>
              </w:rPr>
              <w:t>The dat</w:t>
            </w:r>
            <w:r w:rsidR="00DA4D38" w:rsidRPr="00FF0BE0">
              <w:rPr>
                <w:rFonts w:ascii="Arial" w:hAnsi="Arial" w:cs="Arial"/>
                <w:bCs/>
                <w:sz w:val="20"/>
                <w:szCs w:val="20"/>
              </w:rPr>
              <w:t>a</w:t>
            </w:r>
            <w:r w:rsidRPr="00FF0BE0">
              <w:rPr>
                <w:rFonts w:ascii="Arial" w:hAnsi="Arial" w:cs="Arial"/>
                <w:bCs/>
                <w:sz w:val="20"/>
                <w:szCs w:val="20"/>
              </w:rPr>
              <w:t xml:space="preserve"> collected was </w:t>
            </w:r>
            <w:r w:rsidR="00DA4D38" w:rsidRPr="00FF0BE0">
              <w:rPr>
                <w:rFonts w:ascii="Arial" w:hAnsi="Arial" w:cs="Arial"/>
                <w:bCs/>
                <w:sz w:val="20"/>
                <w:szCs w:val="20"/>
              </w:rPr>
              <w:t>complete but did not yield the information needed to evaluate students’ ability to interpret documentation fully.</w:t>
            </w:r>
            <w:r w:rsidRPr="00FF0BE0">
              <w:rPr>
                <w:rFonts w:ascii="Arial" w:hAnsi="Arial" w:cs="Arial"/>
                <w:bCs/>
                <w:sz w:val="20"/>
                <w:szCs w:val="20"/>
              </w:rPr>
              <w:t xml:space="preserve"> </w:t>
            </w:r>
            <w:r w:rsidR="00DA4D38" w:rsidRPr="00FF0BE0">
              <w:rPr>
                <w:rFonts w:ascii="Arial" w:hAnsi="Arial" w:cs="Arial"/>
                <w:bCs/>
                <w:sz w:val="20"/>
                <w:szCs w:val="20"/>
              </w:rPr>
              <w:t>Plans to develop future goals that will better asses students abilities will be developed.</w:t>
            </w:r>
          </w:p>
        </w:tc>
      </w:tr>
    </w:tbl>
    <w:p w14:paraId="21B50AEE"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BDBEB97"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7114FE" w14:textId="43680EC1" w:rsidR="00BE7B86" w:rsidRPr="00FF0BE0" w:rsidRDefault="00BE7B86" w:rsidP="005D66CF">
            <w:pPr>
              <w:pStyle w:val="NoSpacing"/>
              <w:numPr>
                <w:ilvl w:val="0"/>
                <w:numId w:val="2"/>
              </w:numPr>
              <w:rPr>
                <w:rFonts w:ascii="Arial" w:hAnsi="Arial" w:cs="Arial"/>
                <w:b/>
                <w:sz w:val="20"/>
                <w:szCs w:val="20"/>
              </w:rPr>
            </w:pPr>
            <w:r w:rsidRPr="00FF0BE0">
              <w:rPr>
                <w:rFonts w:ascii="Arial" w:hAnsi="Arial" w:cs="Arial"/>
                <w:b/>
                <w:sz w:val="20"/>
                <w:szCs w:val="20"/>
              </w:rPr>
              <w:lastRenderedPageBreak/>
              <w:t>Outcome #2</w:t>
            </w:r>
          </w:p>
          <w:p w14:paraId="0A0ADEBA" w14:textId="79C28909" w:rsidR="002550F6" w:rsidRPr="00FF0BE0" w:rsidRDefault="002550F6" w:rsidP="002550F6">
            <w:pPr>
              <w:pStyle w:val="NoSpacing"/>
              <w:ind w:left="360"/>
              <w:rPr>
                <w:rFonts w:ascii="Arial" w:hAnsi="Arial" w:cs="Arial"/>
                <w:bCs/>
                <w:sz w:val="20"/>
                <w:szCs w:val="20"/>
              </w:rPr>
            </w:pPr>
            <w:r w:rsidRPr="00FF0BE0">
              <w:rPr>
                <w:rFonts w:ascii="Arial" w:hAnsi="Arial" w:cs="Arial"/>
                <w:sz w:val="20"/>
                <w:szCs w:val="20"/>
              </w:rPr>
              <w:t xml:space="preserve">Conduct assessments using selected methods or forms to determine individuals’ physical, mental, spiritual, social, leisure and other </w:t>
            </w:r>
            <w:r w:rsidR="00697A99" w:rsidRPr="00FF0BE0">
              <w:rPr>
                <w:rFonts w:ascii="Arial" w:hAnsi="Arial" w:cs="Arial"/>
                <w:sz w:val="20"/>
                <w:szCs w:val="20"/>
              </w:rPr>
              <w:t>needs.</w:t>
            </w:r>
          </w:p>
          <w:p w14:paraId="423F2785" w14:textId="77777777" w:rsidR="00BE7B86" w:rsidRPr="00FF0BE0" w:rsidRDefault="00BE7B86" w:rsidP="00A22D6B">
            <w:pPr>
              <w:pStyle w:val="NoSpacing"/>
              <w:rPr>
                <w:rFonts w:ascii="Arial" w:hAnsi="Arial" w:cs="Arial"/>
                <w:sz w:val="20"/>
                <w:szCs w:val="20"/>
              </w:rPr>
            </w:pPr>
          </w:p>
        </w:tc>
      </w:tr>
      <w:tr w:rsidR="00BE7B86" w:rsidRPr="00210107" w14:paraId="3B650B7C"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EE9C445" w14:textId="77777777" w:rsidR="00BE7B86" w:rsidRPr="00FF0BE0" w:rsidRDefault="00BE7B86" w:rsidP="005D66CF">
            <w:pPr>
              <w:pStyle w:val="NoSpacing"/>
              <w:numPr>
                <w:ilvl w:val="0"/>
                <w:numId w:val="2"/>
              </w:numPr>
              <w:rPr>
                <w:rFonts w:ascii="Arial" w:hAnsi="Arial" w:cs="Arial"/>
                <w:b/>
                <w:sz w:val="20"/>
                <w:szCs w:val="20"/>
              </w:rPr>
            </w:pPr>
            <w:r w:rsidRPr="00FF0BE0">
              <w:rPr>
                <w:rFonts w:ascii="Arial" w:hAnsi="Arial" w:cs="Arial"/>
                <w:b/>
                <w:sz w:val="20"/>
                <w:szCs w:val="20"/>
              </w:rPr>
              <w:t xml:space="preserve">Measure </w:t>
            </w:r>
            <w:r w:rsidR="005D66CF" w:rsidRPr="00FF0BE0">
              <w:rPr>
                <w:rFonts w:ascii="Arial" w:hAnsi="Arial" w:cs="Arial"/>
                <w:b/>
                <w:sz w:val="20"/>
                <w:szCs w:val="20"/>
              </w:rPr>
              <w:t xml:space="preserve">(Outcome </w:t>
            </w:r>
            <w:r w:rsidRPr="00FF0BE0">
              <w:rPr>
                <w:rFonts w:ascii="Arial" w:hAnsi="Arial" w:cs="Arial"/>
                <w:b/>
                <w:sz w:val="20"/>
                <w:szCs w:val="20"/>
              </w:rPr>
              <w:t>#2</w:t>
            </w:r>
            <w:r w:rsidR="005D66CF" w:rsidRPr="00FF0BE0">
              <w:rPr>
                <w:rFonts w:ascii="Arial" w:hAnsi="Arial" w:cs="Arial"/>
                <w:b/>
                <w:sz w:val="20"/>
                <w:szCs w:val="20"/>
              </w:rPr>
              <w:t>)</w:t>
            </w:r>
          </w:p>
          <w:p w14:paraId="391B3853" w14:textId="39782DF9" w:rsidR="00BE7B86" w:rsidRPr="00FF0BE0" w:rsidRDefault="00FE5770" w:rsidP="002550F6">
            <w:pPr>
              <w:pStyle w:val="NoSpacing"/>
              <w:ind w:left="360"/>
              <w:rPr>
                <w:rFonts w:ascii="Arial" w:hAnsi="Arial" w:cs="Arial"/>
                <w:sz w:val="20"/>
                <w:szCs w:val="20"/>
              </w:rPr>
            </w:pPr>
            <w:r w:rsidRPr="00FF0BE0">
              <w:rPr>
                <w:rFonts w:ascii="Arial" w:hAnsi="Arial" w:cs="Arial"/>
                <w:sz w:val="20"/>
                <w:szCs w:val="20"/>
              </w:rPr>
              <w:t>Designs and implements group of one-to-one programming based on the needs of individual(s) being served utilizing modalities such as person-centered, palliative care, maintenance, supportive, empowerment or strength base approaches.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44C96E6" w14:textId="77777777" w:rsidR="00BE7B86" w:rsidRPr="00FF0BE0" w:rsidRDefault="00BE7B86" w:rsidP="005D66CF">
            <w:pPr>
              <w:pStyle w:val="NoSpacing"/>
              <w:numPr>
                <w:ilvl w:val="0"/>
                <w:numId w:val="2"/>
              </w:numPr>
              <w:rPr>
                <w:rFonts w:ascii="Arial" w:hAnsi="Arial" w:cs="Arial"/>
                <w:b/>
                <w:sz w:val="20"/>
                <w:szCs w:val="20"/>
              </w:rPr>
            </w:pPr>
            <w:r w:rsidRPr="00FF0BE0">
              <w:rPr>
                <w:rFonts w:ascii="Arial" w:hAnsi="Arial" w:cs="Arial"/>
                <w:b/>
                <w:sz w:val="20"/>
                <w:szCs w:val="20"/>
              </w:rPr>
              <w:t xml:space="preserve">Target </w:t>
            </w:r>
            <w:r w:rsidR="005D66CF" w:rsidRPr="00FF0BE0">
              <w:rPr>
                <w:rFonts w:ascii="Arial" w:hAnsi="Arial" w:cs="Arial"/>
                <w:b/>
                <w:sz w:val="20"/>
                <w:szCs w:val="20"/>
              </w:rPr>
              <w:t xml:space="preserve">(Outcome </w:t>
            </w:r>
            <w:r w:rsidRPr="00FF0BE0">
              <w:rPr>
                <w:rFonts w:ascii="Arial" w:hAnsi="Arial" w:cs="Arial"/>
                <w:b/>
                <w:sz w:val="20"/>
                <w:szCs w:val="20"/>
              </w:rPr>
              <w:t>#2</w:t>
            </w:r>
            <w:r w:rsidR="005D66CF" w:rsidRPr="00FF0BE0">
              <w:rPr>
                <w:rFonts w:ascii="Arial" w:hAnsi="Arial" w:cs="Arial"/>
                <w:b/>
                <w:sz w:val="20"/>
                <w:szCs w:val="20"/>
              </w:rPr>
              <w:t>)</w:t>
            </w:r>
          </w:p>
          <w:p w14:paraId="6945F215" w14:textId="19EB64A8" w:rsidR="00BE7B86" w:rsidRPr="00FF0BE0" w:rsidRDefault="00FE5770" w:rsidP="00DA4D38">
            <w:pPr>
              <w:pStyle w:val="NoSpacing"/>
              <w:ind w:left="360"/>
              <w:rPr>
                <w:rFonts w:ascii="Arial" w:hAnsi="Arial" w:cs="Arial"/>
                <w:sz w:val="20"/>
                <w:szCs w:val="20"/>
              </w:rPr>
            </w:pPr>
            <w:r w:rsidRPr="00FF0BE0">
              <w:rPr>
                <w:rFonts w:ascii="Arial" w:hAnsi="Arial" w:cs="Arial"/>
                <w:sz w:val="20"/>
                <w:szCs w:val="20"/>
              </w:rPr>
              <w:t>Completion of comprehensive digital portfolio and completion of end of course assessment.</w:t>
            </w:r>
          </w:p>
        </w:tc>
      </w:tr>
      <w:tr w:rsidR="004C7267" w:rsidRPr="00210107" w14:paraId="11D53E75"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63966D2" w14:textId="77777777" w:rsidR="004C7267" w:rsidRPr="00FF0BE0" w:rsidRDefault="004C7267" w:rsidP="005D66CF">
            <w:pPr>
              <w:pStyle w:val="NoSpacing"/>
              <w:numPr>
                <w:ilvl w:val="0"/>
                <w:numId w:val="2"/>
              </w:numPr>
              <w:rPr>
                <w:rFonts w:ascii="Arial" w:hAnsi="Arial" w:cs="Arial"/>
                <w:b/>
                <w:sz w:val="20"/>
                <w:szCs w:val="20"/>
              </w:rPr>
            </w:pPr>
            <w:r w:rsidRPr="00FF0BE0">
              <w:rPr>
                <w:rFonts w:ascii="Arial" w:hAnsi="Arial" w:cs="Arial"/>
                <w:b/>
                <w:sz w:val="20"/>
                <w:szCs w:val="20"/>
              </w:rPr>
              <w:t xml:space="preserve">Action Plan </w:t>
            </w:r>
            <w:r w:rsidR="005D66CF" w:rsidRPr="00FF0BE0">
              <w:rPr>
                <w:rFonts w:ascii="Arial" w:hAnsi="Arial" w:cs="Arial"/>
                <w:b/>
                <w:sz w:val="20"/>
                <w:szCs w:val="20"/>
              </w:rPr>
              <w:t xml:space="preserve">(Outcome </w:t>
            </w:r>
            <w:r w:rsidRPr="00FF0BE0">
              <w:rPr>
                <w:rFonts w:ascii="Arial" w:hAnsi="Arial" w:cs="Arial"/>
                <w:b/>
                <w:sz w:val="20"/>
                <w:szCs w:val="20"/>
              </w:rPr>
              <w:t>#2</w:t>
            </w:r>
            <w:r w:rsidR="005D66CF" w:rsidRPr="00FF0BE0">
              <w:rPr>
                <w:rFonts w:ascii="Arial" w:hAnsi="Arial" w:cs="Arial"/>
                <w:b/>
                <w:sz w:val="20"/>
                <w:szCs w:val="20"/>
              </w:rPr>
              <w:t>)</w:t>
            </w:r>
          </w:p>
          <w:p w14:paraId="2E76778E" w14:textId="6EAC18F6" w:rsidR="002976B4" w:rsidRPr="00FF0BE0" w:rsidRDefault="002976B4" w:rsidP="002976B4">
            <w:pPr>
              <w:pStyle w:val="NoSpacing"/>
              <w:ind w:left="360"/>
              <w:rPr>
                <w:rFonts w:ascii="Arial" w:hAnsi="Arial" w:cs="Arial"/>
                <w:b/>
                <w:sz w:val="20"/>
                <w:szCs w:val="20"/>
              </w:rPr>
            </w:pPr>
            <w:r w:rsidRPr="00FF0BE0">
              <w:rPr>
                <w:rFonts w:ascii="Arial" w:hAnsi="Arial" w:cs="Arial"/>
                <w:bCs/>
                <w:sz w:val="20"/>
                <w:szCs w:val="20"/>
              </w:rPr>
              <w:t>The data collected throughout the course, community part</w:t>
            </w:r>
            <w:bookmarkStart w:id="0" w:name="_GoBack"/>
            <w:bookmarkEnd w:id="0"/>
            <w:r w:rsidRPr="00FF0BE0">
              <w:rPr>
                <w:rFonts w:ascii="Arial" w:hAnsi="Arial" w:cs="Arial"/>
                <w:bCs/>
                <w:sz w:val="20"/>
                <w:szCs w:val="20"/>
              </w:rPr>
              <w:t>ner survey and participant surveys will be used to guide coursework of future course offerings. The students completed a digital portfolio and end of course assessment.</w:t>
            </w:r>
          </w:p>
        </w:tc>
      </w:tr>
      <w:tr w:rsidR="00BE7B86" w:rsidRPr="00210107" w14:paraId="0226E0A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CC9C700" w14:textId="77777777" w:rsidR="00BE7B86" w:rsidRPr="00FF0BE0" w:rsidRDefault="00BE7B86" w:rsidP="005D66CF">
            <w:pPr>
              <w:pStyle w:val="NoSpacing"/>
              <w:numPr>
                <w:ilvl w:val="0"/>
                <w:numId w:val="2"/>
              </w:numPr>
              <w:rPr>
                <w:rFonts w:ascii="Arial" w:hAnsi="Arial" w:cs="Arial"/>
                <w:b/>
                <w:sz w:val="20"/>
                <w:szCs w:val="20"/>
              </w:rPr>
            </w:pPr>
            <w:r w:rsidRPr="00FF0BE0">
              <w:rPr>
                <w:rFonts w:ascii="Arial" w:hAnsi="Arial" w:cs="Arial"/>
                <w:b/>
                <w:sz w:val="20"/>
                <w:szCs w:val="20"/>
              </w:rPr>
              <w:t>Results Summary (Outcome #2)</w:t>
            </w:r>
          </w:p>
          <w:p w14:paraId="23E42331" w14:textId="62E92D6C" w:rsidR="00BE7B86" w:rsidRPr="00FF0BE0" w:rsidRDefault="00FE5770" w:rsidP="00697A99">
            <w:pPr>
              <w:pStyle w:val="NoSpacing"/>
              <w:ind w:left="360"/>
              <w:rPr>
                <w:rFonts w:ascii="Arial" w:hAnsi="Arial" w:cs="Arial"/>
                <w:sz w:val="20"/>
                <w:szCs w:val="20"/>
              </w:rPr>
            </w:pPr>
            <w:r w:rsidRPr="00FF0BE0">
              <w:rPr>
                <w:rFonts w:ascii="Arial" w:hAnsi="Arial" w:cs="Arial"/>
                <w:sz w:val="20"/>
                <w:szCs w:val="20"/>
              </w:rPr>
              <w:t>The</w:t>
            </w:r>
            <w:r w:rsidR="00697A99" w:rsidRPr="00FF0BE0">
              <w:rPr>
                <w:rFonts w:ascii="Arial" w:hAnsi="Arial" w:cs="Arial"/>
                <w:sz w:val="20"/>
                <w:szCs w:val="20"/>
              </w:rPr>
              <w:t xml:space="preserve"> most reliable source of students conducting </w:t>
            </w:r>
            <w:r w:rsidRPr="00FF0BE0">
              <w:rPr>
                <w:rFonts w:ascii="Arial" w:hAnsi="Arial" w:cs="Arial"/>
                <w:sz w:val="20"/>
                <w:szCs w:val="20"/>
              </w:rPr>
              <w:t>assessments</w:t>
            </w:r>
            <w:r w:rsidR="00697A99" w:rsidRPr="00FF0BE0">
              <w:rPr>
                <w:rFonts w:ascii="Arial" w:hAnsi="Arial" w:cs="Arial"/>
                <w:sz w:val="20"/>
                <w:szCs w:val="20"/>
              </w:rPr>
              <w:t xml:space="preserve"> and using methods of forms to determine individuals physical, mental, spiritual, social, leisure and other needs has been the course assignments in the GERS Capstone (GERS 2232). To date, two students have completed GERS 2232. These students worked together and assessed the needs of a senior exercise group at a local community gym facility. From the assessment, the students planned and executed a gathering that engaged the seniors socially, mentally and physically based on their needs</w:t>
            </w:r>
            <w:r w:rsidRPr="00FF0BE0">
              <w:rPr>
                <w:rFonts w:ascii="Arial" w:hAnsi="Arial" w:cs="Arial"/>
                <w:sz w:val="20"/>
                <w:szCs w:val="20"/>
              </w:rPr>
              <w:t xml:space="preserve"> and identified wants.</w:t>
            </w:r>
          </w:p>
        </w:tc>
      </w:tr>
      <w:tr w:rsidR="00C76636" w:rsidRPr="00210107" w14:paraId="54F6781C"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841B17" w14:textId="77777777" w:rsidR="00C76636" w:rsidRPr="00FF0BE0" w:rsidRDefault="00C76636" w:rsidP="0000023D">
            <w:pPr>
              <w:pStyle w:val="NoSpacing"/>
              <w:numPr>
                <w:ilvl w:val="0"/>
                <w:numId w:val="2"/>
              </w:numPr>
              <w:rPr>
                <w:rFonts w:ascii="Arial" w:hAnsi="Arial" w:cs="Arial"/>
                <w:b/>
                <w:sz w:val="20"/>
                <w:szCs w:val="20"/>
              </w:rPr>
            </w:pPr>
            <w:r w:rsidRPr="00FF0BE0">
              <w:rPr>
                <w:rFonts w:ascii="Arial" w:hAnsi="Arial" w:cs="Arial"/>
                <w:b/>
                <w:sz w:val="20"/>
                <w:szCs w:val="20"/>
              </w:rPr>
              <w:t>Findings (Outcome #1)</w:t>
            </w:r>
          </w:p>
          <w:p w14:paraId="6F100757" w14:textId="202FDF8B" w:rsidR="00C76636" w:rsidRPr="00FF0BE0" w:rsidRDefault="00FE5770" w:rsidP="00FE5770">
            <w:pPr>
              <w:pStyle w:val="NoSpacing"/>
              <w:ind w:left="360"/>
              <w:rPr>
                <w:rFonts w:ascii="Arial" w:hAnsi="Arial" w:cs="Arial"/>
                <w:sz w:val="20"/>
                <w:szCs w:val="20"/>
              </w:rPr>
            </w:pPr>
            <w:r w:rsidRPr="00FF0BE0">
              <w:rPr>
                <w:rFonts w:ascii="Arial" w:hAnsi="Arial" w:cs="Arial"/>
                <w:sz w:val="20"/>
                <w:szCs w:val="20"/>
              </w:rPr>
              <w:t>Based on optional surveys completed by participants, the gathering included activities the participants enjoyed and would like to see more offerings of such events.</w:t>
            </w:r>
          </w:p>
        </w:tc>
      </w:tr>
      <w:tr w:rsidR="00C76636" w:rsidRPr="00210107" w14:paraId="2D64CA4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17D6347" w14:textId="77777777" w:rsidR="00C76636" w:rsidRPr="00FF0BE0" w:rsidRDefault="00C76636" w:rsidP="0000023D">
            <w:pPr>
              <w:pStyle w:val="NoSpacing"/>
              <w:numPr>
                <w:ilvl w:val="0"/>
                <w:numId w:val="2"/>
              </w:numPr>
              <w:rPr>
                <w:rFonts w:ascii="Arial" w:hAnsi="Arial" w:cs="Arial"/>
                <w:b/>
                <w:sz w:val="20"/>
                <w:szCs w:val="20"/>
              </w:rPr>
            </w:pPr>
            <w:r w:rsidRPr="00FF0BE0">
              <w:rPr>
                <w:rFonts w:ascii="Arial" w:hAnsi="Arial" w:cs="Arial"/>
                <w:b/>
                <w:sz w:val="20"/>
                <w:szCs w:val="20"/>
              </w:rPr>
              <w:t>Implementation of Findings</w:t>
            </w:r>
          </w:p>
          <w:p w14:paraId="0E6AAC68" w14:textId="5B4696B1" w:rsidR="00FE5770" w:rsidRPr="00FF0BE0" w:rsidRDefault="00FE5770" w:rsidP="00FE5770">
            <w:pPr>
              <w:pStyle w:val="NoSpacing"/>
              <w:ind w:left="360"/>
              <w:rPr>
                <w:rFonts w:ascii="Arial" w:hAnsi="Arial" w:cs="Arial"/>
                <w:bCs/>
                <w:sz w:val="20"/>
                <w:szCs w:val="20"/>
              </w:rPr>
            </w:pPr>
            <w:r w:rsidRPr="00FF0BE0">
              <w:rPr>
                <w:rFonts w:ascii="Arial" w:hAnsi="Arial" w:cs="Arial"/>
                <w:bCs/>
                <w:sz w:val="20"/>
                <w:szCs w:val="20"/>
              </w:rPr>
              <w:t>The data collected throughout the course, community partner survey and participant surveys will be used to guide coursework of future course offerings. The students completed a digital portfolio and end of course assessment.</w:t>
            </w:r>
          </w:p>
        </w:tc>
      </w:tr>
    </w:tbl>
    <w:p w14:paraId="0EB0DDFD" w14:textId="77777777" w:rsidR="007F4753" w:rsidRDefault="007F4753" w:rsidP="001A7A83">
      <w:pPr>
        <w:tabs>
          <w:tab w:val="left" w:pos="690"/>
          <w:tab w:val="left" w:pos="4575"/>
        </w:tabs>
      </w:pPr>
    </w:p>
    <w:sectPr w:rsidR="007F4753" w:rsidSect="00F25D44">
      <w:headerReference w:type="default" r:id="rId11"/>
      <w:footerReference w:type="default" r:id="rId1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F5DB" w14:textId="77777777" w:rsidR="00DD48F3" w:rsidRDefault="00DD48F3" w:rsidP="0002489A">
      <w:pPr>
        <w:spacing w:after="0" w:line="240" w:lineRule="auto"/>
      </w:pPr>
      <w:r>
        <w:separator/>
      </w:r>
    </w:p>
  </w:endnote>
  <w:endnote w:type="continuationSeparator" w:id="0">
    <w:p w14:paraId="67FBB1AE" w14:textId="77777777"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393043B"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4A1623C6"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DE5F" w14:textId="77777777" w:rsidR="00DD48F3" w:rsidRDefault="00DD48F3" w:rsidP="0002489A">
      <w:pPr>
        <w:spacing w:after="0" w:line="240" w:lineRule="auto"/>
      </w:pPr>
      <w:r>
        <w:separator/>
      </w:r>
    </w:p>
  </w:footnote>
  <w:footnote w:type="continuationSeparator" w:id="0">
    <w:p w14:paraId="704F454D" w14:textId="77777777"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8180" w14:textId="77777777" w:rsidR="00761D43" w:rsidRDefault="00CE3C6C" w:rsidP="00173023">
    <w:pPr>
      <w:pStyle w:val="Header"/>
      <w:jc w:val="right"/>
      <w:rPr>
        <w:i/>
      </w:rPr>
    </w:pPr>
    <w:r>
      <w:rPr>
        <w:i/>
      </w:rPr>
      <w:t>Rev. 11</w:t>
    </w:r>
    <w:r w:rsidR="00F547BD">
      <w:rPr>
        <w:i/>
      </w:rPr>
      <w:t>/20</w:t>
    </w:r>
    <w:r>
      <w:rPr>
        <w:i/>
      </w:rPr>
      <w:t xml:space="preserve">20 </w:t>
    </w:r>
    <w:proofErr w:type="spellStart"/>
    <w:r>
      <w:rPr>
        <w:i/>
      </w:rPr>
      <w:t>bmb</w:t>
    </w:r>
    <w:proofErr w:type="spellEnd"/>
  </w:p>
  <w:p w14:paraId="3DCBE75D"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958B7"/>
    <w:multiLevelType w:val="hybridMultilevel"/>
    <w:tmpl w:val="CFF68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zNTY1MzQytLQ0N7JQ0lEKTi0uzszPAykwrAUA5rwGCCwAAAA="/>
  </w:docVars>
  <w:rsids>
    <w:rsidRoot w:val="008410E5"/>
    <w:rsid w:val="0000023D"/>
    <w:rsid w:val="00003BD5"/>
    <w:rsid w:val="00005552"/>
    <w:rsid w:val="0002489A"/>
    <w:rsid w:val="00073053"/>
    <w:rsid w:val="000E2EAF"/>
    <w:rsid w:val="000F18FC"/>
    <w:rsid w:val="00110AAC"/>
    <w:rsid w:val="00173023"/>
    <w:rsid w:val="00195160"/>
    <w:rsid w:val="001A7A83"/>
    <w:rsid w:val="001D04A6"/>
    <w:rsid w:val="001D4BB0"/>
    <w:rsid w:val="001E0783"/>
    <w:rsid w:val="00210107"/>
    <w:rsid w:val="002550F6"/>
    <w:rsid w:val="002657C1"/>
    <w:rsid w:val="002976B4"/>
    <w:rsid w:val="002E1129"/>
    <w:rsid w:val="00366166"/>
    <w:rsid w:val="00487198"/>
    <w:rsid w:val="004C586B"/>
    <w:rsid w:val="004C7267"/>
    <w:rsid w:val="004F2961"/>
    <w:rsid w:val="00517E19"/>
    <w:rsid w:val="005A203A"/>
    <w:rsid w:val="005C60D2"/>
    <w:rsid w:val="005D66CF"/>
    <w:rsid w:val="00671453"/>
    <w:rsid w:val="00697A99"/>
    <w:rsid w:val="007052D4"/>
    <w:rsid w:val="00746F2D"/>
    <w:rsid w:val="00761D43"/>
    <w:rsid w:val="007B5A78"/>
    <w:rsid w:val="007C3F60"/>
    <w:rsid w:val="007D11B3"/>
    <w:rsid w:val="007F4753"/>
    <w:rsid w:val="008410E5"/>
    <w:rsid w:val="00847DBF"/>
    <w:rsid w:val="008A27FB"/>
    <w:rsid w:val="008E2C52"/>
    <w:rsid w:val="008F641A"/>
    <w:rsid w:val="00915FA8"/>
    <w:rsid w:val="009617FF"/>
    <w:rsid w:val="0098162F"/>
    <w:rsid w:val="00993C83"/>
    <w:rsid w:val="009E3359"/>
    <w:rsid w:val="009F702B"/>
    <w:rsid w:val="00A22D6B"/>
    <w:rsid w:val="00A53228"/>
    <w:rsid w:val="00A9575F"/>
    <w:rsid w:val="00AA4C7F"/>
    <w:rsid w:val="00AE4294"/>
    <w:rsid w:val="00AF243B"/>
    <w:rsid w:val="00AF4DD1"/>
    <w:rsid w:val="00B57654"/>
    <w:rsid w:val="00B65CE1"/>
    <w:rsid w:val="00BA07FB"/>
    <w:rsid w:val="00BE7B86"/>
    <w:rsid w:val="00C02C8E"/>
    <w:rsid w:val="00C10B61"/>
    <w:rsid w:val="00C76636"/>
    <w:rsid w:val="00CE3C6C"/>
    <w:rsid w:val="00D21AC7"/>
    <w:rsid w:val="00D2274C"/>
    <w:rsid w:val="00D87631"/>
    <w:rsid w:val="00DA4D38"/>
    <w:rsid w:val="00DD48F3"/>
    <w:rsid w:val="00E87527"/>
    <w:rsid w:val="00EA1C0D"/>
    <w:rsid w:val="00F25D44"/>
    <w:rsid w:val="00F547BD"/>
    <w:rsid w:val="00F7391A"/>
    <w:rsid w:val="00F9197F"/>
    <w:rsid w:val="00FE5770"/>
    <w:rsid w:val="00F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1377"/>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8F641A"/>
    <w:pPr>
      <w:ind w:left="720"/>
      <w:contextualSpacing/>
    </w:pPr>
  </w:style>
  <w:style w:type="character" w:styleId="UnresolvedMention">
    <w:name w:val="Unresolved Mention"/>
    <w:basedOn w:val="DefaultParagraphFont"/>
    <w:uiPriority w:val="99"/>
    <w:semiHidden/>
    <w:unhideWhenUsed/>
    <w:rsid w:val="00FF0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fields@colli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35EB08A5F7B488550E3BAAA61D31E" ma:contentTypeVersion="16" ma:contentTypeDescription="Create a new document." ma:contentTypeScope="" ma:versionID="29e3455cbbe53fee69d3ae391b290d8d">
  <xsd:schema xmlns:xsd="http://www.w3.org/2001/XMLSchema" xmlns:xs="http://www.w3.org/2001/XMLSchema" xmlns:p="http://schemas.microsoft.com/office/2006/metadata/properties" xmlns:ns1="http://schemas.microsoft.com/sharepoint/v3" xmlns:ns3="d14ac01c-2931-4e87-8d63-c8b2cc1d136d" xmlns:ns4="23e35fce-88fb-4bac-857a-f086f2b325cb" targetNamespace="http://schemas.microsoft.com/office/2006/metadata/properties" ma:root="true" ma:fieldsID="8f11935cfeeb3e0d2c54d61882b2cddd" ns1:_="" ns3:_="" ns4:_="">
    <xsd:import namespace="http://schemas.microsoft.com/sharepoint/v3"/>
    <xsd:import namespace="d14ac01c-2931-4e87-8d63-c8b2cc1d136d"/>
    <xsd:import namespace="23e35fce-88fb-4bac-857a-f086f2b325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c01c-2931-4e87-8d63-c8b2cc1d1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e35fce-88fb-4bac-857a-f086f2b325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9CE038-EECC-4486-9CA9-39C6678F1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4ac01c-2931-4e87-8d63-c8b2cc1d136d"/>
    <ds:schemaRef ds:uri="23e35fce-88fb-4bac-857a-f086f2b32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AE1EA-A05B-4517-8B2A-82B15865C197}">
  <ds:schemaRefs>
    <ds:schemaRef ds:uri="http://schemas.microsoft.com/sharepoint/v3/contenttype/forms"/>
  </ds:schemaRefs>
</ds:datastoreItem>
</file>

<file path=customXml/itemProps3.xml><?xml version="1.0" encoding="utf-8"?>
<ds:datastoreItem xmlns:ds="http://schemas.openxmlformats.org/officeDocument/2006/customXml" ds:itemID="{7ECD90A2-7C8C-4CCE-966E-A38B55C57CE8}">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23e35fce-88fb-4bac-857a-f086f2b325cb"/>
    <ds:schemaRef ds:uri="http://schemas.microsoft.com/sharepoint/v3"/>
    <ds:schemaRef ds:uri="d14ac01c-2931-4e87-8d63-c8b2cc1d136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Juli Westcott</cp:lastModifiedBy>
  <cp:revision>2</cp:revision>
  <cp:lastPrinted>2018-09-04T19:27:00Z</cp:lastPrinted>
  <dcterms:created xsi:type="dcterms:W3CDTF">2023-02-24T19:05:00Z</dcterms:created>
  <dcterms:modified xsi:type="dcterms:W3CDTF">2023-02-24T19:05:00Z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33a217383f4e5d127ce1aa3129011927e4810c29537c3d91e239779231803be9</vt:lpwstr>
  </property>
  <property fmtid="{D5CDD505-2E9C-101B-9397-08002B2CF9AE}" pid="3" name="ContentTypeId">
    <vt:lpwstr>0x010100BAD35EB08A5F7B488550E3BAAA61D31E</vt:lpwstr>
  </property>
</Properties>
</file>