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3F16C70B" w14:textId="77777777" w:rsidTr="00542D3D">
        <w:tc>
          <w:tcPr>
            <w:tcW w:w="6565" w:type="dxa"/>
          </w:tcPr>
          <w:p w14:paraId="3F16C709" w14:textId="77777777" w:rsidR="00ED6745" w:rsidRPr="004A18BD" w:rsidRDefault="00517F15" w:rsidP="00542D3D">
            <w:pPr>
              <w:rPr>
                <w:rFonts w:ascii="Cambria" w:hAnsi="Cambria"/>
                <w:b/>
                <w:color w:val="2E74B5" w:themeColor="accent1" w:themeShade="BF"/>
                <w:sz w:val="24"/>
                <w:szCs w:val="24"/>
              </w:rPr>
            </w:pPr>
            <w:bookmarkStart w:id="0" w:name="_GoBack"/>
            <w:bookmarkEnd w:id="0"/>
            <w:r w:rsidRPr="004A18BD">
              <w:rPr>
                <w:rFonts w:ascii="Cambria" w:hAnsi="Cambria"/>
                <w:b/>
                <w:color w:val="2E74B5" w:themeColor="accent1" w:themeShade="BF"/>
                <w:sz w:val="24"/>
                <w:szCs w:val="24"/>
              </w:rPr>
              <w:t>PROGRAM 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PRSCTBL1"/>
                </w:rPr>
                <w:id w:val="-386104784"/>
                <w:placeholder>
                  <w:docPart w:val="C49723B1F1484CB3BE735AF79382D821"/>
                </w:placeholder>
                <w:showingPlcHdr/>
                <w15:color w:val="FF0000"/>
              </w:sdtPr>
              <w:sdtEndPr>
                <w:rPr>
                  <w:rStyle w:val="DefaultParagraphFont"/>
                  <w:rFonts w:asciiTheme="minorHAnsi" w:eastAsiaTheme="minorHAnsi" w:hAnsiTheme="minorHAnsi" w:cstheme="minorBidi"/>
                  <w:b w:val="0"/>
                  <w:color w:val="auto"/>
                  <w:sz w:val="22"/>
                  <w:szCs w:val="24"/>
                </w:rPr>
              </w:sdtEndPr>
              <w:sdtContent>
                <w:r w:rsidR="00542D3D" w:rsidRPr="004A18BD">
                  <w:rPr>
                    <w:rStyle w:val="PlaceholderText"/>
                    <w:sz w:val="24"/>
                    <w:szCs w:val="24"/>
                  </w:rPr>
                  <w:t>Click or tap here to enter text.</w:t>
                </w:r>
              </w:sdtContent>
            </w:sdt>
          </w:p>
        </w:tc>
        <w:tc>
          <w:tcPr>
            <w:tcW w:w="7110" w:type="dxa"/>
          </w:tcPr>
          <w:p w14:paraId="3F16C70A" w14:textId="77777777"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HeaderChar"/>
                </w:rPr>
                <w:id w:val="608624618"/>
                <w:placeholder>
                  <w:docPart w:val="56B289BC9C2944FBA829D507001777F2"/>
                </w:placeholder>
                <w:showingPlcHdr/>
              </w:sdtPr>
              <w:sdtEndPr>
                <w:rPr>
                  <w:rStyle w:val="DefaultParagraphFont"/>
                  <w:rFonts w:asciiTheme="minorHAnsi" w:hAnsiTheme="minorHAnsi"/>
                  <w:b/>
                  <w:color w:val="auto"/>
                  <w:sz w:val="24"/>
                  <w:szCs w:val="24"/>
                </w:rPr>
              </w:sdtEndPr>
              <w:sdtContent>
                <w:r w:rsidR="006A3109" w:rsidRPr="004A18BD">
                  <w:rPr>
                    <w:rStyle w:val="PlaceholderText"/>
                    <w:sz w:val="24"/>
                    <w:szCs w:val="24"/>
                  </w:rPr>
                  <w:t>Click or tap here to enter text.</w:t>
                </w:r>
              </w:sdtContent>
            </w:sdt>
          </w:p>
        </w:tc>
      </w:tr>
      <w:tr w:rsidR="00ED6745" w:rsidRPr="004A18BD" w14:paraId="3F16C70E" w14:textId="77777777" w:rsidTr="00542D3D">
        <w:tc>
          <w:tcPr>
            <w:tcW w:w="6565" w:type="dxa"/>
          </w:tcPr>
          <w:p w14:paraId="3F16C70C" w14:textId="77777777"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HeaderChar"/>
                </w:rPr>
                <w:id w:val="-1753800063"/>
                <w:placeholder>
                  <w:docPart w:val="9D894E2D3F114BBE947F39FC43FF7B5C"/>
                </w:placeholder>
                <w:showingPlcHdr/>
                <w15:color w:val="FF0000"/>
              </w:sdtPr>
              <w:sdtEndPr>
                <w:rPr>
                  <w:rStyle w:val="DefaultParagraphFont"/>
                  <w:rFonts w:asciiTheme="minorHAnsi" w:hAnsiTheme="minorHAnsi"/>
                  <w:b/>
                  <w:color w:val="auto"/>
                  <w:sz w:val="24"/>
                  <w:szCs w:val="24"/>
                </w:rPr>
              </w:sdtEndPr>
              <w:sdtContent>
                <w:r w:rsidR="004A18BD" w:rsidRPr="00CB7BB2">
                  <w:rPr>
                    <w:rStyle w:val="PlaceholderText"/>
                  </w:rPr>
                  <w:t>Click or tap here to enter text.</w:t>
                </w:r>
              </w:sdtContent>
            </w:sdt>
          </w:p>
        </w:tc>
        <w:tc>
          <w:tcPr>
            <w:tcW w:w="7110" w:type="dxa"/>
          </w:tcPr>
          <w:p w14:paraId="3F16C70D" w14:textId="77777777"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sdt>
              <w:sdtPr>
                <w:rPr>
                  <w:rStyle w:val="HeaderChar"/>
                </w:rPr>
                <w:id w:val="-313182505"/>
                <w:placeholder>
                  <w:docPart w:val="F0D45DA102994E458436E1A2D9207FCD"/>
                </w:placeholder>
                <w:showingPlcHdr/>
                <w15:color w:val="FF0000"/>
              </w:sdtPr>
              <w:sdtEndPr>
                <w:rPr>
                  <w:rStyle w:val="DefaultParagraphFont"/>
                  <w:rFonts w:asciiTheme="minorHAnsi" w:hAnsiTheme="minorHAnsi"/>
                  <w:b/>
                  <w:color w:val="auto"/>
                  <w:sz w:val="24"/>
                  <w:szCs w:val="24"/>
                </w:rPr>
              </w:sdtEndPr>
              <w:sdtContent>
                <w:r w:rsidR="004A18BD" w:rsidRPr="00CB7BB2">
                  <w:rPr>
                    <w:rStyle w:val="PlaceholderText"/>
                  </w:rPr>
                  <w:t>Click or tap here to enter text.</w:t>
                </w:r>
              </w:sdtContent>
            </w:sdt>
          </w:p>
        </w:tc>
      </w:tr>
    </w:tbl>
    <w:p w14:paraId="3F16C70F"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3F16C729" w14:textId="77777777" w:rsidTr="00542D3D">
        <w:tc>
          <w:tcPr>
            <w:tcW w:w="13670" w:type="dxa"/>
          </w:tcPr>
          <w:p w14:paraId="3F16C710" w14:textId="77777777" w:rsidR="00542D3D" w:rsidRPr="00CA2290" w:rsidRDefault="00542D3D" w:rsidP="003F6D11">
            <w:pPr>
              <w:jc w:val="center"/>
              <w:rPr>
                <w:rStyle w:val="PRSCTBL1"/>
                <w:rFonts w:asciiTheme="minorHAnsi" w:hAnsiTheme="minorHAnsi" w:cstheme="minorHAnsi"/>
                <w:sz w:val="28"/>
                <w:szCs w:val="28"/>
              </w:rPr>
            </w:pPr>
            <w:r w:rsidRPr="00CA2290">
              <w:rPr>
                <w:rStyle w:val="PRSCTBL1"/>
                <w:rFonts w:asciiTheme="minorHAnsi" w:hAnsiTheme="minorHAnsi" w:cstheme="minorHAnsi"/>
                <w:sz w:val="28"/>
                <w:szCs w:val="28"/>
              </w:rPr>
              <w:t>GUIDELINES</w:t>
            </w:r>
          </w:p>
          <w:p w14:paraId="3F16C711" w14:textId="77777777" w:rsidR="00542D3D" w:rsidRPr="00CA2290" w:rsidRDefault="00542D3D" w:rsidP="003F6D11">
            <w:p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Time Frames</w:t>
            </w:r>
          </w:p>
          <w:p w14:paraId="3F16C712" w14:textId="77777777" w:rsidR="009C225F" w:rsidRPr="00CA2290" w:rsidRDefault="00542D3D"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Scope</w:t>
            </w:r>
            <w:r w:rsidR="009C225F" w:rsidRPr="00CA2290">
              <w:rPr>
                <w:rStyle w:val="PRSCTBL1"/>
                <w:rFonts w:asciiTheme="minorHAnsi" w:hAnsiTheme="minorHAnsi" w:cstheme="minorHAnsi"/>
                <w:color w:val="auto"/>
                <w:sz w:val="22"/>
                <w:szCs w:val="22"/>
              </w:rPr>
              <w:t>:</w:t>
            </w:r>
          </w:p>
          <w:p w14:paraId="3F16C713"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The time frame of program review is five years, including the year of the review. </w:t>
            </w:r>
          </w:p>
          <w:p w14:paraId="3F16C714"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Data being reviewed for any item should go back the previous four years, unless not available.           </w:t>
            </w:r>
          </w:p>
          <w:p w14:paraId="3F16C715"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Deadline Dates: </w:t>
            </w:r>
          </w:p>
          <w:p w14:paraId="3F16C71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January 15th – Program Review Document due to Department Dean for review (Deans may require submissions at their own, earlier due date)</w:t>
            </w:r>
          </w:p>
          <w:p w14:paraId="3F16C717"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February 1st – Program Review Document due to Program Review Steering Committee</w:t>
            </w:r>
          </w:p>
          <w:p w14:paraId="3F16C718"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Years:  </w:t>
            </w:r>
          </w:p>
          <w:p w14:paraId="3F16C719"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1 &amp; 3 – Implement Action Plan of (CIP) and collect data</w:t>
            </w:r>
          </w:p>
          <w:p w14:paraId="3F16C71A"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2 &amp; 4 – Analyze data and findings, Update Action Plan</w:t>
            </w:r>
          </w:p>
          <w:p w14:paraId="3F16C71B"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 5 – Write Program Review of past 5 years; Write Continuous Improvement Plan (CIP) and create new Action Plan</w:t>
            </w:r>
          </w:p>
          <w:p w14:paraId="3F16C71C" w14:textId="77777777" w:rsidR="009C225F" w:rsidRPr="003F6D11" w:rsidRDefault="009C225F" w:rsidP="009C225F">
            <w:pPr>
              <w:rPr>
                <w:rStyle w:val="PRSCTBL1"/>
                <w:rFonts w:asciiTheme="minorHAnsi" w:hAnsiTheme="minorHAnsi" w:cstheme="minorHAnsi"/>
                <w:color w:val="auto"/>
                <w:sz w:val="20"/>
              </w:rPr>
            </w:pPr>
          </w:p>
          <w:p w14:paraId="3F16C71D" w14:textId="77777777" w:rsidR="009C225F" w:rsidRPr="00CA2290" w:rsidRDefault="009C225F" w:rsidP="009C225F">
            <w:pPr>
              <w:rPr>
                <w:rStyle w:val="PRSCTBL1"/>
                <w:rFonts w:asciiTheme="minorHAnsi" w:hAnsiTheme="minorHAnsi" w:cstheme="minorHAnsi"/>
                <w:b w:val="0"/>
                <w:color w:val="auto"/>
                <w:sz w:val="26"/>
                <w:szCs w:val="26"/>
                <w:highlight w:val="yellow"/>
              </w:rPr>
            </w:pPr>
            <w:r w:rsidRPr="00CA2290">
              <w:rPr>
                <w:rStyle w:val="PRSCTBL1"/>
                <w:rFonts w:asciiTheme="minorHAnsi" w:hAnsiTheme="minorHAnsi" w:cstheme="minorHAnsi"/>
                <w:color w:val="auto"/>
                <w:sz w:val="26"/>
                <w:szCs w:val="26"/>
                <w:highlight w:val="yellow"/>
              </w:rPr>
              <w:t xml:space="preserve">LENGTH OF RESPONSES:  </w:t>
            </w:r>
            <w:r w:rsidRPr="00CA2290">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3F16C71E" w14:textId="77777777" w:rsidR="009C225F" w:rsidRPr="00CA2290" w:rsidRDefault="009C225F" w:rsidP="009C225F">
            <w:pPr>
              <w:rPr>
                <w:rStyle w:val="PRSCTBL1"/>
                <w:rFonts w:asciiTheme="minorHAnsi" w:hAnsiTheme="minorHAnsi" w:cstheme="minorHAnsi"/>
                <w:b w:val="0"/>
                <w:color w:val="auto"/>
                <w:sz w:val="26"/>
                <w:szCs w:val="26"/>
              </w:rPr>
            </w:pPr>
            <w:r w:rsidRPr="00CA2290">
              <w:rPr>
                <w:rStyle w:val="PRSCTBL1"/>
                <w:rFonts w:asciiTheme="minorHAnsi" w:hAnsiTheme="minorHAnsi" w:cstheme="minorHAnsi"/>
                <w:b w:val="0"/>
                <w:color w:val="auto"/>
                <w:sz w:val="26"/>
                <w:szCs w:val="26"/>
                <w:highlight w:val="yellow"/>
              </w:rPr>
              <w:t>of 1-2 pages or 500-1,000 words.</w:t>
            </w:r>
          </w:p>
          <w:p w14:paraId="3F16C71F" w14:textId="77777777" w:rsidR="00E154E7" w:rsidRPr="003F6D11" w:rsidRDefault="00E154E7" w:rsidP="009C225F">
            <w:pPr>
              <w:rPr>
                <w:rStyle w:val="PRSCTBL1"/>
                <w:rFonts w:asciiTheme="minorHAnsi" w:hAnsiTheme="minorHAnsi" w:cstheme="minorHAnsi"/>
                <w:b w:val="0"/>
                <w:color w:val="auto"/>
                <w:sz w:val="20"/>
              </w:rPr>
            </w:pPr>
          </w:p>
          <w:p w14:paraId="3F16C720" w14:textId="77777777" w:rsidR="00E154E7" w:rsidRPr="00CA2290" w:rsidRDefault="00E154E7" w:rsidP="00E154E7">
            <w:pPr>
              <w:rPr>
                <w:rFonts w:eastAsiaTheme="majorEastAsia" w:cstheme="minorHAnsi"/>
                <w:szCs w:val="32"/>
              </w:rPr>
            </w:pPr>
            <w:r w:rsidRPr="00CA2290">
              <w:rPr>
                <w:rFonts w:eastAsiaTheme="majorEastAsia" w:cstheme="minorHAnsi"/>
                <w:b/>
                <w:szCs w:val="32"/>
              </w:rPr>
              <w:t>EVIDENCE GUIDELINES</w:t>
            </w:r>
            <w:r w:rsidRPr="00CA2290">
              <w:rPr>
                <w:rFonts w:eastAsiaTheme="majorEastAsia" w:cstheme="minorHAnsi"/>
                <w:szCs w:val="32"/>
              </w:rPr>
              <w:t xml:space="preserve">:  In the following sections, you will be asked to provide evidence for assertions made.  </w:t>
            </w:r>
          </w:p>
          <w:p w14:paraId="3F16C721"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11" w:history="1">
              <w:r w:rsidRPr="00CA2290">
                <w:rPr>
                  <w:rStyle w:val="Hyperlink"/>
                  <w:rFonts w:eastAsiaTheme="majorEastAsia" w:cstheme="minorHAnsi"/>
                  <w:szCs w:val="32"/>
                </w:rPr>
                <w:t>effectiveness@collin.edu</w:t>
              </w:r>
            </w:hyperlink>
            <w:r w:rsidRPr="00CA2290">
              <w:rPr>
                <w:rFonts w:eastAsiaTheme="majorEastAsia" w:cstheme="minorHAnsi"/>
                <w:szCs w:val="32"/>
              </w:rPr>
              <w:t>.  Use of additional reliable and valid data sources of which you are aware is encouraged.</w:t>
            </w:r>
          </w:p>
          <w:p w14:paraId="3F16C722"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Examples of Evidence Statements:</w:t>
            </w:r>
          </w:p>
          <w:p w14:paraId="3F16C723"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Poor example:  Core values are integrated into coursework. (Not verifiable)</w:t>
            </w:r>
          </w:p>
          <w:p w14:paraId="3F16C724"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Good example:  Core values are integrated into coursework through written reflections. (Verifiable, but general)</w:t>
            </w:r>
          </w:p>
          <w:p w14:paraId="3F16C725" w14:textId="77777777" w:rsidR="00E154E7" w:rsidRDefault="00E154E7" w:rsidP="00E154E7">
            <w:pPr>
              <w:numPr>
                <w:ilvl w:val="0"/>
                <w:numId w:val="2"/>
              </w:numPr>
              <w:rPr>
                <w:rFonts w:eastAsiaTheme="majorEastAsia" w:cstheme="minorHAnsi"/>
                <w:szCs w:val="32"/>
              </w:rPr>
            </w:pPr>
            <w:r w:rsidRPr="00CA2290">
              <w:rPr>
                <w:rFonts w:eastAsiaTheme="majorEastAsia" w:cstheme="minorHAnsi"/>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3F16C726" w14:textId="77777777" w:rsidR="003F6D11" w:rsidRPr="003F6D11" w:rsidRDefault="003F6D11" w:rsidP="003F6D11">
            <w:pPr>
              <w:ind w:left="1080"/>
              <w:rPr>
                <w:rFonts w:eastAsiaTheme="majorEastAsia" w:cstheme="minorHAnsi"/>
                <w:sz w:val="16"/>
                <w:szCs w:val="32"/>
              </w:rPr>
            </w:pPr>
          </w:p>
          <w:p w14:paraId="3F16C727" w14:textId="77777777" w:rsidR="00E154E7" w:rsidRDefault="00E154E7" w:rsidP="00E154E7">
            <w:pPr>
              <w:rPr>
                <w:rFonts w:eastAsiaTheme="majorEastAsia" w:cstheme="minorHAnsi"/>
                <w:iCs/>
                <w:sz w:val="20"/>
                <w:szCs w:val="32"/>
              </w:rPr>
            </w:pPr>
            <w:r w:rsidRPr="003F6D11">
              <w:rPr>
                <w:rFonts w:eastAsiaTheme="majorEastAsia" w:cstheme="minorHAnsi"/>
                <w:b/>
                <w:iCs/>
                <w:sz w:val="20"/>
                <w:szCs w:val="32"/>
              </w:rPr>
              <w:t xml:space="preserve">FOR MORE INFORMATION: </w:t>
            </w:r>
            <w:r w:rsidRPr="003F6D11">
              <w:rPr>
                <w:rFonts w:eastAsiaTheme="majorEastAsia" w:cstheme="minorHAnsi"/>
                <w:iCs/>
                <w:sz w:val="20"/>
                <w:szCs w:val="32"/>
              </w:rPr>
              <w:t>The Program Review Portal can be found at</w:t>
            </w:r>
            <w:r w:rsidRPr="00CA2290">
              <w:rPr>
                <w:rFonts w:eastAsiaTheme="majorEastAsia" w:cstheme="minorHAnsi"/>
                <w:i/>
                <w:iCs/>
                <w:sz w:val="20"/>
                <w:szCs w:val="32"/>
              </w:rPr>
              <w:t xml:space="preserve"> </w:t>
            </w:r>
            <w:r w:rsidRPr="003F6D11">
              <w:t xml:space="preserve"> </w:t>
            </w:r>
            <w:hyperlink r:id="rId12" w:history="1">
              <w:r w:rsidRPr="00CA2290">
                <w:rPr>
                  <w:rStyle w:val="Hyperlink"/>
                  <w:rFonts w:eastAsiaTheme="majorEastAsia" w:cstheme="minorHAnsi"/>
                  <w:sz w:val="20"/>
                  <w:szCs w:val="32"/>
                </w:rPr>
                <w:t>http://inside.collin.edu/institutionaleffect/Program_Review_Process.html</w:t>
              </w:r>
            </w:hyperlink>
            <w:r w:rsidRPr="00CA2290">
              <w:rPr>
                <w:rFonts w:eastAsiaTheme="majorEastAsia" w:cstheme="minorHAnsi"/>
                <w:i/>
                <w:iCs/>
                <w:sz w:val="20"/>
                <w:szCs w:val="32"/>
              </w:rPr>
              <w:t xml:space="preserve">.  </w:t>
            </w:r>
            <w:r w:rsidRPr="00CA2290">
              <w:rPr>
                <w:rFonts w:eastAsiaTheme="majorEastAsia" w:cstheme="minorHAnsi"/>
                <w:iCs/>
                <w:sz w:val="20"/>
                <w:szCs w:val="32"/>
              </w:rPr>
              <w:t>Any</w:t>
            </w:r>
            <w:r w:rsidRPr="00CA2290">
              <w:rPr>
                <w:sz w:val="20"/>
              </w:rPr>
              <w:t xml:space="preserve"> </w:t>
            </w:r>
            <w:r w:rsidRPr="00CA2290">
              <w:rPr>
                <w:rFonts w:eastAsiaTheme="majorEastAsia" w:cstheme="minorHAnsi"/>
                <w:iCs/>
                <w:sz w:val="20"/>
                <w:szCs w:val="32"/>
              </w:rPr>
              <w:t>further questions regarding Program Review should be addressed to the Institutional Research Office (</w:t>
            </w:r>
            <w:hyperlink r:id="rId13" w:history="1">
              <w:r w:rsidR="006A0EF7" w:rsidRPr="00CA2290">
                <w:rPr>
                  <w:rStyle w:val="Hyperlink"/>
                  <w:rFonts w:eastAsiaTheme="majorEastAsia" w:cstheme="minorHAnsi"/>
                  <w:iCs/>
                  <w:sz w:val="20"/>
                  <w:szCs w:val="32"/>
                </w:rPr>
                <w:t>effectiveness@collin.edu</w:t>
              </w:r>
            </w:hyperlink>
            <w:r w:rsidR="006A0EF7" w:rsidRPr="00CA2290">
              <w:rPr>
                <w:rFonts w:eastAsiaTheme="majorEastAsia" w:cstheme="minorHAnsi"/>
                <w:iCs/>
                <w:sz w:val="20"/>
                <w:szCs w:val="32"/>
              </w:rPr>
              <w:t>,</w:t>
            </w:r>
            <w:r w:rsidR="00562836">
              <w:rPr>
                <w:rFonts w:eastAsiaTheme="majorEastAsia" w:cstheme="minorHAnsi"/>
                <w:iCs/>
                <w:sz w:val="20"/>
                <w:szCs w:val="32"/>
              </w:rPr>
              <w:t xml:space="preserve"> 972.599.3102</w:t>
            </w:r>
            <w:r w:rsidRPr="00CA2290">
              <w:rPr>
                <w:rFonts w:eastAsiaTheme="majorEastAsia" w:cstheme="minorHAnsi"/>
                <w:iCs/>
                <w:sz w:val="20"/>
                <w:szCs w:val="32"/>
              </w:rPr>
              <w:t>).</w:t>
            </w:r>
          </w:p>
          <w:p w14:paraId="3F16C728" w14:textId="77777777" w:rsidR="008108FA" w:rsidRPr="009C225F" w:rsidRDefault="008108FA" w:rsidP="00E154E7">
            <w:pPr>
              <w:rPr>
                <w:rStyle w:val="PRSCTBL1"/>
                <w:rFonts w:asciiTheme="minorHAnsi" w:hAnsiTheme="minorHAnsi" w:cstheme="minorHAnsi"/>
                <w:color w:val="auto"/>
              </w:rPr>
            </w:pPr>
          </w:p>
        </w:tc>
      </w:tr>
    </w:tbl>
    <w:p w14:paraId="3F16C72A" w14:textId="77777777" w:rsidR="001E5AC2" w:rsidRPr="008108FA" w:rsidRDefault="008108FA" w:rsidP="00BD48B8">
      <w:pPr>
        <w:jc w:val="center"/>
        <w:rPr>
          <w:rFonts w:ascii="Cambria" w:eastAsiaTheme="majorEastAsia" w:hAnsi="Cambria" w:cstheme="majorBidi"/>
          <w:b/>
          <w:color w:val="2E74B5" w:themeColor="accent1" w:themeShade="BF"/>
          <w:sz w:val="24"/>
          <w:szCs w:val="32"/>
        </w:rPr>
      </w:pPr>
      <w:r>
        <w:rPr>
          <w:rStyle w:val="PRSCTBL1"/>
        </w:rPr>
        <w:br w:type="page"/>
      </w:r>
      <w:r w:rsidR="001E5AC2" w:rsidRPr="001E5AC2">
        <w:rPr>
          <w:rFonts w:ascii="Calibri" w:eastAsia="Calibri" w:hAnsi="Calibri" w:cs="Calibri"/>
          <w:b/>
          <w:sz w:val="32"/>
          <w:szCs w:val="32"/>
        </w:rPr>
        <w:lastRenderedPageBreak/>
        <w:t>Introduction/Preface</w:t>
      </w:r>
    </w:p>
    <w:p w14:paraId="3F16C72B" w14:textId="77777777" w:rsidR="001E5AC2" w:rsidRDefault="006A08B0" w:rsidP="00BD48B8">
      <w:pPr>
        <w:spacing w:before="240" w:line="240" w:lineRule="auto"/>
        <w:rPr>
          <w:rStyle w:val="CalibiBoldBlue"/>
        </w:rPr>
      </w:pPr>
      <w:sdt>
        <w:sdtPr>
          <w:rPr>
            <w:rStyle w:val="CalibiBoldBlue"/>
          </w:rPr>
          <w:id w:val="36867400"/>
          <w15:color w:val="FF0000"/>
          <w14:checkbox>
            <w14:checked w14:val="0"/>
            <w14:checkedState w14:val="2612" w14:font="MS Gothic"/>
            <w14:uncheckedState w14:val="2610" w14:font="MS Gothic"/>
          </w14:checkbox>
        </w:sdtPr>
        <w:sdtEndPr>
          <w:rPr>
            <w:rStyle w:val="CalibiBoldBlue"/>
          </w:rPr>
        </w:sdtEndPr>
        <w:sdtContent>
          <w:r w:rsidR="00BD48B8">
            <w:rPr>
              <w:rStyle w:val="CalibiBoldBlue"/>
              <w:rFonts w:ascii="MS Gothic" w:eastAsia="MS Gothic" w:hAnsi="MS Gothic" w:hint="eastAsia"/>
            </w:rPr>
            <w:t>☐</w:t>
          </w:r>
        </w:sdtContent>
      </w:sdt>
      <w:r w:rsidR="00F23B0D">
        <w:rPr>
          <w:rStyle w:val="CalibiBoldBlue"/>
        </w:rPr>
        <w:t>EXECUTIVE SUMMARY</w:t>
      </w:r>
    </w:p>
    <w:p w14:paraId="3F16C72C"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3F16C738" w14:textId="77777777" w:rsidTr="00F23B0D">
        <w:tc>
          <w:tcPr>
            <w:tcW w:w="13670" w:type="dxa"/>
          </w:tcPr>
          <w:p w14:paraId="3F16C72D"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3F16C72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What does our program do?</w:t>
            </w:r>
          </w:p>
          <w:p w14:paraId="3F16C72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Program relationship to the College Mission &amp; Strategic Plan. </w:t>
            </w:r>
          </w:p>
          <w:p w14:paraId="3F16C73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student demand.</w:t>
            </w:r>
          </w:p>
          <w:p w14:paraId="3F16C731"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market demand.</w:t>
            </w:r>
          </w:p>
          <w:p w14:paraId="3F16C732"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effective is our curriculum and how do we know?</w:t>
            </w:r>
          </w:p>
          <w:p w14:paraId="3F16C733"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3F16C734"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3F16C735"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3F16C736"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3F16C737" w14:textId="77777777" w:rsidR="00F23B0D" w:rsidRDefault="00F23B0D" w:rsidP="00F23B0D">
            <w:pPr>
              <w:spacing w:before="240"/>
              <w:rPr>
                <w:rFonts w:ascii="Calibri" w:eastAsia="Calibri" w:hAnsi="Calibri" w:cs="Calibri"/>
                <w:b/>
                <w:sz w:val="32"/>
                <w:szCs w:val="32"/>
              </w:rPr>
            </w:pPr>
          </w:p>
        </w:tc>
      </w:tr>
    </w:tbl>
    <w:p w14:paraId="3F16C739" w14:textId="77777777" w:rsidR="00F23B0D" w:rsidRPr="008108FA" w:rsidRDefault="00F23B0D" w:rsidP="00F23B0D">
      <w:pPr>
        <w:spacing w:before="240" w:line="240" w:lineRule="auto"/>
        <w:rPr>
          <w:rFonts w:ascii="Calibri" w:eastAsia="Calibri" w:hAnsi="Calibri" w:cs="Calibri"/>
          <w:b/>
          <w:szCs w:val="32"/>
        </w:rPr>
      </w:pPr>
    </w:p>
    <w:p w14:paraId="3F16C73A" w14:textId="77777777" w:rsidR="001E5AC2" w:rsidRPr="008108FA" w:rsidRDefault="001E5AC2" w:rsidP="001E5AC2">
      <w:pPr>
        <w:spacing w:after="0" w:line="240" w:lineRule="auto"/>
        <w:rPr>
          <w:rFonts w:ascii="Calibri" w:eastAsia="Calibri" w:hAnsi="Calibri" w:cs="Calibri"/>
          <w:b/>
          <w:szCs w:val="32"/>
        </w:rPr>
      </w:pPr>
    </w:p>
    <w:tbl>
      <w:tblPr>
        <w:tblStyle w:val="TableGrid"/>
        <w:tblW w:w="0" w:type="auto"/>
        <w:tblLook w:val="04A0" w:firstRow="1" w:lastRow="0" w:firstColumn="1" w:lastColumn="0" w:noHBand="0" w:noVBand="1"/>
      </w:tblPr>
      <w:tblGrid>
        <w:gridCol w:w="13670"/>
      </w:tblGrid>
      <w:tr w:rsidR="00F23B0D" w14:paraId="3F16C743" w14:textId="77777777" w:rsidTr="00F23B0D">
        <w:tc>
          <w:tcPr>
            <w:tcW w:w="13670" w:type="dxa"/>
          </w:tcPr>
          <w:p w14:paraId="3F16C73B" w14:textId="77777777"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sdt>
            <w:sdtPr>
              <w:rPr>
                <w:rStyle w:val="Style5"/>
              </w:rPr>
              <w:id w:val="-1833283452"/>
              <w:placeholder>
                <w:docPart w:val="3ECDFEDE97014449869A6F01AB8B541A"/>
              </w:placeholder>
              <w15:color w:val="FF0000"/>
            </w:sdtPr>
            <w:sdtEndPr>
              <w:rPr>
                <w:rStyle w:val="Style5"/>
              </w:rPr>
            </w:sdtEndPr>
            <w:sdtContent>
              <w:p w14:paraId="1F66E1A7" w14:textId="77777777" w:rsidR="00C90F7A" w:rsidRDefault="00C90F7A" w:rsidP="0065187F">
                <w:pPr>
                  <w:rPr>
                    <w:rStyle w:val="Style5"/>
                  </w:rPr>
                </w:pPr>
              </w:p>
              <w:p w14:paraId="3C7443B8" w14:textId="48F2A313" w:rsidR="0065187F" w:rsidRDefault="0065187F" w:rsidP="0065187F">
                <w:r>
                  <w:t xml:space="preserve">Animation &amp; Game Art is a workforce program that started over twenty years ago in the Applied Graphic Design Technology Department </w:t>
                </w:r>
                <w:proofErr w:type="gramStart"/>
                <w:r>
                  <w:t>alongside</w:t>
                </w:r>
                <w:proofErr w:type="gramEnd"/>
                <w:r>
                  <w:t xml:space="preserve"> Graphic Design. Video Production was also started in this department, the department changed its name to Visual Communication as the three programs established their own curriculum and gained their own Discipline Leads under the newly established Associate Deans. In Fall of 2021, Animation &amp; Game Art and the Video Production moved from their long-time home at the Plano campus to the first floor of a new building on the Frisco Campus, the IT Center of Excellence. </w:t>
                </w:r>
              </w:p>
              <w:p w14:paraId="5356B479" w14:textId="77777777" w:rsidR="0065187F" w:rsidRDefault="0065187F" w:rsidP="0065187F"/>
              <w:p w14:paraId="40565C80" w14:textId="40E36EB3" w:rsidR="0065187F" w:rsidRDefault="0065187F" w:rsidP="0065187F">
                <w:pPr>
                  <w:rPr>
                    <w:sz w:val="24"/>
                    <w:szCs w:val="24"/>
                  </w:rPr>
                </w:pPr>
                <w:r>
                  <w:t>The program focuses on preparing students for careers in the feature and series animation, visual effects, and video games industry. Other career opportunities for students exist in</w:t>
                </w:r>
                <w:r w:rsidRPr="006315BD">
                  <w:rPr>
                    <w:sz w:val="24"/>
                    <w:szCs w:val="24"/>
                  </w:rPr>
                  <w:t xml:space="preserve"> motion graphics, industrial/architectural visualizatio</w:t>
                </w:r>
                <w:r>
                  <w:rPr>
                    <w:sz w:val="24"/>
                    <w:szCs w:val="24"/>
                  </w:rPr>
                  <w:t>n, simulation, ad agencies, and freelance art</w:t>
                </w:r>
                <w:r w:rsidRPr="006315BD">
                  <w:rPr>
                    <w:sz w:val="24"/>
                    <w:szCs w:val="24"/>
                  </w:rPr>
                  <w:t xml:space="preserve">. These </w:t>
                </w:r>
                <w:r>
                  <w:rPr>
                    <w:sz w:val="24"/>
                    <w:szCs w:val="24"/>
                  </w:rPr>
                  <w:t xml:space="preserve">particular </w:t>
                </w:r>
                <w:r w:rsidRPr="006315BD">
                  <w:rPr>
                    <w:sz w:val="24"/>
                    <w:szCs w:val="24"/>
                  </w:rPr>
                  <w:t>creative services are found in standalone agencies and studios as well as in-house communication and marketing departments within larger businesses. There are full-time staff positions in the industry</w:t>
                </w:r>
                <w:r>
                  <w:rPr>
                    <w:sz w:val="24"/>
                    <w:szCs w:val="24"/>
                  </w:rPr>
                  <w:t xml:space="preserve">, and </w:t>
                </w:r>
                <w:r w:rsidRPr="006315BD">
                  <w:rPr>
                    <w:sz w:val="24"/>
                    <w:szCs w:val="24"/>
                  </w:rPr>
                  <w:t xml:space="preserve">contract </w:t>
                </w:r>
                <w:r>
                  <w:rPr>
                    <w:sz w:val="24"/>
                    <w:szCs w:val="24"/>
                  </w:rPr>
                  <w:t>or</w:t>
                </w:r>
                <w:r w:rsidRPr="006315BD">
                  <w:rPr>
                    <w:sz w:val="24"/>
                    <w:szCs w:val="24"/>
                  </w:rPr>
                  <w:t xml:space="preserve"> freelance artists who work for the</w:t>
                </w:r>
                <w:r>
                  <w:rPr>
                    <w:sz w:val="24"/>
                    <w:szCs w:val="24"/>
                  </w:rPr>
                  <w:t xml:space="preserve">se </w:t>
                </w:r>
                <w:r w:rsidRPr="006315BD">
                  <w:rPr>
                    <w:sz w:val="24"/>
                    <w:szCs w:val="24"/>
                  </w:rPr>
                  <w:t>studios and in-house departments. The skills that we teach are found in a spectrum of end-product work from entertainment to marketing to education and training.</w:t>
                </w:r>
                <w:r>
                  <w:rPr>
                    <w:sz w:val="24"/>
                    <w:szCs w:val="24"/>
                  </w:rPr>
                  <w:t xml:space="preserve"> This is a fluid industry with constant change and a requirement to pursue ongoing professional development to stay abreast of the latest standards and practices</w:t>
                </w:r>
              </w:p>
              <w:p w14:paraId="701A947A" w14:textId="77777777" w:rsidR="00C90F7A" w:rsidRPr="006315BD" w:rsidRDefault="00C90F7A" w:rsidP="0065187F">
                <w:pPr>
                  <w:rPr>
                    <w:sz w:val="24"/>
                    <w:szCs w:val="24"/>
                  </w:rPr>
                </w:pPr>
              </w:p>
              <w:p w14:paraId="4C276C79" w14:textId="77777777" w:rsidR="0065187F" w:rsidRPr="006315BD" w:rsidRDefault="0065187F" w:rsidP="0065187F">
                <w:pPr>
                  <w:rPr>
                    <w:sz w:val="24"/>
                    <w:szCs w:val="24"/>
                  </w:rPr>
                </w:pPr>
                <w:r w:rsidRPr="006315BD">
                  <w:rPr>
                    <w:sz w:val="24"/>
                    <w:szCs w:val="24"/>
                  </w:rPr>
                  <w:t>Career paths/job titles that are found in this industry include:</w:t>
                </w:r>
              </w:p>
              <w:p w14:paraId="1F792CDC" w14:textId="77777777" w:rsidR="0065187F" w:rsidRPr="00496CBA" w:rsidRDefault="0065187F" w:rsidP="0065187F">
                <w:pPr>
                  <w:rPr>
                    <w:b/>
                    <w:sz w:val="24"/>
                    <w:szCs w:val="24"/>
                  </w:rPr>
                </w:pPr>
                <w:r w:rsidRPr="00496CBA">
                  <w:rPr>
                    <w:b/>
                    <w:sz w:val="24"/>
                    <w:szCs w:val="24"/>
                  </w:rPr>
                  <w:t>- 3D Modeler</w:t>
                </w:r>
              </w:p>
              <w:p w14:paraId="06BAB1AB" w14:textId="77777777" w:rsidR="0065187F" w:rsidRPr="00496CBA" w:rsidRDefault="0065187F" w:rsidP="0065187F">
                <w:pPr>
                  <w:rPr>
                    <w:b/>
                    <w:sz w:val="24"/>
                    <w:szCs w:val="24"/>
                  </w:rPr>
                </w:pPr>
                <w:r w:rsidRPr="00496CBA">
                  <w:rPr>
                    <w:b/>
                    <w:sz w:val="24"/>
                    <w:szCs w:val="24"/>
                  </w:rPr>
                  <w:t>- Texture Artist</w:t>
                </w:r>
              </w:p>
              <w:p w14:paraId="433E9402" w14:textId="77777777" w:rsidR="0065187F" w:rsidRPr="00496CBA" w:rsidRDefault="0065187F" w:rsidP="0065187F">
                <w:pPr>
                  <w:rPr>
                    <w:b/>
                    <w:sz w:val="24"/>
                    <w:szCs w:val="24"/>
                  </w:rPr>
                </w:pPr>
                <w:r w:rsidRPr="00496CBA">
                  <w:rPr>
                    <w:b/>
                    <w:sz w:val="24"/>
                    <w:szCs w:val="24"/>
                  </w:rPr>
                  <w:t>- Technical Artist</w:t>
                </w:r>
              </w:p>
              <w:p w14:paraId="52C0F4FB" w14:textId="77777777" w:rsidR="0065187F" w:rsidRPr="00496CBA" w:rsidRDefault="0065187F" w:rsidP="0065187F">
                <w:pPr>
                  <w:rPr>
                    <w:b/>
                    <w:sz w:val="24"/>
                    <w:szCs w:val="24"/>
                  </w:rPr>
                </w:pPr>
                <w:r w:rsidRPr="00496CBA">
                  <w:rPr>
                    <w:b/>
                    <w:sz w:val="24"/>
                    <w:szCs w:val="24"/>
                  </w:rPr>
                  <w:t>- Animator</w:t>
                </w:r>
              </w:p>
              <w:p w14:paraId="4F831C5F" w14:textId="77777777" w:rsidR="0065187F" w:rsidRPr="00496CBA" w:rsidRDefault="0065187F" w:rsidP="0065187F">
                <w:pPr>
                  <w:rPr>
                    <w:b/>
                    <w:sz w:val="24"/>
                    <w:szCs w:val="24"/>
                  </w:rPr>
                </w:pPr>
                <w:r w:rsidRPr="00496CBA">
                  <w:rPr>
                    <w:b/>
                    <w:sz w:val="24"/>
                    <w:szCs w:val="24"/>
                  </w:rPr>
                  <w:t>- Concept Artist</w:t>
                </w:r>
              </w:p>
              <w:p w14:paraId="73E44485" w14:textId="77777777" w:rsidR="0065187F" w:rsidRPr="00496CBA" w:rsidRDefault="0065187F" w:rsidP="0065187F">
                <w:pPr>
                  <w:rPr>
                    <w:b/>
                    <w:sz w:val="24"/>
                    <w:szCs w:val="24"/>
                  </w:rPr>
                </w:pPr>
                <w:r w:rsidRPr="00496CBA">
                  <w:rPr>
                    <w:b/>
                    <w:sz w:val="24"/>
                    <w:szCs w:val="24"/>
                  </w:rPr>
                  <w:t>- Production Artist</w:t>
                </w:r>
              </w:p>
              <w:p w14:paraId="1725A49F" w14:textId="77777777" w:rsidR="0065187F" w:rsidRPr="00496CBA" w:rsidRDefault="0065187F" w:rsidP="0065187F">
                <w:pPr>
                  <w:rPr>
                    <w:b/>
                    <w:sz w:val="24"/>
                    <w:szCs w:val="24"/>
                  </w:rPr>
                </w:pPr>
                <w:r w:rsidRPr="00496CBA">
                  <w:rPr>
                    <w:b/>
                    <w:sz w:val="24"/>
                    <w:szCs w:val="24"/>
                  </w:rPr>
                  <w:t>- Visual Effects Artist</w:t>
                </w:r>
              </w:p>
              <w:p w14:paraId="1A291672" w14:textId="77777777" w:rsidR="0065187F" w:rsidRPr="00496CBA" w:rsidRDefault="0065187F" w:rsidP="0065187F">
                <w:pPr>
                  <w:rPr>
                    <w:b/>
                    <w:sz w:val="24"/>
                    <w:szCs w:val="24"/>
                  </w:rPr>
                </w:pPr>
                <w:r w:rsidRPr="00496CBA">
                  <w:rPr>
                    <w:b/>
                    <w:sz w:val="24"/>
                    <w:szCs w:val="24"/>
                  </w:rPr>
                  <w:t>- Environment Artist</w:t>
                </w:r>
              </w:p>
              <w:p w14:paraId="354ECD1C" w14:textId="77777777" w:rsidR="0065187F" w:rsidRPr="00496CBA" w:rsidRDefault="0065187F" w:rsidP="0065187F">
                <w:pPr>
                  <w:rPr>
                    <w:b/>
                    <w:sz w:val="24"/>
                    <w:szCs w:val="24"/>
                  </w:rPr>
                </w:pPr>
                <w:r w:rsidRPr="00496CBA">
                  <w:rPr>
                    <w:b/>
                    <w:sz w:val="24"/>
                    <w:szCs w:val="24"/>
                  </w:rPr>
                  <w:t>- Production Manager</w:t>
                </w:r>
              </w:p>
              <w:p w14:paraId="2B1F7FC4" w14:textId="77777777" w:rsidR="0065187F" w:rsidRPr="00496CBA" w:rsidRDefault="0065187F" w:rsidP="0065187F">
                <w:pPr>
                  <w:rPr>
                    <w:b/>
                    <w:sz w:val="24"/>
                    <w:szCs w:val="24"/>
                  </w:rPr>
                </w:pPr>
                <w:r w:rsidRPr="00496CBA">
                  <w:rPr>
                    <w:b/>
                    <w:sz w:val="24"/>
                    <w:szCs w:val="24"/>
                  </w:rPr>
                  <w:t>- Production Assistant</w:t>
                </w:r>
              </w:p>
              <w:p w14:paraId="72755ED0" w14:textId="77777777" w:rsidR="0065187F" w:rsidRPr="00496CBA" w:rsidRDefault="0065187F" w:rsidP="0065187F">
                <w:pPr>
                  <w:rPr>
                    <w:b/>
                    <w:sz w:val="24"/>
                    <w:szCs w:val="24"/>
                  </w:rPr>
                </w:pPr>
                <w:r w:rsidRPr="00496CBA">
                  <w:rPr>
                    <w:b/>
                    <w:sz w:val="24"/>
                    <w:szCs w:val="24"/>
                  </w:rPr>
                  <w:t>- Creative Director</w:t>
                </w:r>
              </w:p>
              <w:p w14:paraId="1BC33EE3" w14:textId="77777777" w:rsidR="0065187F" w:rsidRPr="00496CBA" w:rsidRDefault="0065187F" w:rsidP="0065187F">
                <w:pPr>
                  <w:rPr>
                    <w:b/>
                    <w:sz w:val="24"/>
                    <w:szCs w:val="24"/>
                  </w:rPr>
                </w:pPr>
                <w:r w:rsidRPr="00496CBA">
                  <w:rPr>
                    <w:b/>
                    <w:sz w:val="24"/>
                    <w:szCs w:val="24"/>
                  </w:rPr>
                  <w:t>- Director</w:t>
                </w:r>
              </w:p>
              <w:p w14:paraId="2C503E8B" w14:textId="77777777" w:rsidR="0065187F" w:rsidRPr="00496CBA" w:rsidRDefault="0065187F" w:rsidP="0065187F">
                <w:pPr>
                  <w:rPr>
                    <w:b/>
                    <w:sz w:val="24"/>
                    <w:szCs w:val="24"/>
                  </w:rPr>
                </w:pPr>
                <w:r w:rsidRPr="00496CBA">
                  <w:rPr>
                    <w:b/>
                    <w:sz w:val="24"/>
                    <w:szCs w:val="24"/>
                  </w:rPr>
                  <w:t>- Producer</w:t>
                </w:r>
              </w:p>
              <w:p w14:paraId="1D7C1731" w14:textId="77777777" w:rsidR="0065187F" w:rsidRDefault="0065187F" w:rsidP="0065187F">
                <w:pPr>
                  <w:rPr>
                    <w:sz w:val="24"/>
                    <w:szCs w:val="24"/>
                  </w:rPr>
                </w:pPr>
              </w:p>
              <w:p w14:paraId="3C926B39" w14:textId="77777777" w:rsidR="0065187F" w:rsidRDefault="0065187F" w:rsidP="0065187F">
                <w:pPr>
                  <w:rPr>
                    <w:sz w:val="24"/>
                    <w:szCs w:val="24"/>
                  </w:rPr>
                </w:pPr>
                <w:r>
                  <w:rPr>
                    <w:sz w:val="24"/>
                    <w:szCs w:val="24"/>
                  </w:rPr>
                  <w:t>Industry end-product examples are:</w:t>
                </w:r>
              </w:p>
              <w:p w14:paraId="58283AEE" w14:textId="77777777" w:rsidR="0065187F" w:rsidRPr="00496CBA" w:rsidRDefault="0065187F" w:rsidP="0065187F">
                <w:pPr>
                  <w:rPr>
                    <w:b/>
                    <w:sz w:val="24"/>
                    <w:szCs w:val="24"/>
                  </w:rPr>
                </w:pPr>
                <w:r w:rsidRPr="00496CBA">
                  <w:rPr>
                    <w:b/>
                    <w:sz w:val="24"/>
                    <w:szCs w:val="24"/>
                  </w:rPr>
                  <w:t>- Feature Films</w:t>
                </w:r>
              </w:p>
              <w:p w14:paraId="1A699268" w14:textId="77777777" w:rsidR="0065187F" w:rsidRPr="00496CBA" w:rsidRDefault="0065187F" w:rsidP="0065187F">
                <w:pPr>
                  <w:rPr>
                    <w:b/>
                    <w:sz w:val="24"/>
                    <w:szCs w:val="24"/>
                  </w:rPr>
                </w:pPr>
                <w:r w:rsidRPr="00496CBA">
                  <w:rPr>
                    <w:b/>
                    <w:sz w:val="24"/>
                    <w:szCs w:val="24"/>
                  </w:rPr>
                  <w:t>- Short Films</w:t>
                </w:r>
              </w:p>
              <w:p w14:paraId="5F22605E" w14:textId="77777777" w:rsidR="0065187F" w:rsidRPr="00496CBA" w:rsidRDefault="0065187F" w:rsidP="0065187F">
                <w:pPr>
                  <w:rPr>
                    <w:b/>
                    <w:sz w:val="24"/>
                    <w:szCs w:val="24"/>
                  </w:rPr>
                </w:pPr>
                <w:r w:rsidRPr="00496CBA">
                  <w:rPr>
                    <w:b/>
                    <w:sz w:val="24"/>
                    <w:szCs w:val="24"/>
                  </w:rPr>
                  <w:lastRenderedPageBreak/>
                  <w:t>- Documentary</w:t>
                </w:r>
              </w:p>
              <w:p w14:paraId="44D7E604" w14:textId="77777777" w:rsidR="0065187F" w:rsidRPr="00496CBA" w:rsidRDefault="0065187F" w:rsidP="0065187F">
                <w:pPr>
                  <w:rPr>
                    <w:b/>
                    <w:sz w:val="24"/>
                    <w:szCs w:val="24"/>
                  </w:rPr>
                </w:pPr>
                <w:r w:rsidRPr="00496CBA">
                  <w:rPr>
                    <w:b/>
                    <w:sz w:val="24"/>
                    <w:szCs w:val="24"/>
                  </w:rPr>
                  <w:t>- Training Video</w:t>
                </w:r>
              </w:p>
              <w:p w14:paraId="29A00890" w14:textId="77777777" w:rsidR="0065187F" w:rsidRPr="00496CBA" w:rsidRDefault="0065187F" w:rsidP="0065187F">
                <w:pPr>
                  <w:rPr>
                    <w:b/>
                    <w:sz w:val="24"/>
                    <w:szCs w:val="24"/>
                  </w:rPr>
                </w:pPr>
                <w:r w:rsidRPr="00496CBA">
                  <w:rPr>
                    <w:b/>
                    <w:sz w:val="24"/>
                    <w:szCs w:val="24"/>
                  </w:rPr>
                  <w:t>- Broadcast\Online Commercials</w:t>
                </w:r>
              </w:p>
              <w:p w14:paraId="7B753F5F" w14:textId="77777777" w:rsidR="0065187F" w:rsidRPr="00496CBA" w:rsidRDefault="0065187F" w:rsidP="0065187F">
                <w:pPr>
                  <w:rPr>
                    <w:b/>
                    <w:sz w:val="24"/>
                    <w:szCs w:val="24"/>
                  </w:rPr>
                </w:pPr>
                <w:r w:rsidRPr="00496CBA">
                  <w:rPr>
                    <w:b/>
                    <w:sz w:val="24"/>
                    <w:szCs w:val="24"/>
                  </w:rPr>
                  <w:t>- Movie Trailers</w:t>
                </w:r>
              </w:p>
              <w:p w14:paraId="5C0D0F27" w14:textId="77777777" w:rsidR="0065187F" w:rsidRPr="00496CBA" w:rsidRDefault="0065187F" w:rsidP="0065187F">
                <w:pPr>
                  <w:rPr>
                    <w:b/>
                    <w:sz w:val="24"/>
                    <w:szCs w:val="24"/>
                  </w:rPr>
                </w:pPr>
                <w:r w:rsidRPr="00496CBA">
                  <w:rPr>
                    <w:b/>
                    <w:sz w:val="24"/>
                    <w:szCs w:val="24"/>
                  </w:rPr>
                  <w:t>- Product or Service Visualization</w:t>
                </w:r>
              </w:p>
              <w:p w14:paraId="7C0B3DE1" w14:textId="77777777" w:rsidR="0065187F" w:rsidRPr="00496CBA" w:rsidRDefault="0065187F" w:rsidP="0065187F">
                <w:pPr>
                  <w:rPr>
                    <w:b/>
                    <w:sz w:val="24"/>
                    <w:szCs w:val="24"/>
                  </w:rPr>
                </w:pPr>
                <w:r w:rsidRPr="00496CBA">
                  <w:rPr>
                    <w:b/>
                    <w:sz w:val="24"/>
                    <w:szCs w:val="24"/>
                  </w:rPr>
                  <w:t>- Video Games</w:t>
                </w:r>
              </w:p>
              <w:p w14:paraId="5651E476" w14:textId="77777777" w:rsidR="0065187F" w:rsidRPr="00496CBA" w:rsidRDefault="0065187F" w:rsidP="0065187F">
                <w:pPr>
                  <w:rPr>
                    <w:b/>
                    <w:sz w:val="24"/>
                    <w:szCs w:val="24"/>
                  </w:rPr>
                </w:pPr>
                <w:r w:rsidRPr="00496CBA">
                  <w:rPr>
                    <w:b/>
                    <w:sz w:val="24"/>
                    <w:szCs w:val="24"/>
                  </w:rPr>
                  <w:t>- Video Game Cinematics</w:t>
                </w:r>
              </w:p>
              <w:p w14:paraId="1EB6694C" w14:textId="77777777" w:rsidR="0065187F" w:rsidRPr="00496CBA" w:rsidRDefault="0065187F" w:rsidP="0065187F">
                <w:pPr>
                  <w:rPr>
                    <w:b/>
                    <w:sz w:val="24"/>
                    <w:szCs w:val="24"/>
                  </w:rPr>
                </w:pPr>
                <w:r w:rsidRPr="00496CBA">
                  <w:rPr>
                    <w:b/>
                    <w:sz w:val="24"/>
                    <w:szCs w:val="24"/>
                  </w:rPr>
                  <w:t>- Mobile Games</w:t>
                </w:r>
              </w:p>
              <w:p w14:paraId="56F247B3" w14:textId="77777777" w:rsidR="0065187F" w:rsidRPr="00496CBA" w:rsidRDefault="0065187F" w:rsidP="0065187F">
                <w:pPr>
                  <w:rPr>
                    <w:b/>
                    <w:sz w:val="24"/>
                    <w:szCs w:val="24"/>
                  </w:rPr>
                </w:pPr>
                <w:r w:rsidRPr="00496CBA">
                  <w:rPr>
                    <w:b/>
                    <w:sz w:val="24"/>
                    <w:szCs w:val="24"/>
                  </w:rPr>
                  <w:t>- Virtual Reality (VR)</w:t>
                </w:r>
              </w:p>
              <w:p w14:paraId="27B5759F" w14:textId="77777777" w:rsidR="0065187F" w:rsidRDefault="0065187F" w:rsidP="0065187F">
                <w:pPr>
                  <w:rPr>
                    <w:sz w:val="24"/>
                    <w:szCs w:val="24"/>
                  </w:rPr>
                </w:pPr>
              </w:p>
              <w:p w14:paraId="776E1532" w14:textId="77777777" w:rsidR="0065187F" w:rsidRDefault="0065187F" w:rsidP="0065187F">
                <w:pPr>
                  <w:rPr>
                    <w:sz w:val="24"/>
                    <w:szCs w:val="24"/>
                  </w:rPr>
                </w:pPr>
                <w:r>
                  <w:rPr>
                    <w:sz w:val="24"/>
                    <w:szCs w:val="24"/>
                  </w:rPr>
                  <w:t>The Animation &amp; Game Art program meets THECB and WECM regulations and guidelines. Our completion rate exceeds the minimum requirement. There is no external industry accreditation process pertaining to this program. Our Advisory Committee and ongoing faculty professional development contribute to the maintenance of up to date standards and practices reflected in our curriculum and instructional methods.</w:t>
                </w:r>
              </w:p>
              <w:p w14:paraId="4323E87F" w14:textId="77777777" w:rsidR="0065187F" w:rsidRDefault="0065187F" w:rsidP="00B96597">
                <w:pPr>
                  <w:rPr>
                    <w:rStyle w:val="Style5"/>
                  </w:rPr>
                </w:pPr>
              </w:p>
              <w:p w14:paraId="3F16C742" w14:textId="2D91883A" w:rsidR="00F23B0D" w:rsidRPr="00F23B0D" w:rsidRDefault="00B96597" w:rsidP="00B96597">
                <w:r>
                  <w:rPr>
                    <w:rStyle w:val="Style5"/>
                  </w:rPr>
                  <w:t xml:space="preserve"> </w:t>
                </w:r>
              </w:p>
            </w:sdtContent>
          </w:sdt>
        </w:tc>
      </w:tr>
    </w:tbl>
    <w:p w14:paraId="3F16C744" w14:textId="77777777" w:rsidR="001E5AC2" w:rsidRDefault="001E5AC2" w:rsidP="001E5AC2">
      <w:pPr>
        <w:pStyle w:val="Heading2"/>
        <w:rPr>
          <w:rStyle w:val="PRSCTBL1"/>
          <w:rFonts w:asciiTheme="majorHAnsi" w:hAnsiTheme="majorHAnsi"/>
          <w:b w:val="0"/>
          <w:sz w:val="26"/>
          <w:szCs w:val="26"/>
        </w:rPr>
      </w:pPr>
    </w:p>
    <w:p w14:paraId="3F16C745" w14:textId="77777777" w:rsidR="003C1ABA" w:rsidRDefault="003C1ABA">
      <w:r>
        <w:br w:type="page"/>
      </w:r>
    </w:p>
    <w:p w14:paraId="3F16C746" w14:textId="77777777" w:rsidR="003C1ABA" w:rsidRPr="003C1ABA" w:rsidRDefault="003C1ABA" w:rsidP="003C1ABA">
      <w:pPr>
        <w:spacing w:after="0" w:line="276" w:lineRule="auto"/>
        <w:jc w:val="center"/>
        <w:rPr>
          <w:rFonts w:ascii="Calibri" w:eastAsia="Calibri" w:hAnsi="Calibri" w:cs="Times New Roman"/>
          <w:i/>
          <w:iCs/>
          <w:sz w:val="20"/>
          <w:szCs w:val="20"/>
        </w:rPr>
      </w:pPr>
      <w:r w:rsidRPr="003C1ABA">
        <w:rPr>
          <w:rFonts w:ascii="Calibri" w:eastAsia="Calibri" w:hAnsi="Calibri" w:cs="Times New Roman"/>
          <w:iCs/>
          <w:sz w:val="44"/>
          <w:szCs w:val="44"/>
        </w:rPr>
        <w:lastRenderedPageBreak/>
        <w:t xml:space="preserve">Section I.  </w:t>
      </w:r>
      <w:r w:rsidRPr="003C1ABA">
        <w:rPr>
          <w:rFonts w:ascii="Calibri" w:eastAsia="Calibri" w:hAnsi="Calibri" w:cs="Times New Roman"/>
          <w:i/>
          <w:iCs/>
          <w:sz w:val="44"/>
          <w:szCs w:val="44"/>
        </w:rPr>
        <w:t>Are We Doing the Right Things?</w:t>
      </w:r>
    </w:p>
    <w:p w14:paraId="3F16C747" w14:textId="3ABA8820" w:rsidR="003C1ABA" w:rsidRPr="003C1ABA" w:rsidRDefault="006A08B0" w:rsidP="003C1ABA">
      <w:pPr>
        <w:spacing w:after="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813223627"/>
          <w14:checkbox>
            <w14:checked w14:val="1"/>
            <w14:checkedState w14:val="2612" w14:font="MS Gothic"/>
            <w14:uncheckedState w14:val="2610" w14:font="MS Gothic"/>
          </w14:checkbox>
        </w:sdtPr>
        <w:sdtEndPr/>
        <w:sdtContent>
          <w:r w:rsidR="00C65980">
            <w:rPr>
              <w:rFonts w:ascii="MS Gothic" w:eastAsia="MS Gothic" w:hAnsi="MS Gothic" w:cs="Times New Roman" w:hint="eastAsia"/>
              <w:b/>
              <w:bCs/>
              <w:smallCaps/>
              <w:color w:val="4F81BD"/>
              <w:sz w:val="26"/>
              <w:szCs w:val="26"/>
            </w:rPr>
            <w:t>☒</w:t>
          </w:r>
        </w:sdtContent>
      </w:sdt>
      <w:r w:rsidR="003C1ABA" w:rsidRPr="003C1ABA">
        <w:rPr>
          <w:rFonts w:ascii="Cambria" w:eastAsia="MS Gothic" w:hAnsi="Cambria" w:cs="Times New Roman"/>
          <w:b/>
          <w:bCs/>
          <w:smallCaps/>
          <w:color w:val="4F81BD"/>
          <w:sz w:val="26"/>
          <w:szCs w:val="26"/>
        </w:rPr>
        <w:t xml:space="preserve">1.  </w:t>
      </w:r>
      <w:r w:rsidR="003C1ABA" w:rsidRPr="003C1ABA">
        <w:rPr>
          <w:rFonts w:ascii="Cambria" w:eastAsia="MS Gothic" w:hAnsi="Cambria" w:cs="Times New Roman"/>
          <w:b/>
          <w:bCs/>
          <w:color w:val="4F81BD"/>
          <w:sz w:val="26"/>
          <w:szCs w:val="26"/>
        </w:rPr>
        <w:t>WHAT DOES OUR PROGRAM DO?</w:t>
      </w:r>
      <w:r w:rsidR="003C1ABA" w:rsidRPr="003C1ABA">
        <w:rPr>
          <w:rFonts w:ascii="Calibri" w:eastAsia="MS Mincho" w:hAnsi="Calibri" w:cs="Times New Roman"/>
          <w:sz w:val="24"/>
          <w:szCs w:val="24"/>
        </w:rPr>
        <w:br/>
      </w:r>
      <w:r w:rsidR="003C1ABA" w:rsidRPr="003C1ABA">
        <w:rPr>
          <w:rFonts w:ascii="Calibri" w:eastAsia="MS Mincho" w:hAnsi="Calibri" w:cs="Times New Roman"/>
          <w:b/>
          <w:sz w:val="24"/>
          <w:szCs w:val="24"/>
        </w:rPr>
        <w:br/>
        <w:t xml:space="preserve">What is the program and its context? </w:t>
      </w:r>
      <w:r w:rsidR="003C1ABA" w:rsidRPr="003C1ABA">
        <w:rPr>
          <w:rFonts w:ascii="Calibri" w:eastAsia="MS Mincho" w:hAnsi="Calibri" w:cs="Times New Roman"/>
          <w:b/>
          <w:sz w:val="24"/>
          <w:szCs w:val="24"/>
        </w:rPr>
        <w:br/>
      </w:r>
      <w:r w:rsidR="003C1ABA" w:rsidRPr="003C1ABA">
        <w:rPr>
          <w:rFonts w:ascii="Calibri" w:eastAsia="MS Mincho" w:hAnsi="Calibri" w:cs="Times New Roman"/>
          <w:sz w:val="24"/>
          <w:szCs w:val="24"/>
        </w:rPr>
        <w:t xml:space="preserve">This section is used to provide an overview description of the program, its relationship to the college and the community it serves. </w:t>
      </w:r>
      <w:r w:rsidR="003C1ABA" w:rsidRPr="003C1ABA">
        <w:rPr>
          <w:rFonts w:ascii="Calibri" w:eastAsia="MS Mincho" w:hAnsi="Calibri" w:cs="Times New Roman"/>
          <w:b/>
          <w:sz w:val="24"/>
          <w:szCs w:val="24"/>
        </w:rPr>
        <w:t>Keep in mind the reviewer may not be familiar with your area</w:t>
      </w:r>
      <w:r w:rsidR="003C1ABA" w:rsidRPr="003C1ABA">
        <w:rPr>
          <w:rFonts w:ascii="Calibri" w:eastAsia="MS Mincho" w:hAnsi="Calibri" w:cs="Times New Roman"/>
          <w:sz w:val="24"/>
          <w:szCs w:val="24"/>
        </w:rPr>
        <w:t>. Therefore, provide adequate explanation as needed to ensure understanding.</w:t>
      </w:r>
    </w:p>
    <w:p w14:paraId="3F16C748" w14:textId="77777777" w:rsidR="003C1ABA" w:rsidRPr="003C1ABA" w:rsidRDefault="003C1ABA" w:rsidP="003C1ABA">
      <w:pPr>
        <w:spacing w:after="0" w:line="240" w:lineRule="auto"/>
        <w:ind w:firstLine="360"/>
        <w:rPr>
          <w:rFonts w:ascii="Calibri" w:eastAsia="Calibri" w:hAnsi="Calibri" w:cs="Times New Roman"/>
          <w:i/>
        </w:rPr>
      </w:pPr>
    </w:p>
    <w:p w14:paraId="3F16C749" w14:textId="77777777" w:rsidR="003C1ABA" w:rsidRPr="003C1ABA" w:rsidRDefault="003C1ABA" w:rsidP="003C1ABA">
      <w:pPr>
        <w:spacing w:after="0" w:line="240" w:lineRule="auto"/>
        <w:ind w:firstLine="360"/>
        <w:rPr>
          <w:rFonts w:ascii="Calibri" w:eastAsia="Calibri" w:hAnsi="Calibri" w:cs="Times New Roman"/>
          <w:i/>
        </w:rPr>
      </w:pPr>
      <w:r w:rsidRPr="003C1ABA">
        <w:rPr>
          <w:rFonts w:ascii="Calibri" w:eastAsia="Calibri" w:hAnsi="Calibri" w:cs="Times New Roman"/>
          <w:i/>
        </w:rPr>
        <w:t>Suggested points to consider:</w:t>
      </w:r>
    </w:p>
    <w:p w14:paraId="3F16C74A"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Program’s purpose (Include the program’s purpose/mission statement if one exists.)</w:t>
      </w:r>
    </w:p>
    <w:p w14:paraId="3F16C74B" w14:textId="77777777" w:rsidR="003C1ABA" w:rsidRPr="003C1ABA" w:rsidRDefault="003C1ABA" w:rsidP="003C1ABA">
      <w:pPr>
        <w:numPr>
          <w:ilvl w:val="0"/>
          <w:numId w:val="4"/>
        </w:numPr>
        <w:spacing w:after="200" w:line="240" w:lineRule="auto"/>
        <w:contextualSpacing/>
        <w:rPr>
          <w:rFonts w:ascii="Calibri" w:eastAsia="Calibri" w:hAnsi="Calibri" w:cs="Times New Roman"/>
          <w:i/>
        </w:rPr>
      </w:pPr>
      <w:r w:rsidRPr="003C1ABA">
        <w:rPr>
          <w:rFonts w:ascii="Calibri" w:eastAsia="Calibri" w:hAnsi="Calibri" w:cs="Times New Roman"/>
          <w:i/>
        </w:rPr>
        <w:t xml:space="preserve">Program learning outcomes or marketable skills </w:t>
      </w:r>
    </w:p>
    <w:p w14:paraId="3F16C74C"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 xml:space="preserve">Brief explanation of the industry/industries the program serves </w:t>
      </w:r>
    </w:p>
    <w:p w14:paraId="3F16C74D" w14:textId="77777777" w:rsidR="002C3284" w:rsidRDefault="003C1ABA" w:rsidP="00B31BF1">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Career paths and/or degree paths it prepares graduates to enter</w:t>
      </w:r>
    </w:p>
    <w:p w14:paraId="3F16C74E" w14:textId="77777777" w:rsidR="003C1ABA" w:rsidRDefault="003C1ABA" w:rsidP="00B31BF1">
      <w:pPr>
        <w:numPr>
          <w:ilvl w:val="0"/>
          <w:numId w:val="4"/>
        </w:numPr>
        <w:spacing w:after="0" w:line="240" w:lineRule="auto"/>
        <w:contextualSpacing/>
        <w:rPr>
          <w:rFonts w:ascii="Calibri" w:eastAsia="Calibri" w:hAnsi="Calibri" w:cs="Times New Roman"/>
          <w:i/>
        </w:rPr>
      </w:pPr>
      <w:r w:rsidRPr="002C3284">
        <w:rPr>
          <w:rFonts w:ascii="Calibri" w:eastAsia="Calibri" w:hAnsi="Calibri" w:cs="Times New Roman"/>
          <w:i/>
        </w:rPr>
        <w:t>What regulatory standards must the program meet (THECB, Workforce, external accreditation)</w:t>
      </w:r>
    </w:p>
    <w:p w14:paraId="3F16C74F" w14:textId="77777777" w:rsidR="002C3284" w:rsidRDefault="002C3284" w:rsidP="002C3284">
      <w:pPr>
        <w:spacing w:after="0" w:line="240"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3F16C757" w14:textId="77777777" w:rsidTr="00B31BF1">
        <w:sdt>
          <w:sdtPr>
            <w:rPr>
              <w:rStyle w:val="PRSCTBL1"/>
              <w:rFonts w:eastAsiaTheme="minorHAnsi" w:cstheme="minorBidi"/>
              <w:b w:val="0"/>
              <w:sz w:val="28"/>
              <w:szCs w:val="22"/>
            </w:rPr>
            <w:id w:val="-1740010374"/>
            <w:placeholder>
              <w:docPart w:val="E10B3DF6B1794DF0820451B5D027F185"/>
            </w:placeholder>
            <w15:color w:val="FF0000"/>
          </w:sdtPr>
          <w:sdtEndPr>
            <w:rPr>
              <w:rStyle w:val="PRSCTBL1"/>
            </w:rPr>
          </w:sdtEndPr>
          <w:sdtContent>
            <w:tc>
              <w:tcPr>
                <w:tcW w:w="13670" w:type="dxa"/>
              </w:tcPr>
              <w:p w14:paraId="78ECC959" w14:textId="77777777" w:rsidR="00C65980" w:rsidRDefault="00C65980" w:rsidP="000F7F83">
                <w:pPr>
                  <w:pStyle w:val="paragraph"/>
                  <w:spacing w:before="0" w:beforeAutospacing="0" w:after="0" w:afterAutospacing="0"/>
                  <w:textAlignment w:val="baseline"/>
                  <w:rPr>
                    <w:rStyle w:val="PRSCTBL1"/>
                    <w:rFonts w:eastAsiaTheme="minorHAnsi" w:cstheme="minorBidi"/>
                    <w:b w:val="0"/>
                    <w:sz w:val="28"/>
                    <w:szCs w:val="22"/>
                  </w:rPr>
                </w:pPr>
              </w:p>
              <w:p w14:paraId="377670C4" w14:textId="6FF72FAC" w:rsidR="000F7F83" w:rsidRDefault="000F7F83" w:rsidP="000F7F8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Purpose</w:t>
                </w:r>
              </w:p>
              <w:p w14:paraId="33BB7938" w14:textId="77777777" w:rsidR="00C65980" w:rsidRDefault="00C65980" w:rsidP="000F7F83">
                <w:pPr>
                  <w:pStyle w:val="paragraph"/>
                  <w:spacing w:before="0" w:beforeAutospacing="0" w:after="0" w:afterAutospacing="0"/>
                  <w:textAlignment w:val="baseline"/>
                  <w:rPr>
                    <w:rFonts w:ascii="Segoe UI" w:hAnsi="Segoe UI" w:cs="Segoe UI"/>
                    <w:sz w:val="18"/>
                    <w:szCs w:val="18"/>
                  </w:rPr>
                </w:pPr>
              </w:p>
              <w:p w14:paraId="55D0D376" w14:textId="2793AF51"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Animation &amp; Game Art program at Collin College is a workforce program that prepares students for jobs in feature animation; video game design; special effects; industrial and architectural visualization and simulation; virtual (VR), augmented (AR), and mixed reality (MR) experiences; and motion graphics. Students graduate ready to go into the animation or live-action movie production industry, client-driven advertising agencies, the games industry, in-house presentation</w:t>
                </w:r>
                <w:r w:rsidR="00C65980">
                  <w:rPr>
                    <w:rStyle w:val="normaltextrun"/>
                    <w:rFonts w:ascii="Calibri" w:hAnsi="Calibri" w:cs="Calibri"/>
                    <w:sz w:val="22"/>
                    <w:szCs w:val="22"/>
                  </w:rPr>
                  <w:t>s,</w:t>
                </w:r>
                <w:r>
                  <w:rPr>
                    <w:rStyle w:val="normaltextrun"/>
                    <w:rFonts w:ascii="Calibri" w:hAnsi="Calibri" w:cs="Calibri"/>
                    <w:sz w:val="22"/>
                    <w:szCs w:val="22"/>
                  </w:rPr>
                  <w:t xml:space="preserve"> and simulation, or to work as freelancers or contractors for those companies. The program curriculum supports learning the principles of animation and of design, software skills, production techniques, creative and problem-solving mindsets, and soft skills. Each class has assignments and projects that produce portfolio materials to showcase the student’s abilities, skills, and talents. The skills we teach are found in a spectrum of end-product work, from entertainment to marketing to education and training. These are fast-moving industries under constant change, and a requirement to pursue ongoing professional development to stay abreast of the latest standards and practices.</w:t>
                </w:r>
                <w:r>
                  <w:rPr>
                    <w:rStyle w:val="eop"/>
                    <w:rFonts w:ascii="Calibri" w:hAnsi="Calibri" w:cs="Calibri"/>
                    <w:sz w:val="22"/>
                    <w:szCs w:val="22"/>
                  </w:rPr>
                  <w:t> </w:t>
                </w:r>
              </w:p>
              <w:p w14:paraId="474D41EA" w14:textId="2EF562E1" w:rsidR="000F7F83" w:rsidRDefault="000F7F83" w:rsidP="000F7F83">
                <w:pPr>
                  <w:pStyle w:val="paragraph"/>
                  <w:spacing w:before="0" w:beforeAutospacing="0" w:after="0" w:afterAutospacing="0"/>
                  <w:textAlignment w:val="baseline"/>
                  <w:rPr>
                    <w:rStyle w:val="eop"/>
                    <w:rFonts w:ascii="Calibri" w:hAnsi="Calibri" w:cs="Calibri"/>
                    <w:sz w:val="22"/>
                    <w:szCs w:val="22"/>
                  </w:rPr>
                </w:pPr>
              </w:p>
              <w:p w14:paraId="083BF99A" w14:textId="77777777" w:rsidR="00C65980" w:rsidRDefault="00C65980" w:rsidP="000F7F83">
                <w:pPr>
                  <w:pStyle w:val="paragraph"/>
                  <w:spacing w:before="0" w:beforeAutospacing="0" w:after="0" w:afterAutospacing="0"/>
                  <w:textAlignment w:val="baseline"/>
                  <w:rPr>
                    <w:rFonts w:ascii="Segoe UI" w:hAnsi="Segoe UI" w:cs="Segoe UI"/>
                    <w:sz w:val="18"/>
                    <w:szCs w:val="18"/>
                  </w:rPr>
                </w:pPr>
              </w:p>
              <w:p w14:paraId="79E684FF" w14:textId="3A2629E4" w:rsidR="000F7F83" w:rsidRDefault="000F7F83" w:rsidP="000F7F8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Careers and Marketable Skills</w:t>
                </w:r>
              </w:p>
              <w:p w14:paraId="62922555" w14:textId="77777777" w:rsidR="00C65980" w:rsidRDefault="00C65980" w:rsidP="000F7F83">
                <w:pPr>
                  <w:pStyle w:val="paragraph"/>
                  <w:spacing w:before="0" w:beforeAutospacing="0" w:after="0" w:afterAutospacing="0"/>
                  <w:textAlignment w:val="baseline"/>
                  <w:rPr>
                    <w:rFonts w:ascii="Segoe UI" w:hAnsi="Segoe UI" w:cs="Segoe UI"/>
                    <w:sz w:val="18"/>
                    <w:szCs w:val="18"/>
                  </w:rPr>
                </w:pPr>
              </w:p>
              <w:p w14:paraId="1B89266C" w14:textId="508224AF" w:rsidR="000F7F83" w:rsidRDefault="000F7F83" w:rsidP="000F7F8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 career paths and job titles for the industries that the program serves, some of which can be found in the credits at the end of movies, include 3D Modeler, Texture Artist, Technical Artist, Rotoscope Artist, Animator, Concept Artist, Production Artist, Visual Effects Artist, Environment Artist, Production Manager, Production Assistant, Creative Director, Director, and Producer.</w:t>
                </w:r>
              </w:p>
              <w:p w14:paraId="6A984E0D" w14:textId="77777777" w:rsidR="00C65980" w:rsidRDefault="00C65980" w:rsidP="000F7F83">
                <w:pPr>
                  <w:pStyle w:val="paragraph"/>
                  <w:spacing w:before="0" w:beforeAutospacing="0" w:after="0" w:afterAutospacing="0"/>
                  <w:textAlignment w:val="baseline"/>
                  <w:rPr>
                    <w:rFonts w:ascii="Segoe UI" w:hAnsi="Segoe UI" w:cs="Segoe UI"/>
                    <w:sz w:val="18"/>
                    <w:szCs w:val="18"/>
                  </w:rPr>
                </w:pPr>
              </w:p>
              <w:p w14:paraId="48F6EAE9" w14:textId="77777777" w:rsidR="00C65980" w:rsidRDefault="00C65980" w:rsidP="000F7F83">
                <w:pPr>
                  <w:pStyle w:val="paragraph"/>
                  <w:spacing w:before="0" w:beforeAutospacing="0" w:after="0" w:afterAutospacing="0"/>
                  <w:textAlignment w:val="baseline"/>
                  <w:rPr>
                    <w:rStyle w:val="normaltextrun"/>
                    <w:rFonts w:ascii="Calibri" w:hAnsi="Calibri" w:cs="Calibri"/>
                    <w:sz w:val="22"/>
                    <w:szCs w:val="22"/>
                  </w:rPr>
                </w:pPr>
              </w:p>
              <w:p w14:paraId="3CB2DA69" w14:textId="77777777" w:rsidR="00C65980" w:rsidRDefault="00C65980" w:rsidP="000F7F83">
                <w:pPr>
                  <w:pStyle w:val="paragraph"/>
                  <w:spacing w:before="0" w:beforeAutospacing="0" w:after="0" w:afterAutospacing="0"/>
                  <w:textAlignment w:val="baseline"/>
                  <w:rPr>
                    <w:rStyle w:val="normaltextrun"/>
                    <w:rFonts w:ascii="Calibri" w:hAnsi="Calibri" w:cs="Calibri"/>
                    <w:sz w:val="22"/>
                    <w:szCs w:val="22"/>
                  </w:rPr>
                </w:pPr>
              </w:p>
              <w:p w14:paraId="7793B368" w14:textId="3471BD0C" w:rsidR="000F7F83" w:rsidRDefault="000F7F83" w:rsidP="000F7F8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 collaboration with our Advisory Committee, the Animation &amp; Game Art faculty have developed marketable skills that are introduced, practiced, and assessed throughout the curriculum:</w:t>
                </w:r>
              </w:p>
              <w:p w14:paraId="40AB39B2" w14:textId="77777777" w:rsidR="00C65980" w:rsidRDefault="00C65980" w:rsidP="000F7F83">
                <w:pPr>
                  <w:pStyle w:val="paragraph"/>
                  <w:spacing w:before="0" w:beforeAutospacing="0" w:after="0" w:afterAutospacing="0"/>
                  <w:textAlignment w:val="baseline"/>
                  <w:rPr>
                    <w:rFonts w:ascii="Segoe UI" w:hAnsi="Segoe UI" w:cs="Segoe UI"/>
                    <w:sz w:val="18"/>
                    <w:szCs w:val="18"/>
                  </w:rPr>
                </w:pPr>
              </w:p>
              <w:p w14:paraId="78568321" w14:textId="77777777" w:rsidR="000F7F83" w:rsidRDefault="000F7F83" w:rsidP="000F7F83">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Demonstrate understanding of the entire 3D modeling, texturing and animation workflow and pipeline from concept to final output.</w:t>
                </w:r>
                <w:r>
                  <w:rPr>
                    <w:rStyle w:val="eop"/>
                    <w:rFonts w:ascii="Calibri" w:hAnsi="Calibri" w:cs="Calibri"/>
                    <w:sz w:val="22"/>
                    <w:szCs w:val="22"/>
                  </w:rPr>
                  <w:t> </w:t>
                </w:r>
              </w:p>
              <w:p w14:paraId="29F18DFD" w14:textId="77777777" w:rsidR="000F7F83" w:rsidRDefault="000F7F83" w:rsidP="000F7F83">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Utilize project management skills.</w:t>
                </w:r>
                <w:r>
                  <w:rPr>
                    <w:rStyle w:val="eop"/>
                    <w:rFonts w:ascii="Calibri" w:hAnsi="Calibri" w:cs="Calibri"/>
                    <w:sz w:val="22"/>
                    <w:szCs w:val="22"/>
                  </w:rPr>
                  <w:t> </w:t>
                </w:r>
              </w:p>
              <w:p w14:paraId="32E0E646" w14:textId="77777777" w:rsidR="000F7F83" w:rsidRDefault="000F7F83" w:rsidP="000F7F83">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Demonstrate understanding of drawing, color, composition, and camera as it relates to physical reality in the creation of images.</w:t>
                </w:r>
                <w:r>
                  <w:rPr>
                    <w:rStyle w:val="eop"/>
                    <w:rFonts w:ascii="Calibri" w:hAnsi="Calibri" w:cs="Calibri"/>
                    <w:sz w:val="22"/>
                    <w:szCs w:val="22"/>
                  </w:rPr>
                  <w:t> </w:t>
                </w:r>
              </w:p>
              <w:p w14:paraId="78EECA37" w14:textId="77777777" w:rsidR="000F7F83" w:rsidRDefault="000F7F83" w:rsidP="000F7F83">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Demonstrate understanding of motion, momentum, and dynamics of basic physics.</w:t>
                </w:r>
                <w:r>
                  <w:rPr>
                    <w:rStyle w:val="eop"/>
                    <w:rFonts w:ascii="Calibri" w:hAnsi="Calibri" w:cs="Calibri"/>
                    <w:sz w:val="22"/>
                    <w:szCs w:val="22"/>
                  </w:rPr>
                  <w:t> </w:t>
                </w:r>
              </w:p>
              <w:p w14:paraId="7BD0A86C" w14:textId="77777777" w:rsidR="000F7F83" w:rsidRDefault="000F7F83" w:rsidP="000F7F83">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Implement core gameplay concepts; create user experience and real-time visualization solutions using coding and scripting tools.</w:t>
                </w:r>
                <w:r>
                  <w:rPr>
                    <w:rStyle w:val="eop"/>
                    <w:rFonts w:ascii="Calibri" w:hAnsi="Calibri" w:cs="Calibri"/>
                    <w:sz w:val="22"/>
                    <w:szCs w:val="22"/>
                  </w:rPr>
                  <w:t> </w:t>
                </w:r>
              </w:p>
              <w:p w14:paraId="0EDA2E99" w14:textId="77777777" w:rsidR="000F7F83" w:rsidRDefault="000F7F83" w:rsidP="000F7F83">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Explain basic storytelling (story arcs, acts, scenes, protagonist, antagonist).</w:t>
                </w:r>
                <w:r>
                  <w:rPr>
                    <w:rStyle w:val="eop"/>
                    <w:rFonts w:ascii="Calibri" w:hAnsi="Calibri" w:cs="Calibri"/>
                    <w:sz w:val="22"/>
                    <w:szCs w:val="22"/>
                  </w:rPr>
                  <w:t> </w:t>
                </w:r>
              </w:p>
              <w:p w14:paraId="633A64B1" w14:textId="77777777" w:rsidR="000F7F83" w:rsidRDefault="000F7F83" w:rsidP="000F7F83">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Demonstrate a foundation of knowledge that provides a high-level understanding of projects to ensure they run smoothly, solve problems as they occur, and avoid disruptions.</w:t>
                </w:r>
                <w:r>
                  <w:rPr>
                    <w:rStyle w:val="eop"/>
                    <w:rFonts w:ascii="Calibri" w:hAnsi="Calibri" w:cs="Calibri"/>
                    <w:sz w:val="22"/>
                    <w:szCs w:val="22"/>
                  </w:rPr>
                  <w:t> </w:t>
                </w:r>
              </w:p>
              <w:p w14:paraId="5235D495" w14:textId="77777777" w:rsidR="000F7F83" w:rsidRDefault="000F7F83" w:rsidP="000F7F83">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Produce clear, effective verbal and written communications.</w:t>
                </w:r>
                <w:r>
                  <w:rPr>
                    <w:rStyle w:val="eop"/>
                    <w:rFonts w:ascii="Calibri" w:hAnsi="Calibri" w:cs="Calibri"/>
                    <w:sz w:val="22"/>
                    <w:szCs w:val="22"/>
                  </w:rPr>
                  <w:t> </w:t>
                </w:r>
              </w:p>
              <w:p w14:paraId="762942C0" w14:textId="77777777" w:rsidR="000F7F83" w:rsidRDefault="000F7F83" w:rsidP="000F7F83">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Listen effectively and resolve conflicts in one-on-one and team exchanges.</w:t>
                </w:r>
                <w:r>
                  <w:rPr>
                    <w:rStyle w:val="eop"/>
                    <w:rFonts w:ascii="Calibri" w:hAnsi="Calibri" w:cs="Calibri"/>
                    <w:sz w:val="22"/>
                    <w:szCs w:val="22"/>
                  </w:rPr>
                  <w:t> </w:t>
                </w:r>
              </w:p>
              <w:p w14:paraId="27F2ABCC" w14:textId="77777777" w:rsidR="000F7F83" w:rsidRDefault="000F7F83" w:rsidP="000F7F83">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Analyze team members’ skill sets to leverage teamwork to utilize best practices and pipelines to accomplish ambitious goals.</w:t>
                </w:r>
                <w:r>
                  <w:rPr>
                    <w:rStyle w:val="eop"/>
                    <w:rFonts w:ascii="Calibri" w:hAnsi="Calibri" w:cs="Calibri"/>
                    <w:sz w:val="22"/>
                    <w:szCs w:val="22"/>
                  </w:rPr>
                  <w:t> </w:t>
                </w:r>
              </w:p>
              <w:p w14:paraId="23B58841" w14:textId="77777777" w:rsidR="000F7F83" w:rsidRDefault="000F7F83" w:rsidP="000F7F8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0A36EE4" w14:textId="77777777" w:rsidR="00C65980" w:rsidRDefault="00C65980" w:rsidP="000F7F83">
                <w:pPr>
                  <w:pStyle w:val="paragraph"/>
                  <w:spacing w:before="0" w:beforeAutospacing="0" w:after="0" w:afterAutospacing="0"/>
                  <w:textAlignment w:val="baseline"/>
                  <w:rPr>
                    <w:rFonts w:ascii="Segoe UI" w:hAnsi="Segoe UI" w:cs="Segoe UI"/>
                    <w:sz w:val="18"/>
                    <w:szCs w:val="18"/>
                  </w:rPr>
                </w:pPr>
              </w:p>
              <w:p w14:paraId="0638E29C"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Awards</w:t>
                </w:r>
                <w:r>
                  <w:rPr>
                    <w:rStyle w:val="eop"/>
                    <w:rFonts w:ascii="Calibri" w:hAnsi="Calibri" w:cs="Calibri"/>
                    <w:sz w:val="22"/>
                    <w:szCs w:val="22"/>
                  </w:rPr>
                  <w:t> </w:t>
                </w:r>
              </w:p>
              <w:p w14:paraId="4F5A289A" w14:textId="6701DC96" w:rsidR="000F7F83" w:rsidRDefault="000F7F83" w:rsidP="000F7F8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To serve the various goals that students have for starting or advancing in their careers, the Animation &amp; Game Art program offers three awards:</w:t>
                </w:r>
              </w:p>
              <w:p w14:paraId="1A68419F" w14:textId="77777777" w:rsidR="00B31159" w:rsidRDefault="00B31159" w:rsidP="000F7F83">
                <w:pPr>
                  <w:pStyle w:val="paragraph"/>
                  <w:spacing w:before="0" w:beforeAutospacing="0" w:after="0" w:afterAutospacing="0"/>
                  <w:textAlignment w:val="baseline"/>
                  <w:rPr>
                    <w:rFonts w:ascii="Segoe UI" w:hAnsi="Segoe UI" w:cs="Segoe UI"/>
                    <w:sz w:val="18"/>
                    <w:szCs w:val="18"/>
                  </w:rPr>
                </w:pPr>
              </w:p>
              <w:p w14:paraId="50D4830C"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Associate of Applied Science in Animation &amp; Game Art [60 hours]</w:t>
                </w:r>
                <w:r>
                  <w:rPr>
                    <w:rStyle w:val="eop"/>
                    <w:rFonts w:ascii="Calibri" w:hAnsi="Calibri" w:cs="Calibri"/>
                    <w:sz w:val="32"/>
                    <w:szCs w:val="32"/>
                  </w:rPr>
                  <w:t> </w:t>
                </w:r>
              </w:p>
              <w:p w14:paraId="03B43ACE" w14:textId="1828BFAF"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FIRST YEAR</w:t>
                </w:r>
                <w:r>
                  <w:rPr>
                    <w:rStyle w:val="scxw244407256"/>
                    <w:rFonts w:ascii="Calibri" w:eastAsiaTheme="majorEastAsia" w:hAnsi="Calibri" w:cs="Calibri"/>
                    <w:sz w:val="22"/>
                    <w:szCs w:val="22"/>
                  </w:rPr>
                  <w:t> </w:t>
                </w:r>
                <w:r w:rsidR="00C65980">
                  <w:rPr>
                    <w:rFonts w:ascii="Calibri" w:hAnsi="Calibri" w:cs="Calibri"/>
                    <w:sz w:val="22"/>
                    <w:szCs w:val="22"/>
                  </w:rPr>
                  <w:t xml:space="preserve">- </w:t>
                </w:r>
                <w:r>
                  <w:rPr>
                    <w:rStyle w:val="normaltextrun"/>
                    <w:rFonts w:ascii="Calibri" w:hAnsi="Calibri" w:cs="Calibri"/>
                    <w:sz w:val="22"/>
                    <w:szCs w:val="22"/>
                  </w:rPr>
                  <w:t>First Semester</w:t>
                </w:r>
                <w:r>
                  <w:rPr>
                    <w:rStyle w:val="eop"/>
                    <w:rFonts w:ascii="Calibri" w:hAnsi="Calibri" w:cs="Calibri"/>
                    <w:sz w:val="22"/>
                    <w:szCs w:val="22"/>
                  </w:rPr>
                  <w:t> </w:t>
                </w:r>
              </w:p>
              <w:p w14:paraId="52487F86" w14:textId="77777777" w:rsidR="00B31159" w:rsidRDefault="000F7F83" w:rsidP="000F7F8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ARTC 1305 Basic Graphic Design</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ARTC 1325 Introduction to Computer Graphics</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ARTV 1345 3-D Modeling and Rendering 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ARTV 1371 Storyboard and Concept Development</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ENGL 1301 Composition 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FLMC 1301 History of Animation Techniques</w:t>
                </w:r>
              </w:p>
              <w:p w14:paraId="3440A357" w14:textId="40F736E6" w:rsidR="000F7F83" w:rsidRDefault="000F7F83" w:rsidP="000F7F83">
                <w:pPr>
                  <w:pStyle w:val="paragraph"/>
                  <w:spacing w:before="0" w:beforeAutospacing="0" w:after="0" w:afterAutospacing="0"/>
                  <w:textAlignment w:val="baseline"/>
                  <w:rPr>
                    <w:rFonts w:ascii="Segoe UI" w:hAnsi="Segoe UI" w:cs="Segoe UI"/>
                    <w:sz w:val="18"/>
                    <w:szCs w:val="18"/>
                  </w:rPr>
                </w:pPr>
              </w:p>
              <w:p w14:paraId="2EC7046B"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Second Semester</w:t>
                </w:r>
                <w:r>
                  <w:rPr>
                    <w:rStyle w:val="eop"/>
                    <w:rFonts w:ascii="Calibri" w:hAnsi="Calibri" w:cs="Calibri"/>
                    <w:sz w:val="22"/>
                    <w:szCs w:val="22"/>
                  </w:rPr>
                  <w:t> </w:t>
                </w:r>
              </w:p>
              <w:p w14:paraId="3166B976" w14:textId="77777777" w:rsidR="00B31159" w:rsidRDefault="000F7F83" w:rsidP="000F7F8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ARTC 1302 Digital Imaging 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ARTV 1341 3-D Animation 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FLMC 1331 Video Graphics and Visual Effects 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GAME 1303 Introduction to Game Design and Development</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ARTV 1303 Basic Animation</w:t>
                </w:r>
              </w:p>
              <w:p w14:paraId="24013F1C" w14:textId="3D1E274C" w:rsidR="000F7F83" w:rsidRDefault="000F7F83" w:rsidP="000F7F83">
                <w:pPr>
                  <w:pStyle w:val="paragraph"/>
                  <w:spacing w:before="0" w:beforeAutospacing="0" w:after="0" w:afterAutospacing="0"/>
                  <w:textAlignment w:val="baseline"/>
                  <w:rPr>
                    <w:rFonts w:ascii="Segoe UI" w:hAnsi="Segoe UI" w:cs="Segoe UI"/>
                    <w:sz w:val="18"/>
                    <w:szCs w:val="18"/>
                  </w:rPr>
                </w:pPr>
              </w:p>
              <w:p w14:paraId="5EDEDE86" w14:textId="681FCE73"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SECOND YEAR</w:t>
                </w:r>
                <w:r w:rsidR="00C65980">
                  <w:rPr>
                    <w:rFonts w:ascii="Calibri" w:hAnsi="Calibri" w:cs="Calibri"/>
                    <w:sz w:val="22"/>
                    <w:szCs w:val="22"/>
                  </w:rPr>
                  <w:t xml:space="preserve"> - </w:t>
                </w:r>
                <w:r>
                  <w:rPr>
                    <w:rStyle w:val="normaltextrun"/>
                    <w:rFonts w:ascii="Calibri" w:hAnsi="Calibri" w:cs="Calibri"/>
                    <w:sz w:val="22"/>
                    <w:szCs w:val="22"/>
                  </w:rPr>
                  <w:t>First Semester</w:t>
                </w:r>
                <w:r>
                  <w:rPr>
                    <w:rStyle w:val="eop"/>
                    <w:rFonts w:ascii="Calibri" w:hAnsi="Calibri" w:cs="Calibri"/>
                    <w:sz w:val="22"/>
                    <w:szCs w:val="22"/>
                  </w:rPr>
                  <w:t> </w:t>
                </w:r>
              </w:p>
              <w:p w14:paraId="270BB437"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ARTV 2345 3-D Modeling and Rendering II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ARTV 2351 3-D Animation II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i/>
                    <w:iCs/>
                    <w:sz w:val="22"/>
                    <w:szCs w:val="22"/>
                  </w:rPr>
                  <w:t xml:space="preserve">GEN ED </w:t>
                </w:r>
                <w:r>
                  <w:rPr>
                    <w:rStyle w:val="normaltextrun"/>
                    <w:rFonts w:ascii="Calibri" w:hAnsi="Calibri" w:cs="Calibri"/>
                    <w:sz w:val="22"/>
                    <w:szCs w:val="22"/>
                  </w:rPr>
                  <w:t>Humanities / Fine Arts course</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i/>
                    <w:iCs/>
                    <w:sz w:val="22"/>
                    <w:szCs w:val="22"/>
                  </w:rPr>
                  <w:t xml:space="preserve">GEN ED </w:t>
                </w:r>
                <w:r>
                  <w:rPr>
                    <w:rStyle w:val="normaltextrun"/>
                    <w:rFonts w:ascii="Calibri" w:hAnsi="Calibri" w:cs="Calibri"/>
                    <w:sz w:val="22"/>
                    <w:szCs w:val="22"/>
                  </w:rPr>
                  <w:t>Mathematics / Natural Sciences course</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ARTV 1351 Digital Video</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 or -</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GAME 2359 Game and Simulation Group Project </w:t>
                </w:r>
                <w:r>
                  <w:rPr>
                    <w:rStyle w:val="tabchar"/>
                    <w:rFonts w:ascii="Calibri" w:hAnsi="Calibri" w:cs="Calibri"/>
                    <w:sz w:val="22"/>
                    <w:szCs w:val="22"/>
                  </w:rPr>
                  <w:tab/>
                </w:r>
                <w:r>
                  <w:rPr>
                    <w:rStyle w:val="normaltextrun"/>
                    <w:rFonts w:ascii="Calibri" w:hAnsi="Calibri" w:cs="Calibri"/>
                    <w:sz w:val="22"/>
                    <w:szCs w:val="22"/>
                  </w:rPr>
                  <w:t> </w:t>
                </w:r>
                <w:r>
                  <w:rPr>
                    <w:rStyle w:val="eop"/>
                    <w:rFonts w:ascii="Calibri" w:hAnsi="Calibri" w:cs="Calibri"/>
                    <w:sz w:val="22"/>
                    <w:szCs w:val="22"/>
                  </w:rPr>
                  <w:t> </w:t>
                </w:r>
              </w:p>
              <w:p w14:paraId="070D6D4A"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Second Semester</w:t>
                </w:r>
                <w:r>
                  <w:rPr>
                    <w:rStyle w:val="eop"/>
                    <w:rFonts w:ascii="Calibri" w:hAnsi="Calibri" w:cs="Calibri"/>
                    <w:sz w:val="22"/>
                    <w:szCs w:val="22"/>
                  </w:rPr>
                  <w:t> </w:t>
                </w:r>
              </w:p>
              <w:p w14:paraId="3E268FF8" w14:textId="03D145EC" w:rsidR="000F7F83" w:rsidRPr="00C65980" w:rsidRDefault="000F7F83" w:rsidP="000F7F83">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ARTV 2335 Portfolio Development for Animation (Capstone)</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GAME 2325 3-D Animation II - Character Set-Up</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i/>
                    <w:iCs/>
                    <w:sz w:val="22"/>
                    <w:szCs w:val="22"/>
                  </w:rPr>
                  <w:t xml:space="preserve">GEN ED </w:t>
                </w:r>
                <w:r>
                  <w:rPr>
                    <w:rStyle w:val="normaltextrun"/>
                    <w:rFonts w:ascii="Calibri" w:hAnsi="Calibri" w:cs="Calibri"/>
                    <w:sz w:val="22"/>
                    <w:szCs w:val="22"/>
                  </w:rPr>
                  <w:t>Social / Behavioral Sciences course</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SPCH 1311 Introduction to Speech Communication (or </w:t>
                </w:r>
                <w:r>
                  <w:rPr>
                    <w:rStyle w:val="normaltextrun"/>
                    <w:rFonts w:ascii="Calibri" w:hAnsi="Calibri" w:cs="Calibri"/>
                    <w:i/>
                    <w:iCs/>
                    <w:sz w:val="22"/>
                    <w:szCs w:val="22"/>
                  </w:rPr>
                  <w:t>Speech Options</w:t>
                </w:r>
                <w:r>
                  <w:rPr>
                    <w:rStyle w:val="normaltextrun"/>
                    <w:rFonts w:ascii="Calibri" w:hAnsi="Calibri" w:cs="Calibri"/>
                    <w:sz w:val="22"/>
                    <w:szCs w:val="22"/>
                  </w:rPr>
                  <w:t>)</w:t>
                </w:r>
                <w:r>
                  <w:rPr>
                    <w:rStyle w:val="eop"/>
                    <w:rFonts w:ascii="Calibri" w:hAnsi="Calibri" w:cs="Calibri"/>
                    <w:sz w:val="22"/>
                    <w:szCs w:val="22"/>
                  </w:rPr>
                  <w:t> </w:t>
                </w:r>
              </w:p>
              <w:p w14:paraId="7E2C724B" w14:textId="77777777" w:rsidR="00B31159" w:rsidRDefault="00B31159" w:rsidP="000F7F83">
                <w:pPr>
                  <w:pStyle w:val="paragraph"/>
                  <w:spacing w:before="0" w:beforeAutospacing="0" w:after="0" w:afterAutospacing="0"/>
                  <w:textAlignment w:val="baseline"/>
                  <w:rPr>
                    <w:rFonts w:ascii="Segoe UI" w:hAnsi="Segoe UI" w:cs="Segoe UI"/>
                    <w:sz w:val="18"/>
                    <w:szCs w:val="18"/>
                  </w:rPr>
                </w:pPr>
              </w:p>
              <w:p w14:paraId="7F68CEA7" w14:textId="77777777" w:rsidR="00C65980" w:rsidRDefault="00C65980" w:rsidP="000F7F83">
                <w:pPr>
                  <w:pStyle w:val="paragraph"/>
                  <w:spacing w:before="0" w:beforeAutospacing="0" w:after="0" w:afterAutospacing="0"/>
                  <w:textAlignment w:val="baseline"/>
                  <w:rPr>
                    <w:rFonts w:ascii="Segoe UI" w:hAnsi="Segoe UI" w:cs="Segoe UI"/>
                    <w:sz w:val="18"/>
                    <w:szCs w:val="18"/>
                  </w:rPr>
                </w:pPr>
              </w:p>
              <w:p w14:paraId="686DEF5D"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Certificate Level 1 in Animation &amp; Game Art [42 hours]</w:t>
                </w:r>
                <w:r>
                  <w:rPr>
                    <w:rStyle w:val="eop"/>
                    <w:rFonts w:ascii="Calibri" w:hAnsi="Calibri" w:cs="Calibri"/>
                    <w:sz w:val="32"/>
                    <w:szCs w:val="32"/>
                  </w:rPr>
                  <w:t> </w:t>
                </w:r>
              </w:p>
              <w:p w14:paraId="5C84AD8E" w14:textId="4182B94E"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FIRST YEAR</w:t>
                </w:r>
                <w:r>
                  <w:rPr>
                    <w:rStyle w:val="scxw244407256"/>
                    <w:rFonts w:ascii="Calibri" w:eastAsiaTheme="majorEastAsia" w:hAnsi="Calibri" w:cs="Calibri"/>
                    <w:sz w:val="22"/>
                    <w:szCs w:val="22"/>
                  </w:rPr>
                  <w:t> </w:t>
                </w:r>
                <w:r w:rsidR="00C65980">
                  <w:rPr>
                    <w:rFonts w:ascii="Calibri" w:hAnsi="Calibri" w:cs="Calibri"/>
                    <w:sz w:val="22"/>
                    <w:szCs w:val="22"/>
                  </w:rPr>
                  <w:t xml:space="preserve">- </w:t>
                </w:r>
                <w:r>
                  <w:rPr>
                    <w:rStyle w:val="normaltextrun"/>
                    <w:rFonts w:ascii="Calibri" w:hAnsi="Calibri" w:cs="Calibri"/>
                    <w:sz w:val="22"/>
                    <w:szCs w:val="22"/>
                  </w:rPr>
                  <w:t>First Semester</w:t>
                </w:r>
                <w:r>
                  <w:rPr>
                    <w:rStyle w:val="eop"/>
                    <w:rFonts w:ascii="Calibri" w:hAnsi="Calibri" w:cs="Calibri"/>
                    <w:sz w:val="22"/>
                    <w:szCs w:val="22"/>
                  </w:rPr>
                  <w:t> </w:t>
                </w:r>
              </w:p>
              <w:p w14:paraId="223BD67E" w14:textId="77777777" w:rsidR="00B31159" w:rsidRDefault="000F7F83" w:rsidP="000F7F8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ARTC 1325 Introduction to Computer Graphics </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ARTV 1345 3-D Modeling and Rendering 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ARTV 1371 Storyboard and Concept Development</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FLMC 1301 History of Animation Techniques</w:t>
                </w:r>
              </w:p>
              <w:p w14:paraId="69031A91" w14:textId="6CA05EB6"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71F21CA"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Second Semester</w:t>
                </w:r>
                <w:r>
                  <w:rPr>
                    <w:rStyle w:val="eop"/>
                    <w:rFonts w:ascii="Calibri" w:hAnsi="Calibri" w:cs="Calibri"/>
                    <w:sz w:val="22"/>
                    <w:szCs w:val="22"/>
                  </w:rPr>
                  <w:t> </w:t>
                </w:r>
              </w:p>
              <w:p w14:paraId="4060188D" w14:textId="2D1A6FFE" w:rsidR="000F7F83" w:rsidRDefault="000F7F83" w:rsidP="000F7F83">
                <w:pPr>
                  <w:pStyle w:val="paragraph"/>
                  <w:spacing w:before="0" w:beforeAutospacing="0" w:after="0" w:afterAutospacing="0"/>
                  <w:textAlignment w:val="baseline"/>
                  <w:rPr>
                    <w:rStyle w:val="tabchar"/>
                    <w:rFonts w:ascii="Calibri" w:hAnsi="Calibri" w:cs="Calibri"/>
                    <w:sz w:val="22"/>
                    <w:szCs w:val="22"/>
                  </w:rPr>
                </w:pPr>
                <w:r>
                  <w:rPr>
                    <w:rStyle w:val="normaltextrun"/>
                    <w:rFonts w:ascii="Calibri" w:hAnsi="Calibri" w:cs="Calibri"/>
                    <w:sz w:val="22"/>
                    <w:szCs w:val="22"/>
                  </w:rPr>
                  <w:t>ARTC 1302 Digital Imaging 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ARTV 1303 Basic Animation</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ARTV 1341 3-D Animation 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FLMC 1331 Video Graphics and Visual Effects 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GAME 1303 Introduction to Game Design and Development</w:t>
                </w:r>
              </w:p>
              <w:p w14:paraId="49CC9589" w14:textId="77777777" w:rsidR="00B31159" w:rsidRDefault="00B31159" w:rsidP="000F7F83">
                <w:pPr>
                  <w:pStyle w:val="paragraph"/>
                  <w:spacing w:before="0" w:beforeAutospacing="0" w:after="0" w:afterAutospacing="0"/>
                  <w:textAlignment w:val="baseline"/>
                  <w:rPr>
                    <w:rFonts w:ascii="Segoe UI" w:hAnsi="Segoe UI" w:cs="Segoe UI"/>
                    <w:sz w:val="18"/>
                    <w:szCs w:val="18"/>
                  </w:rPr>
                </w:pPr>
              </w:p>
              <w:p w14:paraId="419AAEB7" w14:textId="326AD719"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SECOND YEAR</w:t>
                </w:r>
                <w:r>
                  <w:rPr>
                    <w:rStyle w:val="scxw244407256"/>
                    <w:rFonts w:ascii="Calibri" w:eastAsiaTheme="majorEastAsia" w:hAnsi="Calibri" w:cs="Calibri"/>
                    <w:sz w:val="22"/>
                    <w:szCs w:val="22"/>
                  </w:rPr>
                  <w:t> </w:t>
                </w:r>
                <w:r w:rsidR="00C65980">
                  <w:rPr>
                    <w:rFonts w:ascii="Calibri" w:hAnsi="Calibri" w:cs="Calibri"/>
                    <w:sz w:val="22"/>
                    <w:szCs w:val="22"/>
                  </w:rPr>
                  <w:t xml:space="preserve">- </w:t>
                </w:r>
                <w:r>
                  <w:rPr>
                    <w:rStyle w:val="normaltextrun"/>
                    <w:rFonts w:ascii="Calibri" w:hAnsi="Calibri" w:cs="Calibri"/>
                    <w:sz w:val="22"/>
                    <w:szCs w:val="22"/>
                  </w:rPr>
                  <w:t>First Semester</w:t>
                </w:r>
                <w:r>
                  <w:rPr>
                    <w:rStyle w:val="eop"/>
                    <w:rFonts w:ascii="Calibri" w:hAnsi="Calibri" w:cs="Calibri"/>
                    <w:sz w:val="22"/>
                    <w:szCs w:val="22"/>
                  </w:rPr>
                  <w:t> </w:t>
                </w:r>
              </w:p>
              <w:p w14:paraId="69E30F8E" w14:textId="77777777" w:rsidR="00B31159" w:rsidRDefault="000F7F83" w:rsidP="000F7F8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ARTV 2345 3-D Modeling and Rendering II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ARTV 2351 3-D Animation II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ARTV 1351 Digital Video</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 or -</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GAME 2359 Game and Simulation Group Project </w:t>
                </w:r>
              </w:p>
              <w:p w14:paraId="662D85FC" w14:textId="08C432F1"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sz w:val="22"/>
                    <w:szCs w:val="22"/>
                  </w:rPr>
                  <w:tab/>
                </w:r>
                <w:r>
                  <w:rPr>
                    <w:rStyle w:val="normaltextrun"/>
                    <w:rFonts w:ascii="Calibri" w:hAnsi="Calibri" w:cs="Calibri"/>
                    <w:sz w:val="22"/>
                    <w:szCs w:val="22"/>
                  </w:rPr>
                  <w:t> </w:t>
                </w:r>
                <w:r>
                  <w:rPr>
                    <w:rStyle w:val="eop"/>
                    <w:rFonts w:ascii="Calibri" w:hAnsi="Calibri" w:cs="Calibri"/>
                    <w:sz w:val="22"/>
                    <w:szCs w:val="22"/>
                  </w:rPr>
                  <w:t> </w:t>
                </w:r>
              </w:p>
              <w:p w14:paraId="7B79F6C6"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Second Semester</w:t>
                </w:r>
                <w:r>
                  <w:rPr>
                    <w:rStyle w:val="eop"/>
                    <w:rFonts w:ascii="Calibri" w:hAnsi="Calibri" w:cs="Calibri"/>
                    <w:sz w:val="22"/>
                    <w:szCs w:val="22"/>
                  </w:rPr>
                  <w:t> </w:t>
                </w:r>
              </w:p>
              <w:p w14:paraId="10FD0F28"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ARTV 2335 Portfolio Development for Animation (Capstone)</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GAME 2325 3-D Animation II - Character Set-Up</w:t>
                </w:r>
                <w:r>
                  <w:rPr>
                    <w:rStyle w:val="eop"/>
                    <w:rFonts w:ascii="Calibri" w:hAnsi="Calibri" w:cs="Calibri"/>
                    <w:sz w:val="22"/>
                    <w:szCs w:val="22"/>
                  </w:rPr>
                  <w:t> </w:t>
                </w:r>
              </w:p>
              <w:p w14:paraId="573B2382" w14:textId="72CCDD51" w:rsidR="000F7F83" w:rsidRDefault="000F7F83" w:rsidP="000F7F83">
                <w:pPr>
                  <w:pStyle w:val="paragraph"/>
                  <w:spacing w:before="0" w:beforeAutospacing="0" w:after="0" w:afterAutospacing="0"/>
                  <w:textAlignment w:val="baseline"/>
                  <w:rPr>
                    <w:rStyle w:val="eop"/>
                    <w:rFonts w:ascii="Calibri" w:hAnsi="Calibri" w:cs="Calibri"/>
                    <w:sz w:val="22"/>
                    <w:szCs w:val="22"/>
                  </w:rPr>
                </w:pPr>
              </w:p>
              <w:p w14:paraId="72C8F640" w14:textId="77777777" w:rsidR="00C65980" w:rsidRDefault="00C65980" w:rsidP="000F7F83">
                <w:pPr>
                  <w:pStyle w:val="paragraph"/>
                  <w:spacing w:before="0" w:beforeAutospacing="0" w:after="0" w:afterAutospacing="0"/>
                  <w:textAlignment w:val="baseline"/>
                  <w:rPr>
                    <w:rFonts w:ascii="Segoe UI" w:hAnsi="Segoe UI" w:cs="Segoe UI"/>
                    <w:sz w:val="18"/>
                    <w:szCs w:val="18"/>
                  </w:rPr>
                </w:pPr>
              </w:p>
              <w:p w14:paraId="12CE11FD"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Certificate Level 3 (Enhanced Skills Certificate)</w:t>
                </w:r>
                <w:r>
                  <w:rPr>
                    <w:rStyle w:val="scxw244407256"/>
                    <w:rFonts w:ascii="Calibri" w:eastAsiaTheme="majorEastAsia" w:hAnsi="Calibri" w:cs="Calibri"/>
                  </w:rPr>
                  <w:t> </w:t>
                </w:r>
                <w:r>
                  <w:rPr>
                    <w:rFonts w:ascii="Calibri" w:hAnsi="Calibri" w:cs="Calibri"/>
                    <w:sz w:val="32"/>
                    <w:szCs w:val="32"/>
                  </w:rPr>
                  <w:br/>
                </w:r>
                <w:r>
                  <w:rPr>
                    <w:rStyle w:val="normaltextrun"/>
                    <w:rFonts w:ascii="Calibri" w:hAnsi="Calibri" w:cs="Calibri"/>
                    <w:b/>
                    <w:bCs/>
                    <w:sz w:val="32"/>
                    <w:szCs w:val="32"/>
                  </w:rPr>
                  <w:t>in Advanced Animation &amp; Game Art Production [12 hours]</w:t>
                </w:r>
                <w:r>
                  <w:rPr>
                    <w:rStyle w:val="eop"/>
                    <w:rFonts w:ascii="Calibri" w:hAnsi="Calibri" w:cs="Calibri"/>
                    <w:sz w:val="32"/>
                    <w:szCs w:val="32"/>
                  </w:rPr>
                  <w:t> </w:t>
                </w:r>
              </w:p>
              <w:p w14:paraId="0694CFA2" w14:textId="6DAD4F83" w:rsidR="000F7F83" w:rsidRDefault="000F7F83" w:rsidP="000F7F8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ARTV 2371 Advanced Skill Development for Animation and Games</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FLMC 2331 Video Graphics and Visual Effects II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ELECTIVE*</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ELECTIVE</w:t>
                </w:r>
                <w:r w:rsidR="00B31159">
                  <w:rPr>
                    <w:rStyle w:val="normaltextrun"/>
                    <w:rFonts w:ascii="Calibri" w:hAnsi="Calibri" w:cs="Calibri"/>
                    <w:sz w:val="22"/>
                    <w:szCs w:val="22"/>
                  </w:rPr>
                  <w:t>*</w:t>
                </w:r>
              </w:p>
              <w:p w14:paraId="4E1B4F76" w14:textId="77777777" w:rsidR="00B31159" w:rsidRDefault="00B31159" w:rsidP="000F7F83">
                <w:pPr>
                  <w:pStyle w:val="paragraph"/>
                  <w:spacing w:before="0" w:beforeAutospacing="0" w:after="0" w:afterAutospacing="0"/>
                  <w:textAlignment w:val="baseline"/>
                  <w:rPr>
                    <w:rFonts w:ascii="Segoe UI" w:hAnsi="Segoe UI" w:cs="Segoe UI"/>
                    <w:sz w:val="18"/>
                    <w:szCs w:val="18"/>
                  </w:rPr>
                </w:pPr>
              </w:p>
              <w:p w14:paraId="15EE4096"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Electives (6 credit hours): </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ARTC 2305 Digital Imaging II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FLMC 1380 Cooperative Education - Cinematography and Film/Video Production</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GAME 2309 Video Game Art II</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GAME 2336 Lighting, Shading and Texture</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GAME 2341 Game Scripting</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GAME 2386 Internship – Animation, Interactive Technology, Video Graphics and Special Effects</w:t>
                </w:r>
                <w:r>
                  <w:rPr>
                    <w:rStyle w:val="scxw24440725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sz w:val="22"/>
                    <w:szCs w:val="22"/>
                  </w:rPr>
                  <w:t>MUSC 1327 Audio Engineering I </w:t>
                </w:r>
                <w:r>
                  <w:rPr>
                    <w:rStyle w:val="eop"/>
                    <w:rFonts w:ascii="Calibri" w:hAnsi="Calibri" w:cs="Calibri"/>
                    <w:sz w:val="22"/>
                    <w:szCs w:val="22"/>
                  </w:rPr>
                  <w:t> </w:t>
                </w:r>
              </w:p>
              <w:p w14:paraId="70307FF3"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A975BB"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Growth and Independence</w:t>
                </w:r>
                <w:r>
                  <w:rPr>
                    <w:rStyle w:val="eop"/>
                    <w:rFonts w:ascii="Calibri" w:hAnsi="Calibri" w:cs="Calibri"/>
                    <w:sz w:val="22"/>
                    <w:szCs w:val="22"/>
                  </w:rPr>
                  <w:t> </w:t>
                </w:r>
              </w:p>
              <w:p w14:paraId="73164280"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During the timeframe of this program review, in the Fall of 2021, the Animation &amp; Game Art program moved from the Plano campus to the first floor of the IT Center on the Frisco campus, doubling its high-end workstation computer lab access. This move was also made by the Video Production program, which gained a new video production studio (soundstage) and green screen cyclorama, spaces that are also utilized by Animation &amp; Game Art. Those two programs and the Communication Design program had previously been united under the Visual Communication department (formerly Applied Graphic Design Technology or AGDT). Due to the growth in enrollment of all three programs and the new, separate facilities, each program is differentiating its curriculum by removing the previously shared five common “core” classes, has expanded its full-time and adjunct faculty, and has increased its course section offerings. In cases where there are still shared classes, Animation &amp; Game Art schedules course sections on the Plano campus, and Communication Design schedules classes on the Frisco campus.</w:t>
                </w:r>
                <w:r>
                  <w:rPr>
                    <w:rStyle w:val="eop"/>
                    <w:rFonts w:ascii="Calibri" w:hAnsi="Calibri" w:cs="Calibri"/>
                    <w:sz w:val="22"/>
                    <w:szCs w:val="22"/>
                  </w:rPr>
                  <w:t> </w:t>
                </w:r>
              </w:p>
              <w:p w14:paraId="380211DA"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739AA8"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Regulatory Standards</w:t>
                </w:r>
                <w:r>
                  <w:rPr>
                    <w:rStyle w:val="eop"/>
                    <w:rFonts w:ascii="Calibri" w:hAnsi="Calibri" w:cs="Calibri"/>
                    <w:sz w:val="22"/>
                    <w:szCs w:val="22"/>
                  </w:rPr>
                  <w:t> </w:t>
                </w:r>
              </w:p>
              <w:p w14:paraId="6800FD4A"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Animation &amp; Game Art program is regulated by the Texas Higher Education Coordinating Board (THECB) and uses courses provided by the Workforce Education Course Manual (WECM).</w:t>
                </w:r>
                <w:r>
                  <w:rPr>
                    <w:rStyle w:val="eop"/>
                    <w:rFonts w:ascii="Calibri" w:hAnsi="Calibri" w:cs="Calibri"/>
                    <w:sz w:val="22"/>
                    <w:szCs w:val="22"/>
                  </w:rPr>
                  <w:t> </w:t>
                </w:r>
              </w:p>
              <w:p w14:paraId="0901ED0F" w14:textId="77777777" w:rsidR="000F7F83" w:rsidRDefault="000F7F83" w:rsidP="000F7F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There are no official industry regulatory boards or associations to which the Animation &amp; Game Art program is subject. There are certifications and awards that the faculty participates in, usually offered by software companies or continuing education schools. These include the Unity Certified </w:t>
                </w:r>
                <w:r>
                  <w:rPr>
                    <w:rStyle w:val="normaltextrun"/>
                    <w:rFonts w:ascii="Calibri" w:hAnsi="Calibri" w:cs="Calibri"/>
                    <w:sz w:val="22"/>
                    <w:szCs w:val="22"/>
                  </w:rPr>
                  <w:lastRenderedPageBreak/>
                  <w:t>Developer program (</w:t>
                </w:r>
                <w:hyperlink r:id="rId14" w:tgtFrame="_blank" w:history="1">
                  <w:r>
                    <w:rPr>
                      <w:rStyle w:val="normaltextrun"/>
                      <w:rFonts w:ascii="Calibri" w:hAnsi="Calibri" w:cs="Calibri"/>
                      <w:color w:val="0563C1"/>
                      <w:sz w:val="22"/>
                      <w:szCs w:val="22"/>
                      <w:u w:val="single"/>
                    </w:rPr>
                    <w:t>https://unity.com/products/unity-certifications</w:t>
                  </w:r>
                </w:hyperlink>
                <w:r>
                  <w:rPr>
                    <w:rStyle w:val="normaltextrun"/>
                    <w:rFonts w:ascii="Calibri" w:hAnsi="Calibri" w:cs="Calibri"/>
                    <w:sz w:val="22"/>
                    <w:szCs w:val="22"/>
                  </w:rPr>
                  <w:t>) for the Unity 3D game engine; Animation Mentor (</w:t>
                </w:r>
                <w:hyperlink r:id="rId15" w:tgtFrame="_blank" w:history="1">
                  <w:r>
                    <w:rPr>
                      <w:rStyle w:val="normaltextrun"/>
                      <w:rFonts w:ascii="Calibri" w:hAnsi="Calibri" w:cs="Calibri"/>
                      <w:color w:val="0563C1"/>
                      <w:sz w:val="22"/>
                      <w:szCs w:val="22"/>
                      <w:u w:val="single"/>
                    </w:rPr>
                    <w:t>https://www.animationmentor.com/</w:t>
                  </w:r>
                </w:hyperlink>
                <w:r>
                  <w:rPr>
                    <w:rStyle w:val="normaltextrun"/>
                    <w:rFonts w:ascii="Calibri" w:hAnsi="Calibri" w:cs="Calibri"/>
                    <w:sz w:val="22"/>
                    <w:szCs w:val="22"/>
                  </w:rPr>
                  <w:t>), which provides courses taught by industry veterans in 3D character animation; and industry training during conferences, like Adobe MAX  (</w:t>
                </w:r>
                <w:hyperlink r:id="rId16" w:tgtFrame="_blank" w:history="1">
                  <w:r>
                    <w:rPr>
                      <w:rStyle w:val="normaltextrun"/>
                      <w:rFonts w:ascii="Calibri" w:hAnsi="Calibri" w:cs="Calibri"/>
                      <w:color w:val="0563C1"/>
                      <w:sz w:val="22"/>
                      <w:szCs w:val="22"/>
                      <w:u w:val="single"/>
                    </w:rPr>
                    <w:t>https://www.adobe.com/max.html</w:t>
                  </w:r>
                </w:hyperlink>
                <w:r>
                  <w:rPr>
                    <w:rStyle w:val="normaltextrun"/>
                    <w:rFonts w:ascii="Calibri" w:hAnsi="Calibri" w:cs="Calibri"/>
                    <w:sz w:val="22"/>
                    <w:szCs w:val="22"/>
                  </w:rPr>
                  <w:t>), Autodesk University (</w:t>
                </w:r>
                <w:hyperlink r:id="rId17" w:tgtFrame="_blank" w:history="1">
                  <w:r>
                    <w:rPr>
                      <w:rStyle w:val="normaltextrun"/>
                      <w:rFonts w:ascii="Calibri" w:hAnsi="Calibri" w:cs="Calibri"/>
                      <w:color w:val="0563C1"/>
                      <w:sz w:val="22"/>
                      <w:szCs w:val="22"/>
                      <w:u w:val="single"/>
                    </w:rPr>
                    <w:t>https://www.autodesk.com/autodesk-university/</w:t>
                  </w:r>
                </w:hyperlink>
                <w:r>
                  <w:rPr>
                    <w:rStyle w:val="normaltextrun"/>
                    <w:rFonts w:ascii="Calibri" w:hAnsi="Calibri" w:cs="Calibri"/>
                    <w:sz w:val="22"/>
                    <w:szCs w:val="22"/>
                  </w:rPr>
                  <w:t>), SIGGRAPH courses (</w:t>
                </w:r>
                <w:hyperlink r:id="rId18" w:tgtFrame="_blank" w:history="1">
                  <w:r>
                    <w:rPr>
                      <w:rStyle w:val="normaltextrun"/>
                      <w:rFonts w:ascii="Calibri" w:hAnsi="Calibri" w:cs="Calibri"/>
                      <w:color w:val="0563C1"/>
                      <w:sz w:val="22"/>
                      <w:szCs w:val="22"/>
                      <w:u w:val="single"/>
                    </w:rPr>
                    <w:t>https://s2023.siggraph.org/program/courses/</w:t>
                  </w:r>
                </w:hyperlink>
                <w:r>
                  <w:rPr>
                    <w:rStyle w:val="normaltextrun"/>
                    <w:rFonts w:ascii="Calibri" w:hAnsi="Calibri" w:cs="Calibri"/>
                    <w:sz w:val="22"/>
                    <w:szCs w:val="22"/>
                  </w:rPr>
                  <w:t>), Unite (</w:t>
                </w:r>
                <w:hyperlink r:id="rId19" w:tgtFrame="_blank" w:history="1">
                  <w:r>
                    <w:rPr>
                      <w:rStyle w:val="normaltextrun"/>
                      <w:rFonts w:ascii="Calibri" w:hAnsi="Calibri" w:cs="Calibri"/>
                      <w:color w:val="0563C1"/>
                      <w:sz w:val="22"/>
                      <w:szCs w:val="22"/>
                      <w:u w:val="single"/>
                    </w:rPr>
                    <w:t>https://unity.com/events/unite</w:t>
                  </w:r>
                </w:hyperlink>
                <w:r>
                  <w:rPr>
                    <w:rStyle w:val="normaltextrun"/>
                    <w:rFonts w:ascii="Calibri" w:hAnsi="Calibri" w:cs="Calibri"/>
                    <w:sz w:val="22"/>
                    <w:szCs w:val="22"/>
                  </w:rPr>
                  <w:t>), Unreal (</w:t>
                </w:r>
                <w:hyperlink r:id="rId20" w:tgtFrame="_blank" w:history="1">
                  <w:r>
                    <w:rPr>
                      <w:rStyle w:val="normaltextrun"/>
                      <w:rFonts w:ascii="Calibri" w:hAnsi="Calibri" w:cs="Calibri"/>
                      <w:color w:val="0563C1"/>
                      <w:sz w:val="22"/>
                      <w:szCs w:val="22"/>
                      <w:u w:val="single"/>
                    </w:rPr>
                    <w:t>https://www.unrealengine.com/en-US/events/unreal-fest-2022</w:t>
                  </w:r>
                </w:hyperlink>
                <w:r>
                  <w:rPr>
                    <w:rStyle w:val="normaltextrun"/>
                    <w:rFonts w:ascii="Calibri" w:hAnsi="Calibri" w:cs="Calibri"/>
                    <w:sz w:val="22"/>
                    <w:szCs w:val="22"/>
                  </w:rPr>
                  <w:t>), Google IO (</w:t>
                </w:r>
                <w:hyperlink r:id="rId21" w:tgtFrame="_blank" w:history="1">
                  <w:r>
                    <w:rPr>
                      <w:rStyle w:val="normaltextrun"/>
                      <w:rFonts w:ascii="Calibri" w:hAnsi="Calibri" w:cs="Calibri"/>
                      <w:color w:val="0563C1"/>
                      <w:sz w:val="22"/>
                      <w:szCs w:val="22"/>
                      <w:u w:val="single"/>
                    </w:rPr>
                    <w:t>https://io.google/2022/</w:t>
                  </w:r>
                </w:hyperlink>
                <w:r>
                  <w:rPr>
                    <w:rStyle w:val="normaltextrun"/>
                    <w:rFonts w:ascii="Calibri" w:hAnsi="Calibri" w:cs="Calibri"/>
                    <w:sz w:val="22"/>
                    <w:szCs w:val="22"/>
                  </w:rPr>
                  <w:t>) for VR and mobile production, and Meta Connect (</w:t>
                </w:r>
                <w:hyperlink r:id="rId22" w:tgtFrame="_blank" w:history="1">
                  <w:r>
                    <w:rPr>
                      <w:rStyle w:val="normaltextrun"/>
                      <w:rFonts w:ascii="Calibri" w:hAnsi="Calibri" w:cs="Calibri"/>
                      <w:color w:val="0563C1"/>
                      <w:sz w:val="22"/>
                      <w:szCs w:val="22"/>
                      <w:u w:val="single"/>
                    </w:rPr>
                    <w:t>https://metaconnect.com/en-us/</w:t>
                  </w:r>
                </w:hyperlink>
                <w:r>
                  <w:rPr>
                    <w:rStyle w:val="normaltextrun"/>
                    <w:rFonts w:ascii="Calibri" w:hAnsi="Calibri" w:cs="Calibri"/>
                    <w:sz w:val="22"/>
                    <w:szCs w:val="22"/>
                  </w:rPr>
                  <w:t>) for VR production.</w:t>
                </w:r>
                <w:r>
                  <w:rPr>
                    <w:rStyle w:val="eop"/>
                    <w:rFonts w:ascii="Calibri" w:hAnsi="Calibri" w:cs="Calibri"/>
                    <w:sz w:val="22"/>
                    <w:szCs w:val="22"/>
                  </w:rPr>
                  <w:t> </w:t>
                </w:r>
              </w:p>
              <w:p w14:paraId="3F16C756" w14:textId="29EFFE84" w:rsidR="002C3284" w:rsidRDefault="002C3284" w:rsidP="000F7F83">
                <w:pPr>
                  <w:rPr>
                    <w:rStyle w:val="PRSCTBL1"/>
                    <w:rFonts w:eastAsiaTheme="minorHAnsi" w:cstheme="minorBidi"/>
                    <w:b w:val="0"/>
                    <w:sz w:val="28"/>
                    <w:szCs w:val="22"/>
                  </w:rPr>
                </w:pPr>
              </w:p>
            </w:tc>
          </w:sdtContent>
        </w:sdt>
      </w:tr>
    </w:tbl>
    <w:p w14:paraId="3F16C758" w14:textId="77777777" w:rsidR="003B4EBA" w:rsidRDefault="003B4EBA">
      <w:pPr>
        <w:rPr>
          <w:rFonts w:ascii="Calibri" w:eastAsia="Calibri" w:hAnsi="Calibri" w:cs="Times New Roman"/>
          <w:i/>
        </w:rPr>
      </w:pPr>
      <w:r>
        <w:rPr>
          <w:rFonts w:ascii="Calibri" w:eastAsia="Calibri" w:hAnsi="Calibri" w:cs="Times New Roman"/>
          <w:i/>
        </w:rPr>
        <w:lastRenderedPageBreak/>
        <w:br w:type="page"/>
      </w:r>
    </w:p>
    <w:p w14:paraId="3F16C759" w14:textId="532A2010" w:rsidR="002E3C2F" w:rsidRPr="002E3C2F" w:rsidRDefault="006A08B0" w:rsidP="002E3C2F">
      <w:pPr>
        <w:keepNext/>
        <w:keepLines/>
        <w:spacing w:after="0" w:line="240" w:lineRule="auto"/>
        <w:outlineLvl w:val="1"/>
        <w:rPr>
          <w:rFonts w:ascii="Cambria" w:eastAsia="MS Gothic" w:hAnsi="Cambria" w:cs="Times New Roman"/>
          <w:b/>
          <w:bCs/>
          <w:smallCaps/>
          <w:color w:val="4F81BD"/>
          <w:sz w:val="26"/>
          <w:szCs w:val="26"/>
        </w:rPr>
      </w:pPr>
      <w:sdt>
        <w:sdtPr>
          <w:rPr>
            <w:rFonts w:ascii="Cambria" w:eastAsia="MS Gothic" w:hAnsi="Cambria" w:cs="Times New Roman"/>
            <w:b/>
            <w:color w:val="4F81BD"/>
            <w:sz w:val="26"/>
            <w:szCs w:val="26"/>
          </w:rPr>
          <w:id w:val="-1758358374"/>
          <w14:checkbox>
            <w14:checked w14:val="1"/>
            <w14:checkedState w14:val="2612" w14:font="MS Gothic"/>
            <w14:uncheckedState w14:val="2610" w14:font="MS Gothic"/>
          </w14:checkbox>
        </w:sdtPr>
        <w:sdtEndPr/>
        <w:sdtContent>
          <w:r w:rsidR="00C65980">
            <w:rPr>
              <w:rFonts w:ascii="MS Gothic" w:eastAsia="MS Gothic" w:hAnsi="MS Gothic" w:cs="Times New Roman" w:hint="eastAsia"/>
              <w:b/>
              <w:color w:val="4F81BD"/>
              <w:sz w:val="26"/>
              <w:szCs w:val="26"/>
            </w:rPr>
            <w:t>☒</w:t>
          </w:r>
        </w:sdtContent>
      </w:sdt>
      <w:r w:rsidR="002E3C2F" w:rsidRPr="002E3C2F">
        <w:rPr>
          <w:rFonts w:ascii="Cambria" w:eastAsia="MS Gothic" w:hAnsi="Cambria" w:cs="Times New Roman"/>
          <w:b/>
          <w:color w:val="4F81BD"/>
          <w:sz w:val="26"/>
          <w:szCs w:val="26"/>
        </w:rPr>
        <w:t>2.</w:t>
      </w:r>
      <w:r w:rsidR="002E3C2F" w:rsidRPr="002E3C2F">
        <w:rPr>
          <w:rFonts w:ascii="Cambria" w:eastAsia="MS Gothic" w:hAnsi="Cambria" w:cs="Times New Roman"/>
          <w:b/>
          <w:bCs/>
          <w:smallCaps/>
          <w:color w:val="4F81BD"/>
          <w:sz w:val="26"/>
          <w:szCs w:val="26"/>
        </w:rPr>
        <w:t xml:space="preserve"> WHY DO WE DO THE THINGS WE DO:  PROGRAM RELATIONSHIP TO THE COLLEGE MISSION &amp; STRATEGIC PLAN.</w:t>
      </w:r>
    </w:p>
    <w:p w14:paraId="3F16C75A"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 xml:space="preserve">Provide program-specific evidence of actions that document how the program supports the College’s </w:t>
      </w:r>
      <w:hyperlink r:id="rId23" w:history="1">
        <w:r w:rsidRPr="002E3C2F">
          <w:rPr>
            <w:rFonts w:ascii="Calibri" w:eastAsia="MS Mincho" w:hAnsi="Calibri" w:cs="Times New Roman"/>
            <w:b/>
            <w:color w:val="0000FF"/>
            <w:sz w:val="24"/>
            <w:szCs w:val="24"/>
            <w:u w:val="single"/>
          </w:rPr>
          <w:t>mission statement</w:t>
        </w:r>
      </w:hyperlink>
      <w:r w:rsidRPr="002E3C2F">
        <w:rPr>
          <w:rFonts w:ascii="Calibri" w:eastAsia="MS Mincho" w:hAnsi="Calibri" w:cs="Times New Roman"/>
          <w:b/>
          <w:color w:val="0000FF"/>
          <w:sz w:val="24"/>
          <w:szCs w:val="24"/>
          <w:u w:val="single"/>
        </w:rPr>
        <w:t xml:space="preserve">: </w:t>
      </w:r>
      <w:r w:rsidRPr="002E3C2F">
        <w:rPr>
          <w:rFonts w:ascii="Calibri" w:eastAsia="MS Mincho" w:hAnsi="Calibri" w:cs="Times New Roman"/>
          <w:sz w:val="24"/>
          <w:szCs w:val="24"/>
        </w:rPr>
        <w:t>“</w:t>
      </w:r>
      <w:r w:rsidRPr="002E3C2F">
        <w:rPr>
          <w:rFonts w:ascii="Calibri" w:eastAsia="MS Mincho" w:hAnsi="Calibri" w:cs="Times New Roman"/>
          <w:i/>
          <w:sz w:val="24"/>
          <w:szCs w:val="24"/>
        </w:rPr>
        <w:t xml:space="preserve">Collin </w:t>
      </w:r>
      <w:r w:rsidRPr="002E3C2F">
        <w:rPr>
          <w:rFonts w:ascii="Calibri" w:eastAsia="Times New Roman" w:hAnsi="Calibri" w:cs="Times New Roman"/>
          <w:i/>
          <w:sz w:val="24"/>
          <w:szCs w:val="24"/>
        </w:rPr>
        <w:t>County Community College District is a student and community-centered institution committed to developing skills, strengthening character, and challenging the intellect.”</w:t>
      </w:r>
    </w:p>
    <w:p w14:paraId="3F16C75B"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Provide program-specific evidence that documents how the program supports the College’s strategic plan (2020-2025 Strategic Plan)</w:t>
      </w:r>
      <w:r w:rsidRPr="002E3C2F">
        <w:rPr>
          <w:rFonts w:ascii="Calibri" w:eastAsia="MS Mincho" w:hAnsi="Calibri" w:cs="Times New Roman"/>
          <w:sz w:val="24"/>
          <w:szCs w:val="24"/>
        </w:rPr>
        <w:t xml:space="preserve">:    </w:t>
      </w:r>
      <w:hyperlink r:id="rId24" w:history="1">
        <w:r w:rsidRPr="002E3C2F">
          <w:rPr>
            <w:rFonts w:ascii="Calibri" w:eastAsia="MS Mincho" w:hAnsi="Calibri" w:cs="Times New Roman"/>
            <w:color w:val="0000FF"/>
            <w:sz w:val="24"/>
            <w:szCs w:val="24"/>
            <w:u w:val="single"/>
          </w:rPr>
          <w:t>https://www.collin.edu/aboutus/strategic_goals.html</w:t>
        </w:r>
      </w:hyperlink>
      <w:r w:rsidRPr="002E3C2F">
        <w:rPr>
          <w:rFonts w:ascii="Calibri" w:eastAsia="MS Mincho" w:hAnsi="Calibri" w:cs="Times New Roman"/>
          <w:sz w:val="24"/>
          <w:szCs w:val="24"/>
        </w:rPr>
        <w:t xml:space="preserve">. </w:t>
      </w:r>
      <w:r w:rsidRPr="002E3C2F">
        <w:rPr>
          <w:rFonts w:ascii="Calibri" w:eastAsia="MS Mincho" w:hAnsi="Calibri" w:cs="Times New Roman"/>
          <w:color w:val="76923C"/>
          <w:sz w:val="24"/>
          <w:szCs w:val="24"/>
        </w:rPr>
        <w:t xml:space="preserve"> </w:t>
      </w:r>
    </w:p>
    <w:p w14:paraId="3F16C75C" w14:textId="77777777" w:rsidR="002E3C2F" w:rsidRPr="002E3C2F" w:rsidRDefault="002E3C2F" w:rsidP="002E3C2F">
      <w:pPr>
        <w:spacing w:after="0" w:line="240" w:lineRule="auto"/>
        <w:ind w:left="360" w:hanging="360"/>
        <w:rPr>
          <w:rFonts w:ascii="Calibri" w:eastAsia="MS Mincho" w:hAnsi="Calibri" w:cs="Times New Roman"/>
          <w:i/>
        </w:rPr>
      </w:pPr>
    </w:p>
    <w:p w14:paraId="3F16C75D" w14:textId="77777777" w:rsidR="002E3C2F" w:rsidRPr="002E3C2F" w:rsidRDefault="002E3C2F" w:rsidP="00C066EA">
      <w:pPr>
        <w:spacing w:after="0" w:line="240" w:lineRule="auto"/>
        <w:ind w:left="360"/>
        <w:rPr>
          <w:rFonts w:ascii="Calibri" w:eastAsia="MS Mincho" w:hAnsi="Calibri" w:cs="Times New Roman"/>
          <w:i/>
        </w:rPr>
      </w:pPr>
      <w:r w:rsidRPr="002E3C2F">
        <w:rPr>
          <w:rFonts w:ascii="Calibri" w:eastAsia="MS Mincho" w:hAnsi="Calibri" w:cs="Times New Roman"/>
          <w:i/>
        </w:rPr>
        <w:t>Suggested/possible points to consider:</w:t>
      </w:r>
    </w:p>
    <w:p w14:paraId="3F16C75E"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What evidence is there to support assertions made regarding how the program relates to the mission and strategic plan?</w:t>
      </w:r>
    </w:p>
    <w:p w14:paraId="3F16C75F" w14:textId="77777777" w:rsidR="009217D7" w:rsidRPr="009217D7" w:rsidRDefault="009217D7" w:rsidP="009217D7">
      <w:pPr>
        <w:pStyle w:val="ListParagraph"/>
        <w:numPr>
          <w:ilvl w:val="0"/>
          <w:numId w:val="6"/>
        </w:numPr>
        <w:spacing w:after="0"/>
        <w:rPr>
          <w:rFonts w:ascii="Calibri" w:eastAsia="MS Mincho" w:hAnsi="Calibri" w:cs="Times New Roman"/>
          <w:i/>
        </w:rPr>
      </w:pPr>
      <w:r w:rsidRPr="009217D7">
        <w:rPr>
          <w:rFonts w:ascii="Calibri" w:eastAsia="MS Mincho" w:hAnsi="Calibri" w:cs="Times New Roman"/>
          <w:i/>
        </w:rPr>
        <w:t>Think broadly-increasing completion, articulation agreements, pathways from high schools, etc.</w:t>
      </w:r>
    </w:p>
    <w:p w14:paraId="3F16C760" w14:textId="77777777" w:rsid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Analyze the evidence you provide.  What does it show about the program?</w:t>
      </w:r>
    </w:p>
    <w:p w14:paraId="3F16C761" w14:textId="77777777" w:rsidR="003B4EBA" w:rsidRDefault="003B4EBA" w:rsidP="003B4EBA">
      <w:pPr>
        <w:spacing w:after="0" w:line="240" w:lineRule="auto"/>
        <w:rPr>
          <w:rFonts w:ascii="Calibri" w:eastAsia="MS Mincho" w:hAnsi="Calibri" w:cs="Times New Roman"/>
          <w:i/>
        </w:rPr>
      </w:pPr>
    </w:p>
    <w:tbl>
      <w:tblPr>
        <w:tblStyle w:val="TableGrid"/>
        <w:tblW w:w="0" w:type="auto"/>
        <w:tblLook w:val="04A0" w:firstRow="1" w:lastRow="0" w:firstColumn="1" w:lastColumn="0" w:noHBand="0" w:noVBand="1"/>
      </w:tblPr>
      <w:tblGrid>
        <w:gridCol w:w="13670"/>
      </w:tblGrid>
      <w:tr w:rsidR="003B4EBA" w14:paraId="3F16C768" w14:textId="77777777">
        <w:sdt>
          <w:sdtPr>
            <w:rPr>
              <w:rStyle w:val="PRSCTBL1"/>
              <w:rFonts w:eastAsiaTheme="minorHAnsi" w:cstheme="minorBidi"/>
              <w:b w:val="0"/>
              <w:sz w:val="28"/>
              <w:szCs w:val="22"/>
            </w:rPr>
            <w:id w:val="-1879537788"/>
            <w:placeholder>
              <w:docPart w:val="D3901BE1E2564834920F971655406F0C"/>
            </w:placeholder>
            <w15:color w:val="FF0000"/>
          </w:sdtPr>
          <w:sdtEndPr>
            <w:rPr>
              <w:rStyle w:val="PRSCTBL1"/>
            </w:rPr>
          </w:sdtEndPr>
          <w:sdtContent>
            <w:tc>
              <w:tcPr>
                <w:tcW w:w="13670" w:type="dxa"/>
              </w:tcPr>
              <w:p w14:paraId="0B49C004" w14:textId="37BEB382" w:rsidR="0073541F" w:rsidRDefault="0073541F" w:rsidP="00735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Since 2020</w:t>
                </w:r>
                <w:r>
                  <w:rPr>
                    <w:rStyle w:val="eop"/>
                    <w:rFonts w:ascii="Calibri" w:hAnsi="Calibri" w:cs="Calibri"/>
                    <w:color w:val="000000"/>
                    <w:sz w:val="22"/>
                    <w:szCs w:val="22"/>
                  </w:rPr>
                  <w:t> </w:t>
                </w:r>
              </w:p>
              <w:p w14:paraId="5ABE92D8" w14:textId="77777777" w:rsidR="0073541F" w:rsidRDefault="0073541F" w:rsidP="0073541F">
                <w:pPr>
                  <w:pStyle w:val="paragraph"/>
                  <w:spacing w:before="0" w:beforeAutospacing="0" w:after="0" w:afterAutospacing="0"/>
                  <w:textAlignment w:val="baseline"/>
                  <w:rPr>
                    <w:rStyle w:val="normaltextrun"/>
                    <w:rFonts w:ascii="Calibri" w:hAnsi="Calibri" w:cs="Calibri"/>
                    <w:color w:val="000000"/>
                    <w:sz w:val="22"/>
                    <w:szCs w:val="22"/>
                  </w:rPr>
                </w:pPr>
              </w:p>
              <w:p w14:paraId="275803B7" w14:textId="29F94451" w:rsidR="0073541F" w:rsidRDefault="0073541F" w:rsidP="00735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Animation &amp; Game Art program contributes to the fulfillment of Collin College’s mission by being focused on the students and the community. Faculty and the curriculum they develop are committed to developing skills, strengthening character, and challenging the intellect.</w:t>
                </w:r>
                <w:r>
                  <w:rPr>
                    <w:rStyle w:val="eop"/>
                    <w:rFonts w:ascii="Calibri" w:hAnsi="Calibri" w:cs="Calibri"/>
                    <w:color w:val="000000"/>
                    <w:sz w:val="22"/>
                    <w:szCs w:val="22"/>
                  </w:rPr>
                  <w:t> </w:t>
                </w:r>
              </w:p>
              <w:p w14:paraId="107CFFA9" w14:textId="1D26579D" w:rsidR="0073541F" w:rsidRDefault="0073541F" w:rsidP="0073541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While many classes have exercises and tutorials to build up skills, most classes in the program have multi-week projects that produce art pieces that can be used in the student’s portfolio. These projects require creative thinking to originate ideas, define and follow the many steps involved in production, and criticize the final product for improvement and refinement. Each project mimics the specification of a real-world client, with similar time limitations, budget constraints, and output requirements. </w:t>
                </w:r>
                <w:r>
                  <w:rPr>
                    <w:rStyle w:val="scxw237564498"/>
                    <w:rFonts w:ascii="Calibri" w:hAnsi="Calibri" w:cs="Calibri"/>
                    <w:color w:val="000000"/>
                    <w:sz w:val="22"/>
                    <w:szCs w:val="22"/>
                  </w:rPr>
                  <w:t> </w:t>
                </w:r>
                <w:r>
                  <w:rPr>
                    <w:rFonts w:ascii="Calibri" w:hAnsi="Calibri" w:cs="Calibri"/>
                    <w:color w:val="000000"/>
                    <w:sz w:val="22"/>
                    <w:szCs w:val="22"/>
                  </w:rPr>
                  <w:br/>
                </w:r>
              </w:p>
              <w:p w14:paraId="76934809" w14:textId="5C1443E1" w:rsidR="0073541F" w:rsidRDefault="0073541F" w:rsidP="00735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Students must communicate during each step in the process, seek and provide critical feedback, and maintain technical proficiency. This process involves a prompt of an abstract creative idea, a problem-solving response, learning and demonstrating practical software skills and techniques, and producing a final output that must follow specifications of format, duration, and possibly interaction with a final user, as is the case with game design or virtual reality experiences. Many times, as is the GAME 2359 Game &amp; Simulation Group Project course, this process is a semester-long game project created in collaboration with a few other students, where interpersonal communication skills and peer responsibilities are also learned and applied.</w:t>
                </w:r>
                <w:r>
                  <w:rPr>
                    <w:rStyle w:val="eop"/>
                    <w:rFonts w:ascii="Calibri" w:hAnsi="Calibri" w:cs="Calibri"/>
                    <w:color w:val="000000"/>
                    <w:sz w:val="22"/>
                    <w:szCs w:val="22"/>
                  </w:rPr>
                  <w:t> </w:t>
                </w:r>
              </w:p>
              <w:p w14:paraId="0B3F8931" w14:textId="62FBE9F7" w:rsidR="0073541F" w:rsidRDefault="0073541F" w:rsidP="00735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Animation &amp; Game Art program also works to fulfill Collin College’s strategic goals. In order to “improve student outcomes to meet or exceed local, state, and regional accreditation thresholds and goals</w:t>
                </w:r>
                <w:r w:rsidR="00C65980">
                  <w:rPr>
                    <w:rStyle w:val="normaltextrun"/>
                    <w:rFonts w:ascii="Calibri" w:hAnsi="Calibri" w:cs="Calibri"/>
                    <w:color w:val="000000"/>
                    <w:sz w:val="22"/>
                    <w:szCs w:val="22"/>
                  </w:rPr>
                  <w:t>,</w:t>
                </w:r>
                <w:r>
                  <w:rPr>
                    <w:rStyle w:val="normaltextrun"/>
                    <w:rFonts w:ascii="Calibri" w:hAnsi="Calibri" w:cs="Calibri"/>
                    <w:color w:val="000000"/>
                    <w:sz w:val="22"/>
                    <w:szCs w:val="22"/>
                  </w:rPr>
                  <w:t>” the curriculum and technology to support it are kept up to industry standards, striving to incorporate every-developing techniques, hardware, and software.</w:t>
                </w:r>
                <w:r>
                  <w:rPr>
                    <w:rStyle w:val="eop"/>
                    <w:rFonts w:ascii="Calibri" w:hAnsi="Calibri" w:cs="Calibri"/>
                    <w:color w:val="000000"/>
                    <w:sz w:val="22"/>
                    <w:szCs w:val="22"/>
                  </w:rPr>
                  <w:t> </w:t>
                </w:r>
              </w:p>
              <w:p w14:paraId="16BFD367" w14:textId="77777777" w:rsidR="0073541F" w:rsidRDefault="0073541F" w:rsidP="0073541F">
                <w:pPr>
                  <w:pStyle w:val="paragraph"/>
                  <w:spacing w:before="0" w:beforeAutospacing="0" w:after="0" w:afterAutospacing="0"/>
                  <w:textAlignment w:val="baseline"/>
                  <w:rPr>
                    <w:rStyle w:val="normaltextrun"/>
                    <w:rFonts w:ascii="Calibri" w:hAnsi="Calibri" w:cs="Calibri"/>
                    <w:color w:val="000000"/>
                    <w:sz w:val="22"/>
                    <w:szCs w:val="22"/>
                  </w:rPr>
                </w:pPr>
              </w:p>
              <w:p w14:paraId="1F7EE376" w14:textId="03BFD9F5" w:rsidR="0073541F" w:rsidRDefault="0073541F" w:rsidP="00735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When Professor Tom Ottinger retired in Spring 2020 after more than 20 years as</w:t>
                </w:r>
                <w:r w:rsidR="00B31159">
                  <w:rPr>
                    <w:rStyle w:val="normaltextrun"/>
                    <w:rFonts w:ascii="Calibri" w:hAnsi="Calibri" w:cs="Calibri"/>
                    <w:color w:val="000000"/>
                    <w:sz w:val="22"/>
                    <w:szCs w:val="22"/>
                  </w:rPr>
                  <w:t xml:space="preserve"> a</w:t>
                </w:r>
                <w:r>
                  <w:rPr>
                    <w:rStyle w:val="normaltextrun"/>
                    <w:rFonts w:ascii="Calibri" w:hAnsi="Calibri" w:cs="Calibri"/>
                    <w:color w:val="000000"/>
                    <w:sz w:val="22"/>
                    <w:szCs w:val="22"/>
                  </w:rPr>
                  <w:t xml:space="preserve"> full-time professor, leading the development of the Animation &amp; Game Art program alongside Applied Graphic Design Technology (now Communication Design), the program hired a new full-time professor, Gail Ellison. Professor Ellison has established even higher curriculum standards for our 3D Modeling and 3D Animation courses, sharing her expertise with </w:t>
                </w:r>
                <w:r>
                  <w:rPr>
                    <w:rStyle w:val="normaltextrun"/>
                    <w:rFonts w:ascii="Calibri" w:hAnsi="Calibri" w:cs="Calibri"/>
                    <w:color w:val="000000"/>
                    <w:sz w:val="22"/>
                    <w:szCs w:val="22"/>
                  </w:rPr>
                  <w:lastRenderedPageBreak/>
                  <w:t>software like Pixologic (now Maxon) ZBrush, Arnold Renderer, and Allegorithmic Substance (now owned by Adobe). This software has been added to Autodesk Maya as a standard for our courses since the industry has adopted them in the last few years.</w:t>
                </w:r>
                <w:r>
                  <w:rPr>
                    <w:rStyle w:val="eop"/>
                    <w:rFonts w:ascii="Calibri" w:hAnsi="Calibri" w:cs="Calibri"/>
                    <w:color w:val="000000"/>
                    <w:sz w:val="22"/>
                    <w:szCs w:val="22"/>
                  </w:rPr>
                  <w:t> </w:t>
                </w:r>
              </w:p>
              <w:p w14:paraId="61E8E45B" w14:textId="77777777" w:rsidR="0073541F" w:rsidRDefault="0073541F" w:rsidP="007354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E8D63A1" w14:textId="581DE4F1" w:rsidR="0073541F" w:rsidRDefault="0073541F" w:rsidP="0073541F">
                <w:pPr>
                  <w:pStyle w:val="paragraph"/>
                  <w:spacing w:before="0" w:beforeAutospacing="0" w:after="0" w:afterAutospacing="0"/>
                  <w:textAlignment w:val="baseline"/>
                  <w:rPr>
                    <w:rStyle w:val="normaltextrun"/>
                    <w:rFonts w:ascii="Calibri" w:hAnsi="Calibri" w:cs="Calibri"/>
                    <w:b/>
                    <w:bCs/>
                    <w:color w:val="000000"/>
                    <w:sz w:val="22"/>
                    <w:szCs w:val="22"/>
                  </w:rPr>
                </w:pPr>
                <w:r>
                  <w:rPr>
                    <w:rStyle w:val="normaltextrun"/>
                    <w:rFonts w:ascii="Calibri" w:hAnsi="Calibri" w:cs="Calibri"/>
                    <w:b/>
                    <w:bCs/>
                    <w:color w:val="000000"/>
                    <w:sz w:val="22"/>
                    <w:szCs w:val="22"/>
                  </w:rPr>
                  <w:t>Up to 2020</w:t>
                </w:r>
              </w:p>
              <w:p w14:paraId="1F6C7535" w14:textId="77777777" w:rsidR="0073541F" w:rsidRDefault="0073541F" w:rsidP="0073541F">
                <w:pPr>
                  <w:pStyle w:val="paragraph"/>
                  <w:spacing w:before="0" w:beforeAutospacing="0" w:after="0" w:afterAutospacing="0"/>
                  <w:textAlignment w:val="baseline"/>
                  <w:rPr>
                    <w:rFonts w:ascii="Segoe UI" w:hAnsi="Segoe UI" w:cs="Segoe UI"/>
                    <w:sz w:val="18"/>
                    <w:szCs w:val="18"/>
                  </w:rPr>
                </w:pPr>
              </w:p>
              <w:p w14:paraId="5133F8E5" w14:textId="77777777" w:rsidR="0073541F" w:rsidRDefault="0073541F" w:rsidP="0073541F">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In the previous Strategic Plan for Collin College (“2020 Vision” </w:t>
                </w:r>
                <w:hyperlink r:id="rId25" w:tgtFrame="_blank" w:history="1">
                  <w:r>
                    <w:rPr>
                      <w:rStyle w:val="normaltextrun"/>
                      <w:rFonts w:ascii="Calibri" w:hAnsi="Calibri" w:cs="Calibri"/>
                      <w:color w:val="0563C1"/>
                      <w:sz w:val="22"/>
                      <w:szCs w:val="22"/>
                      <w:u w:val="single"/>
                    </w:rPr>
                    <w:t>https://www.collin.edu/aboutus/pdfs/201610StrategicPlanVision2020.pdf</w:t>
                  </w:r>
                </w:hyperlink>
                <w:r>
                  <w:rPr>
                    <w:rStyle w:val="normaltextrun"/>
                    <w:rFonts w:ascii="Calibri" w:hAnsi="Calibri" w:cs="Calibri"/>
                    <w:color w:val="000000"/>
                    <w:sz w:val="22"/>
                    <w:szCs w:val="22"/>
                  </w:rPr>
                  <w:t xml:space="preserve"> ), the Animation &amp; Game Art program addressed the following priorities:</w:t>
                </w:r>
                <w:r>
                  <w:rPr>
                    <w:rStyle w:val="eop"/>
                    <w:rFonts w:ascii="Calibri" w:hAnsi="Calibri" w:cs="Calibri"/>
                    <w:color w:val="000000"/>
                    <w:sz w:val="22"/>
                    <w:szCs w:val="22"/>
                  </w:rPr>
                  <w:t> </w:t>
                </w:r>
              </w:p>
              <w:p w14:paraId="0CD0F9DE" w14:textId="77777777" w:rsidR="0073541F" w:rsidRDefault="0073541F" w:rsidP="0073541F">
                <w:pPr>
                  <w:pStyle w:val="paragraph"/>
                  <w:spacing w:before="0" w:beforeAutospacing="0" w:after="0" w:afterAutospacing="0"/>
                  <w:textAlignment w:val="baseline"/>
                  <w:rPr>
                    <w:rFonts w:ascii="Segoe UI" w:hAnsi="Segoe UI" w:cs="Segoe UI"/>
                    <w:sz w:val="18"/>
                    <w:szCs w:val="18"/>
                  </w:rPr>
                </w:pPr>
              </w:p>
              <w:p w14:paraId="51E04820" w14:textId="77777777" w:rsidR="0073541F" w:rsidRDefault="0073541F" w:rsidP="00735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#2 “Increase outreach and create streamlined pathways from high school”</w:t>
                </w:r>
                <w:r>
                  <w:rPr>
                    <w:rStyle w:val="eop"/>
                    <w:rFonts w:ascii="Calibri" w:hAnsi="Calibri" w:cs="Calibri"/>
                    <w:color w:val="000000"/>
                    <w:sz w:val="22"/>
                    <w:szCs w:val="22"/>
                  </w:rPr>
                  <w:t> </w:t>
                </w:r>
              </w:p>
              <w:p w14:paraId="4C542DF4" w14:textId="77777777" w:rsidR="00EE3E3C" w:rsidRDefault="00EE3E3C" w:rsidP="0073541F">
                <w:pPr>
                  <w:pStyle w:val="paragraph"/>
                  <w:spacing w:before="0" w:beforeAutospacing="0" w:after="0" w:afterAutospacing="0"/>
                  <w:textAlignment w:val="baseline"/>
                  <w:rPr>
                    <w:rStyle w:val="normaltextrun"/>
                    <w:rFonts w:ascii="Calibri" w:hAnsi="Calibri" w:cs="Calibri"/>
                    <w:color w:val="000000"/>
                    <w:sz w:val="22"/>
                    <w:szCs w:val="22"/>
                  </w:rPr>
                </w:pPr>
              </w:p>
              <w:p w14:paraId="243BD2C9" w14:textId="42D57B13" w:rsidR="0073541F" w:rsidRDefault="0073541F" w:rsidP="00735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Faculty from the Animation &amp; Game Art program</w:t>
                </w:r>
                <w:r w:rsidR="00B31159">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with supporting Advising staff, attend high school open houses, career</w:t>
                </w:r>
                <w:r w:rsidR="00B31159">
                  <w:rPr>
                    <w:rStyle w:val="normaltextrun"/>
                    <w:rFonts w:ascii="Calibri" w:hAnsi="Calibri" w:cs="Calibri"/>
                    <w:color w:val="000000"/>
                    <w:sz w:val="22"/>
                    <w:szCs w:val="22"/>
                  </w:rPr>
                  <w:t xml:space="preserve"> days,</w:t>
                </w:r>
                <w:r>
                  <w:rPr>
                    <w:rStyle w:val="normaltextrun"/>
                    <w:rFonts w:ascii="Calibri" w:hAnsi="Calibri" w:cs="Calibri"/>
                    <w:color w:val="000000"/>
                    <w:sz w:val="22"/>
                    <w:szCs w:val="22"/>
                  </w:rPr>
                  <w:t xml:space="preserve"> and trade fairs, and host many tours through our first-floor labs. Because of the new location on </w:t>
                </w:r>
                <w:r w:rsidR="00B31159">
                  <w:rPr>
                    <w:rStyle w:val="normaltextrun"/>
                    <w:rFonts w:ascii="Calibri" w:hAnsi="Calibri" w:cs="Calibri"/>
                    <w:color w:val="000000"/>
                    <w:sz w:val="22"/>
                    <w:szCs w:val="22"/>
                  </w:rPr>
                  <w:t xml:space="preserve">the </w:t>
                </w:r>
                <w:r>
                  <w:rPr>
                    <w:rStyle w:val="normaltextrun"/>
                    <w:rFonts w:ascii="Calibri" w:hAnsi="Calibri" w:cs="Calibri"/>
                    <w:color w:val="000000"/>
                    <w:sz w:val="22"/>
                    <w:szCs w:val="22"/>
                  </w:rPr>
                  <w:t>Frisco campus, the program is now able to forge new relationships with nearby high schools like Lebanon Trail High School, Liberty High School, Frisco High School, and Centennial High School, among others. We continue growing relationships established from the Plano campus, like that with Allen High School</w:t>
                </w:r>
                <w:r w:rsidR="00B31159">
                  <w:rPr>
                    <w:rStyle w:val="normaltextrun"/>
                    <w:rFonts w:ascii="Calibri" w:hAnsi="Calibri" w:cs="Calibri"/>
                    <w:color w:val="000000"/>
                    <w:sz w:val="22"/>
                    <w:szCs w:val="22"/>
                  </w:rPr>
                  <w:t xml:space="preserve"> and </w:t>
                </w:r>
                <w:r>
                  <w:rPr>
                    <w:rStyle w:val="normaltextrun"/>
                    <w:rFonts w:ascii="Calibri" w:hAnsi="Calibri" w:cs="Calibri"/>
                    <w:color w:val="000000"/>
                    <w:sz w:val="22"/>
                    <w:szCs w:val="22"/>
                  </w:rPr>
                  <w:t>the Career and Technical Education Center of Frisco ISD.</w:t>
                </w:r>
                <w:r>
                  <w:rPr>
                    <w:rStyle w:val="eop"/>
                    <w:rFonts w:ascii="Calibri" w:hAnsi="Calibri" w:cs="Calibri"/>
                    <w:color w:val="000000"/>
                    <w:sz w:val="22"/>
                    <w:szCs w:val="22"/>
                  </w:rPr>
                  <w:t> </w:t>
                </w:r>
              </w:p>
              <w:p w14:paraId="6B01C75E" w14:textId="77777777" w:rsidR="0073541F" w:rsidRDefault="0073541F" w:rsidP="0073541F">
                <w:pPr>
                  <w:pStyle w:val="paragraph"/>
                  <w:spacing w:before="0" w:beforeAutospacing="0" w:after="0" w:afterAutospacing="0"/>
                  <w:textAlignment w:val="baseline"/>
                  <w:rPr>
                    <w:rStyle w:val="normaltextrun"/>
                    <w:rFonts w:ascii="Calibri" w:hAnsi="Calibri" w:cs="Calibri"/>
                    <w:color w:val="000000"/>
                    <w:sz w:val="22"/>
                    <w:szCs w:val="22"/>
                  </w:rPr>
                </w:pPr>
              </w:p>
              <w:p w14:paraId="261236B9" w14:textId="480E633C" w:rsidR="0073541F" w:rsidRDefault="0073541F" w:rsidP="00735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#4 “Expand career and technical programs and training offerings in alignment with current and future regional labor market demand and become the customized training provider of choice for additional employers.”</w:t>
                </w:r>
                <w:r>
                  <w:rPr>
                    <w:rStyle w:val="eop"/>
                    <w:rFonts w:ascii="Calibri" w:hAnsi="Calibri" w:cs="Calibri"/>
                    <w:color w:val="000000"/>
                    <w:sz w:val="22"/>
                    <w:szCs w:val="22"/>
                  </w:rPr>
                  <w:t> </w:t>
                </w:r>
              </w:p>
              <w:p w14:paraId="77671FA1" w14:textId="77777777" w:rsidR="00EE3E3C" w:rsidRDefault="00EE3E3C" w:rsidP="0073541F">
                <w:pPr>
                  <w:pStyle w:val="paragraph"/>
                  <w:spacing w:before="0" w:beforeAutospacing="0" w:after="0" w:afterAutospacing="0"/>
                  <w:textAlignment w:val="baseline"/>
                  <w:rPr>
                    <w:rStyle w:val="normaltextrun"/>
                    <w:rFonts w:ascii="Calibri" w:hAnsi="Calibri" w:cs="Calibri"/>
                    <w:color w:val="000000"/>
                    <w:sz w:val="22"/>
                    <w:szCs w:val="22"/>
                  </w:rPr>
                </w:pPr>
              </w:p>
              <w:p w14:paraId="23CA188C" w14:textId="12DF5801" w:rsidR="0073541F" w:rsidRDefault="0073541F" w:rsidP="00735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Animation &amp; Game Program moved from the Plano campus to the Frisco campus</w:t>
                </w:r>
                <w:r w:rsidR="00C916E3">
                  <w:rPr>
                    <w:rStyle w:val="normaltextrun"/>
                    <w:rFonts w:ascii="Calibri" w:hAnsi="Calibri" w:cs="Calibri"/>
                    <w:color w:val="000000"/>
                    <w:sz w:val="22"/>
                    <w:szCs w:val="22"/>
                  </w:rPr>
                  <w:t>.</w:t>
                </w:r>
                <w:r w:rsidR="00C916E3">
                  <w:rPr>
                    <w:rStyle w:val="normaltextrun"/>
                  </w:rPr>
                  <w:t xml:space="preserve"> It expanded</w:t>
                </w:r>
                <w:r>
                  <w:rPr>
                    <w:rStyle w:val="normaltextrun"/>
                    <w:rFonts w:ascii="Calibri" w:hAnsi="Calibri" w:cs="Calibri"/>
                    <w:color w:val="000000"/>
                    <w:sz w:val="22"/>
                    <w:szCs w:val="22"/>
                  </w:rPr>
                  <w:t xml:space="preserve"> its dedicated lab and classroom space from 1 to 3 rooms, tripling its dedicated student computers (from 18 to 58), and increasing the number of sections taught each semester from 23 to 38.5 (some course</w:t>
                </w:r>
                <w:r w:rsidR="00B31159">
                  <w:rPr>
                    <w:rStyle w:val="normaltextrun"/>
                    <w:rFonts w:ascii="Calibri" w:hAnsi="Calibri" w:cs="Calibri"/>
                    <w:color w:val="000000"/>
                    <w:sz w:val="22"/>
                    <w:szCs w:val="22"/>
                  </w:rPr>
                  <w:t>s</w:t>
                </w:r>
                <w:r>
                  <w:rPr>
                    <w:rStyle w:val="normaltextrun"/>
                    <w:rFonts w:ascii="Calibri" w:hAnsi="Calibri" w:cs="Calibri"/>
                    <w:color w:val="000000"/>
                    <w:sz w:val="22"/>
                    <w:szCs w:val="22"/>
                  </w:rPr>
                  <w:t xml:space="preserve"> are only taught once per year). See Appendix </w:t>
                </w:r>
                <w:proofErr w:type="gramStart"/>
                <w:r>
                  <w:rPr>
                    <w:rStyle w:val="normaltextrun"/>
                    <w:rFonts w:ascii="Calibri" w:hAnsi="Calibri" w:cs="Calibri"/>
                    <w:color w:val="000000"/>
                    <w:sz w:val="22"/>
                    <w:szCs w:val="22"/>
                  </w:rPr>
                  <w:t>09.Animation</w:t>
                </w:r>
                <w:proofErr w:type="gramEnd"/>
                <w:r>
                  <w:rPr>
                    <w:rStyle w:val="normaltextrun"/>
                    <w:rFonts w:ascii="Calibri" w:hAnsi="Calibri" w:cs="Calibri"/>
                    <w:color w:val="000000"/>
                    <w:sz w:val="22"/>
                    <w:szCs w:val="22"/>
                  </w:rPr>
                  <w:t>&amp;GameArt-FacilitiesCourseSections.pdf</w:t>
                </w:r>
                <w:r>
                  <w:rPr>
                    <w:rStyle w:val="eop"/>
                    <w:rFonts w:ascii="Calibri" w:hAnsi="Calibri" w:cs="Calibri"/>
                    <w:color w:val="000000"/>
                    <w:sz w:val="22"/>
                    <w:szCs w:val="22"/>
                  </w:rPr>
                  <w:t> </w:t>
                </w:r>
              </w:p>
              <w:p w14:paraId="41BD0289" w14:textId="77777777" w:rsidR="0073541F" w:rsidRDefault="0073541F" w:rsidP="0073541F">
                <w:pPr>
                  <w:pStyle w:val="paragraph"/>
                  <w:spacing w:before="0" w:beforeAutospacing="0" w:after="0" w:afterAutospacing="0"/>
                  <w:textAlignment w:val="baseline"/>
                  <w:rPr>
                    <w:rStyle w:val="normaltextrun"/>
                    <w:rFonts w:ascii="Calibri" w:hAnsi="Calibri" w:cs="Calibri"/>
                    <w:color w:val="000000"/>
                    <w:sz w:val="22"/>
                    <w:szCs w:val="22"/>
                  </w:rPr>
                </w:pPr>
              </w:p>
              <w:p w14:paraId="1B1C7553" w14:textId="3E4A416F" w:rsidR="0073541F" w:rsidRDefault="0073541F" w:rsidP="00735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#7 “Expand the physical footprint of Collin College to meet emerging programmatic needs; improve facilities as necessary...”</w:t>
                </w:r>
                <w:r>
                  <w:rPr>
                    <w:rStyle w:val="eop"/>
                    <w:rFonts w:ascii="Calibri" w:hAnsi="Calibri" w:cs="Calibri"/>
                    <w:color w:val="000000"/>
                    <w:sz w:val="22"/>
                    <w:szCs w:val="22"/>
                  </w:rPr>
                  <w:t> </w:t>
                </w:r>
              </w:p>
              <w:p w14:paraId="7C751819" w14:textId="77777777" w:rsidR="00EE3E3C" w:rsidRDefault="00EE3E3C" w:rsidP="0073541F">
                <w:pPr>
                  <w:pStyle w:val="paragraph"/>
                  <w:spacing w:before="0" w:beforeAutospacing="0" w:after="0" w:afterAutospacing="0"/>
                  <w:textAlignment w:val="baseline"/>
                  <w:rPr>
                    <w:rStyle w:val="normaltextrun"/>
                    <w:rFonts w:ascii="Calibri" w:hAnsi="Calibri" w:cs="Calibri"/>
                    <w:color w:val="000000"/>
                    <w:sz w:val="22"/>
                    <w:szCs w:val="22"/>
                  </w:rPr>
                </w:pPr>
              </w:p>
              <w:p w14:paraId="2DCDA90D" w14:textId="6E11DC47" w:rsidR="0073541F" w:rsidRDefault="00EE3E3C" w:rsidP="00735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w:t>
                </w:r>
                <w:r>
                  <w:rPr>
                    <w:rStyle w:val="normaltextrun"/>
                  </w:rPr>
                  <w:t>oving</w:t>
                </w:r>
                <w:r w:rsidR="0073541F">
                  <w:rPr>
                    <w:rStyle w:val="normaltextrun"/>
                    <w:rFonts w:ascii="Calibri" w:hAnsi="Calibri" w:cs="Calibri"/>
                    <w:color w:val="000000"/>
                    <w:sz w:val="22"/>
                    <w:szCs w:val="22"/>
                  </w:rPr>
                  <w:t xml:space="preserve"> the Animation &amp; Game Art program into the IT Center on Frisco Campus began </w:t>
                </w:r>
                <w:r w:rsidR="00B31159">
                  <w:rPr>
                    <w:rStyle w:val="normaltextrun"/>
                    <w:rFonts w:ascii="Calibri" w:hAnsi="Calibri" w:cs="Calibri"/>
                    <w:color w:val="000000"/>
                    <w:sz w:val="22"/>
                    <w:szCs w:val="22"/>
                  </w:rPr>
                  <w:t>over</w:t>
                </w:r>
                <w:r w:rsidR="0073541F">
                  <w:rPr>
                    <w:rStyle w:val="normaltextrun"/>
                    <w:rFonts w:ascii="Calibri" w:hAnsi="Calibri" w:cs="Calibri"/>
                    <w:color w:val="000000"/>
                    <w:sz w:val="22"/>
                    <w:szCs w:val="22"/>
                  </w:rPr>
                  <w:t xml:space="preserve"> two years before the building opened in Fall 2021. The program faculty participated in planning meetings with builder and college leadership to define how labs and classrooms should be designed and function, provided detailed spreadsheets of equipment, software, and facility needs, and even helped change the architectural plans for innovative lab spaces like Mixed and Augmented Reality Studios (“VR Lab”) in PFIT-112, which is designed for team development and presentation of open virtual worlds that can be easily observed through a video server system and clear glass at the entrance of the lab.</w:t>
                </w:r>
                <w:r w:rsidR="0073541F">
                  <w:rPr>
                    <w:rStyle w:val="eop"/>
                    <w:rFonts w:ascii="Calibri" w:hAnsi="Calibri" w:cs="Calibri"/>
                    <w:color w:val="000000"/>
                    <w:sz w:val="22"/>
                    <w:szCs w:val="22"/>
                  </w:rPr>
                  <w:t> </w:t>
                </w:r>
              </w:p>
              <w:p w14:paraId="3F16C767" w14:textId="45DB1E88" w:rsidR="003B4EBA" w:rsidRDefault="003B4EBA" w:rsidP="00B96597">
                <w:pPr>
                  <w:rPr>
                    <w:rStyle w:val="PRSCTBL1"/>
                    <w:rFonts w:eastAsiaTheme="minorHAnsi" w:cstheme="minorBidi"/>
                    <w:b w:val="0"/>
                    <w:sz w:val="28"/>
                    <w:szCs w:val="22"/>
                  </w:rPr>
                </w:pPr>
              </w:p>
            </w:tc>
          </w:sdtContent>
        </w:sdt>
      </w:tr>
    </w:tbl>
    <w:p w14:paraId="3F16C769" w14:textId="77777777" w:rsidR="003B4EBA" w:rsidRDefault="003B4EBA" w:rsidP="003B4EBA">
      <w:pPr>
        <w:spacing w:after="0" w:line="240" w:lineRule="auto"/>
        <w:rPr>
          <w:rFonts w:ascii="Calibri" w:eastAsia="MS Mincho" w:hAnsi="Calibri" w:cs="Times New Roman"/>
          <w:i/>
        </w:rPr>
      </w:pPr>
    </w:p>
    <w:p w14:paraId="3F16C76A" w14:textId="77777777" w:rsidR="003B4EBA" w:rsidRDefault="003B4EBA">
      <w:pPr>
        <w:rPr>
          <w:rFonts w:ascii="Calibri" w:eastAsia="MS Mincho" w:hAnsi="Calibri" w:cs="Times New Roman"/>
          <w:i/>
        </w:rPr>
      </w:pPr>
      <w:r>
        <w:rPr>
          <w:rFonts w:ascii="Calibri" w:eastAsia="MS Mincho" w:hAnsi="Calibri" w:cs="Times New Roman"/>
          <w:i/>
        </w:rPr>
        <w:br w:type="page"/>
      </w:r>
    </w:p>
    <w:p w14:paraId="3F16C76B" w14:textId="77777777" w:rsidR="002C3284" w:rsidRPr="002C3284" w:rsidRDefault="006A08B0" w:rsidP="002C3284">
      <w:pPr>
        <w:keepNext/>
        <w:keepLines/>
        <w:spacing w:before="120" w:after="120" w:line="240" w:lineRule="auto"/>
        <w:ind w:left="1080" w:hanging="1080"/>
        <w:outlineLvl w:val="1"/>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53286630"/>
          <w14:checkbox>
            <w14:checked w14:val="0"/>
            <w14:checkedState w14:val="2612" w14:font="MS Gothic"/>
            <w14:uncheckedState w14:val="2610" w14:font="MS Gothic"/>
          </w14:checkbox>
        </w:sdtPr>
        <w:sdtEndPr/>
        <w:sdtContent>
          <w:r w:rsidR="003B4EBA">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3.   Why we do the things we do: Program relationship to student demand</w:t>
      </w:r>
    </w:p>
    <w:p w14:paraId="3F16C76C" w14:textId="77777777" w:rsidR="002C3284" w:rsidRPr="002C3284" w:rsidRDefault="002C3284" w:rsidP="002C3284">
      <w:pPr>
        <w:keepNext/>
        <w:keepLines/>
        <w:spacing w:before="120" w:after="120" w:line="240" w:lineRule="auto"/>
        <w:outlineLvl w:val="1"/>
        <w:rPr>
          <w:rFonts w:ascii="Calibri" w:eastAsia="MS Mincho" w:hAnsi="Calibri" w:cs="Times New Roman"/>
          <w:b/>
          <w:sz w:val="24"/>
          <w:szCs w:val="24"/>
        </w:rPr>
      </w:pPr>
      <w:r w:rsidRPr="002C3284">
        <w:rPr>
          <w:rFonts w:ascii="Calibri" w:eastAsia="MS Mincho" w:hAnsi="Calibri" w:cs="Times New Roman"/>
          <w:b/>
          <w:sz w:val="24"/>
          <w:szCs w:val="24"/>
        </w:rPr>
        <w:t xml:space="preserve">Make a case with evidence to show that students want the certificate.  Discuss whether or not there appears to be any disproportionate enrollment by gender, race, and ethnicity (compared to Collin College’s overall student demographic distributions </w:t>
      </w:r>
      <w:hyperlink r:id="rId26" w:history="1">
        <w:r w:rsidRPr="002C3284">
          <w:rPr>
            <w:rFonts w:ascii="Calibri" w:eastAsia="MS Mincho" w:hAnsi="Calibri" w:cs="Times New Roman"/>
            <w:b/>
            <w:color w:val="0000FF"/>
            <w:sz w:val="24"/>
            <w:szCs w:val="24"/>
            <w:u w:val="single"/>
          </w:rPr>
          <w:t>http://inside.collin.edu/iro/programreview/prfilehostpage.html</w:t>
        </w:r>
      </w:hyperlink>
      <w:r w:rsidRPr="002C3284">
        <w:rPr>
          <w:rFonts w:ascii="Calibri" w:eastAsia="MS Mincho" w:hAnsi="Calibri" w:cs="Times New Roman"/>
          <w:b/>
          <w:sz w:val="24"/>
          <w:szCs w:val="24"/>
        </w:rPr>
        <w:t xml:space="preserve">).  If any differences exist discuss possible reasons why the gap exists, and plans to address these issues to close gaps in enrollment rates between groups of students (refer to the Program Review portal for Enrollment Reports and Average Section Size data files for your program </w:t>
      </w:r>
      <w:bookmarkStart w:id="1" w:name="_Hlk75509506"/>
      <w:r w:rsidRPr="002C3284">
        <w:rPr>
          <w:rFonts w:ascii="Cambria" w:eastAsia="MS Gothic" w:hAnsi="Cambria" w:cs="Times New Roman"/>
          <w:b/>
          <w:bCs/>
          <w:smallCaps/>
          <w:color w:val="4F81BD"/>
          <w:sz w:val="26"/>
          <w:szCs w:val="26"/>
        </w:rPr>
        <w:fldChar w:fldCharType="begin"/>
      </w:r>
      <w:r w:rsidRPr="002C3284">
        <w:rPr>
          <w:rFonts w:ascii="Cambria" w:eastAsia="MS Gothic" w:hAnsi="Cambria" w:cs="Times New Roman"/>
          <w:b/>
          <w:bCs/>
          <w:smallCaps/>
          <w:color w:val="4F81BD"/>
          <w:sz w:val="26"/>
          <w:szCs w:val="26"/>
        </w:rPr>
        <w:instrText xml:space="preserve"> HYPERLINK "http://inside.collin.edu/institutionaleffect/Program_Review_Process.html" </w:instrText>
      </w:r>
      <w:r w:rsidRPr="002C3284">
        <w:rPr>
          <w:rFonts w:ascii="Cambria" w:eastAsia="MS Gothic" w:hAnsi="Cambria" w:cs="Times New Roman"/>
          <w:b/>
          <w:bCs/>
          <w:smallCaps/>
          <w:color w:val="4F81BD"/>
          <w:sz w:val="26"/>
          <w:szCs w:val="26"/>
        </w:rPr>
        <w:fldChar w:fldCharType="separate"/>
      </w:r>
      <w:r w:rsidRPr="002C3284">
        <w:rPr>
          <w:rFonts w:ascii="Cambria" w:eastAsia="MS Gothic" w:hAnsi="Cambria" w:cs="Times New Roman"/>
          <w:b/>
          <w:bCs/>
          <w:smallCaps/>
          <w:color w:val="0000FF"/>
          <w:sz w:val="20"/>
          <w:szCs w:val="20"/>
          <w:u w:val="single"/>
        </w:rPr>
        <w:t>http://inside.collin.edu/institutionaleffect/Program_Review_Process.html</w:t>
      </w:r>
      <w:r w:rsidRPr="002C3284">
        <w:rPr>
          <w:rFonts w:ascii="Cambria" w:eastAsia="MS Gothic" w:hAnsi="Cambria" w:cs="Times New Roman"/>
          <w:b/>
          <w:bCs/>
          <w:smallCaps/>
          <w:color w:val="0000FF"/>
          <w:sz w:val="20"/>
          <w:szCs w:val="20"/>
          <w:u w:val="single"/>
        </w:rPr>
        <w:fldChar w:fldCharType="end"/>
      </w:r>
      <w:bookmarkEnd w:id="1"/>
      <w:r w:rsidRPr="002C3284">
        <w:rPr>
          <w:rFonts w:ascii="Calibri" w:eastAsia="MS Mincho" w:hAnsi="Calibri" w:cs="Times New Roman"/>
          <w:b/>
          <w:sz w:val="24"/>
          <w:szCs w:val="24"/>
        </w:rPr>
        <w:t>).</w:t>
      </w:r>
    </w:p>
    <w:p w14:paraId="3F16C76D"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3F16C76E"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is the enrollment pattern?   Declining, flat, growing, not exhibiting a stable pattern, please explain.  For required program courses where there is a pattern of low enrollment (fewer than 15 students), explain your plan to grow enrollment and/or revise the curriculum.</w:t>
      </w:r>
    </w:p>
    <w:p w14:paraId="3F16C76F"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What are the implications for the next 5 years if the enrollment pattern for the past 5 years continues? </w:t>
      </w:r>
    </w:p>
    <w:p w14:paraId="3F16C770"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Describe any actions taken to identify and support students enrolled in program-required courses early in the degree plan. If no actions are taken at the present, please develop </w:t>
      </w:r>
      <w:bookmarkStart w:id="2" w:name="_Hlk74897856"/>
      <w:r w:rsidRPr="0058411B">
        <w:rPr>
          <w:rFonts w:ascii="Calibri" w:eastAsia="Calibri" w:hAnsi="Calibri" w:cs="Times New Roman"/>
          <w:i/>
          <w:color w:val="000000"/>
        </w:rPr>
        <w:t xml:space="preserve">and describe a plan to do so. </w:t>
      </w:r>
      <w:bookmarkEnd w:id="2"/>
    </w:p>
    <w:p w14:paraId="3F16C771"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How does your program support (or plan) to support attraction of a diverse student population?</w:t>
      </w:r>
    </w:p>
    <w:p w14:paraId="3F16C772"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Check with Institutional effectiveness for Data Reports -names of reports</w:t>
      </w:r>
    </w:p>
    <w:p w14:paraId="3F16C773"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evidence you provide.  What does it show about the program?</w:t>
      </w:r>
    </w:p>
    <w:p w14:paraId="3F16C774" w14:textId="77777777" w:rsidR="00C97595" w:rsidRDefault="00C97595" w:rsidP="00C97595">
      <w:pPr>
        <w:spacing w:after="200" w:line="276"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3F16C77A" w14:textId="77777777" w:rsidTr="00B31BF1">
        <w:sdt>
          <w:sdtPr>
            <w:rPr>
              <w:rStyle w:val="PRSCTBL1"/>
              <w:rFonts w:eastAsiaTheme="minorHAnsi" w:cstheme="minorBidi"/>
              <w:b w:val="0"/>
              <w:sz w:val="28"/>
              <w:szCs w:val="22"/>
            </w:rPr>
            <w:id w:val="1131053673"/>
            <w:placeholder>
              <w:docPart w:val="A8C4650E73DC464A8815DDE85EBD93A0"/>
            </w:placeholder>
            <w15:color w:val="FF0000"/>
          </w:sdtPr>
          <w:sdtEndPr>
            <w:rPr>
              <w:rStyle w:val="PRSCTBL1"/>
            </w:rPr>
          </w:sdtEndPr>
          <w:sdtContent>
            <w:tc>
              <w:tcPr>
                <w:tcW w:w="13670" w:type="dxa"/>
              </w:tcPr>
              <w:p w14:paraId="296BA67E" w14:textId="77777777" w:rsidR="00351906" w:rsidRDefault="00B96597" w:rsidP="00351906">
                <w:pPr>
                  <w:tabs>
                    <w:tab w:val="left" w:pos="820"/>
                    <w:tab w:val="left" w:pos="821"/>
                  </w:tabs>
                  <w:spacing w:before="1"/>
                  <w:rPr>
                    <w:rStyle w:val="PRSCTBL1"/>
                    <w:rFonts w:eastAsiaTheme="minorHAnsi" w:cstheme="minorBidi"/>
                    <w:b w:val="0"/>
                    <w:sz w:val="28"/>
                    <w:szCs w:val="22"/>
                  </w:rPr>
                </w:pPr>
                <w:r>
                  <w:rPr>
                    <w:rStyle w:val="PRSCTBL1"/>
                    <w:rFonts w:eastAsiaTheme="minorHAnsi" w:cstheme="minorBidi"/>
                    <w:b w:val="0"/>
                    <w:sz w:val="28"/>
                    <w:szCs w:val="22"/>
                  </w:rPr>
                  <w:t xml:space="preserve"> </w:t>
                </w:r>
              </w:p>
              <w:p w14:paraId="7F36BA9E" w14:textId="77777777" w:rsidR="00351906" w:rsidRDefault="00351906" w:rsidP="00351906">
                <w:pPr>
                  <w:tabs>
                    <w:tab w:val="left" w:pos="820"/>
                    <w:tab w:val="left" w:pos="821"/>
                  </w:tabs>
                  <w:spacing w:before="1"/>
                  <w:rPr>
                    <w:rStyle w:val="PRSCTBL1"/>
                    <w:sz w:val="28"/>
                  </w:rPr>
                </w:pPr>
              </w:p>
              <w:p w14:paraId="760A844F" w14:textId="77777777" w:rsidR="00351906" w:rsidRDefault="00351906" w:rsidP="00351906">
                <w:pPr>
                  <w:tabs>
                    <w:tab w:val="left" w:pos="820"/>
                    <w:tab w:val="left" w:pos="821"/>
                  </w:tabs>
                  <w:spacing w:before="1"/>
                  <w:rPr>
                    <w:rStyle w:val="PRSCTBL1"/>
                    <w:sz w:val="28"/>
                  </w:rPr>
                </w:pPr>
              </w:p>
              <w:p w14:paraId="0E20C274" w14:textId="71A22FA3" w:rsidR="00351906" w:rsidRPr="00E3588E" w:rsidRDefault="00351906" w:rsidP="00351906">
                <w:pPr>
                  <w:tabs>
                    <w:tab w:val="left" w:pos="820"/>
                    <w:tab w:val="left" w:pos="821"/>
                  </w:tabs>
                  <w:spacing w:before="1"/>
                  <w:rPr>
                    <w:b/>
                    <w:bCs/>
                    <w:sz w:val="28"/>
                    <w:szCs w:val="28"/>
                  </w:rPr>
                </w:pPr>
                <w:r w:rsidRPr="00E3588E">
                  <w:rPr>
                    <w:b/>
                    <w:bCs/>
                    <w:sz w:val="28"/>
                    <w:szCs w:val="28"/>
                  </w:rPr>
                  <w:t>Course Enrollment Trends</w:t>
                </w:r>
              </w:p>
              <w:p w14:paraId="19D09709" w14:textId="77777777" w:rsidR="00351906" w:rsidRDefault="00351906" w:rsidP="00351906">
                <w:pPr>
                  <w:tabs>
                    <w:tab w:val="left" w:pos="820"/>
                    <w:tab w:val="left" w:pos="821"/>
                  </w:tabs>
                  <w:spacing w:before="1"/>
                </w:pPr>
              </w:p>
              <w:p w14:paraId="723F0544" w14:textId="77777777" w:rsidR="00351906" w:rsidRPr="009F3799" w:rsidRDefault="00351906" w:rsidP="00351906">
                <w:pPr>
                  <w:tabs>
                    <w:tab w:val="left" w:pos="820"/>
                    <w:tab w:val="left" w:pos="821"/>
                  </w:tabs>
                  <w:spacing w:before="1"/>
                </w:pPr>
                <w:r>
                  <w:t xml:space="preserve">The </w:t>
                </w:r>
                <w:r w:rsidRPr="007B2D95">
                  <w:rPr>
                    <w:b/>
                    <w:bCs/>
                  </w:rPr>
                  <w:t>Animation &amp; Game Art program</w:t>
                </w:r>
                <w:r>
                  <w:t xml:space="preserve"> is growing in popularity, taking the opportunity of the new computer labs and classroom spaces at the IT Center on the Frisco Campus starting in Fall 2021, when the program moved from the Plano Campus. Institutional Research data show the trend for the </w:t>
                </w:r>
                <w:r w:rsidRPr="007B2D95">
                  <w:rPr>
                    <w:b/>
                    <w:bCs/>
                  </w:rPr>
                  <w:t>ARTV 1303 Basic Animation</w:t>
                </w:r>
                <w:r>
                  <w:t xml:space="preserve"> course, which is required by the Animation &amp; Game Art AAS Degree and Certificate Level 1, but no longer required by other programs formally under Visual Communication. Communication Design and Video Production have removed the course from their curriculum during this program review period, though the growth of this course is still consistent. Based on data from the appendix document named “</w:t>
                </w:r>
                <w:r w:rsidRPr="000E4B05">
                  <w:rPr>
                    <w:i/>
                    <w:iCs/>
                  </w:rPr>
                  <w:t>05b.GradeDistribution-AnimationGameArt-2017-2021.pdf</w:t>
                </w:r>
                <w:r>
                  <w:t>” and including the year after this review period, Enrollment, Completion Rate, and Success Rate have all gone up:</w:t>
                </w:r>
              </w:p>
              <w:p w14:paraId="76B9E91A" w14:textId="77777777" w:rsidR="00351906" w:rsidRDefault="00351906" w:rsidP="00351906">
                <w:pPr>
                  <w:pStyle w:val="BodyText"/>
                  <w:rPr>
                    <w:iCs/>
                    <w:sz w:val="20"/>
                  </w:rPr>
                </w:pPr>
              </w:p>
              <w:p w14:paraId="1207C226" w14:textId="77777777" w:rsidR="00351906" w:rsidRDefault="00351906" w:rsidP="00351906">
                <w:pPr>
                  <w:pStyle w:val="BodyText"/>
                  <w:rPr>
                    <w:iCs/>
                    <w:sz w:val="20"/>
                  </w:rPr>
                </w:pPr>
              </w:p>
              <w:p w14:paraId="4DB0AC55" w14:textId="77777777" w:rsidR="00351906" w:rsidRDefault="00351906" w:rsidP="00351906">
                <w:pPr>
                  <w:pStyle w:val="BodyText"/>
                  <w:rPr>
                    <w:iCs/>
                    <w:sz w:val="20"/>
                  </w:rPr>
                </w:pPr>
              </w:p>
              <w:tbl>
                <w:tblPr>
                  <w:tblW w:w="0" w:type="auto"/>
                  <w:tblInd w:w="163" w:type="dxa"/>
                  <w:tblCellMar>
                    <w:left w:w="0" w:type="dxa"/>
                    <w:right w:w="0" w:type="dxa"/>
                  </w:tblCellMar>
                  <w:tblLook w:val="0000" w:firstRow="0" w:lastRow="0" w:firstColumn="0" w:lastColumn="0" w:noHBand="0" w:noVBand="0"/>
                </w:tblPr>
                <w:tblGrid>
                  <w:gridCol w:w="823"/>
                  <w:gridCol w:w="1497"/>
                  <w:gridCol w:w="508"/>
                  <w:gridCol w:w="506"/>
                  <w:gridCol w:w="501"/>
                  <w:gridCol w:w="515"/>
                  <w:gridCol w:w="501"/>
                  <w:gridCol w:w="479"/>
                  <w:gridCol w:w="558"/>
                  <w:gridCol w:w="596"/>
                  <w:gridCol w:w="594"/>
                  <w:gridCol w:w="596"/>
                  <w:gridCol w:w="483"/>
                  <w:gridCol w:w="483"/>
                  <w:gridCol w:w="596"/>
                  <w:gridCol w:w="594"/>
                  <w:gridCol w:w="1259"/>
                  <w:gridCol w:w="899"/>
                  <w:gridCol w:w="837"/>
                </w:tblGrid>
                <w:tr w:rsidR="00351906" w14:paraId="27DBB1E3" w14:textId="77777777" w:rsidTr="008214A2">
                  <w:trPr>
                    <w:trHeight w:val="268"/>
                  </w:trPr>
                  <w:tc>
                    <w:tcPr>
                      <w:tcW w:w="2320" w:type="dxa"/>
                      <w:gridSpan w:val="2"/>
                      <w:tcBorders>
                        <w:top w:val="single" w:sz="4" w:space="0" w:color="000000"/>
                        <w:left w:val="single" w:sz="4" w:space="0" w:color="000000"/>
                        <w:bottom w:val="single" w:sz="4" w:space="0" w:color="000000"/>
                        <w:right w:val="single" w:sz="4" w:space="0" w:color="000000"/>
                      </w:tcBorders>
                    </w:tcPr>
                    <w:p w14:paraId="55307DC2" w14:textId="77777777" w:rsidR="00351906" w:rsidRPr="007B2D95" w:rsidRDefault="00351906" w:rsidP="00351906">
                      <w:pPr>
                        <w:pStyle w:val="TableParagraph"/>
                        <w:kinsoku w:val="0"/>
                        <w:overflowPunct w:val="0"/>
                        <w:ind w:left="107"/>
                        <w:rPr>
                          <w:b/>
                          <w:bCs/>
                          <w:spacing w:val="-2"/>
                        </w:rPr>
                      </w:pPr>
                      <w:r w:rsidRPr="007B2D95">
                        <w:rPr>
                          <w:b/>
                          <w:bCs/>
                          <w:spacing w:val="-2"/>
                        </w:rPr>
                        <w:lastRenderedPageBreak/>
                        <w:t>ARTV-1303</w:t>
                      </w:r>
                    </w:p>
                  </w:tc>
                  <w:tc>
                    <w:tcPr>
                      <w:tcW w:w="10505" w:type="dxa"/>
                      <w:gridSpan w:val="17"/>
                      <w:tcBorders>
                        <w:top w:val="single" w:sz="4" w:space="0" w:color="000000"/>
                        <w:left w:val="single" w:sz="4" w:space="0" w:color="000000"/>
                        <w:bottom w:val="single" w:sz="4" w:space="0" w:color="000000"/>
                        <w:right w:val="single" w:sz="4" w:space="0" w:color="000000"/>
                      </w:tcBorders>
                    </w:tcPr>
                    <w:p w14:paraId="40556A4C" w14:textId="77777777" w:rsidR="00351906" w:rsidRPr="007B2D95" w:rsidRDefault="00351906" w:rsidP="00351906">
                      <w:pPr>
                        <w:pStyle w:val="TableParagraph"/>
                        <w:kinsoku w:val="0"/>
                        <w:overflowPunct w:val="0"/>
                        <w:ind w:left="108"/>
                        <w:rPr>
                          <w:b/>
                          <w:bCs/>
                        </w:rPr>
                      </w:pPr>
                      <w:r w:rsidRPr="007B2D95">
                        <w:rPr>
                          <w:b/>
                          <w:bCs/>
                        </w:rPr>
                        <w:t>Basic Animation</w:t>
                      </w:r>
                    </w:p>
                  </w:tc>
                </w:tr>
                <w:tr w:rsidR="00351906" w14:paraId="67D9C68B" w14:textId="77777777" w:rsidTr="008214A2">
                  <w:trPr>
                    <w:trHeight w:val="268"/>
                  </w:trPr>
                  <w:tc>
                    <w:tcPr>
                      <w:tcW w:w="823" w:type="dxa"/>
                      <w:tcBorders>
                        <w:top w:val="single" w:sz="4" w:space="0" w:color="000000"/>
                        <w:left w:val="single" w:sz="4" w:space="0" w:color="000000"/>
                        <w:bottom w:val="single" w:sz="4" w:space="0" w:color="000000"/>
                        <w:right w:val="single" w:sz="4" w:space="0" w:color="000000"/>
                      </w:tcBorders>
                    </w:tcPr>
                    <w:p w14:paraId="324427DC" w14:textId="77777777" w:rsidR="00351906" w:rsidRDefault="00351906" w:rsidP="00351906">
                      <w:pPr>
                        <w:pStyle w:val="TableParagraph"/>
                        <w:kinsoku w:val="0"/>
                        <w:overflowPunct w:val="0"/>
                        <w:rPr>
                          <w:rFonts w:ascii="Times New Roman" w:hAnsi="Times New Roman" w:cs="Times New Roman"/>
                          <w:sz w:val="18"/>
                          <w:szCs w:val="18"/>
                        </w:rPr>
                      </w:pPr>
                    </w:p>
                  </w:tc>
                  <w:tc>
                    <w:tcPr>
                      <w:tcW w:w="1497" w:type="dxa"/>
                      <w:tcBorders>
                        <w:top w:val="single" w:sz="4" w:space="0" w:color="000000"/>
                        <w:left w:val="single" w:sz="4" w:space="0" w:color="000000"/>
                        <w:bottom w:val="single" w:sz="4" w:space="0" w:color="000000"/>
                        <w:right w:val="single" w:sz="4" w:space="0" w:color="000000"/>
                      </w:tcBorders>
                    </w:tcPr>
                    <w:p w14:paraId="7BB9E6F4" w14:textId="77777777" w:rsidR="00351906" w:rsidRDefault="00351906" w:rsidP="00351906">
                      <w:pPr>
                        <w:pStyle w:val="TableParagraph"/>
                        <w:kinsoku w:val="0"/>
                        <w:overflowPunct w:val="0"/>
                        <w:rPr>
                          <w:rFonts w:ascii="Times New Roman" w:hAnsi="Times New Roman" w:cs="Times New Roman"/>
                          <w:sz w:val="18"/>
                          <w:szCs w:val="18"/>
                        </w:rPr>
                      </w:pPr>
                    </w:p>
                  </w:tc>
                  <w:tc>
                    <w:tcPr>
                      <w:tcW w:w="3568" w:type="dxa"/>
                      <w:gridSpan w:val="7"/>
                      <w:tcBorders>
                        <w:top w:val="single" w:sz="4" w:space="0" w:color="000000"/>
                        <w:left w:val="single" w:sz="4" w:space="0" w:color="000000"/>
                        <w:bottom w:val="single" w:sz="4" w:space="0" w:color="000000"/>
                        <w:right w:val="single" w:sz="4" w:space="0" w:color="000000"/>
                      </w:tcBorders>
                    </w:tcPr>
                    <w:p w14:paraId="25DE1C26" w14:textId="77777777" w:rsidR="00351906" w:rsidRDefault="00351906" w:rsidP="00351906">
                      <w:pPr>
                        <w:pStyle w:val="TableParagraph"/>
                        <w:kinsoku w:val="0"/>
                        <w:overflowPunct w:val="0"/>
                        <w:ind w:left="1092"/>
                      </w:pPr>
                      <w:r>
                        <w:t>Grade Assigned</w:t>
                      </w:r>
                    </w:p>
                  </w:tc>
                  <w:tc>
                    <w:tcPr>
                      <w:tcW w:w="3942" w:type="dxa"/>
                      <w:gridSpan w:val="7"/>
                      <w:tcBorders>
                        <w:top w:val="single" w:sz="4" w:space="0" w:color="000000"/>
                        <w:left w:val="single" w:sz="4" w:space="0" w:color="000000"/>
                        <w:bottom w:val="single" w:sz="4" w:space="0" w:color="000000"/>
                        <w:right w:val="single" w:sz="4" w:space="0" w:color="000000"/>
                      </w:tcBorders>
                    </w:tcPr>
                    <w:p w14:paraId="54EA9ADF" w14:textId="77777777" w:rsidR="00351906" w:rsidRDefault="00351906" w:rsidP="00351906">
                      <w:pPr>
                        <w:pStyle w:val="TableParagraph"/>
                        <w:kinsoku w:val="0"/>
                        <w:overflowPunct w:val="0"/>
                        <w:ind w:left="1155"/>
                      </w:pPr>
                      <w:r>
                        <w:t>Grade Distribution</w:t>
                      </w:r>
                    </w:p>
                  </w:tc>
                  <w:tc>
                    <w:tcPr>
                      <w:tcW w:w="1259" w:type="dxa"/>
                      <w:vMerge w:val="restart"/>
                      <w:tcBorders>
                        <w:top w:val="single" w:sz="4" w:space="0" w:color="000000"/>
                        <w:left w:val="single" w:sz="4" w:space="0" w:color="000000"/>
                        <w:bottom w:val="single" w:sz="4" w:space="0" w:color="000000"/>
                        <w:right w:val="single" w:sz="4" w:space="0" w:color="000000"/>
                      </w:tcBorders>
                    </w:tcPr>
                    <w:p w14:paraId="47443846" w14:textId="77777777" w:rsidR="00351906" w:rsidRDefault="00351906" w:rsidP="00351906">
                      <w:pPr>
                        <w:pStyle w:val="TableParagraph"/>
                        <w:kinsoku w:val="0"/>
                        <w:overflowPunct w:val="0"/>
                        <w:spacing w:line="268" w:lineRule="exact"/>
                        <w:ind w:left="118" w:right="70"/>
                        <w:rPr>
                          <w:spacing w:val="-2"/>
                        </w:rPr>
                      </w:pPr>
                      <w:r>
                        <w:rPr>
                          <w:spacing w:val="-2"/>
                        </w:rPr>
                        <w:t>Completion</w:t>
                      </w:r>
                    </w:p>
                    <w:p w14:paraId="1F2FB86A" w14:textId="77777777" w:rsidR="00351906" w:rsidRDefault="00351906" w:rsidP="00351906">
                      <w:pPr>
                        <w:pStyle w:val="TableParagraph"/>
                        <w:kinsoku w:val="0"/>
                        <w:overflowPunct w:val="0"/>
                        <w:spacing w:line="259" w:lineRule="exact"/>
                        <w:ind w:left="118" w:right="69"/>
                        <w:rPr>
                          <w:spacing w:val="-4"/>
                        </w:rPr>
                      </w:pPr>
                      <w:r>
                        <w:rPr>
                          <w:spacing w:val="-4"/>
                        </w:rPr>
                        <w:t>Rate</w:t>
                      </w:r>
                    </w:p>
                  </w:tc>
                  <w:tc>
                    <w:tcPr>
                      <w:tcW w:w="899" w:type="dxa"/>
                      <w:vMerge w:val="restart"/>
                      <w:tcBorders>
                        <w:top w:val="single" w:sz="4" w:space="0" w:color="000000"/>
                        <w:left w:val="single" w:sz="4" w:space="0" w:color="000000"/>
                        <w:bottom w:val="single" w:sz="4" w:space="0" w:color="000000"/>
                        <w:right w:val="single" w:sz="4" w:space="0" w:color="000000"/>
                      </w:tcBorders>
                    </w:tcPr>
                    <w:p w14:paraId="04C26BF7" w14:textId="77777777" w:rsidR="00351906" w:rsidRDefault="00351906" w:rsidP="00351906">
                      <w:pPr>
                        <w:pStyle w:val="TableParagraph"/>
                        <w:kinsoku w:val="0"/>
                        <w:overflowPunct w:val="0"/>
                        <w:spacing w:line="268" w:lineRule="exact"/>
                        <w:ind w:left="123"/>
                        <w:rPr>
                          <w:spacing w:val="-2"/>
                        </w:rPr>
                      </w:pPr>
                      <w:r>
                        <w:rPr>
                          <w:spacing w:val="-2"/>
                        </w:rPr>
                        <w:t>Success</w:t>
                      </w:r>
                    </w:p>
                    <w:p w14:paraId="31B491B6" w14:textId="77777777" w:rsidR="00351906" w:rsidRDefault="00351906" w:rsidP="00351906">
                      <w:pPr>
                        <w:pStyle w:val="TableParagraph"/>
                        <w:kinsoku w:val="0"/>
                        <w:overflowPunct w:val="0"/>
                        <w:spacing w:line="259" w:lineRule="exact"/>
                        <w:ind w:left="181"/>
                      </w:pPr>
                      <w:r>
                        <w:t>Rate *</w:t>
                      </w:r>
                    </w:p>
                  </w:tc>
                  <w:tc>
                    <w:tcPr>
                      <w:tcW w:w="837" w:type="dxa"/>
                      <w:vMerge w:val="restart"/>
                      <w:tcBorders>
                        <w:top w:val="single" w:sz="4" w:space="0" w:color="000000"/>
                        <w:left w:val="single" w:sz="4" w:space="0" w:color="000000"/>
                        <w:bottom w:val="single" w:sz="4" w:space="0" w:color="000000"/>
                        <w:right w:val="single" w:sz="4" w:space="0" w:color="000000"/>
                      </w:tcBorders>
                    </w:tcPr>
                    <w:p w14:paraId="7746C8AF" w14:textId="77777777" w:rsidR="00351906" w:rsidRDefault="00351906" w:rsidP="00351906">
                      <w:pPr>
                        <w:pStyle w:val="TableParagraph"/>
                        <w:kinsoku w:val="0"/>
                        <w:overflowPunct w:val="0"/>
                        <w:spacing w:line="268" w:lineRule="exact"/>
                        <w:ind w:left="126"/>
                        <w:rPr>
                          <w:spacing w:val="-2"/>
                        </w:rPr>
                      </w:pPr>
                      <w:r>
                        <w:rPr>
                          <w:spacing w:val="-2"/>
                        </w:rPr>
                        <w:t>Course</w:t>
                      </w:r>
                    </w:p>
                    <w:p w14:paraId="718DCC0B" w14:textId="77777777" w:rsidR="00351906" w:rsidRDefault="00351906" w:rsidP="00351906">
                      <w:pPr>
                        <w:pStyle w:val="TableParagraph"/>
                        <w:kinsoku w:val="0"/>
                        <w:overflowPunct w:val="0"/>
                        <w:spacing w:line="259" w:lineRule="exact"/>
                        <w:ind w:left="136"/>
                        <w:rPr>
                          <w:spacing w:val="-4"/>
                        </w:rPr>
                      </w:pPr>
                      <w:r>
                        <w:rPr>
                          <w:spacing w:val="-4"/>
                        </w:rPr>
                        <w:t>GPA**</w:t>
                      </w:r>
                    </w:p>
                  </w:tc>
                </w:tr>
                <w:tr w:rsidR="00351906" w14:paraId="502CE221" w14:textId="77777777" w:rsidTr="008214A2">
                  <w:trPr>
                    <w:trHeight w:val="268"/>
                  </w:trPr>
                  <w:tc>
                    <w:tcPr>
                      <w:tcW w:w="823" w:type="dxa"/>
                      <w:tcBorders>
                        <w:top w:val="single" w:sz="4" w:space="0" w:color="000000"/>
                        <w:left w:val="single" w:sz="4" w:space="0" w:color="000000"/>
                        <w:bottom w:val="single" w:sz="4" w:space="0" w:color="000000"/>
                        <w:right w:val="single" w:sz="4" w:space="0" w:color="000000"/>
                      </w:tcBorders>
                    </w:tcPr>
                    <w:p w14:paraId="28A2A8C6" w14:textId="77777777" w:rsidR="00351906" w:rsidRDefault="00351906" w:rsidP="00351906">
                      <w:pPr>
                        <w:pStyle w:val="TableParagraph"/>
                        <w:kinsoku w:val="0"/>
                        <w:overflowPunct w:val="0"/>
                        <w:ind w:left="210"/>
                        <w:rPr>
                          <w:spacing w:val="-4"/>
                        </w:rPr>
                      </w:pPr>
                      <w:r>
                        <w:rPr>
                          <w:spacing w:val="-4"/>
                        </w:rPr>
                        <w:t>Year</w:t>
                      </w:r>
                    </w:p>
                  </w:tc>
                  <w:tc>
                    <w:tcPr>
                      <w:tcW w:w="1497" w:type="dxa"/>
                      <w:tcBorders>
                        <w:top w:val="single" w:sz="4" w:space="0" w:color="000000"/>
                        <w:left w:val="single" w:sz="4" w:space="0" w:color="000000"/>
                        <w:bottom w:val="single" w:sz="4" w:space="0" w:color="000000"/>
                        <w:right w:val="single" w:sz="4" w:space="0" w:color="000000"/>
                      </w:tcBorders>
                    </w:tcPr>
                    <w:p w14:paraId="03318B73" w14:textId="77777777" w:rsidR="00351906" w:rsidRDefault="00351906" w:rsidP="00351906">
                      <w:pPr>
                        <w:pStyle w:val="TableParagraph"/>
                        <w:kinsoku w:val="0"/>
                        <w:overflowPunct w:val="0"/>
                        <w:ind w:left="240" w:right="235"/>
                        <w:rPr>
                          <w:spacing w:val="-2"/>
                        </w:rPr>
                      </w:pPr>
                      <w:r>
                        <w:rPr>
                          <w:spacing w:val="-2"/>
                        </w:rPr>
                        <w:t>Enrollment</w:t>
                      </w:r>
                    </w:p>
                  </w:tc>
                  <w:tc>
                    <w:tcPr>
                      <w:tcW w:w="508" w:type="dxa"/>
                      <w:tcBorders>
                        <w:top w:val="single" w:sz="4" w:space="0" w:color="000000"/>
                        <w:left w:val="single" w:sz="4" w:space="0" w:color="000000"/>
                        <w:bottom w:val="single" w:sz="4" w:space="0" w:color="000000"/>
                        <w:right w:val="single" w:sz="4" w:space="0" w:color="000000"/>
                      </w:tcBorders>
                    </w:tcPr>
                    <w:p w14:paraId="1EBF7440" w14:textId="77777777" w:rsidR="00351906" w:rsidRDefault="00351906" w:rsidP="00351906">
                      <w:pPr>
                        <w:pStyle w:val="TableParagraph"/>
                        <w:kinsoku w:val="0"/>
                        <w:overflowPunct w:val="0"/>
                        <w:ind w:left="10"/>
                      </w:pPr>
                      <w:r>
                        <w:t>A</w:t>
                      </w:r>
                    </w:p>
                  </w:tc>
                  <w:tc>
                    <w:tcPr>
                      <w:tcW w:w="506" w:type="dxa"/>
                      <w:tcBorders>
                        <w:top w:val="single" w:sz="4" w:space="0" w:color="000000"/>
                        <w:left w:val="single" w:sz="4" w:space="0" w:color="000000"/>
                        <w:bottom w:val="single" w:sz="4" w:space="0" w:color="000000"/>
                        <w:right w:val="single" w:sz="4" w:space="0" w:color="000000"/>
                      </w:tcBorders>
                    </w:tcPr>
                    <w:p w14:paraId="31DB7AF1" w14:textId="77777777" w:rsidR="00351906" w:rsidRDefault="00351906" w:rsidP="00351906">
                      <w:pPr>
                        <w:pStyle w:val="TableParagraph"/>
                        <w:kinsoku w:val="0"/>
                        <w:overflowPunct w:val="0"/>
                        <w:ind w:left="193"/>
                      </w:pPr>
                      <w:r>
                        <w:t>B</w:t>
                      </w:r>
                    </w:p>
                  </w:tc>
                  <w:tc>
                    <w:tcPr>
                      <w:tcW w:w="501" w:type="dxa"/>
                      <w:tcBorders>
                        <w:top w:val="single" w:sz="4" w:space="0" w:color="000000"/>
                        <w:left w:val="single" w:sz="4" w:space="0" w:color="000000"/>
                        <w:bottom w:val="single" w:sz="4" w:space="0" w:color="000000"/>
                        <w:right w:val="single" w:sz="4" w:space="0" w:color="000000"/>
                      </w:tcBorders>
                    </w:tcPr>
                    <w:p w14:paraId="4C08492A" w14:textId="77777777" w:rsidR="00351906" w:rsidRDefault="00351906" w:rsidP="00351906">
                      <w:pPr>
                        <w:pStyle w:val="TableParagraph"/>
                        <w:kinsoku w:val="0"/>
                        <w:overflowPunct w:val="0"/>
                        <w:ind w:left="193"/>
                      </w:pPr>
                      <w:r>
                        <w:t>C</w:t>
                      </w:r>
                    </w:p>
                  </w:tc>
                  <w:tc>
                    <w:tcPr>
                      <w:tcW w:w="515" w:type="dxa"/>
                      <w:tcBorders>
                        <w:top w:val="single" w:sz="4" w:space="0" w:color="000000"/>
                        <w:left w:val="single" w:sz="4" w:space="0" w:color="000000"/>
                        <w:bottom w:val="single" w:sz="4" w:space="0" w:color="000000"/>
                        <w:right w:val="single" w:sz="4" w:space="0" w:color="000000"/>
                      </w:tcBorders>
                    </w:tcPr>
                    <w:p w14:paraId="74EBB363" w14:textId="77777777" w:rsidR="00351906" w:rsidRDefault="00351906" w:rsidP="00351906">
                      <w:pPr>
                        <w:pStyle w:val="TableParagraph"/>
                        <w:kinsoku w:val="0"/>
                        <w:overflowPunct w:val="0"/>
                        <w:ind w:left="14"/>
                      </w:pPr>
                      <w:r>
                        <w:t>D</w:t>
                      </w:r>
                    </w:p>
                  </w:tc>
                  <w:tc>
                    <w:tcPr>
                      <w:tcW w:w="501" w:type="dxa"/>
                      <w:tcBorders>
                        <w:top w:val="single" w:sz="4" w:space="0" w:color="000000"/>
                        <w:left w:val="single" w:sz="4" w:space="0" w:color="000000"/>
                        <w:bottom w:val="single" w:sz="4" w:space="0" w:color="000000"/>
                        <w:right w:val="single" w:sz="4" w:space="0" w:color="000000"/>
                      </w:tcBorders>
                    </w:tcPr>
                    <w:p w14:paraId="114DC2B8" w14:textId="77777777" w:rsidR="00351906" w:rsidRDefault="00351906" w:rsidP="00351906">
                      <w:pPr>
                        <w:pStyle w:val="TableParagraph"/>
                        <w:kinsoku w:val="0"/>
                        <w:overflowPunct w:val="0"/>
                        <w:ind w:right="179"/>
                        <w:jc w:val="right"/>
                      </w:pPr>
                      <w:r>
                        <w:t>P</w:t>
                      </w:r>
                    </w:p>
                  </w:tc>
                  <w:tc>
                    <w:tcPr>
                      <w:tcW w:w="479" w:type="dxa"/>
                      <w:tcBorders>
                        <w:top w:val="single" w:sz="4" w:space="0" w:color="000000"/>
                        <w:left w:val="single" w:sz="4" w:space="0" w:color="000000"/>
                        <w:bottom w:val="single" w:sz="4" w:space="0" w:color="000000"/>
                        <w:right w:val="single" w:sz="4" w:space="0" w:color="000000"/>
                      </w:tcBorders>
                    </w:tcPr>
                    <w:p w14:paraId="6F33DA18" w14:textId="77777777" w:rsidR="00351906" w:rsidRDefault="00351906" w:rsidP="00351906">
                      <w:pPr>
                        <w:pStyle w:val="TableParagraph"/>
                        <w:kinsoku w:val="0"/>
                        <w:overflowPunct w:val="0"/>
                        <w:ind w:left="14"/>
                      </w:pPr>
                      <w:r>
                        <w:t>F</w:t>
                      </w:r>
                    </w:p>
                  </w:tc>
                  <w:tc>
                    <w:tcPr>
                      <w:tcW w:w="558" w:type="dxa"/>
                      <w:tcBorders>
                        <w:top w:val="single" w:sz="4" w:space="0" w:color="000000"/>
                        <w:left w:val="single" w:sz="4" w:space="0" w:color="000000"/>
                        <w:bottom w:val="single" w:sz="4" w:space="0" w:color="000000"/>
                        <w:right w:val="single" w:sz="4" w:space="0" w:color="000000"/>
                      </w:tcBorders>
                    </w:tcPr>
                    <w:p w14:paraId="3342AEF9" w14:textId="77777777" w:rsidR="00351906" w:rsidRDefault="00351906" w:rsidP="00351906">
                      <w:pPr>
                        <w:pStyle w:val="TableParagraph"/>
                        <w:kinsoku w:val="0"/>
                        <w:overflowPunct w:val="0"/>
                        <w:ind w:right="164"/>
                        <w:jc w:val="right"/>
                      </w:pPr>
                      <w:r>
                        <w:t>W</w:t>
                      </w:r>
                    </w:p>
                  </w:tc>
                  <w:tc>
                    <w:tcPr>
                      <w:tcW w:w="596" w:type="dxa"/>
                      <w:tcBorders>
                        <w:top w:val="single" w:sz="4" w:space="0" w:color="000000"/>
                        <w:left w:val="single" w:sz="4" w:space="0" w:color="000000"/>
                        <w:bottom w:val="single" w:sz="4" w:space="0" w:color="000000"/>
                        <w:right w:val="single" w:sz="4" w:space="0" w:color="000000"/>
                      </w:tcBorders>
                    </w:tcPr>
                    <w:p w14:paraId="203F61CC" w14:textId="77777777" w:rsidR="00351906" w:rsidRDefault="00351906" w:rsidP="00351906">
                      <w:pPr>
                        <w:pStyle w:val="TableParagraph"/>
                        <w:kinsoku w:val="0"/>
                        <w:overflowPunct w:val="0"/>
                        <w:ind w:left="24"/>
                      </w:pPr>
                      <w:r>
                        <w:t>A</w:t>
                      </w:r>
                    </w:p>
                  </w:tc>
                  <w:tc>
                    <w:tcPr>
                      <w:tcW w:w="594" w:type="dxa"/>
                      <w:tcBorders>
                        <w:top w:val="single" w:sz="4" w:space="0" w:color="000000"/>
                        <w:left w:val="single" w:sz="4" w:space="0" w:color="000000"/>
                        <w:bottom w:val="single" w:sz="4" w:space="0" w:color="000000"/>
                        <w:right w:val="single" w:sz="4" w:space="0" w:color="000000"/>
                      </w:tcBorders>
                    </w:tcPr>
                    <w:p w14:paraId="3A9792B2" w14:textId="77777777" w:rsidR="00351906" w:rsidRDefault="00351906" w:rsidP="00351906">
                      <w:pPr>
                        <w:pStyle w:val="TableParagraph"/>
                        <w:kinsoku w:val="0"/>
                        <w:overflowPunct w:val="0"/>
                        <w:ind w:left="26"/>
                      </w:pPr>
                      <w:r>
                        <w:t>B</w:t>
                      </w:r>
                    </w:p>
                  </w:tc>
                  <w:tc>
                    <w:tcPr>
                      <w:tcW w:w="596" w:type="dxa"/>
                      <w:tcBorders>
                        <w:top w:val="single" w:sz="4" w:space="0" w:color="000000"/>
                        <w:left w:val="single" w:sz="4" w:space="0" w:color="000000"/>
                        <w:bottom w:val="single" w:sz="4" w:space="0" w:color="000000"/>
                        <w:right w:val="single" w:sz="4" w:space="0" w:color="000000"/>
                      </w:tcBorders>
                    </w:tcPr>
                    <w:p w14:paraId="63E38A5B" w14:textId="77777777" w:rsidR="00351906" w:rsidRDefault="00351906" w:rsidP="00351906">
                      <w:pPr>
                        <w:pStyle w:val="TableParagraph"/>
                        <w:kinsoku w:val="0"/>
                        <w:overflowPunct w:val="0"/>
                        <w:ind w:left="29"/>
                      </w:pPr>
                      <w:r>
                        <w:t>C</w:t>
                      </w:r>
                    </w:p>
                  </w:tc>
                  <w:tc>
                    <w:tcPr>
                      <w:tcW w:w="483" w:type="dxa"/>
                      <w:tcBorders>
                        <w:top w:val="single" w:sz="4" w:space="0" w:color="000000"/>
                        <w:left w:val="single" w:sz="4" w:space="0" w:color="000000"/>
                        <w:bottom w:val="single" w:sz="4" w:space="0" w:color="000000"/>
                        <w:right w:val="single" w:sz="4" w:space="0" w:color="000000"/>
                      </w:tcBorders>
                    </w:tcPr>
                    <w:p w14:paraId="2B3FC124" w14:textId="77777777" w:rsidR="00351906" w:rsidRDefault="00351906" w:rsidP="00351906">
                      <w:pPr>
                        <w:pStyle w:val="TableParagraph"/>
                        <w:kinsoku w:val="0"/>
                        <w:overflowPunct w:val="0"/>
                        <w:ind w:left="34"/>
                      </w:pPr>
                      <w:r>
                        <w:t>D</w:t>
                      </w:r>
                    </w:p>
                  </w:tc>
                  <w:tc>
                    <w:tcPr>
                      <w:tcW w:w="483" w:type="dxa"/>
                      <w:tcBorders>
                        <w:top w:val="single" w:sz="4" w:space="0" w:color="000000"/>
                        <w:left w:val="single" w:sz="4" w:space="0" w:color="000000"/>
                        <w:bottom w:val="single" w:sz="4" w:space="0" w:color="000000"/>
                        <w:right w:val="single" w:sz="4" w:space="0" w:color="000000"/>
                      </w:tcBorders>
                    </w:tcPr>
                    <w:p w14:paraId="47E15420" w14:textId="77777777" w:rsidR="00351906" w:rsidRDefault="00351906" w:rsidP="00351906">
                      <w:pPr>
                        <w:pStyle w:val="TableParagraph"/>
                        <w:kinsoku w:val="0"/>
                        <w:overflowPunct w:val="0"/>
                        <w:ind w:left="35"/>
                      </w:pPr>
                      <w:r>
                        <w:t>P</w:t>
                      </w:r>
                    </w:p>
                  </w:tc>
                  <w:tc>
                    <w:tcPr>
                      <w:tcW w:w="596" w:type="dxa"/>
                      <w:tcBorders>
                        <w:top w:val="single" w:sz="4" w:space="0" w:color="000000"/>
                        <w:left w:val="single" w:sz="4" w:space="0" w:color="000000"/>
                        <w:bottom w:val="single" w:sz="4" w:space="0" w:color="000000"/>
                        <w:right w:val="single" w:sz="4" w:space="0" w:color="000000"/>
                      </w:tcBorders>
                    </w:tcPr>
                    <w:p w14:paraId="2A65257F" w14:textId="77777777" w:rsidR="00351906" w:rsidRDefault="00351906" w:rsidP="00351906">
                      <w:pPr>
                        <w:pStyle w:val="TableParagraph"/>
                        <w:kinsoku w:val="0"/>
                        <w:overflowPunct w:val="0"/>
                        <w:ind w:left="38"/>
                      </w:pPr>
                      <w:r>
                        <w:t>F</w:t>
                      </w:r>
                    </w:p>
                  </w:tc>
                  <w:tc>
                    <w:tcPr>
                      <w:tcW w:w="594" w:type="dxa"/>
                      <w:tcBorders>
                        <w:top w:val="single" w:sz="4" w:space="0" w:color="000000"/>
                        <w:left w:val="single" w:sz="4" w:space="0" w:color="000000"/>
                        <w:bottom w:val="single" w:sz="4" w:space="0" w:color="000000"/>
                        <w:right w:val="single" w:sz="4" w:space="0" w:color="000000"/>
                      </w:tcBorders>
                    </w:tcPr>
                    <w:p w14:paraId="055C32C3" w14:textId="77777777" w:rsidR="00351906" w:rsidRDefault="00351906" w:rsidP="00351906">
                      <w:pPr>
                        <w:pStyle w:val="TableParagraph"/>
                        <w:kinsoku w:val="0"/>
                        <w:overflowPunct w:val="0"/>
                        <w:ind w:left="42"/>
                      </w:pPr>
                      <w:r>
                        <w:t>W</w:t>
                      </w:r>
                    </w:p>
                  </w:tc>
                  <w:tc>
                    <w:tcPr>
                      <w:tcW w:w="1259" w:type="dxa"/>
                      <w:vMerge/>
                      <w:tcBorders>
                        <w:top w:val="nil"/>
                        <w:left w:val="single" w:sz="4" w:space="0" w:color="000000"/>
                        <w:bottom w:val="single" w:sz="4" w:space="0" w:color="000000"/>
                        <w:right w:val="single" w:sz="4" w:space="0" w:color="000000"/>
                      </w:tcBorders>
                    </w:tcPr>
                    <w:p w14:paraId="3D140A1A" w14:textId="77777777" w:rsidR="00351906" w:rsidRDefault="00351906" w:rsidP="00351906">
                      <w:pPr>
                        <w:pStyle w:val="BodyText"/>
                        <w:kinsoku w:val="0"/>
                        <w:overflowPunct w:val="0"/>
                        <w:spacing w:before="1"/>
                        <w:rPr>
                          <w:rFonts w:ascii="Times New Roman" w:hAnsi="Times New Roman" w:cs="Times New Roman"/>
                          <w:i/>
                          <w:iCs/>
                          <w:sz w:val="2"/>
                          <w:szCs w:val="2"/>
                        </w:rPr>
                      </w:pPr>
                    </w:p>
                  </w:tc>
                  <w:tc>
                    <w:tcPr>
                      <w:tcW w:w="899" w:type="dxa"/>
                      <w:vMerge/>
                      <w:tcBorders>
                        <w:top w:val="nil"/>
                        <w:left w:val="single" w:sz="4" w:space="0" w:color="000000"/>
                        <w:bottom w:val="single" w:sz="4" w:space="0" w:color="000000"/>
                        <w:right w:val="single" w:sz="4" w:space="0" w:color="000000"/>
                      </w:tcBorders>
                    </w:tcPr>
                    <w:p w14:paraId="44D4682E" w14:textId="77777777" w:rsidR="00351906" w:rsidRDefault="00351906" w:rsidP="00351906">
                      <w:pPr>
                        <w:pStyle w:val="BodyText"/>
                        <w:kinsoku w:val="0"/>
                        <w:overflowPunct w:val="0"/>
                        <w:spacing w:before="1"/>
                        <w:rPr>
                          <w:rFonts w:ascii="Times New Roman" w:hAnsi="Times New Roman" w:cs="Times New Roman"/>
                          <w:i/>
                          <w:iCs/>
                          <w:sz w:val="2"/>
                          <w:szCs w:val="2"/>
                        </w:rPr>
                      </w:pPr>
                    </w:p>
                  </w:tc>
                  <w:tc>
                    <w:tcPr>
                      <w:tcW w:w="837" w:type="dxa"/>
                      <w:vMerge/>
                      <w:tcBorders>
                        <w:top w:val="nil"/>
                        <w:left w:val="single" w:sz="4" w:space="0" w:color="000000"/>
                        <w:bottom w:val="single" w:sz="4" w:space="0" w:color="000000"/>
                        <w:right w:val="single" w:sz="4" w:space="0" w:color="000000"/>
                      </w:tcBorders>
                    </w:tcPr>
                    <w:p w14:paraId="23AD734C" w14:textId="77777777" w:rsidR="00351906" w:rsidRDefault="00351906" w:rsidP="00351906">
                      <w:pPr>
                        <w:pStyle w:val="BodyText"/>
                        <w:kinsoku w:val="0"/>
                        <w:overflowPunct w:val="0"/>
                        <w:spacing w:before="1"/>
                        <w:rPr>
                          <w:rFonts w:ascii="Times New Roman" w:hAnsi="Times New Roman" w:cs="Times New Roman"/>
                          <w:i/>
                          <w:iCs/>
                          <w:sz w:val="2"/>
                          <w:szCs w:val="2"/>
                        </w:rPr>
                      </w:pPr>
                    </w:p>
                  </w:tc>
                </w:tr>
                <w:tr w:rsidR="00351906" w14:paraId="481E9C97" w14:textId="77777777" w:rsidTr="008214A2">
                  <w:trPr>
                    <w:trHeight w:val="268"/>
                  </w:trPr>
                  <w:tc>
                    <w:tcPr>
                      <w:tcW w:w="823" w:type="dxa"/>
                      <w:tcBorders>
                        <w:top w:val="single" w:sz="4" w:space="0" w:color="000000"/>
                        <w:left w:val="single" w:sz="4" w:space="0" w:color="000000"/>
                        <w:bottom w:val="single" w:sz="4" w:space="0" w:color="000000"/>
                        <w:right w:val="single" w:sz="4" w:space="0" w:color="000000"/>
                      </w:tcBorders>
                    </w:tcPr>
                    <w:p w14:paraId="64EBFCAE" w14:textId="77777777" w:rsidR="00351906" w:rsidRDefault="00351906" w:rsidP="00351906">
                      <w:pPr>
                        <w:pStyle w:val="TableParagraph"/>
                        <w:kinsoku w:val="0"/>
                        <w:overflowPunct w:val="0"/>
                        <w:ind w:left="186"/>
                        <w:rPr>
                          <w:spacing w:val="-4"/>
                        </w:rPr>
                      </w:pPr>
                      <w:r>
                        <w:rPr>
                          <w:spacing w:val="-4"/>
                        </w:rPr>
                        <w:t>2018</w:t>
                      </w:r>
                    </w:p>
                  </w:tc>
                  <w:tc>
                    <w:tcPr>
                      <w:tcW w:w="1497" w:type="dxa"/>
                      <w:tcBorders>
                        <w:top w:val="single" w:sz="4" w:space="0" w:color="000000"/>
                        <w:left w:val="single" w:sz="4" w:space="0" w:color="000000"/>
                        <w:bottom w:val="single" w:sz="4" w:space="0" w:color="000000"/>
                        <w:right w:val="single" w:sz="4" w:space="0" w:color="000000"/>
                      </w:tcBorders>
                    </w:tcPr>
                    <w:p w14:paraId="4C49803E" w14:textId="77777777" w:rsidR="00351906" w:rsidRDefault="00351906" w:rsidP="00351906">
                      <w:pPr>
                        <w:pStyle w:val="TableParagraph"/>
                        <w:kinsoku w:val="0"/>
                        <w:overflowPunct w:val="0"/>
                        <w:ind w:left="240" w:right="235"/>
                        <w:rPr>
                          <w:spacing w:val="-6"/>
                        </w:rPr>
                      </w:pPr>
                      <w:r>
                        <w:rPr>
                          <w:spacing w:val="-6"/>
                        </w:rPr>
                        <w:t>65</w:t>
                      </w:r>
                    </w:p>
                  </w:tc>
                  <w:tc>
                    <w:tcPr>
                      <w:tcW w:w="508" w:type="dxa"/>
                      <w:tcBorders>
                        <w:top w:val="single" w:sz="4" w:space="0" w:color="000000"/>
                        <w:left w:val="single" w:sz="4" w:space="0" w:color="000000"/>
                        <w:bottom w:val="single" w:sz="4" w:space="0" w:color="000000"/>
                        <w:right w:val="single" w:sz="4" w:space="0" w:color="000000"/>
                      </w:tcBorders>
                    </w:tcPr>
                    <w:p w14:paraId="3AC9ACFB" w14:textId="77777777" w:rsidR="00351906" w:rsidRDefault="00351906" w:rsidP="00351906">
                      <w:pPr>
                        <w:pStyle w:val="TableParagraph"/>
                        <w:kinsoku w:val="0"/>
                        <w:overflowPunct w:val="0"/>
                        <w:ind w:left="129" w:right="117"/>
                        <w:rPr>
                          <w:spacing w:val="-6"/>
                        </w:rPr>
                      </w:pPr>
                      <w:r>
                        <w:rPr>
                          <w:spacing w:val="-6"/>
                        </w:rPr>
                        <w:t>31</w:t>
                      </w:r>
                    </w:p>
                  </w:tc>
                  <w:tc>
                    <w:tcPr>
                      <w:tcW w:w="506" w:type="dxa"/>
                      <w:tcBorders>
                        <w:top w:val="single" w:sz="4" w:space="0" w:color="000000"/>
                        <w:left w:val="single" w:sz="4" w:space="0" w:color="000000"/>
                        <w:bottom w:val="single" w:sz="4" w:space="0" w:color="000000"/>
                        <w:right w:val="single" w:sz="4" w:space="0" w:color="000000"/>
                      </w:tcBorders>
                    </w:tcPr>
                    <w:p w14:paraId="65FDE695" w14:textId="77777777" w:rsidR="00351906" w:rsidRDefault="00351906" w:rsidP="00351906">
                      <w:pPr>
                        <w:pStyle w:val="TableParagraph"/>
                        <w:kinsoku w:val="0"/>
                        <w:overflowPunct w:val="0"/>
                        <w:ind w:left="140"/>
                        <w:rPr>
                          <w:spacing w:val="-6"/>
                        </w:rPr>
                      </w:pPr>
                      <w:r>
                        <w:rPr>
                          <w:spacing w:val="-6"/>
                        </w:rPr>
                        <w:t>15</w:t>
                      </w:r>
                    </w:p>
                  </w:tc>
                  <w:tc>
                    <w:tcPr>
                      <w:tcW w:w="501" w:type="dxa"/>
                      <w:tcBorders>
                        <w:top w:val="single" w:sz="4" w:space="0" w:color="000000"/>
                        <w:left w:val="single" w:sz="4" w:space="0" w:color="000000"/>
                        <w:bottom w:val="single" w:sz="4" w:space="0" w:color="000000"/>
                        <w:right w:val="single" w:sz="4" w:space="0" w:color="000000"/>
                      </w:tcBorders>
                    </w:tcPr>
                    <w:p w14:paraId="5883D452" w14:textId="77777777" w:rsidR="00351906" w:rsidRDefault="00351906" w:rsidP="00351906">
                      <w:pPr>
                        <w:pStyle w:val="TableParagraph"/>
                        <w:kinsoku w:val="0"/>
                        <w:overflowPunct w:val="0"/>
                        <w:ind w:left="198"/>
                      </w:pPr>
                      <w:r>
                        <w:t>3</w:t>
                      </w:r>
                    </w:p>
                  </w:tc>
                  <w:tc>
                    <w:tcPr>
                      <w:tcW w:w="515" w:type="dxa"/>
                      <w:tcBorders>
                        <w:top w:val="single" w:sz="4" w:space="0" w:color="000000"/>
                        <w:left w:val="single" w:sz="4" w:space="0" w:color="000000"/>
                        <w:bottom w:val="single" w:sz="4" w:space="0" w:color="000000"/>
                        <w:right w:val="single" w:sz="4" w:space="0" w:color="000000"/>
                      </w:tcBorders>
                    </w:tcPr>
                    <w:p w14:paraId="547520BC" w14:textId="77777777" w:rsidR="00351906" w:rsidRDefault="00351906" w:rsidP="00351906">
                      <w:pPr>
                        <w:pStyle w:val="TableParagraph"/>
                        <w:kinsoku w:val="0"/>
                        <w:overflowPunct w:val="0"/>
                        <w:ind w:left="14"/>
                      </w:pPr>
                      <w:r>
                        <w:t>2</w:t>
                      </w:r>
                    </w:p>
                  </w:tc>
                  <w:tc>
                    <w:tcPr>
                      <w:tcW w:w="501" w:type="dxa"/>
                      <w:tcBorders>
                        <w:top w:val="single" w:sz="4" w:space="0" w:color="000000"/>
                        <w:left w:val="single" w:sz="4" w:space="0" w:color="000000"/>
                        <w:bottom w:val="single" w:sz="4" w:space="0" w:color="000000"/>
                        <w:right w:val="single" w:sz="4" w:space="0" w:color="000000"/>
                      </w:tcBorders>
                    </w:tcPr>
                    <w:p w14:paraId="2C75A90F" w14:textId="77777777" w:rsidR="00351906" w:rsidRDefault="00351906" w:rsidP="00351906">
                      <w:pPr>
                        <w:pStyle w:val="TableParagraph"/>
                        <w:kinsoku w:val="0"/>
                        <w:overflowPunct w:val="0"/>
                        <w:ind w:right="179"/>
                        <w:jc w:val="right"/>
                      </w:pPr>
                      <w:r>
                        <w:t>0</w:t>
                      </w:r>
                    </w:p>
                  </w:tc>
                  <w:tc>
                    <w:tcPr>
                      <w:tcW w:w="479" w:type="dxa"/>
                      <w:tcBorders>
                        <w:top w:val="single" w:sz="4" w:space="0" w:color="000000"/>
                        <w:left w:val="single" w:sz="4" w:space="0" w:color="000000"/>
                        <w:bottom w:val="single" w:sz="4" w:space="0" w:color="000000"/>
                        <w:right w:val="single" w:sz="4" w:space="0" w:color="000000"/>
                      </w:tcBorders>
                    </w:tcPr>
                    <w:p w14:paraId="38E37958" w14:textId="77777777" w:rsidR="00351906" w:rsidRDefault="00351906" w:rsidP="00351906">
                      <w:pPr>
                        <w:pStyle w:val="TableParagraph"/>
                        <w:kinsoku w:val="0"/>
                        <w:overflowPunct w:val="0"/>
                        <w:ind w:left="15"/>
                      </w:pPr>
                      <w:r>
                        <w:t>4</w:t>
                      </w:r>
                    </w:p>
                  </w:tc>
                  <w:tc>
                    <w:tcPr>
                      <w:tcW w:w="558" w:type="dxa"/>
                      <w:tcBorders>
                        <w:top w:val="single" w:sz="4" w:space="0" w:color="000000"/>
                        <w:left w:val="single" w:sz="4" w:space="0" w:color="000000"/>
                        <w:bottom w:val="single" w:sz="4" w:space="0" w:color="000000"/>
                        <w:right w:val="single" w:sz="4" w:space="0" w:color="000000"/>
                      </w:tcBorders>
                    </w:tcPr>
                    <w:p w14:paraId="09B2F718" w14:textId="77777777" w:rsidR="00351906" w:rsidRDefault="00351906" w:rsidP="00351906">
                      <w:pPr>
                        <w:pStyle w:val="TableParagraph"/>
                        <w:kinsoku w:val="0"/>
                        <w:overflowPunct w:val="0"/>
                        <w:ind w:right="147"/>
                        <w:jc w:val="right"/>
                        <w:rPr>
                          <w:spacing w:val="-6"/>
                        </w:rPr>
                      </w:pPr>
                      <w:r>
                        <w:rPr>
                          <w:spacing w:val="-6"/>
                        </w:rPr>
                        <w:t>10</w:t>
                      </w:r>
                    </w:p>
                  </w:tc>
                  <w:tc>
                    <w:tcPr>
                      <w:tcW w:w="596" w:type="dxa"/>
                      <w:tcBorders>
                        <w:top w:val="single" w:sz="4" w:space="0" w:color="000000"/>
                        <w:left w:val="single" w:sz="4" w:space="0" w:color="000000"/>
                        <w:bottom w:val="single" w:sz="4" w:space="0" w:color="000000"/>
                        <w:right w:val="single" w:sz="4" w:space="0" w:color="000000"/>
                      </w:tcBorders>
                    </w:tcPr>
                    <w:p w14:paraId="31BE0A31" w14:textId="77777777" w:rsidR="00351906" w:rsidRDefault="00351906" w:rsidP="00351906">
                      <w:pPr>
                        <w:pStyle w:val="TableParagraph"/>
                        <w:kinsoku w:val="0"/>
                        <w:overflowPunct w:val="0"/>
                        <w:ind w:left="91" w:right="70"/>
                        <w:rPr>
                          <w:spacing w:val="-4"/>
                        </w:rPr>
                      </w:pPr>
                      <w:r>
                        <w:rPr>
                          <w:spacing w:val="-4"/>
                        </w:rPr>
                        <w:t>48%</w:t>
                      </w:r>
                    </w:p>
                  </w:tc>
                  <w:tc>
                    <w:tcPr>
                      <w:tcW w:w="594" w:type="dxa"/>
                      <w:tcBorders>
                        <w:top w:val="single" w:sz="4" w:space="0" w:color="000000"/>
                        <w:left w:val="single" w:sz="4" w:space="0" w:color="000000"/>
                        <w:bottom w:val="single" w:sz="4" w:space="0" w:color="000000"/>
                        <w:right w:val="single" w:sz="4" w:space="0" w:color="000000"/>
                      </w:tcBorders>
                    </w:tcPr>
                    <w:p w14:paraId="6299D5A9" w14:textId="77777777" w:rsidR="00351906" w:rsidRDefault="00351906" w:rsidP="00351906">
                      <w:pPr>
                        <w:pStyle w:val="TableParagraph"/>
                        <w:kinsoku w:val="0"/>
                        <w:overflowPunct w:val="0"/>
                        <w:ind w:left="93" w:right="66"/>
                        <w:rPr>
                          <w:spacing w:val="-4"/>
                        </w:rPr>
                      </w:pPr>
                      <w:r>
                        <w:rPr>
                          <w:spacing w:val="-4"/>
                        </w:rPr>
                        <w:t>23%</w:t>
                      </w:r>
                    </w:p>
                  </w:tc>
                  <w:tc>
                    <w:tcPr>
                      <w:tcW w:w="596" w:type="dxa"/>
                      <w:tcBorders>
                        <w:top w:val="single" w:sz="4" w:space="0" w:color="000000"/>
                        <w:left w:val="single" w:sz="4" w:space="0" w:color="000000"/>
                        <w:bottom w:val="single" w:sz="4" w:space="0" w:color="000000"/>
                        <w:right w:val="single" w:sz="4" w:space="0" w:color="000000"/>
                      </w:tcBorders>
                    </w:tcPr>
                    <w:p w14:paraId="42A6A8C2" w14:textId="77777777" w:rsidR="00351906" w:rsidRDefault="00351906" w:rsidP="00351906">
                      <w:pPr>
                        <w:pStyle w:val="TableParagraph"/>
                        <w:kinsoku w:val="0"/>
                        <w:overflowPunct w:val="0"/>
                        <w:ind w:left="99" w:right="70"/>
                        <w:rPr>
                          <w:spacing w:val="-6"/>
                        </w:rPr>
                      </w:pPr>
                      <w:r>
                        <w:rPr>
                          <w:spacing w:val="-6"/>
                        </w:rPr>
                        <w:t>5%</w:t>
                      </w:r>
                    </w:p>
                  </w:tc>
                  <w:tc>
                    <w:tcPr>
                      <w:tcW w:w="483" w:type="dxa"/>
                      <w:tcBorders>
                        <w:top w:val="single" w:sz="4" w:space="0" w:color="000000"/>
                        <w:left w:val="single" w:sz="4" w:space="0" w:color="000000"/>
                        <w:bottom w:val="single" w:sz="4" w:space="0" w:color="000000"/>
                        <w:right w:val="single" w:sz="4" w:space="0" w:color="000000"/>
                      </w:tcBorders>
                    </w:tcPr>
                    <w:p w14:paraId="0EA4F7B1" w14:textId="77777777" w:rsidR="00351906" w:rsidRDefault="00351906" w:rsidP="00351906">
                      <w:pPr>
                        <w:pStyle w:val="TableParagraph"/>
                        <w:kinsoku w:val="0"/>
                        <w:overflowPunct w:val="0"/>
                        <w:ind w:left="103" w:right="68"/>
                        <w:rPr>
                          <w:spacing w:val="-6"/>
                        </w:rPr>
                      </w:pPr>
                      <w:r>
                        <w:rPr>
                          <w:spacing w:val="-6"/>
                        </w:rPr>
                        <w:t>3%</w:t>
                      </w:r>
                    </w:p>
                  </w:tc>
                  <w:tc>
                    <w:tcPr>
                      <w:tcW w:w="483" w:type="dxa"/>
                      <w:tcBorders>
                        <w:top w:val="single" w:sz="4" w:space="0" w:color="000000"/>
                        <w:left w:val="single" w:sz="4" w:space="0" w:color="000000"/>
                        <w:bottom w:val="single" w:sz="4" w:space="0" w:color="000000"/>
                        <w:right w:val="single" w:sz="4" w:space="0" w:color="000000"/>
                      </w:tcBorders>
                    </w:tcPr>
                    <w:p w14:paraId="69BEF347" w14:textId="77777777" w:rsidR="00351906" w:rsidRDefault="00351906" w:rsidP="00351906">
                      <w:pPr>
                        <w:pStyle w:val="TableParagraph"/>
                        <w:kinsoku w:val="0"/>
                        <w:overflowPunct w:val="0"/>
                        <w:ind w:left="105" w:right="66"/>
                        <w:rPr>
                          <w:spacing w:val="-6"/>
                        </w:rPr>
                      </w:pPr>
                      <w:r>
                        <w:rPr>
                          <w:spacing w:val="-6"/>
                        </w:rPr>
                        <w:t>0%</w:t>
                      </w:r>
                    </w:p>
                  </w:tc>
                  <w:tc>
                    <w:tcPr>
                      <w:tcW w:w="596" w:type="dxa"/>
                      <w:tcBorders>
                        <w:top w:val="single" w:sz="4" w:space="0" w:color="000000"/>
                        <w:left w:val="single" w:sz="4" w:space="0" w:color="000000"/>
                        <w:bottom w:val="single" w:sz="4" w:space="0" w:color="000000"/>
                        <w:right w:val="single" w:sz="4" w:space="0" w:color="000000"/>
                      </w:tcBorders>
                    </w:tcPr>
                    <w:p w14:paraId="5D87CA8D" w14:textId="77777777" w:rsidR="00351906" w:rsidRDefault="00351906" w:rsidP="00351906">
                      <w:pPr>
                        <w:pStyle w:val="TableParagraph"/>
                        <w:kinsoku w:val="0"/>
                        <w:overflowPunct w:val="0"/>
                        <w:ind w:left="99" w:right="59"/>
                        <w:rPr>
                          <w:spacing w:val="-6"/>
                        </w:rPr>
                      </w:pPr>
                      <w:r>
                        <w:rPr>
                          <w:spacing w:val="-6"/>
                        </w:rPr>
                        <w:t>6%</w:t>
                      </w:r>
                    </w:p>
                  </w:tc>
                  <w:tc>
                    <w:tcPr>
                      <w:tcW w:w="594" w:type="dxa"/>
                      <w:tcBorders>
                        <w:top w:val="single" w:sz="4" w:space="0" w:color="000000"/>
                        <w:left w:val="single" w:sz="4" w:space="0" w:color="000000"/>
                        <w:bottom w:val="single" w:sz="4" w:space="0" w:color="000000"/>
                        <w:right w:val="single" w:sz="4" w:space="0" w:color="000000"/>
                      </w:tcBorders>
                    </w:tcPr>
                    <w:p w14:paraId="3D72624F" w14:textId="77777777" w:rsidR="00351906" w:rsidRDefault="00351906" w:rsidP="00351906">
                      <w:pPr>
                        <w:pStyle w:val="TableParagraph"/>
                        <w:kinsoku w:val="0"/>
                        <w:overflowPunct w:val="0"/>
                        <w:ind w:left="101" w:right="58"/>
                        <w:rPr>
                          <w:spacing w:val="-4"/>
                        </w:rPr>
                      </w:pPr>
                      <w:r>
                        <w:rPr>
                          <w:spacing w:val="-4"/>
                        </w:rPr>
                        <w:t>15%</w:t>
                      </w:r>
                    </w:p>
                  </w:tc>
                  <w:tc>
                    <w:tcPr>
                      <w:tcW w:w="1259" w:type="dxa"/>
                      <w:tcBorders>
                        <w:top w:val="single" w:sz="4" w:space="0" w:color="000000"/>
                        <w:left w:val="single" w:sz="4" w:space="0" w:color="000000"/>
                        <w:bottom w:val="single" w:sz="4" w:space="0" w:color="000000"/>
                        <w:right w:val="single" w:sz="4" w:space="0" w:color="000000"/>
                      </w:tcBorders>
                    </w:tcPr>
                    <w:p w14:paraId="6832376E" w14:textId="77777777" w:rsidR="00351906" w:rsidRDefault="00351906" w:rsidP="00351906">
                      <w:pPr>
                        <w:pStyle w:val="TableParagraph"/>
                        <w:kinsoku w:val="0"/>
                        <w:overflowPunct w:val="0"/>
                        <w:ind w:left="458"/>
                        <w:rPr>
                          <w:spacing w:val="-4"/>
                        </w:rPr>
                      </w:pPr>
                      <w:r>
                        <w:rPr>
                          <w:spacing w:val="-4"/>
                        </w:rPr>
                        <w:t>85%</w:t>
                      </w:r>
                    </w:p>
                  </w:tc>
                  <w:tc>
                    <w:tcPr>
                      <w:tcW w:w="899" w:type="dxa"/>
                      <w:tcBorders>
                        <w:top w:val="single" w:sz="4" w:space="0" w:color="000000"/>
                        <w:left w:val="single" w:sz="4" w:space="0" w:color="000000"/>
                        <w:bottom w:val="single" w:sz="4" w:space="0" w:color="000000"/>
                        <w:right w:val="single" w:sz="4" w:space="0" w:color="000000"/>
                      </w:tcBorders>
                    </w:tcPr>
                    <w:p w14:paraId="698562C8" w14:textId="77777777" w:rsidR="00351906" w:rsidRDefault="00351906" w:rsidP="00351906">
                      <w:pPr>
                        <w:pStyle w:val="TableParagraph"/>
                        <w:kinsoku w:val="0"/>
                        <w:overflowPunct w:val="0"/>
                        <w:ind w:left="260" w:right="220"/>
                        <w:rPr>
                          <w:spacing w:val="-4"/>
                        </w:rPr>
                      </w:pPr>
                      <w:r>
                        <w:rPr>
                          <w:spacing w:val="-4"/>
                        </w:rPr>
                        <w:t>78%</w:t>
                      </w:r>
                    </w:p>
                  </w:tc>
                  <w:tc>
                    <w:tcPr>
                      <w:tcW w:w="837" w:type="dxa"/>
                      <w:tcBorders>
                        <w:top w:val="single" w:sz="4" w:space="0" w:color="000000"/>
                        <w:left w:val="single" w:sz="4" w:space="0" w:color="000000"/>
                        <w:bottom w:val="single" w:sz="4" w:space="0" w:color="000000"/>
                        <w:right w:val="single" w:sz="4" w:space="0" w:color="000000"/>
                      </w:tcBorders>
                    </w:tcPr>
                    <w:p w14:paraId="3D2B7B1B" w14:textId="77777777" w:rsidR="00351906" w:rsidRDefault="00351906" w:rsidP="00351906">
                      <w:pPr>
                        <w:pStyle w:val="TableParagraph"/>
                        <w:kinsoku w:val="0"/>
                        <w:overflowPunct w:val="0"/>
                        <w:ind w:right="188"/>
                        <w:jc w:val="right"/>
                        <w:rPr>
                          <w:spacing w:val="-4"/>
                        </w:rPr>
                      </w:pPr>
                      <w:r>
                        <w:rPr>
                          <w:spacing w:val="-4"/>
                        </w:rPr>
                        <w:t>3.47</w:t>
                      </w:r>
                    </w:p>
                  </w:tc>
                </w:tr>
                <w:tr w:rsidR="00351906" w14:paraId="5ED36CFC" w14:textId="77777777" w:rsidTr="008214A2">
                  <w:trPr>
                    <w:trHeight w:val="268"/>
                  </w:trPr>
                  <w:tc>
                    <w:tcPr>
                      <w:tcW w:w="823" w:type="dxa"/>
                      <w:tcBorders>
                        <w:top w:val="single" w:sz="4" w:space="0" w:color="000000"/>
                        <w:left w:val="single" w:sz="4" w:space="0" w:color="000000"/>
                        <w:bottom w:val="single" w:sz="4" w:space="0" w:color="000000"/>
                        <w:right w:val="single" w:sz="4" w:space="0" w:color="000000"/>
                      </w:tcBorders>
                    </w:tcPr>
                    <w:p w14:paraId="596A2844" w14:textId="77777777" w:rsidR="00351906" w:rsidRDefault="00351906" w:rsidP="00351906">
                      <w:pPr>
                        <w:pStyle w:val="TableParagraph"/>
                        <w:kinsoku w:val="0"/>
                        <w:overflowPunct w:val="0"/>
                        <w:ind w:left="186"/>
                        <w:rPr>
                          <w:spacing w:val="-4"/>
                        </w:rPr>
                      </w:pPr>
                      <w:r>
                        <w:rPr>
                          <w:spacing w:val="-4"/>
                        </w:rPr>
                        <w:t>2019</w:t>
                      </w:r>
                    </w:p>
                  </w:tc>
                  <w:tc>
                    <w:tcPr>
                      <w:tcW w:w="1497" w:type="dxa"/>
                      <w:tcBorders>
                        <w:top w:val="single" w:sz="4" w:space="0" w:color="000000"/>
                        <w:left w:val="single" w:sz="4" w:space="0" w:color="000000"/>
                        <w:bottom w:val="single" w:sz="4" w:space="0" w:color="000000"/>
                        <w:right w:val="single" w:sz="4" w:space="0" w:color="000000"/>
                      </w:tcBorders>
                    </w:tcPr>
                    <w:p w14:paraId="5897A99E" w14:textId="77777777" w:rsidR="00351906" w:rsidRDefault="00351906" w:rsidP="00351906">
                      <w:pPr>
                        <w:pStyle w:val="TableParagraph"/>
                        <w:kinsoku w:val="0"/>
                        <w:overflowPunct w:val="0"/>
                        <w:ind w:left="240" w:right="235"/>
                        <w:rPr>
                          <w:spacing w:val="-6"/>
                        </w:rPr>
                      </w:pPr>
                      <w:r>
                        <w:rPr>
                          <w:spacing w:val="-6"/>
                        </w:rPr>
                        <w:t>67</w:t>
                      </w:r>
                    </w:p>
                  </w:tc>
                  <w:tc>
                    <w:tcPr>
                      <w:tcW w:w="508" w:type="dxa"/>
                      <w:tcBorders>
                        <w:top w:val="single" w:sz="4" w:space="0" w:color="000000"/>
                        <w:left w:val="single" w:sz="4" w:space="0" w:color="000000"/>
                        <w:bottom w:val="single" w:sz="4" w:space="0" w:color="000000"/>
                        <w:right w:val="single" w:sz="4" w:space="0" w:color="000000"/>
                      </w:tcBorders>
                    </w:tcPr>
                    <w:p w14:paraId="4D530856" w14:textId="77777777" w:rsidR="00351906" w:rsidRDefault="00351906" w:rsidP="00351906">
                      <w:pPr>
                        <w:pStyle w:val="TableParagraph"/>
                        <w:kinsoku w:val="0"/>
                        <w:overflowPunct w:val="0"/>
                        <w:ind w:left="129" w:right="117"/>
                        <w:rPr>
                          <w:spacing w:val="-6"/>
                        </w:rPr>
                      </w:pPr>
                      <w:r>
                        <w:rPr>
                          <w:spacing w:val="-6"/>
                        </w:rPr>
                        <w:t>30</w:t>
                      </w:r>
                    </w:p>
                  </w:tc>
                  <w:tc>
                    <w:tcPr>
                      <w:tcW w:w="506" w:type="dxa"/>
                      <w:tcBorders>
                        <w:top w:val="single" w:sz="4" w:space="0" w:color="000000"/>
                        <w:left w:val="single" w:sz="4" w:space="0" w:color="000000"/>
                        <w:bottom w:val="single" w:sz="4" w:space="0" w:color="000000"/>
                        <w:right w:val="single" w:sz="4" w:space="0" w:color="000000"/>
                      </w:tcBorders>
                    </w:tcPr>
                    <w:p w14:paraId="0573A157" w14:textId="77777777" w:rsidR="00351906" w:rsidRDefault="00351906" w:rsidP="00351906">
                      <w:pPr>
                        <w:pStyle w:val="TableParagraph"/>
                        <w:kinsoku w:val="0"/>
                        <w:overflowPunct w:val="0"/>
                        <w:ind w:left="140"/>
                        <w:rPr>
                          <w:spacing w:val="-6"/>
                        </w:rPr>
                      </w:pPr>
                      <w:r>
                        <w:rPr>
                          <w:spacing w:val="-6"/>
                        </w:rPr>
                        <w:t>20</w:t>
                      </w:r>
                    </w:p>
                  </w:tc>
                  <w:tc>
                    <w:tcPr>
                      <w:tcW w:w="501" w:type="dxa"/>
                      <w:tcBorders>
                        <w:top w:val="single" w:sz="4" w:space="0" w:color="000000"/>
                        <w:left w:val="single" w:sz="4" w:space="0" w:color="000000"/>
                        <w:bottom w:val="single" w:sz="4" w:space="0" w:color="000000"/>
                        <w:right w:val="single" w:sz="4" w:space="0" w:color="000000"/>
                      </w:tcBorders>
                    </w:tcPr>
                    <w:p w14:paraId="40012EC4" w14:textId="77777777" w:rsidR="00351906" w:rsidRDefault="00351906" w:rsidP="00351906">
                      <w:pPr>
                        <w:pStyle w:val="TableParagraph"/>
                        <w:kinsoku w:val="0"/>
                        <w:overflowPunct w:val="0"/>
                        <w:ind w:left="198"/>
                      </w:pPr>
                      <w:r>
                        <w:t>6</w:t>
                      </w:r>
                    </w:p>
                  </w:tc>
                  <w:tc>
                    <w:tcPr>
                      <w:tcW w:w="515" w:type="dxa"/>
                      <w:tcBorders>
                        <w:top w:val="single" w:sz="4" w:space="0" w:color="000000"/>
                        <w:left w:val="single" w:sz="4" w:space="0" w:color="000000"/>
                        <w:bottom w:val="single" w:sz="4" w:space="0" w:color="000000"/>
                        <w:right w:val="single" w:sz="4" w:space="0" w:color="000000"/>
                      </w:tcBorders>
                    </w:tcPr>
                    <w:p w14:paraId="086BFCD5" w14:textId="77777777" w:rsidR="00351906" w:rsidRDefault="00351906" w:rsidP="00351906">
                      <w:pPr>
                        <w:pStyle w:val="TableParagraph"/>
                        <w:kinsoku w:val="0"/>
                        <w:overflowPunct w:val="0"/>
                        <w:ind w:left="14"/>
                      </w:pPr>
                      <w:r>
                        <w:t>2</w:t>
                      </w:r>
                    </w:p>
                  </w:tc>
                  <w:tc>
                    <w:tcPr>
                      <w:tcW w:w="501" w:type="dxa"/>
                      <w:tcBorders>
                        <w:top w:val="single" w:sz="4" w:space="0" w:color="000000"/>
                        <w:left w:val="single" w:sz="4" w:space="0" w:color="000000"/>
                        <w:bottom w:val="single" w:sz="4" w:space="0" w:color="000000"/>
                        <w:right w:val="single" w:sz="4" w:space="0" w:color="000000"/>
                      </w:tcBorders>
                    </w:tcPr>
                    <w:p w14:paraId="31CF32E0" w14:textId="77777777" w:rsidR="00351906" w:rsidRDefault="00351906" w:rsidP="00351906">
                      <w:pPr>
                        <w:pStyle w:val="TableParagraph"/>
                        <w:kinsoku w:val="0"/>
                        <w:overflowPunct w:val="0"/>
                        <w:ind w:right="179"/>
                        <w:jc w:val="right"/>
                      </w:pPr>
                      <w:r>
                        <w:t>0</w:t>
                      </w:r>
                    </w:p>
                  </w:tc>
                  <w:tc>
                    <w:tcPr>
                      <w:tcW w:w="479" w:type="dxa"/>
                      <w:tcBorders>
                        <w:top w:val="single" w:sz="4" w:space="0" w:color="000000"/>
                        <w:left w:val="single" w:sz="4" w:space="0" w:color="000000"/>
                        <w:bottom w:val="single" w:sz="4" w:space="0" w:color="000000"/>
                        <w:right w:val="single" w:sz="4" w:space="0" w:color="000000"/>
                      </w:tcBorders>
                    </w:tcPr>
                    <w:p w14:paraId="74DF7764" w14:textId="77777777" w:rsidR="00351906" w:rsidRDefault="00351906" w:rsidP="00351906">
                      <w:pPr>
                        <w:pStyle w:val="TableParagraph"/>
                        <w:kinsoku w:val="0"/>
                        <w:overflowPunct w:val="0"/>
                        <w:ind w:left="15"/>
                      </w:pPr>
                      <w:r>
                        <w:t>2</w:t>
                      </w:r>
                    </w:p>
                  </w:tc>
                  <w:tc>
                    <w:tcPr>
                      <w:tcW w:w="558" w:type="dxa"/>
                      <w:tcBorders>
                        <w:top w:val="single" w:sz="4" w:space="0" w:color="000000"/>
                        <w:left w:val="single" w:sz="4" w:space="0" w:color="000000"/>
                        <w:bottom w:val="single" w:sz="4" w:space="0" w:color="000000"/>
                        <w:right w:val="single" w:sz="4" w:space="0" w:color="000000"/>
                      </w:tcBorders>
                    </w:tcPr>
                    <w:p w14:paraId="3BF42420" w14:textId="77777777" w:rsidR="00351906" w:rsidRDefault="00351906" w:rsidP="00351906">
                      <w:pPr>
                        <w:pStyle w:val="TableParagraph"/>
                        <w:kinsoku w:val="0"/>
                        <w:overflowPunct w:val="0"/>
                        <w:ind w:right="205"/>
                        <w:jc w:val="right"/>
                      </w:pPr>
                      <w:r>
                        <w:t>7</w:t>
                      </w:r>
                    </w:p>
                  </w:tc>
                  <w:tc>
                    <w:tcPr>
                      <w:tcW w:w="596" w:type="dxa"/>
                      <w:tcBorders>
                        <w:top w:val="single" w:sz="4" w:space="0" w:color="000000"/>
                        <w:left w:val="single" w:sz="4" w:space="0" w:color="000000"/>
                        <w:bottom w:val="single" w:sz="4" w:space="0" w:color="000000"/>
                        <w:right w:val="single" w:sz="4" w:space="0" w:color="000000"/>
                      </w:tcBorders>
                    </w:tcPr>
                    <w:p w14:paraId="201AAF93" w14:textId="77777777" w:rsidR="00351906" w:rsidRDefault="00351906" w:rsidP="00351906">
                      <w:pPr>
                        <w:pStyle w:val="TableParagraph"/>
                        <w:kinsoku w:val="0"/>
                        <w:overflowPunct w:val="0"/>
                        <w:ind w:left="91" w:right="70"/>
                        <w:rPr>
                          <w:spacing w:val="-4"/>
                        </w:rPr>
                      </w:pPr>
                      <w:r>
                        <w:rPr>
                          <w:spacing w:val="-4"/>
                        </w:rPr>
                        <w:t>45%</w:t>
                      </w:r>
                    </w:p>
                  </w:tc>
                  <w:tc>
                    <w:tcPr>
                      <w:tcW w:w="594" w:type="dxa"/>
                      <w:tcBorders>
                        <w:top w:val="single" w:sz="4" w:space="0" w:color="000000"/>
                        <w:left w:val="single" w:sz="4" w:space="0" w:color="000000"/>
                        <w:bottom w:val="single" w:sz="4" w:space="0" w:color="000000"/>
                        <w:right w:val="single" w:sz="4" w:space="0" w:color="000000"/>
                      </w:tcBorders>
                    </w:tcPr>
                    <w:p w14:paraId="3ACE6CF9" w14:textId="77777777" w:rsidR="00351906" w:rsidRDefault="00351906" w:rsidP="00351906">
                      <w:pPr>
                        <w:pStyle w:val="TableParagraph"/>
                        <w:kinsoku w:val="0"/>
                        <w:overflowPunct w:val="0"/>
                        <w:ind w:left="93" w:right="66"/>
                        <w:rPr>
                          <w:spacing w:val="-4"/>
                        </w:rPr>
                      </w:pPr>
                      <w:r>
                        <w:rPr>
                          <w:spacing w:val="-4"/>
                        </w:rPr>
                        <w:t>30%</w:t>
                      </w:r>
                    </w:p>
                  </w:tc>
                  <w:tc>
                    <w:tcPr>
                      <w:tcW w:w="596" w:type="dxa"/>
                      <w:tcBorders>
                        <w:top w:val="single" w:sz="4" w:space="0" w:color="000000"/>
                        <w:left w:val="single" w:sz="4" w:space="0" w:color="000000"/>
                        <w:bottom w:val="single" w:sz="4" w:space="0" w:color="000000"/>
                        <w:right w:val="single" w:sz="4" w:space="0" w:color="000000"/>
                      </w:tcBorders>
                    </w:tcPr>
                    <w:p w14:paraId="1C376CBE" w14:textId="77777777" w:rsidR="00351906" w:rsidRDefault="00351906" w:rsidP="00351906">
                      <w:pPr>
                        <w:pStyle w:val="TableParagraph"/>
                        <w:kinsoku w:val="0"/>
                        <w:overflowPunct w:val="0"/>
                        <w:ind w:left="99" w:right="70"/>
                        <w:rPr>
                          <w:spacing w:val="-6"/>
                        </w:rPr>
                      </w:pPr>
                      <w:r>
                        <w:rPr>
                          <w:spacing w:val="-6"/>
                        </w:rPr>
                        <w:t>9%</w:t>
                      </w:r>
                    </w:p>
                  </w:tc>
                  <w:tc>
                    <w:tcPr>
                      <w:tcW w:w="483" w:type="dxa"/>
                      <w:tcBorders>
                        <w:top w:val="single" w:sz="4" w:space="0" w:color="000000"/>
                        <w:left w:val="single" w:sz="4" w:space="0" w:color="000000"/>
                        <w:bottom w:val="single" w:sz="4" w:space="0" w:color="000000"/>
                        <w:right w:val="single" w:sz="4" w:space="0" w:color="000000"/>
                      </w:tcBorders>
                    </w:tcPr>
                    <w:p w14:paraId="1553782A" w14:textId="77777777" w:rsidR="00351906" w:rsidRDefault="00351906" w:rsidP="00351906">
                      <w:pPr>
                        <w:pStyle w:val="TableParagraph"/>
                        <w:kinsoku w:val="0"/>
                        <w:overflowPunct w:val="0"/>
                        <w:ind w:left="103" w:right="68"/>
                        <w:rPr>
                          <w:spacing w:val="-6"/>
                        </w:rPr>
                      </w:pPr>
                      <w:r>
                        <w:rPr>
                          <w:spacing w:val="-6"/>
                        </w:rPr>
                        <w:t>3%</w:t>
                      </w:r>
                    </w:p>
                  </w:tc>
                  <w:tc>
                    <w:tcPr>
                      <w:tcW w:w="483" w:type="dxa"/>
                      <w:tcBorders>
                        <w:top w:val="single" w:sz="4" w:space="0" w:color="000000"/>
                        <w:left w:val="single" w:sz="4" w:space="0" w:color="000000"/>
                        <w:bottom w:val="single" w:sz="4" w:space="0" w:color="000000"/>
                        <w:right w:val="single" w:sz="4" w:space="0" w:color="000000"/>
                      </w:tcBorders>
                    </w:tcPr>
                    <w:p w14:paraId="3E358D25" w14:textId="77777777" w:rsidR="00351906" w:rsidRDefault="00351906" w:rsidP="00351906">
                      <w:pPr>
                        <w:pStyle w:val="TableParagraph"/>
                        <w:kinsoku w:val="0"/>
                        <w:overflowPunct w:val="0"/>
                        <w:ind w:left="105" w:right="66"/>
                        <w:rPr>
                          <w:spacing w:val="-6"/>
                        </w:rPr>
                      </w:pPr>
                      <w:r>
                        <w:rPr>
                          <w:spacing w:val="-6"/>
                        </w:rPr>
                        <w:t>0%</w:t>
                      </w:r>
                    </w:p>
                  </w:tc>
                  <w:tc>
                    <w:tcPr>
                      <w:tcW w:w="596" w:type="dxa"/>
                      <w:tcBorders>
                        <w:top w:val="single" w:sz="4" w:space="0" w:color="000000"/>
                        <w:left w:val="single" w:sz="4" w:space="0" w:color="000000"/>
                        <w:bottom w:val="single" w:sz="4" w:space="0" w:color="000000"/>
                        <w:right w:val="single" w:sz="4" w:space="0" w:color="000000"/>
                      </w:tcBorders>
                    </w:tcPr>
                    <w:p w14:paraId="27748C86" w14:textId="77777777" w:rsidR="00351906" w:rsidRDefault="00351906" w:rsidP="00351906">
                      <w:pPr>
                        <w:pStyle w:val="TableParagraph"/>
                        <w:kinsoku w:val="0"/>
                        <w:overflowPunct w:val="0"/>
                        <w:ind w:left="99" w:right="59"/>
                        <w:rPr>
                          <w:spacing w:val="-6"/>
                        </w:rPr>
                      </w:pPr>
                      <w:r>
                        <w:rPr>
                          <w:spacing w:val="-6"/>
                        </w:rPr>
                        <w:t>3%</w:t>
                      </w:r>
                    </w:p>
                  </w:tc>
                  <w:tc>
                    <w:tcPr>
                      <w:tcW w:w="594" w:type="dxa"/>
                      <w:tcBorders>
                        <w:top w:val="single" w:sz="4" w:space="0" w:color="000000"/>
                        <w:left w:val="single" w:sz="4" w:space="0" w:color="000000"/>
                        <w:bottom w:val="single" w:sz="4" w:space="0" w:color="000000"/>
                        <w:right w:val="single" w:sz="4" w:space="0" w:color="000000"/>
                      </w:tcBorders>
                    </w:tcPr>
                    <w:p w14:paraId="3D3FC07B" w14:textId="77777777" w:rsidR="00351906" w:rsidRDefault="00351906" w:rsidP="00351906">
                      <w:pPr>
                        <w:pStyle w:val="TableParagraph"/>
                        <w:kinsoku w:val="0"/>
                        <w:overflowPunct w:val="0"/>
                        <w:ind w:left="101" w:right="58"/>
                        <w:rPr>
                          <w:spacing w:val="-4"/>
                        </w:rPr>
                      </w:pPr>
                      <w:r>
                        <w:rPr>
                          <w:spacing w:val="-4"/>
                        </w:rPr>
                        <w:t>10%</w:t>
                      </w:r>
                    </w:p>
                  </w:tc>
                  <w:tc>
                    <w:tcPr>
                      <w:tcW w:w="1259" w:type="dxa"/>
                      <w:tcBorders>
                        <w:top w:val="single" w:sz="4" w:space="0" w:color="000000"/>
                        <w:left w:val="single" w:sz="4" w:space="0" w:color="000000"/>
                        <w:bottom w:val="single" w:sz="4" w:space="0" w:color="000000"/>
                        <w:right w:val="single" w:sz="4" w:space="0" w:color="000000"/>
                      </w:tcBorders>
                    </w:tcPr>
                    <w:p w14:paraId="51C7F351" w14:textId="77777777" w:rsidR="00351906" w:rsidRDefault="00351906" w:rsidP="00351906">
                      <w:pPr>
                        <w:pStyle w:val="TableParagraph"/>
                        <w:kinsoku w:val="0"/>
                        <w:overflowPunct w:val="0"/>
                        <w:ind w:left="458"/>
                        <w:rPr>
                          <w:spacing w:val="-4"/>
                        </w:rPr>
                      </w:pPr>
                      <w:r>
                        <w:rPr>
                          <w:spacing w:val="-4"/>
                        </w:rPr>
                        <w:t>90%</w:t>
                      </w:r>
                    </w:p>
                  </w:tc>
                  <w:tc>
                    <w:tcPr>
                      <w:tcW w:w="899" w:type="dxa"/>
                      <w:tcBorders>
                        <w:top w:val="single" w:sz="4" w:space="0" w:color="000000"/>
                        <w:left w:val="single" w:sz="4" w:space="0" w:color="000000"/>
                        <w:bottom w:val="single" w:sz="4" w:space="0" w:color="000000"/>
                        <w:right w:val="single" w:sz="4" w:space="0" w:color="000000"/>
                      </w:tcBorders>
                    </w:tcPr>
                    <w:p w14:paraId="7ECE52F2" w14:textId="77777777" w:rsidR="00351906" w:rsidRDefault="00351906" w:rsidP="00351906">
                      <w:pPr>
                        <w:pStyle w:val="TableParagraph"/>
                        <w:kinsoku w:val="0"/>
                        <w:overflowPunct w:val="0"/>
                        <w:ind w:left="260" w:right="220"/>
                        <w:rPr>
                          <w:spacing w:val="-4"/>
                        </w:rPr>
                      </w:pPr>
                      <w:r>
                        <w:rPr>
                          <w:spacing w:val="-4"/>
                        </w:rPr>
                        <w:t>87%</w:t>
                      </w:r>
                    </w:p>
                  </w:tc>
                  <w:tc>
                    <w:tcPr>
                      <w:tcW w:w="837" w:type="dxa"/>
                      <w:tcBorders>
                        <w:top w:val="single" w:sz="4" w:space="0" w:color="000000"/>
                        <w:left w:val="single" w:sz="4" w:space="0" w:color="000000"/>
                        <w:bottom w:val="single" w:sz="4" w:space="0" w:color="000000"/>
                        <w:right w:val="single" w:sz="4" w:space="0" w:color="000000"/>
                      </w:tcBorders>
                    </w:tcPr>
                    <w:p w14:paraId="4C511D07" w14:textId="77777777" w:rsidR="00351906" w:rsidRDefault="00351906" w:rsidP="00351906">
                      <w:pPr>
                        <w:pStyle w:val="TableParagraph"/>
                        <w:kinsoku w:val="0"/>
                        <w:overflowPunct w:val="0"/>
                        <w:ind w:right="188"/>
                        <w:jc w:val="right"/>
                        <w:rPr>
                          <w:spacing w:val="-4"/>
                        </w:rPr>
                      </w:pPr>
                      <w:r>
                        <w:rPr>
                          <w:spacing w:val="-4"/>
                        </w:rPr>
                        <w:t>3.34</w:t>
                      </w:r>
                    </w:p>
                  </w:tc>
                </w:tr>
                <w:tr w:rsidR="00351906" w14:paraId="1B318950" w14:textId="77777777" w:rsidTr="008214A2">
                  <w:trPr>
                    <w:trHeight w:val="268"/>
                  </w:trPr>
                  <w:tc>
                    <w:tcPr>
                      <w:tcW w:w="823" w:type="dxa"/>
                      <w:tcBorders>
                        <w:top w:val="single" w:sz="4" w:space="0" w:color="000000"/>
                        <w:left w:val="single" w:sz="4" w:space="0" w:color="000000"/>
                        <w:bottom w:val="single" w:sz="4" w:space="0" w:color="000000"/>
                        <w:right w:val="single" w:sz="4" w:space="0" w:color="000000"/>
                      </w:tcBorders>
                    </w:tcPr>
                    <w:p w14:paraId="7008D869" w14:textId="77777777" w:rsidR="00351906" w:rsidRDefault="00351906" w:rsidP="00351906">
                      <w:pPr>
                        <w:pStyle w:val="TableParagraph"/>
                        <w:kinsoku w:val="0"/>
                        <w:overflowPunct w:val="0"/>
                        <w:ind w:left="186"/>
                        <w:rPr>
                          <w:spacing w:val="-4"/>
                        </w:rPr>
                      </w:pPr>
                      <w:r>
                        <w:rPr>
                          <w:spacing w:val="-4"/>
                        </w:rPr>
                        <w:t>2020</w:t>
                      </w:r>
                    </w:p>
                  </w:tc>
                  <w:tc>
                    <w:tcPr>
                      <w:tcW w:w="1497" w:type="dxa"/>
                      <w:tcBorders>
                        <w:top w:val="single" w:sz="4" w:space="0" w:color="000000"/>
                        <w:left w:val="single" w:sz="4" w:space="0" w:color="000000"/>
                        <w:bottom w:val="single" w:sz="4" w:space="0" w:color="000000"/>
                        <w:right w:val="single" w:sz="4" w:space="0" w:color="000000"/>
                      </w:tcBorders>
                    </w:tcPr>
                    <w:p w14:paraId="1E631E52" w14:textId="77777777" w:rsidR="00351906" w:rsidRDefault="00351906" w:rsidP="00351906">
                      <w:pPr>
                        <w:pStyle w:val="TableParagraph"/>
                        <w:kinsoku w:val="0"/>
                        <w:overflowPunct w:val="0"/>
                        <w:ind w:left="240" w:right="235"/>
                        <w:rPr>
                          <w:spacing w:val="-6"/>
                        </w:rPr>
                      </w:pPr>
                      <w:r>
                        <w:rPr>
                          <w:spacing w:val="-6"/>
                        </w:rPr>
                        <w:t>68</w:t>
                      </w:r>
                    </w:p>
                  </w:tc>
                  <w:tc>
                    <w:tcPr>
                      <w:tcW w:w="508" w:type="dxa"/>
                      <w:tcBorders>
                        <w:top w:val="single" w:sz="4" w:space="0" w:color="000000"/>
                        <w:left w:val="single" w:sz="4" w:space="0" w:color="000000"/>
                        <w:bottom w:val="single" w:sz="4" w:space="0" w:color="000000"/>
                        <w:right w:val="single" w:sz="4" w:space="0" w:color="000000"/>
                      </w:tcBorders>
                    </w:tcPr>
                    <w:p w14:paraId="5B8EF219" w14:textId="77777777" w:rsidR="00351906" w:rsidRDefault="00351906" w:rsidP="00351906">
                      <w:pPr>
                        <w:pStyle w:val="TableParagraph"/>
                        <w:kinsoku w:val="0"/>
                        <w:overflowPunct w:val="0"/>
                        <w:ind w:left="129" w:right="117"/>
                        <w:rPr>
                          <w:spacing w:val="-6"/>
                        </w:rPr>
                      </w:pPr>
                      <w:r>
                        <w:rPr>
                          <w:spacing w:val="-6"/>
                        </w:rPr>
                        <w:t>24</w:t>
                      </w:r>
                    </w:p>
                  </w:tc>
                  <w:tc>
                    <w:tcPr>
                      <w:tcW w:w="506" w:type="dxa"/>
                      <w:tcBorders>
                        <w:top w:val="single" w:sz="4" w:space="0" w:color="000000"/>
                        <w:left w:val="single" w:sz="4" w:space="0" w:color="000000"/>
                        <w:bottom w:val="single" w:sz="4" w:space="0" w:color="000000"/>
                        <w:right w:val="single" w:sz="4" w:space="0" w:color="000000"/>
                      </w:tcBorders>
                    </w:tcPr>
                    <w:p w14:paraId="15EA9FC5" w14:textId="77777777" w:rsidR="00351906" w:rsidRDefault="00351906" w:rsidP="00351906">
                      <w:pPr>
                        <w:pStyle w:val="TableParagraph"/>
                        <w:kinsoku w:val="0"/>
                        <w:overflowPunct w:val="0"/>
                        <w:ind w:left="140"/>
                        <w:rPr>
                          <w:spacing w:val="-6"/>
                        </w:rPr>
                      </w:pPr>
                      <w:r>
                        <w:rPr>
                          <w:spacing w:val="-6"/>
                        </w:rPr>
                        <w:t>19</w:t>
                      </w:r>
                    </w:p>
                  </w:tc>
                  <w:tc>
                    <w:tcPr>
                      <w:tcW w:w="501" w:type="dxa"/>
                      <w:tcBorders>
                        <w:top w:val="single" w:sz="4" w:space="0" w:color="000000"/>
                        <w:left w:val="single" w:sz="4" w:space="0" w:color="000000"/>
                        <w:bottom w:val="single" w:sz="4" w:space="0" w:color="000000"/>
                        <w:right w:val="single" w:sz="4" w:space="0" w:color="000000"/>
                      </w:tcBorders>
                    </w:tcPr>
                    <w:p w14:paraId="6500179D" w14:textId="77777777" w:rsidR="00351906" w:rsidRDefault="00351906" w:rsidP="00351906">
                      <w:pPr>
                        <w:pStyle w:val="TableParagraph"/>
                        <w:kinsoku w:val="0"/>
                        <w:overflowPunct w:val="0"/>
                        <w:ind w:left="198"/>
                      </w:pPr>
                      <w:r>
                        <w:t>5</w:t>
                      </w:r>
                    </w:p>
                  </w:tc>
                  <w:tc>
                    <w:tcPr>
                      <w:tcW w:w="515" w:type="dxa"/>
                      <w:tcBorders>
                        <w:top w:val="single" w:sz="4" w:space="0" w:color="000000"/>
                        <w:left w:val="single" w:sz="4" w:space="0" w:color="000000"/>
                        <w:bottom w:val="single" w:sz="4" w:space="0" w:color="000000"/>
                        <w:right w:val="single" w:sz="4" w:space="0" w:color="000000"/>
                      </w:tcBorders>
                    </w:tcPr>
                    <w:p w14:paraId="4F96D413" w14:textId="77777777" w:rsidR="00351906" w:rsidRDefault="00351906" w:rsidP="00351906">
                      <w:pPr>
                        <w:pStyle w:val="TableParagraph"/>
                        <w:kinsoku w:val="0"/>
                        <w:overflowPunct w:val="0"/>
                        <w:ind w:left="14"/>
                      </w:pPr>
                      <w:r>
                        <w:t>4</w:t>
                      </w:r>
                    </w:p>
                  </w:tc>
                  <w:tc>
                    <w:tcPr>
                      <w:tcW w:w="501" w:type="dxa"/>
                      <w:tcBorders>
                        <w:top w:val="single" w:sz="4" w:space="0" w:color="000000"/>
                        <w:left w:val="single" w:sz="4" w:space="0" w:color="000000"/>
                        <w:bottom w:val="single" w:sz="4" w:space="0" w:color="000000"/>
                        <w:right w:val="single" w:sz="4" w:space="0" w:color="000000"/>
                      </w:tcBorders>
                    </w:tcPr>
                    <w:p w14:paraId="6852C846" w14:textId="77777777" w:rsidR="00351906" w:rsidRDefault="00351906" w:rsidP="00351906">
                      <w:pPr>
                        <w:pStyle w:val="TableParagraph"/>
                        <w:kinsoku w:val="0"/>
                        <w:overflowPunct w:val="0"/>
                        <w:ind w:right="179"/>
                        <w:jc w:val="right"/>
                      </w:pPr>
                      <w:r>
                        <w:t>0</w:t>
                      </w:r>
                    </w:p>
                  </w:tc>
                  <w:tc>
                    <w:tcPr>
                      <w:tcW w:w="479" w:type="dxa"/>
                      <w:tcBorders>
                        <w:top w:val="single" w:sz="4" w:space="0" w:color="000000"/>
                        <w:left w:val="single" w:sz="4" w:space="0" w:color="000000"/>
                        <w:bottom w:val="single" w:sz="4" w:space="0" w:color="000000"/>
                        <w:right w:val="single" w:sz="4" w:space="0" w:color="000000"/>
                      </w:tcBorders>
                    </w:tcPr>
                    <w:p w14:paraId="4ADA0A6F" w14:textId="77777777" w:rsidR="00351906" w:rsidRDefault="00351906" w:rsidP="00351906">
                      <w:pPr>
                        <w:pStyle w:val="TableParagraph"/>
                        <w:kinsoku w:val="0"/>
                        <w:overflowPunct w:val="0"/>
                        <w:ind w:left="15"/>
                      </w:pPr>
                      <w:r>
                        <w:t>7</w:t>
                      </w:r>
                    </w:p>
                  </w:tc>
                  <w:tc>
                    <w:tcPr>
                      <w:tcW w:w="558" w:type="dxa"/>
                      <w:tcBorders>
                        <w:top w:val="single" w:sz="4" w:space="0" w:color="000000"/>
                        <w:left w:val="single" w:sz="4" w:space="0" w:color="000000"/>
                        <w:bottom w:val="single" w:sz="4" w:space="0" w:color="000000"/>
                        <w:right w:val="single" w:sz="4" w:space="0" w:color="000000"/>
                      </w:tcBorders>
                    </w:tcPr>
                    <w:p w14:paraId="29CF1878" w14:textId="77777777" w:rsidR="00351906" w:rsidRDefault="00351906" w:rsidP="00351906">
                      <w:pPr>
                        <w:pStyle w:val="TableParagraph"/>
                        <w:kinsoku w:val="0"/>
                        <w:overflowPunct w:val="0"/>
                        <w:ind w:right="205"/>
                        <w:jc w:val="right"/>
                      </w:pPr>
                      <w:r>
                        <w:t>9</w:t>
                      </w:r>
                    </w:p>
                  </w:tc>
                  <w:tc>
                    <w:tcPr>
                      <w:tcW w:w="596" w:type="dxa"/>
                      <w:tcBorders>
                        <w:top w:val="single" w:sz="4" w:space="0" w:color="000000"/>
                        <w:left w:val="single" w:sz="4" w:space="0" w:color="000000"/>
                        <w:bottom w:val="single" w:sz="4" w:space="0" w:color="000000"/>
                        <w:right w:val="single" w:sz="4" w:space="0" w:color="000000"/>
                      </w:tcBorders>
                    </w:tcPr>
                    <w:p w14:paraId="08EA8CC3" w14:textId="77777777" w:rsidR="00351906" w:rsidRDefault="00351906" w:rsidP="00351906">
                      <w:pPr>
                        <w:pStyle w:val="TableParagraph"/>
                        <w:kinsoku w:val="0"/>
                        <w:overflowPunct w:val="0"/>
                        <w:ind w:left="91" w:right="70"/>
                        <w:rPr>
                          <w:spacing w:val="-4"/>
                        </w:rPr>
                      </w:pPr>
                      <w:r>
                        <w:rPr>
                          <w:spacing w:val="-4"/>
                        </w:rPr>
                        <w:t>35%</w:t>
                      </w:r>
                    </w:p>
                  </w:tc>
                  <w:tc>
                    <w:tcPr>
                      <w:tcW w:w="594" w:type="dxa"/>
                      <w:tcBorders>
                        <w:top w:val="single" w:sz="4" w:space="0" w:color="000000"/>
                        <w:left w:val="single" w:sz="4" w:space="0" w:color="000000"/>
                        <w:bottom w:val="single" w:sz="4" w:space="0" w:color="000000"/>
                        <w:right w:val="single" w:sz="4" w:space="0" w:color="000000"/>
                      </w:tcBorders>
                    </w:tcPr>
                    <w:p w14:paraId="2926CE29" w14:textId="77777777" w:rsidR="00351906" w:rsidRDefault="00351906" w:rsidP="00351906">
                      <w:pPr>
                        <w:pStyle w:val="TableParagraph"/>
                        <w:kinsoku w:val="0"/>
                        <w:overflowPunct w:val="0"/>
                        <w:ind w:left="93" w:right="66"/>
                        <w:rPr>
                          <w:spacing w:val="-4"/>
                        </w:rPr>
                      </w:pPr>
                      <w:r>
                        <w:rPr>
                          <w:spacing w:val="-4"/>
                        </w:rPr>
                        <w:t>28%</w:t>
                      </w:r>
                    </w:p>
                  </w:tc>
                  <w:tc>
                    <w:tcPr>
                      <w:tcW w:w="596" w:type="dxa"/>
                      <w:tcBorders>
                        <w:top w:val="single" w:sz="4" w:space="0" w:color="000000"/>
                        <w:left w:val="single" w:sz="4" w:space="0" w:color="000000"/>
                        <w:bottom w:val="single" w:sz="4" w:space="0" w:color="000000"/>
                        <w:right w:val="single" w:sz="4" w:space="0" w:color="000000"/>
                      </w:tcBorders>
                    </w:tcPr>
                    <w:p w14:paraId="50BFD302" w14:textId="77777777" w:rsidR="00351906" w:rsidRDefault="00351906" w:rsidP="00351906">
                      <w:pPr>
                        <w:pStyle w:val="TableParagraph"/>
                        <w:kinsoku w:val="0"/>
                        <w:overflowPunct w:val="0"/>
                        <w:ind w:left="99" w:right="70"/>
                        <w:rPr>
                          <w:spacing w:val="-6"/>
                        </w:rPr>
                      </w:pPr>
                      <w:r>
                        <w:rPr>
                          <w:spacing w:val="-6"/>
                        </w:rPr>
                        <w:t>7%</w:t>
                      </w:r>
                    </w:p>
                  </w:tc>
                  <w:tc>
                    <w:tcPr>
                      <w:tcW w:w="483" w:type="dxa"/>
                      <w:tcBorders>
                        <w:top w:val="single" w:sz="4" w:space="0" w:color="000000"/>
                        <w:left w:val="single" w:sz="4" w:space="0" w:color="000000"/>
                        <w:bottom w:val="single" w:sz="4" w:space="0" w:color="000000"/>
                        <w:right w:val="single" w:sz="4" w:space="0" w:color="000000"/>
                      </w:tcBorders>
                    </w:tcPr>
                    <w:p w14:paraId="6A0EE4F1" w14:textId="77777777" w:rsidR="00351906" w:rsidRDefault="00351906" w:rsidP="00351906">
                      <w:pPr>
                        <w:pStyle w:val="TableParagraph"/>
                        <w:kinsoku w:val="0"/>
                        <w:overflowPunct w:val="0"/>
                        <w:ind w:left="103" w:right="68"/>
                        <w:rPr>
                          <w:spacing w:val="-6"/>
                        </w:rPr>
                      </w:pPr>
                      <w:r>
                        <w:rPr>
                          <w:spacing w:val="-6"/>
                        </w:rPr>
                        <w:t>6%</w:t>
                      </w:r>
                    </w:p>
                  </w:tc>
                  <w:tc>
                    <w:tcPr>
                      <w:tcW w:w="483" w:type="dxa"/>
                      <w:tcBorders>
                        <w:top w:val="single" w:sz="4" w:space="0" w:color="000000"/>
                        <w:left w:val="single" w:sz="4" w:space="0" w:color="000000"/>
                        <w:bottom w:val="single" w:sz="4" w:space="0" w:color="000000"/>
                        <w:right w:val="single" w:sz="4" w:space="0" w:color="000000"/>
                      </w:tcBorders>
                    </w:tcPr>
                    <w:p w14:paraId="5871DCFF" w14:textId="77777777" w:rsidR="00351906" w:rsidRDefault="00351906" w:rsidP="00351906">
                      <w:pPr>
                        <w:pStyle w:val="TableParagraph"/>
                        <w:kinsoku w:val="0"/>
                        <w:overflowPunct w:val="0"/>
                        <w:ind w:left="105" w:right="66"/>
                        <w:rPr>
                          <w:spacing w:val="-6"/>
                        </w:rPr>
                      </w:pPr>
                      <w:r>
                        <w:rPr>
                          <w:spacing w:val="-6"/>
                        </w:rPr>
                        <w:t>0%</w:t>
                      </w:r>
                    </w:p>
                  </w:tc>
                  <w:tc>
                    <w:tcPr>
                      <w:tcW w:w="596" w:type="dxa"/>
                      <w:tcBorders>
                        <w:top w:val="single" w:sz="4" w:space="0" w:color="000000"/>
                        <w:left w:val="single" w:sz="4" w:space="0" w:color="000000"/>
                        <w:bottom w:val="single" w:sz="4" w:space="0" w:color="000000"/>
                        <w:right w:val="single" w:sz="4" w:space="0" w:color="000000"/>
                      </w:tcBorders>
                    </w:tcPr>
                    <w:p w14:paraId="23380E9C" w14:textId="77777777" w:rsidR="00351906" w:rsidRDefault="00351906" w:rsidP="00351906">
                      <w:pPr>
                        <w:pStyle w:val="TableParagraph"/>
                        <w:kinsoku w:val="0"/>
                        <w:overflowPunct w:val="0"/>
                        <w:ind w:left="99" w:right="62"/>
                        <w:rPr>
                          <w:spacing w:val="-4"/>
                        </w:rPr>
                      </w:pPr>
                      <w:r>
                        <w:rPr>
                          <w:spacing w:val="-4"/>
                        </w:rPr>
                        <w:t>10%</w:t>
                      </w:r>
                    </w:p>
                  </w:tc>
                  <w:tc>
                    <w:tcPr>
                      <w:tcW w:w="594" w:type="dxa"/>
                      <w:tcBorders>
                        <w:top w:val="single" w:sz="4" w:space="0" w:color="000000"/>
                        <w:left w:val="single" w:sz="4" w:space="0" w:color="000000"/>
                        <w:bottom w:val="single" w:sz="4" w:space="0" w:color="000000"/>
                        <w:right w:val="single" w:sz="4" w:space="0" w:color="000000"/>
                      </w:tcBorders>
                    </w:tcPr>
                    <w:p w14:paraId="389546B2" w14:textId="77777777" w:rsidR="00351906" w:rsidRDefault="00351906" w:rsidP="00351906">
                      <w:pPr>
                        <w:pStyle w:val="TableParagraph"/>
                        <w:kinsoku w:val="0"/>
                        <w:overflowPunct w:val="0"/>
                        <w:ind w:left="101" w:right="58"/>
                        <w:rPr>
                          <w:spacing w:val="-4"/>
                        </w:rPr>
                      </w:pPr>
                      <w:r>
                        <w:rPr>
                          <w:spacing w:val="-4"/>
                        </w:rPr>
                        <w:t>13%</w:t>
                      </w:r>
                    </w:p>
                  </w:tc>
                  <w:tc>
                    <w:tcPr>
                      <w:tcW w:w="1259" w:type="dxa"/>
                      <w:tcBorders>
                        <w:top w:val="single" w:sz="4" w:space="0" w:color="000000"/>
                        <w:left w:val="single" w:sz="4" w:space="0" w:color="000000"/>
                        <w:bottom w:val="single" w:sz="4" w:space="0" w:color="000000"/>
                        <w:right w:val="single" w:sz="4" w:space="0" w:color="000000"/>
                      </w:tcBorders>
                    </w:tcPr>
                    <w:p w14:paraId="51C5F434" w14:textId="77777777" w:rsidR="00351906" w:rsidRDefault="00351906" w:rsidP="00351906">
                      <w:pPr>
                        <w:pStyle w:val="TableParagraph"/>
                        <w:kinsoku w:val="0"/>
                        <w:overflowPunct w:val="0"/>
                        <w:ind w:left="458"/>
                        <w:rPr>
                          <w:spacing w:val="-4"/>
                        </w:rPr>
                      </w:pPr>
                      <w:r>
                        <w:rPr>
                          <w:spacing w:val="-4"/>
                        </w:rPr>
                        <w:t>87%</w:t>
                      </w:r>
                    </w:p>
                  </w:tc>
                  <w:tc>
                    <w:tcPr>
                      <w:tcW w:w="899" w:type="dxa"/>
                      <w:tcBorders>
                        <w:top w:val="single" w:sz="4" w:space="0" w:color="000000"/>
                        <w:left w:val="single" w:sz="4" w:space="0" w:color="000000"/>
                        <w:bottom w:val="single" w:sz="4" w:space="0" w:color="000000"/>
                        <w:right w:val="single" w:sz="4" w:space="0" w:color="000000"/>
                      </w:tcBorders>
                    </w:tcPr>
                    <w:p w14:paraId="32364B0E" w14:textId="77777777" w:rsidR="00351906" w:rsidRDefault="00351906" w:rsidP="00351906">
                      <w:pPr>
                        <w:pStyle w:val="TableParagraph"/>
                        <w:kinsoku w:val="0"/>
                        <w:overflowPunct w:val="0"/>
                        <w:ind w:left="260" w:right="220"/>
                        <w:rPr>
                          <w:spacing w:val="-4"/>
                        </w:rPr>
                      </w:pPr>
                      <w:r>
                        <w:rPr>
                          <w:spacing w:val="-4"/>
                        </w:rPr>
                        <w:t>76%</w:t>
                      </w:r>
                    </w:p>
                  </w:tc>
                  <w:tc>
                    <w:tcPr>
                      <w:tcW w:w="837" w:type="dxa"/>
                      <w:tcBorders>
                        <w:top w:val="single" w:sz="4" w:space="0" w:color="000000"/>
                        <w:left w:val="single" w:sz="4" w:space="0" w:color="000000"/>
                        <w:bottom w:val="single" w:sz="4" w:space="0" w:color="000000"/>
                        <w:right w:val="single" w:sz="4" w:space="0" w:color="000000"/>
                      </w:tcBorders>
                    </w:tcPr>
                    <w:p w14:paraId="67EA1B98" w14:textId="77777777" w:rsidR="00351906" w:rsidRDefault="00351906" w:rsidP="00351906">
                      <w:pPr>
                        <w:pStyle w:val="TableParagraph"/>
                        <w:kinsoku w:val="0"/>
                        <w:overflowPunct w:val="0"/>
                        <w:ind w:right="188"/>
                        <w:jc w:val="right"/>
                        <w:rPr>
                          <w:spacing w:val="-4"/>
                        </w:rPr>
                      </w:pPr>
                      <w:r>
                        <w:rPr>
                          <w:spacing w:val="-4"/>
                        </w:rPr>
                        <w:t>3.21</w:t>
                      </w:r>
                    </w:p>
                  </w:tc>
                </w:tr>
                <w:tr w:rsidR="00351906" w14:paraId="261A8AD2" w14:textId="77777777" w:rsidTr="008214A2">
                  <w:trPr>
                    <w:trHeight w:val="268"/>
                  </w:trPr>
                  <w:tc>
                    <w:tcPr>
                      <w:tcW w:w="823" w:type="dxa"/>
                      <w:tcBorders>
                        <w:top w:val="single" w:sz="4" w:space="0" w:color="000000"/>
                        <w:left w:val="single" w:sz="4" w:space="0" w:color="000000"/>
                        <w:bottom w:val="single" w:sz="4" w:space="0" w:color="000000"/>
                        <w:right w:val="single" w:sz="4" w:space="0" w:color="000000"/>
                      </w:tcBorders>
                    </w:tcPr>
                    <w:p w14:paraId="566D758A" w14:textId="77777777" w:rsidR="00351906" w:rsidRDefault="00351906" w:rsidP="00351906">
                      <w:pPr>
                        <w:pStyle w:val="TableParagraph"/>
                        <w:kinsoku w:val="0"/>
                        <w:overflowPunct w:val="0"/>
                        <w:ind w:left="186"/>
                        <w:rPr>
                          <w:spacing w:val="-4"/>
                        </w:rPr>
                      </w:pPr>
                      <w:r>
                        <w:rPr>
                          <w:spacing w:val="-4"/>
                        </w:rPr>
                        <w:t>2021</w:t>
                      </w:r>
                    </w:p>
                  </w:tc>
                  <w:tc>
                    <w:tcPr>
                      <w:tcW w:w="1497" w:type="dxa"/>
                      <w:tcBorders>
                        <w:top w:val="single" w:sz="4" w:space="0" w:color="000000"/>
                        <w:left w:val="single" w:sz="4" w:space="0" w:color="000000"/>
                        <w:bottom w:val="single" w:sz="4" w:space="0" w:color="000000"/>
                        <w:right w:val="single" w:sz="4" w:space="0" w:color="000000"/>
                      </w:tcBorders>
                    </w:tcPr>
                    <w:p w14:paraId="404300CE" w14:textId="77777777" w:rsidR="00351906" w:rsidRDefault="00351906" w:rsidP="00351906">
                      <w:pPr>
                        <w:pStyle w:val="TableParagraph"/>
                        <w:kinsoku w:val="0"/>
                        <w:overflowPunct w:val="0"/>
                        <w:ind w:left="240" w:right="235"/>
                        <w:rPr>
                          <w:spacing w:val="-6"/>
                        </w:rPr>
                      </w:pPr>
                      <w:r>
                        <w:rPr>
                          <w:spacing w:val="-6"/>
                        </w:rPr>
                        <w:t>71</w:t>
                      </w:r>
                    </w:p>
                  </w:tc>
                  <w:tc>
                    <w:tcPr>
                      <w:tcW w:w="508" w:type="dxa"/>
                      <w:tcBorders>
                        <w:top w:val="single" w:sz="4" w:space="0" w:color="000000"/>
                        <w:left w:val="single" w:sz="4" w:space="0" w:color="000000"/>
                        <w:bottom w:val="single" w:sz="4" w:space="0" w:color="000000"/>
                        <w:right w:val="single" w:sz="4" w:space="0" w:color="000000"/>
                      </w:tcBorders>
                    </w:tcPr>
                    <w:p w14:paraId="6582B839" w14:textId="77777777" w:rsidR="00351906" w:rsidRDefault="00351906" w:rsidP="00351906">
                      <w:pPr>
                        <w:pStyle w:val="TableParagraph"/>
                        <w:kinsoku w:val="0"/>
                        <w:overflowPunct w:val="0"/>
                        <w:ind w:left="129" w:right="117"/>
                        <w:rPr>
                          <w:spacing w:val="-6"/>
                        </w:rPr>
                      </w:pPr>
                      <w:r>
                        <w:rPr>
                          <w:spacing w:val="-6"/>
                        </w:rPr>
                        <w:t>31</w:t>
                      </w:r>
                    </w:p>
                  </w:tc>
                  <w:tc>
                    <w:tcPr>
                      <w:tcW w:w="506" w:type="dxa"/>
                      <w:tcBorders>
                        <w:top w:val="single" w:sz="4" w:space="0" w:color="000000"/>
                        <w:left w:val="single" w:sz="4" w:space="0" w:color="000000"/>
                        <w:bottom w:val="single" w:sz="4" w:space="0" w:color="000000"/>
                        <w:right w:val="single" w:sz="4" w:space="0" w:color="000000"/>
                      </w:tcBorders>
                    </w:tcPr>
                    <w:p w14:paraId="62E2574B" w14:textId="77777777" w:rsidR="00351906" w:rsidRDefault="00351906" w:rsidP="00351906">
                      <w:pPr>
                        <w:pStyle w:val="TableParagraph"/>
                        <w:kinsoku w:val="0"/>
                        <w:overflowPunct w:val="0"/>
                        <w:ind w:left="140"/>
                        <w:rPr>
                          <w:spacing w:val="-6"/>
                        </w:rPr>
                      </w:pPr>
                      <w:r>
                        <w:rPr>
                          <w:spacing w:val="-6"/>
                        </w:rPr>
                        <w:t>22</w:t>
                      </w:r>
                    </w:p>
                  </w:tc>
                  <w:tc>
                    <w:tcPr>
                      <w:tcW w:w="501" w:type="dxa"/>
                      <w:tcBorders>
                        <w:top w:val="single" w:sz="4" w:space="0" w:color="000000"/>
                        <w:left w:val="single" w:sz="4" w:space="0" w:color="000000"/>
                        <w:bottom w:val="single" w:sz="4" w:space="0" w:color="000000"/>
                        <w:right w:val="single" w:sz="4" w:space="0" w:color="000000"/>
                      </w:tcBorders>
                    </w:tcPr>
                    <w:p w14:paraId="203BCA5D" w14:textId="77777777" w:rsidR="00351906" w:rsidRDefault="00351906" w:rsidP="00351906">
                      <w:pPr>
                        <w:pStyle w:val="TableParagraph"/>
                        <w:kinsoku w:val="0"/>
                        <w:overflowPunct w:val="0"/>
                        <w:ind w:left="198"/>
                      </w:pPr>
                      <w:r>
                        <w:t>2</w:t>
                      </w:r>
                    </w:p>
                  </w:tc>
                  <w:tc>
                    <w:tcPr>
                      <w:tcW w:w="515" w:type="dxa"/>
                      <w:tcBorders>
                        <w:top w:val="single" w:sz="4" w:space="0" w:color="000000"/>
                        <w:left w:val="single" w:sz="4" w:space="0" w:color="000000"/>
                        <w:bottom w:val="single" w:sz="4" w:space="0" w:color="000000"/>
                        <w:right w:val="single" w:sz="4" w:space="0" w:color="000000"/>
                      </w:tcBorders>
                    </w:tcPr>
                    <w:p w14:paraId="30CF1DC4" w14:textId="77777777" w:rsidR="00351906" w:rsidRDefault="00351906" w:rsidP="00351906">
                      <w:pPr>
                        <w:pStyle w:val="TableParagraph"/>
                        <w:kinsoku w:val="0"/>
                        <w:overflowPunct w:val="0"/>
                        <w:ind w:left="14"/>
                      </w:pPr>
                      <w:r>
                        <w:t>2</w:t>
                      </w:r>
                    </w:p>
                  </w:tc>
                  <w:tc>
                    <w:tcPr>
                      <w:tcW w:w="501" w:type="dxa"/>
                      <w:tcBorders>
                        <w:top w:val="single" w:sz="4" w:space="0" w:color="000000"/>
                        <w:left w:val="single" w:sz="4" w:space="0" w:color="000000"/>
                        <w:bottom w:val="single" w:sz="4" w:space="0" w:color="000000"/>
                        <w:right w:val="single" w:sz="4" w:space="0" w:color="000000"/>
                      </w:tcBorders>
                    </w:tcPr>
                    <w:p w14:paraId="14B5A2BA" w14:textId="77777777" w:rsidR="00351906" w:rsidRDefault="00351906" w:rsidP="00351906">
                      <w:pPr>
                        <w:pStyle w:val="TableParagraph"/>
                        <w:kinsoku w:val="0"/>
                        <w:overflowPunct w:val="0"/>
                        <w:ind w:right="179"/>
                        <w:jc w:val="right"/>
                      </w:pPr>
                      <w:r>
                        <w:t>0</w:t>
                      </w:r>
                    </w:p>
                  </w:tc>
                  <w:tc>
                    <w:tcPr>
                      <w:tcW w:w="479" w:type="dxa"/>
                      <w:tcBorders>
                        <w:top w:val="single" w:sz="4" w:space="0" w:color="000000"/>
                        <w:left w:val="single" w:sz="4" w:space="0" w:color="000000"/>
                        <w:bottom w:val="single" w:sz="4" w:space="0" w:color="000000"/>
                        <w:right w:val="single" w:sz="4" w:space="0" w:color="000000"/>
                      </w:tcBorders>
                    </w:tcPr>
                    <w:p w14:paraId="173067BB" w14:textId="77777777" w:rsidR="00351906" w:rsidRDefault="00351906" w:rsidP="00351906">
                      <w:pPr>
                        <w:pStyle w:val="TableParagraph"/>
                        <w:kinsoku w:val="0"/>
                        <w:overflowPunct w:val="0"/>
                        <w:ind w:left="15"/>
                      </w:pPr>
                      <w:r>
                        <w:t>9</w:t>
                      </w:r>
                    </w:p>
                  </w:tc>
                  <w:tc>
                    <w:tcPr>
                      <w:tcW w:w="558" w:type="dxa"/>
                      <w:tcBorders>
                        <w:top w:val="single" w:sz="4" w:space="0" w:color="000000"/>
                        <w:left w:val="single" w:sz="4" w:space="0" w:color="000000"/>
                        <w:bottom w:val="single" w:sz="4" w:space="0" w:color="000000"/>
                        <w:right w:val="single" w:sz="4" w:space="0" w:color="000000"/>
                      </w:tcBorders>
                    </w:tcPr>
                    <w:p w14:paraId="37082037" w14:textId="77777777" w:rsidR="00351906" w:rsidRDefault="00351906" w:rsidP="00351906">
                      <w:pPr>
                        <w:pStyle w:val="TableParagraph"/>
                        <w:kinsoku w:val="0"/>
                        <w:overflowPunct w:val="0"/>
                        <w:ind w:right="205"/>
                        <w:jc w:val="right"/>
                      </w:pPr>
                      <w:r>
                        <w:t>5</w:t>
                      </w:r>
                    </w:p>
                  </w:tc>
                  <w:tc>
                    <w:tcPr>
                      <w:tcW w:w="596" w:type="dxa"/>
                      <w:tcBorders>
                        <w:top w:val="single" w:sz="4" w:space="0" w:color="000000"/>
                        <w:left w:val="single" w:sz="4" w:space="0" w:color="000000"/>
                        <w:bottom w:val="single" w:sz="4" w:space="0" w:color="000000"/>
                        <w:right w:val="single" w:sz="4" w:space="0" w:color="000000"/>
                      </w:tcBorders>
                    </w:tcPr>
                    <w:p w14:paraId="4DC8A90F" w14:textId="77777777" w:rsidR="00351906" w:rsidRDefault="00351906" w:rsidP="00351906">
                      <w:pPr>
                        <w:pStyle w:val="TableParagraph"/>
                        <w:kinsoku w:val="0"/>
                        <w:overflowPunct w:val="0"/>
                        <w:ind w:left="91" w:right="70"/>
                        <w:rPr>
                          <w:spacing w:val="-4"/>
                        </w:rPr>
                      </w:pPr>
                      <w:r>
                        <w:rPr>
                          <w:spacing w:val="-4"/>
                        </w:rPr>
                        <w:t>44%</w:t>
                      </w:r>
                    </w:p>
                  </w:tc>
                  <w:tc>
                    <w:tcPr>
                      <w:tcW w:w="594" w:type="dxa"/>
                      <w:tcBorders>
                        <w:top w:val="single" w:sz="4" w:space="0" w:color="000000"/>
                        <w:left w:val="single" w:sz="4" w:space="0" w:color="000000"/>
                        <w:bottom w:val="single" w:sz="4" w:space="0" w:color="000000"/>
                        <w:right w:val="single" w:sz="4" w:space="0" w:color="000000"/>
                      </w:tcBorders>
                    </w:tcPr>
                    <w:p w14:paraId="260A7E71" w14:textId="77777777" w:rsidR="00351906" w:rsidRDefault="00351906" w:rsidP="00351906">
                      <w:pPr>
                        <w:pStyle w:val="TableParagraph"/>
                        <w:kinsoku w:val="0"/>
                        <w:overflowPunct w:val="0"/>
                        <w:ind w:left="93" w:right="66"/>
                        <w:rPr>
                          <w:spacing w:val="-4"/>
                        </w:rPr>
                      </w:pPr>
                      <w:r>
                        <w:rPr>
                          <w:spacing w:val="-4"/>
                        </w:rPr>
                        <w:t>31%</w:t>
                      </w:r>
                    </w:p>
                  </w:tc>
                  <w:tc>
                    <w:tcPr>
                      <w:tcW w:w="596" w:type="dxa"/>
                      <w:tcBorders>
                        <w:top w:val="single" w:sz="4" w:space="0" w:color="000000"/>
                        <w:left w:val="single" w:sz="4" w:space="0" w:color="000000"/>
                        <w:bottom w:val="single" w:sz="4" w:space="0" w:color="000000"/>
                        <w:right w:val="single" w:sz="4" w:space="0" w:color="000000"/>
                      </w:tcBorders>
                    </w:tcPr>
                    <w:p w14:paraId="7BA16E4B" w14:textId="77777777" w:rsidR="00351906" w:rsidRDefault="00351906" w:rsidP="00351906">
                      <w:pPr>
                        <w:pStyle w:val="TableParagraph"/>
                        <w:kinsoku w:val="0"/>
                        <w:overflowPunct w:val="0"/>
                        <w:ind w:left="99" w:right="70"/>
                        <w:rPr>
                          <w:spacing w:val="-6"/>
                        </w:rPr>
                      </w:pPr>
                      <w:r>
                        <w:rPr>
                          <w:spacing w:val="-6"/>
                        </w:rPr>
                        <w:t>3%</w:t>
                      </w:r>
                    </w:p>
                  </w:tc>
                  <w:tc>
                    <w:tcPr>
                      <w:tcW w:w="483" w:type="dxa"/>
                      <w:tcBorders>
                        <w:top w:val="single" w:sz="4" w:space="0" w:color="000000"/>
                        <w:left w:val="single" w:sz="4" w:space="0" w:color="000000"/>
                        <w:bottom w:val="single" w:sz="4" w:space="0" w:color="000000"/>
                        <w:right w:val="single" w:sz="4" w:space="0" w:color="000000"/>
                      </w:tcBorders>
                    </w:tcPr>
                    <w:p w14:paraId="7B112AC1" w14:textId="77777777" w:rsidR="00351906" w:rsidRDefault="00351906" w:rsidP="00351906">
                      <w:pPr>
                        <w:pStyle w:val="TableParagraph"/>
                        <w:kinsoku w:val="0"/>
                        <w:overflowPunct w:val="0"/>
                        <w:ind w:left="103" w:right="68"/>
                        <w:rPr>
                          <w:spacing w:val="-6"/>
                        </w:rPr>
                      </w:pPr>
                      <w:r>
                        <w:rPr>
                          <w:spacing w:val="-6"/>
                        </w:rPr>
                        <w:t>3%</w:t>
                      </w:r>
                    </w:p>
                  </w:tc>
                  <w:tc>
                    <w:tcPr>
                      <w:tcW w:w="483" w:type="dxa"/>
                      <w:tcBorders>
                        <w:top w:val="single" w:sz="4" w:space="0" w:color="000000"/>
                        <w:left w:val="single" w:sz="4" w:space="0" w:color="000000"/>
                        <w:bottom w:val="single" w:sz="4" w:space="0" w:color="000000"/>
                        <w:right w:val="single" w:sz="4" w:space="0" w:color="000000"/>
                      </w:tcBorders>
                    </w:tcPr>
                    <w:p w14:paraId="5CA22386" w14:textId="77777777" w:rsidR="00351906" w:rsidRDefault="00351906" w:rsidP="00351906">
                      <w:pPr>
                        <w:pStyle w:val="TableParagraph"/>
                        <w:kinsoku w:val="0"/>
                        <w:overflowPunct w:val="0"/>
                        <w:ind w:left="105" w:right="66"/>
                        <w:rPr>
                          <w:spacing w:val="-6"/>
                        </w:rPr>
                      </w:pPr>
                      <w:r>
                        <w:rPr>
                          <w:spacing w:val="-6"/>
                        </w:rPr>
                        <w:t>0%</w:t>
                      </w:r>
                    </w:p>
                  </w:tc>
                  <w:tc>
                    <w:tcPr>
                      <w:tcW w:w="596" w:type="dxa"/>
                      <w:tcBorders>
                        <w:top w:val="single" w:sz="4" w:space="0" w:color="000000"/>
                        <w:left w:val="single" w:sz="4" w:space="0" w:color="000000"/>
                        <w:bottom w:val="single" w:sz="4" w:space="0" w:color="000000"/>
                        <w:right w:val="single" w:sz="4" w:space="0" w:color="000000"/>
                      </w:tcBorders>
                    </w:tcPr>
                    <w:p w14:paraId="5339BDCB" w14:textId="77777777" w:rsidR="00351906" w:rsidRDefault="00351906" w:rsidP="00351906">
                      <w:pPr>
                        <w:pStyle w:val="TableParagraph"/>
                        <w:kinsoku w:val="0"/>
                        <w:overflowPunct w:val="0"/>
                        <w:ind w:left="99" w:right="62"/>
                        <w:rPr>
                          <w:spacing w:val="-4"/>
                        </w:rPr>
                      </w:pPr>
                      <w:r>
                        <w:rPr>
                          <w:spacing w:val="-4"/>
                        </w:rPr>
                        <w:t>13%</w:t>
                      </w:r>
                    </w:p>
                  </w:tc>
                  <w:tc>
                    <w:tcPr>
                      <w:tcW w:w="594" w:type="dxa"/>
                      <w:tcBorders>
                        <w:top w:val="single" w:sz="4" w:space="0" w:color="000000"/>
                        <w:left w:val="single" w:sz="4" w:space="0" w:color="000000"/>
                        <w:bottom w:val="single" w:sz="4" w:space="0" w:color="000000"/>
                        <w:right w:val="single" w:sz="4" w:space="0" w:color="000000"/>
                      </w:tcBorders>
                    </w:tcPr>
                    <w:p w14:paraId="69330716" w14:textId="77777777" w:rsidR="00351906" w:rsidRDefault="00351906" w:rsidP="00351906">
                      <w:pPr>
                        <w:pStyle w:val="TableParagraph"/>
                        <w:kinsoku w:val="0"/>
                        <w:overflowPunct w:val="0"/>
                        <w:ind w:left="101" w:right="56"/>
                        <w:rPr>
                          <w:spacing w:val="-6"/>
                        </w:rPr>
                      </w:pPr>
                      <w:r>
                        <w:rPr>
                          <w:spacing w:val="-6"/>
                        </w:rPr>
                        <w:t>7%</w:t>
                      </w:r>
                    </w:p>
                  </w:tc>
                  <w:tc>
                    <w:tcPr>
                      <w:tcW w:w="1259" w:type="dxa"/>
                      <w:tcBorders>
                        <w:top w:val="single" w:sz="4" w:space="0" w:color="000000"/>
                        <w:left w:val="single" w:sz="4" w:space="0" w:color="000000"/>
                        <w:bottom w:val="single" w:sz="4" w:space="0" w:color="000000"/>
                        <w:right w:val="single" w:sz="4" w:space="0" w:color="000000"/>
                      </w:tcBorders>
                    </w:tcPr>
                    <w:p w14:paraId="65A3B7DF" w14:textId="77777777" w:rsidR="00351906" w:rsidRDefault="00351906" w:rsidP="00351906">
                      <w:pPr>
                        <w:pStyle w:val="TableParagraph"/>
                        <w:kinsoku w:val="0"/>
                        <w:overflowPunct w:val="0"/>
                        <w:ind w:left="458"/>
                        <w:rPr>
                          <w:spacing w:val="-4"/>
                        </w:rPr>
                      </w:pPr>
                      <w:r>
                        <w:rPr>
                          <w:spacing w:val="-4"/>
                        </w:rPr>
                        <w:t>93%</w:t>
                      </w:r>
                    </w:p>
                  </w:tc>
                  <w:tc>
                    <w:tcPr>
                      <w:tcW w:w="899" w:type="dxa"/>
                      <w:tcBorders>
                        <w:top w:val="single" w:sz="4" w:space="0" w:color="000000"/>
                        <w:left w:val="single" w:sz="4" w:space="0" w:color="000000"/>
                        <w:bottom w:val="single" w:sz="4" w:space="0" w:color="000000"/>
                        <w:right w:val="single" w:sz="4" w:space="0" w:color="000000"/>
                      </w:tcBorders>
                    </w:tcPr>
                    <w:p w14:paraId="54D1E0E5" w14:textId="77777777" w:rsidR="00351906" w:rsidRDefault="00351906" w:rsidP="00351906">
                      <w:pPr>
                        <w:pStyle w:val="TableParagraph"/>
                        <w:kinsoku w:val="0"/>
                        <w:overflowPunct w:val="0"/>
                        <w:ind w:left="260" w:right="220"/>
                        <w:rPr>
                          <w:spacing w:val="-4"/>
                        </w:rPr>
                      </w:pPr>
                      <w:r>
                        <w:rPr>
                          <w:spacing w:val="-4"/>
                        </w:rPr>
                        <w:t>80%</w:t>
                      </w:r>
                    </w:p>
                  </w:tc>
                  <w:tc>
                    <w:tcPr>
                      <w:tcW w:w="837" w:type="dxa"/>
                      <w:tcBorders>
                        <w:top w:val="single" w:sz="4" w:space="0" w:color="000000"/>
                        <w:left w:val="single" w:sz="4" w:space="0" w:color="000000"/>
                        <w:bottom w:val="single" w:sz="4" w:space="0" w:color="000000"/>
                        <w:right w:val="single" w:sz="4" w:space="0" w:color="000000"/>
                      </w:tcBorders>
                    </w:tcPr>
                    <w:p w14:paraId="12AD86D6" w14:textId="77777777" w:rsidR="00351906" w:rsidRDefault="00351906" w:rsidP="00351906">
                      <w:pPr>
                        <w:pStyle w:val="TableParagraph"/>
                        <w:kinsoku w:val="0"/>
                        <w:overflowPunct w:val="0"/>
                        <w:ind w:right="188"/>
                        <w:jc w:val="right"/>
                        <w:rPr>
                          <w:spacing w:val="-4"/>
                        </w:rPr>
                      </w:pPr>
                      <w:r>
                        <w:rPr>
                          <w:spacing w:val="-4"/>
                        </w:rPr>
                        <w:t>3.44</w:t>
                      </w:r>
                    </w:p>
                  </w:tc>
                </w:tr>
                <w:tr w:rsidR="00351906" w14:paraId="26303488" w14:textId="77777777" w:rsidTr="008214A2">
                  <w:trPr>
                    <w:trHeight w:val="270"/>
                  </w:trPr>
                  <w:tc>
                    <w:tcPr>
                      <w:tcW w:w="823" w:type="dxa"/>
                      <w:tcBorders>
                        <w:top w:val="single" w:sz="4" w:space="0" w:color="000000"/>
                        <w:left w:val="single" w:sz="4" w:space="0" w:color="000000"/>
                        <w:bottom w:val="single" w:sz="4" w:space="0" w:color="000000"/>
                        <w:right w:val="single" w:sz="4" w:space="0" w:color="000000"/>
                      </w:tcBorders>
                    </w:tcPr>
                    <w:p w14:paraId="634C7447" w14:textId="77777777" w:rsidR="00351906" w:rsidRDefault="00351906" w:rsidP="00351906">
                      <w:pPr>
                        <w:pStyle w:val="TableParagraph"/>
                        <w:kinsoku w:val="0"/>
                        <w:overflowPunct w:val="0"/>
                        <w:spacing w:before="1" w:line="249" w:lineRule="exact"/>
                        <w:ind w:left="186"/>
                        <w:rPr>
                          <w:spacing w:val="-4"/>
                        </w:rPr>
                      </w:pPr>
                      <w:r>
                        <w:rPr>
                          <w:spacing w:val="-4"/>
                        </w:rPr>
                        <w:t>2022</w:t>
                      </w:r>
                    </w:p>
                  </w:tc>
                  <w:tc>
                    <w:tcPr>
                      <w:tcW w:w="1497" w:type="dxa"/>
                      <w:tcBorders>
                        <w:top w:val="single" w:sz="4" w:space="0" w:color="000000"/>
                        <w:left w:val="single" w:sz="4" w:space="0" w:color="000000"/>
                        <w:bottom w:val="single" w:sz="4" w:space="0" w:color="000000"/>
                        <w:right w:val="single" w:sz="4" w:space="0" w:color="000000"/>
                      </w:tcBorders>
                    </w:tcPr>
                    <w:p w14:paraId="0715A768" w14:textId="77777777" w:rsidR="00351906" w:rsidRDefault="00351906" w:rsidP="00351906">
                      <w:pPr>
                        <w:pStyle w:val="TableParagraph"/>
                        <w:kinsoku w:val="0"/>
                        <w:overflowPunct w:val="0"/>
                        <w:spacing w:before="1" w:line="249" w:lineRule="exact"/>
                        <w:ind w:left="238" w:right="235"/>
                        <w:rPr>
                          <w:spacing w:val="-4"/>
                        </w:rPr>
                      </w:pPr>
                      <w:r>
                        <w:rPr>
                          <w:spacing w:val="-4"/>
                        </w:rPr>
                        <w:t>118</w:t>
                      </w:r>
                    </w:p>
                  </w:tc>
                  <w:tc>
                    <w:tcPr>
                      <w:tcW w:w="508" w:type="dxa"/>
                      <w:tcBorders>
                        <w:top w:val="single" w:sz="4" w:space="0" w:color="000000"/>
                        <w:left w:val="single" w:sz="4" w:space="0" w:color="000000"/>
                        <w:bottom w:val="single" w:sz="4" w:space="0" w:color="000000"/>
                        <w:right w:val="single" w:sz="4" w:space="0" w:color="000000"/>
                      </w:tcBorders>
                    </w:tcPr>
                    <w:p w14:paraId="64C3EB90" w14:textId="77777777" w:rsidR="00351906" w:rsidRDefault="00351906" w:rsidP="00351906">
                      <w:pPr>
                        <w:pStyle w:val="TableParagraph"/>
                        <w:kinsoku w:val="0"/>
                        <w:overflowPunct w:val="0"/>
                        <w:spacing w:before="1" w:line="249" w:lineRule="exact"/>
                        <w:ind w:left="129" w:right="117"/>
                        <w:rPr>
                          <w:spacing w:val="-6"/>
                        </w:rPr>
                      </w:pPr>
                      <w:r>
                        <w:rPr>
                          <w:spacing w:val="-6"/>
                        </w:rPr>
                        <w:t>59</w:t>
                      </w:r>
                    </w:p>
                  </w:tc>
                  <w:tc>
                    <w:tcPr>
                      <w:tcW w:w="506" w:type="dxa"/>
                      <w:tcBorders>
                        <w:top w:val="single" w:sz="4" w:space="0" w:color="000000"/>
                        <w:left w:val="single" w:sz="4" w:space="0" w:color="000000"/>
                        <w:bottom w:val="single" w:sz="4" w:space="0" w:color="000000"/>
                        <w:right w:val="single" w:sz="4" w:space="0" w:color="000000"/>
                      </w:tcBorders>
                    </w:tcPr>
                    <w:p w14:paraId="4B30E8A6" w14:textId="77777777" w:rsidR="00351906" w:rsidRDefault="00351906" w:rsidP="00351906">
                      <w:pPr>
                        <w:pStyle w:val="TableParagraph"/>
                        <w:kinsoku w:val="0"/>
                        <w:overflowPunct w:val="0"/>
                        <w:spacing w:before="1" w:line="249" w:lineRule="exact"/>
                        <w:ind w:left="140"/>
                        <w:rPr>
                          <w:spacing w:val="-6"/>
                        </w:rPr>
                      </w:pPr>
                      <w:r>
                        <w:rPr>
                          <w:spacing w:val="-6"/>
                        </w:rPr>
                        <w:t>23</w:t>
                      </w:r>
                    </w:p>
                  </w:tc>
                  <w:tc>
                    <w:tcPr>
                      <w:tcW w:w="501" w:type="dxa"/>
                      <w:tcBorders>
                        <w:top w:val="single" w:sz="4" w:space="0" w:color="000000"/>
                        <w:left w:val="single" w:sz="4" w:space="0" w:color="000000"/>
                        <w:bottom w:val="single" w:sz="4" w:space="0" w:color="000000"/>
                        <w:right w:val="single" w:sz="4" w:space="0" w:color="000000"/>
                      </w:tcBorders>
                    </w:tcPr>
                    <w:p w14:paraId="2E5A1361" w14:textId="77777777" w:rsidR="00351906" w:rsidRDefault="00351906" w:rsidP="00351906">
                      <w:pPr>
                        <w:pStyle w:val="TableParagraph"/>
                        <w:kinsoku w:val="0"/>
                        <w:overflowPunct w:val="0"/>
                        <w:spacing w:before="1" w:line="249" w:lineRule="exact"/>
                        <w:ind w:left="140"/>
                        <w:rPr>
                          <w:spacing w:val="-6"/>
                        </w:rPr>
                      </w:pPr>
                      <w:r>
                        <w:rPr>
                          <w:spacing w:val="-6"/>
                        </w:rPr>
                        <w:t>20</w:t>
                      </w:r>
                    </w:p>
                  </w:tc>
                  <w:tc>
                    <w:tcPr>
                      <w:tcW w:w="515" w:type="dxa"/>
                      <w:tcBorders>
                        <w:top w:val="single" w:sz="4" w:space="0" w:color="000000"/>
                        <w:left w:val="single" w:sz="4" w:space="0" w:color="000000"/>
                        <w:bottom w:val="single" w:sz="4" w:space="0" w:color="000000"/>
                        <w:right w:val="single" w:sz="4" w:space="0" w:color="000000"/>
                      </w:tcBorders>
                    </w:tcPr>
                    <w:p w14:paraId="50A6395E" w14:textId="77777777" w:rsidR="00351906" w:rsidRDefault="00351906" w:rsidP="00351906">
                      <w:pPr>
                        <w:pStyle w:val="TableParagraph"/>
                        <w:kinsoku w:val="0"/>
                        <w:overflowPunct w:val="0"/>
                        <w:spacing w:before="1" w:line="249" w:lineRule="exact"/>
                        <w:ind w:left="14"/>
                      </w:pPr>
                      <w:r>
                        <w:t>4</w:t>
                      </w:r>
                    </w:p>
                  </w:tc>
                  <w:tc>
                    <w:tcPr>
                      <w:tcW w:w="501" w:type="dxa"/>
                      <w:tcBorders>
                        <w:top w:val="single" w:sz="4" w:space="0" w:color="000000"/>
                        <w:left w:val="single" w:sz="4" w:space="0" w:color="000000"/>
                        <w:bottom w:val="single" w:sz="4" w:space="0" w:color="000000"/>
                        <w:right w:val="single" w:sz="4" w:space="0" w:color="000000"/>
                      </w:tcBorders>
                    </w:tcPr>
                    <w:p w14:paraId="13F3AFC8" w14:textId="77777777" w:rsidR="00351906" w:rsidRDefault="00351906" w:rsidP="00351906">
                      <w:pPr>
                        <w:pStyle w:val="TableParagraph"/>
                        <w:kinsoku w:val="0"/>
                        <w:overflowPunct w:val="0"/>
                        <w:spacing w:before="1" w:line="249" w:lineRule="exact"/>
                        <w:ind w:right="179"/>
                        <w:jc w:val="right"/>
                      </w:pPr>
                      <w:r>
                        <w:t>0</w:t>
                      </w:r>
                    </w:p>
                  </w:tc>
                  <w:tc>
                    <w:tcPr>
                      <w:tcW w:w="479" w:type="dxa"/>
                      <w:tcBorders>
                        <w:top w:val="single" w:sz="4" w:space="0" w:color="000000"/>
                        <w:left w:val="single" w:sz="4" w:space="0" w:color="000000"/>
                        <w:bottom w:val="single" w:sz="4" w:space="0" w:color="000000"/>
                        <w:right w:val="single" w:sz="4" w:space="0" w:color="000000"/>
                      </w:tcBorders>
                    </w:tcPr>
                    <w:p w14:paraId="06AB3CF7" w14:textId="77777777" w:rsidR="00351906" w:rsidRDefault="00351906" w:rsidP="00351906">
                      <w:pPr>
                        <w:pStyle w:val="TableParagraph"/>
                        <w:kinsoku w:val="0"/>
                        <w:overflowPunct w:val="0"/>
                        <w:spacing w:before="1" w:line="249" w:lineRule="exact"/>
                        <w:ind w:left="116" w:right="102"/>
                        <w:rPr>
                          <w:spacing w:val="-6"/>
                        </w:rPr>
                      </w:pPr>
                      <w:r>
                        <w:rPr>
                          <w:spacing w:val="-6"/>
                        </w:rPr>
                        <w:t>11</w:t>
                      </w:r>
                    </w:p>
                  </w:tc>
                  <w:tc>
                    <w:tcPr>
                      <w:tcW w:w="558" w:type="dxa"/>
                      <w:tcBorders>
                        <w:top w:val="single" w:sz="4" w:space="0" w:color="000000"/>
                        <w:left w:val="single" w:sz="4" w:space="0" w:color="000000"/>
                        <w:bottom w:val="single" w:sz="4" w:space="0" w:color="000000"/>
                        <w:right w:val="single" w:sz="4" w:space="0" w:color="000000"/>
                      </w:tcBorders>
                    </w:tcPr>
                    <w:p w14:paraId="724E70C5" w14:textId="77777777" w:rsidR="00351906" w:rsidRDefault="00351906" w:rsidP="00351906">
                      <w:pPr>
                        <w:pStyle w:val="TableParagraph"/>
                        <w:kinsoku w:val="0"/>
                        <w:overflowPunct w:val="0"/>
                        <w:spacing w:before="1" w:line="249" w:lineRule="exact"/>
                        <w:ind w:right="205"/>
                        <w:jc w:val="right"/>
                      </w:pPr>
                      <w:r>
                        <w:t>1</w:t>
                      </w:r>
                    </w:p>
                  </w:tc>
                  <w:tc>
                    <w:tcPr>
                      <w:tcW w:w="596" w:type="dxa"/>
                      <w:tcBorders>
                        <w:top w:val="single" w:sz="4" w:space="0" w:color="000000"/>
                        <w:left w:val="single" w:sz="4" w:space="0" w:color="000000"/>
                        <w:bottom w:val="single" w:sz="4" w:space="0" w:color="000000"/>
                        <w:right w:val="single" w:sz="4" w:space="0" w:color="000000"/>
                      </w:tcBorders>
                    </w:tcPr>
                    <w:p w14:paraId="464939BD" w14:textId="77777777" w:rsidR="00351906" w:rsidRDefault="00351906" w:rsidP="00351906">
                      <w:pPr>
                        <w:pStyle w:val="TableParagraph"/>
                        <w:kinsoku w:val="0"/>
                        <w:overflowPunct w:val="0"/>
                        <w:spacing w:before="1" w:line="249" w:lineRule="exact"/>
                        <w:ind w:left="91" w:right="70"/>
                        <w:rPr>
                          <w:spacing w:val="-4"/>
                        </w:rPr>
                      </w:pPr>
                      <w:r>
                        <w:rPr>
                          <w:spacing w:val="-4"/>
                        </w:rPr>
                        <w:t>50%</w:t>
                      </w:r>
                    </w:p>
                  </w:tc>
                  <w:tc>
                    <w:tcPr>
                      <w:tcW w:w="594" w:type="dxa"/>
                      <w:tcBorders>
                        <w:top w:val="single" w:sz="4" w:space="0" w:color="000000"/>
                        <w:left w:val="single" w:sz="4" w:space="0" w:color="000000"/>
                        <w:bottom w:val="single" w:sz="4" w:space="0" w:color="000000"/>
                        <w:right w:val="single" w:sz="4" w:space="0" w:color="000000"/>
                      </w:tcBorders>
                    </w:tcPr>
                    <w:p w14:paraId="0238F163" w14:textId="77777777" w:rsidR="00351906" w:rsidRDefault="00351906" w:rsidP="00351906">
                      <w:pPr>
                        <w:pStyle w:val="TableParagraph"/>
                        <w:kinsoku w:val="0"/>
                        <w:overflowPunct w:val="0"/>
                        <w:spacing w:before="1" w:line="249" w:lineRule="exact"/>
                        <w:ind w:left="93" w:right="66"/>
                        <w:rPr>
                          <w:spacing w:val="-4"/>
                        </w:rPr>
                      </w:pPr>
                      <w:r>
                        <w:rPr>
                          <w:spacing w:val="-4"/>
                        </w:rPr>
                        <w:t>19%</w:t>
                      </w:r>
                    </w:p>
                  </w:tc>
                  <w:tc>
                    <w:tcPr>
                      <w:tcW w:w="596" w:type="dxa"/>
                      <w:tcBorders>
                        <w:top w:val="single" w:sz="4" w:space="0" w:color="000000"/>
                        <w:left w:val="single" w:sz="4" w:space="0" w:color="000000"/>
                        <w:bottom w:val="single" w:sz="4" w:space="0" w:color="000000"/>
                        <w:right w:val="single" w:sz="4" w:space="0" w:color="000000"/>
                      </w:tcBorders>
                    </w:tcPr>
                    <w:p w14:paraId="5D9121C1" w14:textId="77777777" w:rsidR="00351906" w:rsidRDefault="00351906" w:rsidP="00351906">
                      <w:pPr>
                        <w:pStyle w:val="TableParagraph"/>
                        <w:kinsoku w:val="0"/>
                        <w:overflowPunct w:val="0"/>
                        <w:spacing w:before="1" w:line="249" w:lineRule="exact"/>
                        <w:ind w:left="97" w:right="70"/>
                        <w:rPr>
                          <w:spacing w:val="-4"/>
                        </w:rPr>
                      </w:pPr>
                      <w:r>
                        <w:rPr>
                          <w:spacing w:val="-4"/>
                        </w:rPr>
                        <w:t>17%</w:t>
                      </w:r>
                    </w:p>
                  </w:tc>
                  <w:tc>
                    <w:tcPr>
                      <w:tcW w:w="483" w:type="dxa"/>
                      <w:tcBorders>
                        <w:top w:val="single" w:sz="4" w:space="0" w:color="000000"/>
                        <w:left w:val="single" w:sz="4" w:space="0" w:color="000000"/>
                        <w:bottom w:val="single" w:sz="4" w:space="0" w:color="000000"/>
                        <w:right w:val="single" w:sz="4" w:space="0" w:color="000000"/>
                      </w:tcBorders>
                    </w:tcPr>
                    <w:p w14:paraId="23C8CB33" w14:textId="77777777" w:rsidR="00351906" w:rsidRDefault="00351906" w:rsidP="00351906">
                      <w:pPr>
                        <w:pStyle w:val="TableParagraph"/>
                        <w:kinsoku w:val="0"/>
                        <w:overflowPunct w:val="0"/>
                        <w:spacing w:before="1" w:line="249" w:lineRule="exact"/>
                        <w:ind w:left="103" w:right="68"/>
                        <w:rPr>
                          <w:spacing w:val="-6"/>
                        </w:rPr>
                      </w:pPr>
                      <w:r>
                        <w:rPr>
                          <w:spacing w:val="-6"/>
                        </w:rPr>
                        <w:t>3%</w:t>
                      </w:r>
                    </w:p>
                  </w:tc>
                  <w:tc>
                    <w:tcPr>
                      <w:tcW w:w="483" w:type="dxa"/>
                      <w:tcBorders>
                        <w:top w:val="single" w:sz="4" w:space="0" w:color="000000"/>
                        <w:left w:val="single" w:sz="4" w:space="0" w:color="000000"/>
                        <w:bottom w:val="single" w:sz="4" w:space="0" w:color="000000"/>
                        <w:right w:val="single" w:sz="4" w:space="0" w:color="000000"/>
                      </w:tcBorders>
                    </w:tcPr>
                    <w:p w14:paraId="69282516" w14:textId="77777777" w:rsidR="00351906" w:rsidRDefault="00351906" w:rsidP="00351906">
                      <w:pPr>
                        <w:pStyle w:val="TableParagraph"/>
                        <w:kinsoku w:val="0"/>
                        <w:overflowPunct w:val="0"/>
                        <w:spacing w:before="1" w:line="249" w:lineRule="exact"/>
                        <w:ind w:left="105" w:right="66"/>
                        <w:rPr>
                          <w:spacing w:val="-6"/>
                        </w:rPr>
                      </w:pPr>
                      <w:r>
                        <w:rPr>
                          <w:spacing w:val="-6"/>
                        </w:rPr>
                        <w:t>0%</w:t>
                      </w:r>
                    </w:p>
                  </w:tc>
                  <w:tc>
                    <w:tcPr>
                      <w:tcW w:w="596" w:type="dxa"/>
                      <w:tcBorders>
                        <w:top w:val="single" w:sz="4" w:space="0" w:color="000000"/>
                        <w:left w:val="single" w:sz="4" w:space="0" w:color="000000"/>
                        <w:bottom w:val="single" w:sz="4" w:space="0" w:color="000000"/>
                        <w:right w:val="single" w:sz="4" w:space="0" w:color="000000"/>
                      </w:tcBorders>
                    </w:tcPr>
                    <w:p w14:paraId="4423BAB9" w14:textId="77777777" w:rsidR="00351906" w:rsidRDefault="00351906" w:rsidP="00351906">
                      <w:pPr>
                        <w:pStyle w:val="TableParagraph"/>
                        <w:kinsoku w:val="0"/>
                        <w:overflowPunct w:val="0"/>
                        <w:spacing w:before="1" w:line="249" w:lineRule="exact"/>
                        <w:ind w:left="99" w:right="59"/>
                        <w:rPr>
                          <w:spacing w:val="-6"/>
                        </w:rPr>
                      </w:pPr>
                      <w:r>
                        <w:rPr>
                          <w:spacing w:val="-6"/>
                        </w:rPr>
                        <w:t>9%</w:t>
                      </w:r>
                    </w:p>
                  </w:tc>
                  <w:tc>
                    <w:tcPr>
                      <w:tcW w:w="594" w:type="dxa"/>
                      <w:tcBorders>
                        <w:top w:val="single" w:sz="4" w:space="0" w:color="000000"/>
                        <w:left w:val="single" w:sz="4" w:space="0" w:color="000000"/>
                        <w:bottom w:val="single" w:sz="4" w:space="0" w:color="000000"/>
                        <w:right w:val="single" w:sz="4" w:space="0" w:color="000000"/>
                      </w:tcBorders>
                    </w:tcPr>
                    <w:p w14:paraId="29BF1D1B" w14:textId="77777777" w:rsidR="00351906" w:rsidRDefault="00351906" w:rsidP="00351906">
                      <w:pPr>
                        <w:pStyle w:val="TableParagraph"/>
                        <w:kinsoku w:val="0"/>
                        <w:overflowPunct w:val="0"/>
                        <w:spacing w:before="1" w:line="249" w:lineRule="exact"/>
                        <w:ind w:left="101" w:right="56"/>
                        <w:rPr>
                          <w:spacing w:val="-6"/>
                        </w:rPr>
                      </w:pPr>
                      <w:r>
                        <w:rPr>
                          <w:spacing w:val="-6"/>
                        </w:rPr>
                        <w:t>1%</w:t>
                      </w:r>
                    </w:p>
                  </w:tc>
                  <w:tc>
                    <w:tcPr>
                      <w:tcW w:w="1259" w:type="dxa"/>
                      <w:tcBorders>
                        <w:top w:val="single" w:sz="4" w:space="0" w:color="000000"/>
                        <w:left w:val="single" w:sz="4" w:space="0" w:color="000000"/>
                        <w:bottom w:val="single" w:sz="4" w:space="0" w:color="000000"/>
                        <w:right w:val="single" w:sz="4" w:space="0" w:color="000000"/>
                      </w:tcBorders>
                    </w:tcPr>
                    <w:p w14:paraId="23CC5CBE" w14:textId="77777777" w:rsidR="00351906" w:rsidRDefault="00351906" w:rsidP="00351906">
                      <w:pPr>
                        <w:pStyle w:val="TableParagraph"/>
                        <w:kinsoku w:val="0"/>
                        <w:overflowPunct w:val="0"/>
                        <w:spacing w:before="1" w:line="249" w:lineRule="exact"/>
                        <w:ind w:left="458"/>
                        <w:rPr>
                          <w:spacing w:val="-4"/>
                        </w:rPr>
                      </w:pPr>
                      <w:r>
                        <w:rPr>
                          <w:spacing w:val="-4"/>
                        </w:rPr>
                        <w:t>99%</w:t>
                      </w:r>
                    </w:p>
                  </w:tc>
                  <w:tc>
                    <w:tcPr>
                      <w:tcW w:w="899" w:type="dxa"/>
                      <w:tcBorders>
                        <w:top w:val="single" w:sz="4" w:space="0" w:color="000000"/>
                        <w:left w:val="single" w:sz="4" w:space="0" w:color="000000"/>
                        <w:bottom w:val="single" w:sz="4" w:space="0" w:color="000000"/>
                        <w:right w:val="single" w:sz="4" w:space="0" w:color="000000"/>
                      </w:tcBorders>
                    </w:tcPr>
                    <w:p w14:paraId="720EA6E2" w14:textId="77777777" w:rsidR="00351906" w:rsidRDefault="00351906" w:rsidP="00351906">
                      <w:pPr>
                        <w:pStyle w:val="TableParagraph"/>
                        <w:kinsoku w:val="0"/>
                        <w:overflowPunct w:val="0"/>
                        <w:spacing w:before="1" w:line="249" w:lineRule="exact"/>
                        <w:ind w:left="260" w:right="220"/>
                        <w:rPr>
                          <w:spacing w:val="-4"/>
                        </w:rPr>
                      </w:pPr>
                      <w:r>
                        <w:rPr>
                          <w:spacing w:val="-4"/>
                        </w:rPr>
                        <w:t>90%</w:t>
                      </w:r>
                    </w:p>
                  </w:tc>
                  <w:tc>
                    <w:tcPr>
                      <w:tcW w:w="837" w:type="dxa"/>
                      <w:tcBorders>
                        <w:top w:val="single" w:sz="4" w:space="0" w:color="000000"/>
                        <w:left w:val="single" w:sz="4" w:space="0" w:color="000000"/>
                        <w:bottom w:val="single" w:sz="4" w:space="0" w:color="000000"/>
                        <w:right w:val="single" w:sz="4" w:space="0" w:color="000000"/>
                      </w:tcBorders>
                    </w:tcPr>
                    <w:p w14:paraId="37251F58" w14:textId="77777777" w:rsidR="00351906" w:rsidRDefault="00351906" w:rsidP="00351906">
                      <w:pPr>
                        <w:pStyle w:val="TableParagraph"/>
                        <w:kinsoku w:val="0"/>
                        <w:overflowPunct w:val="0"/>
                        <w:spacing w:before="1" w:line="249" w:lineRule="exact"/>
                        <w:ind w:right="188"/>
                        <w:jc w:val="right"/>
                        <w:rPr>
                          <w:spacing w:val="-4"/>
                        </w:rPr>
                      </w:pPr>
                      <w:r>
                        <w:rPr>
                          <w:spacing w:val="-4"/>
                        </w:rPr>
                        <w:t>3.29</w:t>
                      </w:r>
                    </w:p>
                  </w:tc>
                </w:tr>
              </w:tbl>
              <w:p w14:paraId="225C1CC6" w14:textId="77777777" w:rsidR="00351906" w:rsidRPr="00EB4DCA" w:rsidRDefault="00351906" w:rsidP="00351906">
                <w:pPr>
                  <w:pStyle w:val="BodyText"/>
                  <w:kinsoku w:val="0"/>
                  <w:overflowPunct w:val="0"/>
                  <w:spacing w:line="0" w:lineRule="atLeast"/>
                  <w:ind w:right="767"/>
                  <w:rPr>
                    <w:sz w:val="16"/>
                    <w:szCs w:val="16"/>
                  </w:rPr>
                </w:pPr>
                <w:r w:rsidRPr="00EB4DCA">
                  <w:rPr>
                    <w:sz w:val="16"/>
                    <w:szCs w:val="16"/>
                  </w:rPr>
                  <w:t>Note: The program’s</w:t>
                </w:r>
                <w:r w:rsidRPr="00EB4DCA">
                  <w:rPr>
                    <w:spacing w:val="-1"/>
                    <w:sz w:val="16"/>
                    <w:szCs w:val="16"/>
                  </w:rPr>
                  <w:t xml:space="preserve"> </w:t>
                </w:r>
                <w:r w:rsidRPr="00EB4DCA">
                  <w:rPr>
                    <w:sz w:val="16"/>
                    <w:szCs w:val="16"/>
                  </w:rPr>
                  <w:t>course list is based on</w:t>
                </w:r>
                <w:r w:rsidRPr="00EB4DCA">
                  <w:rPr>
                    <w:spacing w:val="-2"/>
                    <w:sz w:val="16"/>
                    <w:szCs w:val="16"/>
                  </w:rPr>
                  <w:t xml:space="preserve"> </w:t>
                </w:r>
                <w:r w:rsidRPr="00EB4DCA">
                  <w:rPr>
                    <w:sz w:val="16"/>
                    <w:szCs w:val="16"/>
                  </w:rPr>
                  <w:t>the</w:t>
                </w:r>
                <w:r w:rsidRPr="00EB4DCA">
                  <w:rPr>
                    <w:spacing w:val="-1"/>
                    <w:sz w:val="16"/>
                    <w:szCs w:val="16"/>
                  </w:rPr>
                  <w:t xml:space="preserve"> </w:t>
                </w:r>
                <w:r w:rsidRPr="00EB4DCA">
                  <w:rPr>
                    <w:sz w:val="16"/>
                    <w:szCs w:val="16"/>
                  </w:rPr>
                  <w:t>2022-2023 academic catalog. The data source</w:t>
                </w:r>
                <w:r w:rsidRPr="00EB4DCA">
                  <w:rPr>
                    <w:spacing w:val="-1"/>
                    <w:sz w:val="16"/>
                    <w:szCs w:val="16"/>
                  </w:rPr>
                  <w:t xml:space="preserve"> </w:t>
                </w:r>
                <w:r w:rsidRPr="00EB4DCA">
                  <w:rPr>
                    <w:sz w:val="16"/>
                    <w:szCs w:val="16"/>
                  </w:rPr>
                  <w:t>is Collin College’s ZogoTech</w:t>
                </w:r>
                <w:r w:rsidRPr="00EB4DCA">
                  <w:rPr>
                    <w:spacing w:val="-2"/>
                    <w:sz w:val="16"/>
                    <w:szCs w:val="16"/>
                  </w:rPr>
                  <w:t xml:space="preserve"> </w:t>
                </w:r>
                <w:r w:rsidRPr="00EB4DCA">
                  <w:rPr>
                    <w:sz w:val="16"/>
                    <w:szCs w:val="16"/>
                  </w:rPr>
                  <w:t>Data</w:t>
                </w:r>
                <w:r w:rsidRPr="00EB4DCA">
                  <w:rPr>
                    <w:spacing w:val="-2"/>
                    <w:sz w:val="16"/>
                    <w:szCs w:val="16"/>
                  </w:rPr>
                  <w:t xml:space="preserve"> </w:t>
                </w:r>
                <w:r w:rsidRPr="00EB4DCA">
                  <w:rPr>
                    <w:sz w:val="16"/>
                    <w:szCs w:val="16"/>
                  </w:rPr>
                  <w:t>System</w:t>
                </w:r>
                <w:r w:rsidRPr="00EB4DCA">
                  <w:rPr>
                    <w:spacing w:val="-1"/>
                    <w:sz w:val="16"/>
                    <w:szCs w:val="16"/>
                  </w:rPr>
                  <w:t xml:space="preserve"> </w:t>
                </w:r>
                <w:r w:rsidRPr="00EB4DCA">
                  <w:rPr>
                    <w:sz w:val="16"/>
                    <w:szCs w:val="16"/>
                  </w:rPr>
                  <w:t>on 12/01/2021.</w:t>
                </w:r>
              </w:p>
              <w:p w14:paraId="42C8A9D4" w14:textId="77777777" w:rsidR="00351906" w:rsidRPr="00EB4DCA" w:rsidRDefault="00351906" w:rsidP="00351906">
                <w:pPr>
                  <w:pStyle w:val="BodyText"/>
                  <w:kinsoku w:val="0"/>
                  <w:overflowPunct w:val="0"/>
                  <w:spacing w:line="0" w:lineRule="atLeast"/>
                  <w:rPr>
                    <w:sz w:val="16"/>
                    <w:szCs w:val="16"/>
                  </w:rPr>
                </w:pPr>
                <w:r w:rsidRPr="00EB4DCA">
                  <w:rPr>
                    <w:sz w:val="16"/>
                    <w:szCs w:val="16"/>
                  </w:rPr>
                  <w:t>*Success Rate is calculated by adding A, B, C, and P grades and dividing the total by total enrollment.</w:t>
                </w:r>
              </w:p>
              <w:p w14:paraId="2727F1F3" w14:textId="77777777" w:rsidR="00351906" w:rsidRPr="00EB4DCA" w:rsidRDefault="00351906" w:rsidP="00351906">
                <w:pPr>
                  <w:pStyle w:val="BodyText"/>
                  <w:kinsoku w:val="0"/>
                  <w:overflowPunct w:val="0"/>
                  <w:spacing w:line="0" w:lineRule="atLeast"/>
                  <w:ind w:right="291"/>
                  <w:rPr>
                    <w:sz w:val="16"/>
                    <w:szCs w:val="16"/>
                  </w:rPr>
                </w:pPr>
                <w:r w:rsidRPr="00EB4DCA">
                  <w:rPr>
                    <w:sz w:val="16"/>
                    <w:szCs w:val="16"/>
                  </w:rPr>
                  <w:t>**Course GPA is calculated by multiplying the counts of A, B, C, and D by 4, 3, 2, and 1, respectively. The results are summed and divided by the aggregated count of A, B, C, D, and F.</w:t>
                </w:r>
              </w:p>
              <w:p w14:paraId="4279B924" w14:textId="77777777" w:rsidR="00351906" w:rsidRPr="009F3799" w:rsidRDefault="00351906" w:rsidP="00351906">
                <w:pPr>
                  <w:pStyle w:val="BodyText"/>
                  <w:kinsoku w:val="0"/>
                  <w:overflowPunct w:val="0"/>
                  <w:spacing w:line="0" w:lineRule="atLeast"/>
                  <w:rPr>
                    <w:sz w:val="16"/>
                    <w:szCs w:val="16"/>
                  </w:rPr>
                </w:pPr>
                <w:r w:rsidRPr="00EB4DCA">
                  <w:rPr>
                    <w:sz w:val="16"/>
                    <w:szCs w:val="16"/>
                  </w:rPr>
                  <w:t>Sums of distributions may not equal 100 percent due to rounding.</w:t>
                </w:r>
              </w:p>
              <w:p w14:paraId="52C066F4" w14:textId="77777777" w:rsidR="00351906" w:rsidRDefault="00351906" w:rsidP="00351906">
                <w:pPr>
                  <w:pStyle w:val="BodyText"/>
                  <w:rPr>
                    <w:iCs/>
                    <w:sz w:val="20"/>
                  </w:rPr>
                </w:pPr>
              </w:p>
              <w:p w14:paraId="7243804C" w14:textId="0DD02AC6" w:rsidR="00351906" w:rsidRPr="009F3799" w:rsidRDefault="00351906" w:rsidP="00351906">
                <w:pPr>
                  <w:pStyle w:val="BodyText"/>
                  <w:rPr>
                    <w:iCs/>
                    <w:sz w:val="20"/>
                  </w:rPr>
                </w:pPr>
                <w:r>
                  <w:rPr>
                    <w:iCs/>
                    <w:sz w:val="20"/>
                  </w:rPr>
                  <w:t>Isolating data categories with line graphs shows the upward trend from 2018 to 2022, the first year after pandemic virtual classes or hybrid virtual/in-person classes:</w:t>
                </w:r>
              </w:p>
              <w:p w14:paraId="229DE41D" w14:textId="77777777" w:rsidR="00351906" w:rsidRPr="00CC1D78" w:rsidRDefault="00351906" w:rsidP="00351906">
                <w:pPr>
                  <w:pStyle w:val="BodyText"/>
                  <w:jc w:val="center"/>
                  <w:rPr>
                    <w:iCs/>
                    <w:sz w:val="20"/>
                  </w:rPr>
                </w:pPr>
              </w:p>
              <w:p w14:paraId="1E44F3CB" w14:textId="77777777" w:rsidR="00351906" w:rsidRDefault="00351906" w:rsidP="00351906">
                <w:pPr>
                  <w:tabs>
                    <w:tab w:val="right" w:pos="13558"/>
                  </w:tabs>
                  <w:spacing w:before="56"/>
                  <w:ind w:left="100"/>
                  <w:jc w:val="center"/>
                  <w:rPr>
                    <w:spacing w:val="-10"/>
                  </w:rPr>
                </w:pPr>
                <w:r>
                  <w:rPr>
                    <w:noProof/>
                    <w:spacing w:val="-10"/>
                  </w:rPr>
                  <w:drawing>
                    <wp:inline distT="0" distB="0" distL="0" distR="0" wp14:anchorId="0614F8EF" wp14:editId="6D9E9CE6">
                      <wp:extent cx="6797675" cy="2176145"/>
                      <wp:effectExtent l="0" t="0" r="3175" b="0"/>
                      <wp:docPr id="12313370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97675" cy="2176145"/>
                              </a:xfrm>
                              <a:prstGeom prst="rect">
                                <a:avLst/>
                              </a:prstGeom>
                              <a:noFill/>
                            </pic:spPr>
                          </pic:pic>
                        </a:graphicData>
                      </a:graphic>
                    </wp:inline>
                  </w:drawing>
                </w:r>
              </w:p>
              <w:p w14:paraId="5649829E" w14:textId="77777777" w:rsidR="00351906" w:rsidRDefault="00351906" w:rsidP="00351906">
                <w:pPr>
                  <w:tabs>
                    <w:tab w:val="right" w:pos="13558"/>
                  </w:tabs>
                  <w:spacing w:before="56"/>
                  <w:ind w:left="100"/>
                  <w:jc w:val="center"/>
                  <w:rPr>
                    <w:spacing w:val="-10"/>
                  </w:rPr>
                </w:pPr>
              </w:p>
              <w:p w14:paraId="5D24D95D" w14:textId="77777777" w:rsidR="00351906" w:rsidRDefault="00351906" w:rsidP="00351906">
                <w:pPr>
                  <w:tabs>
                    <w:tab w:val="right" w:pos="13558"/>
                  </w:tabs>
                  <w:spacing w:before="56"/>
                  <w:ind w:left="100"/>
                  <w:jc w:val="center"/>
                </w:pPr>
              </w:p>
              <w:p w14:paraId="69B3A930" w14:textId="77777777" w:rsidR="00351906" w:rsidRDefault="00351906" w:rsidP="00351906">
                <w:pPr>
                  <w:tabs>
                    <w:tab w:val="right" w:pos="13558"/>
                  </w:tabs>
                  <w:spacing w:before="56"/>
                  <w:ind w:left="100"/>
                  <w:jc w:val="center"/>
                </w:pPr>
              </w:p>
              <w:p w14:paraId="2C6E7F90" w14:textId="77777777" w:rsidR="00351906" w:rsidRDefault="00351906" w:rsidP="00351906">
                <w:pPr>
                  <w:tabs>
                    <w:tab w:val="right" w:pos="13558"/>
                  </w:tabs>
                  <w:spacing w:before="56"/>
                  <w:ind w:left="100"/>
                </w:pPr>
              </w:p>
              <w:p w14:paraId="26208B16" w14:textId="77777777" w:rsidR="00351906" w:rsidRDefault="00351906" w:rsidP="00351906">
                <w:pPr>
                  <w:tabs>
                    <w:tab w:val="right" w:pos="13558"/>
                  </w:tabs>
                  <w:spacing w:before="56"/>
                  <w:ind w:left="100"/>
                </w:pPr>
                <w:r w:rsidRPr="00965B16">
                  <w:lastRenderedPageBreak/>
                  <w:t>Using the same source, and also the appendix document names “</w:t>
                </w:r>
                <w:r w:rsidRPr="00965B16">
                  <w:rPr>
                    <w:i/>
                    <w:iCs/>
                  </w:rPr>
                  <w:t>03b.DuplicatedEnrollment_AnimationGameArt-2017-2021.pdf</w:t>
                </w:r>
                <w:r w:rsidRPr="00965B16">
                  <w:t xml:space="preserve">” and taking a course from the first year and </w:t>
                </w:r>
                <w:r w:rsidRPr="00965B16">
                  <w:rPr>
                    <w:b/>
                    <w:bCs/>
                  </w:rPr>
                  <w:t>first</w:t>
                </w:r>
                <w:r w:rsidRPr="00965B16">
                  <w:t xml:space="preserve"> semester, </w:t>
                </w:r>
                <w:r w:rsidRPr="00965B16">
                  <w:rPr>
                    <w:b/>
                    <w:bCs/>
                  </w:rPr>
                  <w:t>ARTV 1345</w:t>
                </w:r>
                <w:r w:rsidRPr="00965B16">
                  <w:t xml:space="preserve">, and then one from the first year and </w:t>
                </w:r>
                <w:r w:rsidRPr="00965B16">
                  <w:rPr>
                    <w:b/>
                    <w:bCs/>
                  </w:rPr>
                  <w:t>second</w:t>
                </w:r>
                <w:r w:rsidRPr="00965B16">
                  <w:t xml:space="preserve"> semester, </w:t>
                </w:r>
                <w:r w:rsidRPr="00965B16">
                  <w:rPr>
                    <w:b/>
                    <w:bCs/>
                  </w:rPr>
                  <w:t>ARTV 1341</w:t>
                </w:r>
                <w:r w:rsidRPr="00965B16">
                  <w:t>, there is still an upward trend as students continue through the program. Again, these graphs include 2022,</w:t>
                </w:r>
                <w:r w:rsidRPr="00965B16">
                  <w:rPr>
                    <w:iCs/>
                  </w:rPr>
                  <w:t xml:space="preserve"> the first year after </w:t>
                </w:r>
                <w:r>
                  <w:rPr>
                    <w:iCs/>
                  </w:rPr>
                  <w:t xml:space="preserve">the </w:t>
                </w:r>
                <w:r w:rsidRPr="00965B16">
                  <w:rPr>
                    <w:iCs/>
                  </w:rPr>
                  <w:t>pandemic</w:t>
                </w:r>
                <w:r>
                  <w:rPr>
                    <w:iCs/>
                  </w:rPr>
                  <w:t>, which had</w:t>
                </w:r>
                <w:r w:rsidRPr="00965B16">
                  <w:rPr>
                    <w:iCs/>
                  </w:rPr>
                  <w:t xml:space="preserve"> virtual classes or hybrid virtual/in-person classes, and </w:t>
                </w:r>
                <w:r>
                  <w:rPr>
                    <w:iCs/>
                  </w:rPr>
                  <w:t xml:space="preserve">was also </w:t>
                </w:r>
                <w:r w:rsidRPr="00965B16">
                  <w:rPr>
                    <w:iCs/>
                  </w:rPr>
                  <w:t>the second year in the new facilities at the IT Center on the Frisco Campus.</w:t>
                </w:r>
              </w:p>
              <w:p w14:paraId="49848151" w14:textId="77777777" w:rsidR="00351906" w:rsidRDefault="00351906" w:rsidP="00351906">
                <w:pPr>
                  <w:tabs>
                    <w:tab w:val="right" w:pos="13558"/>
                  </w:tabs>
                  <w:spacing w:before="56"/>
                  <w:ind w:left="100"/>
                  <w:jc w:val="center"/>
                </w:pPr>
                <w:r>
                  <w:rPr>
                    <w:noProof/>
                  </w:rPr>
                  <w:drawing>
                    <wp:inline distT="0" distB="0" distL="0" distR="0" wp14:anchorId="78F6069B" wp14:editId="11686D9C">
                      <wp:extent cx="6145530" cy="1713230"/>
                      <wp:effectExtent l="0" t="0" r="7620" b="1270"/>
                      <wp:docPr id="21193795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45530" cy="1713230"/>
                              </a:xfrm>
                              <a:prstGeom prst="rect">
                                <a:avLst/>
                              </a:prstGeom>
                              <a:noFill/>
                            </pic:spPr>
                          </pic:pic>
                        </a:graphicData>
                      </a:graphic>
                    </wp:inline>
                  </w:drawing>
                </w:r>
              </w:p>
              <w:p w14:paraId="7B61CE59" w14:textId="77777777" w:rsidR="00351906" w:rsidRDefault="00351906" w:rsidP="00351906">
                <w:pPr>
                  <w:tabs>
                    <w:tab w:val="right" w:pos="13558"/>
                  </w:tabs>
                  <w:spacing w:before="56"/>
                  <w:ind w:left="100"/>
                </w:pPr>
              </w:p>
              <w:p w14:paraId="723628EF" w14:textId="77777777" w:rsidR="00351906" w:rsidRDefault="00351906" w:rsidP="00351906">
                <w:pPr>
                  <w:tabs>
                    <w:tab w:val="right" w:pos="13558"/>
                  </w:tabs>
                  <w:spacing w:before="56"/>
                  <w:ind w:left="100"/>
                </w:pPr>
                <w:r>
                  <w:t xml:space="preserve">The </w:t>
                </w:r>
                <w:r w:rsidRPr="00965B16">
                  <w:rPr>
                    <w:b/>
                    <w:bCs/>
                  </w:rPr>
                  <w:t>ARTV 1371 Storyboard and Concept Development</w:t>
                </w:r>
                <w:r>
                  <w:t xml:space="preserve"> course shows a different trend, though still with overall growth. The decrease in enrollment from 2020 to 2021 is likely due to the course being dropped from the Video Production program curriculum, though it is still in the Communication Design curriculum. These programs used to share five courses in common, though now they share fewer. By contrast, the </w:t>
                </w:r>
                <w:r w:rsidRPr="00965B16">
                  <w:rPr>
                    <w:b/>
                    <w:bCs/>
                  </w:rPr>
                  <w:t>FLMC 1301 History of Animation</w:t>
                </w:r>
                <w:r>
                  <w:t xml:space="preserve"> course is in the first year, first semester, but does not serve as a pre-requisite to other courses, so many students take the course in subsequent semesters. Because it is only required by Animation &amp; Game Art majors, who can take it effectively in any semester, it is a good measure to show the increasing enrollment in the program without pre-requisite pressure.</w:t>
                </w:r>
              </w:p>
              <w:p w14:paraId="22CD5BBA" w14:textId="77777777" w:rsidR="00351906" w:rsidRDefault="00351906" w:rsidP="00351906">
                <w:pPr>
                  <w:tabs>
                    <w:tab w:val="right" w:pos="13558"/>
                  </w:tabs>
                  <w:spacing w:before="56"/>
                  <w:ind w:left="100"/>
                  <w:jc w:val="center"/>
                </w:pPr>
                <w:r>
                  <w:rPr>
                    <w:noProof/>
                  </w:rPr>
                  <w:drawing>
                    <wp:inline distT="0" distB="0" distL="0" distR="0" wp14:anchorId="6E41B28A" wp14:editId="696B532A">
                      <wp:extent cx="6115050" cy="2154725"/>
                      <wp:effectExtent l="0" t="0" r="0" b="0"/>
                      <wp:docPr id="173775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46409" cy="2165775"/>
                              </a:xfrm>
                              <a:prstGeom prst="rect">
                                <a:avLst/>
                              </a:prstGeom>
                              <a:noFill/>
                            </pic:spPr>
                          </pic:pic>
                        </a:graphicData>
                      </a:graphic>
                    </wp:inline>
                  </w:drawing>
                </w:r>
              </w:p>
              <w:p w14:paraId="3B44AEA2" w14:textId="77777777" w:rsidR="00351906" w:rsidRDefault="00351906" w:rsidP="00351906">
                <w:pPr>
                  <w:tabs>
                    <w:tab w:val="right" w:pos="13558"/>
                  </w:tabs>
                  <w:spacing w:before="56"/>
                  <w:ind w:left="100"/>
                </w:pPr>
              </w:p>
              <w:p w14:paraId="671667E6" w14:textId="77777777" w:rsidR="00351906" w:rsidRPr="00E3588E" w:rsidRDefault="00351906" w:rsidP="00351906">
                <w:pPr>
                  <w:tabs>
                    <w:tab w:val="right" w:pos="13558"/>
                  </w:tabs>
                  <w:spacing w:before="56"/>
                  <w:rPr>
                    <w:b/>
                    <w:bCs/>
                    <w:sz w:val="28"/>
                    <w:szCs w:val="28"/>
                  </w:rPr>
                </w:pPr>
                <w:r w:rsidRPr="00E3588E">
                  <w:rPr>
                    <w:b/>
                    <w:bCs/>
                    <w:sz w:val="28"/>
                    <w:szCs w:val="28"/>
                  </w:rPr>
                  <w:lastRenderedPageBreak/>
                  <w:t>Unduplicated Enrollment</w:t>
                </w:r>
                <w:r>
                  <w:rPr>
                    <w:b/>
                    <w:bCs/>
                    <w:sz w:val="28"/>
                    <w:szCs w:val="28"/>
                  </w:rPr>
                  <w:t xml:space="preserve"> Trends</w:t>
                </w:r>
              </w:p>
              <w:p w14:paraId="619CC47C" w14:textId="77777777" w:rsidR="00351906" w:rsidRDefault="00351906" w:rsidP="00351906">
                <w:pPr>
                  <w:tabs>
                    <w:tab w:val="right" w:pos="13558"/>
                  </w:tabs>
                  <w:spacing w:before="56"/>
                  <w:ind w:left="100"/>
                </w:pPr>
              </w:p>
              <w:p w14:paraId="3F0AB55E" w14:textId="0605A501" w:rsidR="00351906" w:rsidRDefault="00351906" w:rsidP="00351906">
                <w:pPr>
                  <w:tabs>
                    <w:tab w:val="right" w:pos="13558"/>
                  </w:tabs>
                  <w:spacing w:before="56"/>
                  <w:ind w:left="100"/>
                </w:pPr>
                <w:r>
                  <w:t xml:space="preserve">Finally, </w:t>
                </w:r>
                <w:r w:rsidRPr="003B1556">
                  <w:rPr>
                    <w:b/>
                    <w:bCs/>
                  </w:rPr>
                  <w:t>unduplicated enrollment</w:t>
                </w:r>
                <w:r>
                  <w:t xml:space="preserve"> from Institutional Effectiveness shows an overall picture of program growth, even as the pandemic affected courses in Spring 2019 through Spring 2021. (see the appendix documents “</w:t>
                </w:r>
                <w:r w:rsidRPr="003B1556">
                  <w:rPr>
                    <w:i/>
                    <w:iCs/>
                  </w:rPr>
                  <w:t>03a.UnduplicatedEnrollment-AnimationGameArt-2017-2021.pdf</w:t>
                </w:r>
                <w:r>
                  <w:t>”) There is some attrition from Fall to Spring as some students graduate in the Fall and some graduate in the Spring, according to their own course needs. Most Summer courses are first-year courses in the curriculum, and those have a mix of students new to the program and those finishing their first-year prerequisites to be able to take Fall courses.</w:t>
                </w:r>
              </w:p>
              <w:tbl>
                <w:tblPr>
                  <w:tblW w:w="12041" w:type="dxa"/>
                  <w:tblInd w:w="108" w:type="dxa"/>
                  <w:tblLook w:val="04A0" w:firstRow="1" w:lastRow="0" w:firstColumn="1" w:lastColumn="0" w:noHBand="0" w:noVBand="1"/>
                </w:tblPr>
                <w:tblGrid>
                  <w:gridCol w:w="1662"/>
                  <w:gridCol w:w="745"/>
                  <w:gridCol w:w="1661"/>
                  <w:gridCol w:w="745"/>
                  <w:gridCol w:w="1661"/>
                  <w:gridCol w:w="745"/>
                  <w:gridCol w:w="1661"/>
                  <w:gridCol w:w="745"/>
                  <w:gridCol w:w="1661"/>
                  <w:gridCol w:w="744"/>
                  <w:gridCol w:w="11"/>
                </w:tblGrid>
                <w:tr w:rsidR="00351906" w:rsidRPr="00572CFE" w14:paraId="64119C01" w14:textId="77777777" w:rsidTr="00351906">
                  <w:trPr>
                    <w:trHeight w:val="273"/>
                  </w:trPr>
                  <w:tc>
                    <w:tcPr>
                      <w:tcW w:w="12041" w:type="dxa"/>
                      <w:gridSpan w:val="11"/>
                      <w:tcBorders>
                        <w:top w:val="nil"/>
                        <w:left w:val="nil"/>
                        <w:bottom w:val="nil"/>
                        <w:right w:val="nil"/>
                      </w:tcBorders>
                      <w:shd w:val="clear" w:color="auto" w:fill="auto"/>
                      <w:vAlign w:val="center"/>
                      <w:hideMark/>
                    </w:tcPr>
                    <w:p w14:paraId="18DCA779" w14:textId="77777777" w:rsidR="00351906" w:rsidRPr="00572CFE" w:rsidRDefault="00351906" w:rsidP="00351906">
                      <w:pPr>
                        <w:jc w:val="center"/>
                        <w:rPr>
                          <w:rFonts w:eastAsia="Times New Roman"/>
                          <w:b/>
                          <w:bCs/>
                          <w:i/>
                          <w:iCs/>
                          <w:color w:val="000000"/>
                          <w:sz w:val="26"/>
                          <w:szCs w:val="26"/>
                        </w:rPr>
                      </w:pPr>
                      <w:bookmarkStart w:id="3" w:name="RANGE!B33"/>
                      <w:r w:rsidRPr="00572CFE">
                        <w:rPr>
                          <w:rFonts w:eastAsia="Times New Roman"/>
                          <w:b/>
                          <w:bCs/>
                          <w:i/>
                          <w:iCs/>
                          <w:color w:val="000000"/>
                          <w:sz w:val="26"/>
                          <w:szCs w:val="26"/>
                        </w:rPr>
                        <w:t>Animation &amp; Game Art</w:t>
                      </w:r>
                      <w:bookmarkEnd w:id="3"/>
                    </w:p>
                  </w:tc>
                </w:tr>
                <w:tr w:rsidR="00351906" w:rsidRPr="00572CFE" w14:paraId="440BC063" w14:textId="77777777" w:rsidTr="00351906">
                  <w:trPr>
                    <w:trHeight w:val="226"/>
                  </w:trPr>
                  <w:tc>
                    <w:tcPr>
                      <w:tcW w:w="1662" w:type="dxa"/>
                      <w:tcBorders>
                        <w:top w:val="nil"/>
                        <w:left w:val="single" w:sz="8" w:space="0" w:color="auto"/>
                        <w:bottom w:val="nil"/>
                        <w:right w:val="nil"/>
                      </w:tcBorders>
                      <w:shd w:val="clear" w:color="000000" w:fill="8497B0"/>
                      <w:vAlign w:val="center"/>
                      <w:hideMark/>
                    </w:tcPr>
                    <w:p w14:paraId="129AC468" w14:textId="77777777" w:rsidR="00351906" w:rsidRPr="00572CFE" w:rsidRDefault="00351906" w:rsidP="00351906">
                      <w:pPr>
                        <w:jc w:val="right"/>
                        <w:rPr>
                          <w:rFonts w:eastAsia="Times New Roman"/>
                          <w:b/>
                          <w:bCs/>
                          <w:color w:val="FFFFFF"/>
                          <w:sz w:val="20"/>
                          <w:szCs w:val="20"/>
                        </w:rPr>
                      </w:pPr>
                      <w:r w:rsidRPr="00572CFE">
                        <w:rPr>
                          <w:rFonts w:eastAsia="Times New Roman"/>
                          <w:b/>
                          <w:bCs/>
                          <w:color w:val="FFFFFF"/>
                          <w:sz w:val="20"/>
                          <w:szCs w:val="20"/>
                        </w:rPr>
                        <w:t>Term</w:t>
                      </w:r>
                    </w:p>
                  </w:tc>
                  <w:tc>
                    <w:tcPr>
                      <w:tcW w:w="10379" w:type="dxa"/>
                      <w:gridSpan w:val="10"/>
                      <w:tcBorders>
                        <w:top w:val="nil"/>
                        <w:left w:val="nil"/>
                        <w:bottom w:val="nil"/>
                        <w:right w:val="nil"/>
                      </w:tcBorders>
                      <w:shd w:val="clear" w:color="000000" w:fill="8497B0"/>
                      <w:vAlign w:val="center"/>
                      <w:hideMark/>
                    </w:tcPr>
                    <w:p w14:paraId="566D8ECA" w14:textId="77777777" w:rsidR="00351906" w:rsidRPr="00572CFE" w:rsidRDefault="00351906" w:rsidP="00351906">
                      <w:pPr>
                        <w:jc w:val="center"/>
                        <w:rPr>
                          <w:rFonts w:eastAsia="Times New Roman"/>
                          <w:b/>
                          <w:bCs/>
                          <w:color w:val="FFFFFF"/>
                          <w:sz w:val="20"/>
                          <w:szCs w:val="20"/>
                        </w:rPr>
                      </w:pPr>
                      <w:r w:rsidRPr="00572CFE">
                        <w:rPr>
                          <w:rFonts w:eastAsia="Times New Roman"/>
                          <w:b/>
                          <w:bCs/>
                          <w:color w:val="FFFFFF"/>
                          <w:sz w:val="20"/>
                          <w:szCs w:val="20"/>
                        </w:rPr>
                        <w:t>Count of Enrolled Program Majors by Academic Year</w:t>
                      </w:r>
                    </w:p>
                  </w:tc>
                </w:tr>
                <w:tr w:rsidR="00351906" w:rsidRPr="00572CFE" w14:paraId="09E6E1D4" w14:textId="77777777" w:rsidTr="00351906">
                  <w:trPr>
                    <w:trHeight w:val="233"/>
                  </w:trPr>
                  <w:tc>
                    <w:tcPr>
                      <w:tcW w:w="2407" w:type="dxa"/>
                      <w:gridSpan w:val="2"/>
                      <w:tcBorders>
                        <w:top w:val="nil"/>
                        <w:left w:val="single" w:sz="8" w:space="0" w:color="auto"/>
                        <w:bottom w:val="single" w:sz="8" w:space="0" w:color="000000"/>
                        <w:right w:val="single" w:sz="8" w:space="0" w:color="000000"/>
                      </w:tcBorders>
                      <w:shd w:val="clear" w:color="000000" w:fill="D6DCE4"/>
                      <w:vAlign w:val="center"/>
                      <w:hideMark/>
                    </w:tcPr>
                    <w:p w14:paraId="11E06A1D"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2016 - 2017</w:t>
                      </w:r>
                    </w:p>
                  </w:tc>
                  <w:tc>
                    <w:tcPr>
                      <w:tcW w:w="2406" w:type="dxa"/>
                      <w:gridSpan w:val="2"/>
                      <w:tcBorders>
                        <w:top w:val="nil"/>
                        <w:left w:val="nil"/>
                        <w:bottom w:val="single" w:sz="8" w:space="0" w:color="000000"/>
                        <w:right w:val="single" w:sz="8" w:space="0" w:color="000000"/>
                      </w:tcBorders>
                      <w:shd w:val="clear" w:color="000000" w:fill="D6DCE4"/>
                      <w:vAlign w:val="center"/>
                      <w:hideMark/>
                    </w:tcPr>
                    <w:p w14:paraId="69538D56"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2017 - 2018</w:t>
                      </w:r>
                    </w:p>
                  </w:tc>
                  <w:tc>
                    <w:tcPr>
                      <w:tcW w:w="2406" w:type="dxa"/>
                      <w:gridSpan w:val="2"/>
                      <w:tcBorders>
                        <w:top w:val="nil"/>
                        <w:left w:val="nil"/>
                        <w:bottom w:val="single" w:sz="8" w:space="0" w:color="000000"/>
                        <w:right w:val="single" w:sz="8" w:space="0" w:color="000000"/>
                      </w:tcBorders>
                      <w:shd w:val="clear" w:color="000000" w:fill="D6DCE4"/>
                      <w:vAlign w:val="center"/>
                      <w:hideMark/>
                    </w:tcPr>
                    <w:p w14:paraId="4561FBED"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2018 - 2019</w:t>
                      </w:r>
                    </w:p>
                  </w:tc>
                  <w:tc>
                    <w:tcPr>
                      <w:tcW w:w="2406" w:type="dxa"/>
                      <w:gridSpan w:val="2"/>
                      <w:tcBorders>
                        <w:top w:val="nil"/>
                        <w:left w:val="nil"/>
                        <w:bottom w:val="single" w:sz="8" w:space="0" w:color="000000"/>
                        <w:right w:val="single" w:sz="8" w:space="0" w:color="000000"/>
                      </w:tcBorders>
                      <w:shd w:val="clear" w:color="000000" w:fill="D6DCE4"/>
                      <w:vAlign w:val="center"/>
                      <w:hideMark/>
                    </w:tcPr>
                    <w:p w14:paraId="5B0A8B36"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2019 - 2020</w:t>
                      </w:r>
                    </w:p>
                  </w:tc>
                  <w:tc>
                    <w:tcPr>
                      <w:tcW w:w="2413" w:type="dxa"/>
                      <w:gridSpan w:val="3"/>
                      <w:tcBorders>
                        <w:top w:val="nil"/>
                        <w:left w:val="nil"/>
                        <w:bottom w:val="single" w:sz="8" w:space="0" w:color="000000"/>
                        <w:right w:val="single" w:sz="8" w:space="0" w:color="000000"/>
                      </w:tcBorders>
                      <w:shd w:val="clear" w:color="000000" w:fill="D6DCE4"/>
                      <w:vAlign w:val="center"/>
                      <w:hideMark/>
                    </w:tcPr>
                    <w:p w14:paraId="3E8B87D6"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2020 - 2021</w:t>
                      </w:r>
                    </w:p>
                  </w:tc>
                </w:tr>
                <w:tr w:rsidR="00351906" w:rsidRPr="00572CFE" w14:paraId="7BEE08F1" w14:textId="77777777" w:rsidTr="00351906">
                  <w:trPr>
                    <w:gridAfter w:val="1"/>
                    <w:wAfter w:w="11" w:type="dxa"/>
                    <w:trHeight w:val="233"/>
                  </w:trPr>
                  <w:tc>
                    <w:tcPr>
                      <w:tcW w:w="1662" w:type="dxa"/>
                      <w:tcBorders>
                        <w:top w:val="nil"/>
                        <w:left w:val="single" w:sz="8" w:space="0" w:color="auto"/>
                        <w:bottom w:val="single" w:sz="8" w:space="0" w:color="BFBFBF"/>
                        <w:right w:val="nil"/>
                      </w:tcBorders>
                      <w:shd w:val="clear" w:color="auto" w:fill="auto"/>
                      <w:vAlign w:val="center"/>
                      <w:hideMark/>
                    </w:tcPr>
                    <w:p w14:paraId="7972479F"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Fall 2016</w:t>
                      </w:r>
                    </w:p>
                  </w:tc>
                  <w:tc>
                    <w:tcPr>
                      <w:tcW w:w="745" w:type="dxa"/>
                      <w:tcBorders>
                        <w:top w:val="nil"/>
                        <w:left w:val="nil"/>
                        <w:bottom w:val="single" w:sz="8" w:space="0" w:color="BFBFBF"/>
                        <w:right w:val="single" w:sz="8" w:space="0" w:color="auto"/>
                      </w:tcBorders>
                      <w:shd w:val="clear" w:color="auto" w:fill="auto"/>
                      <w:vAlign w:val="center"/>
                      <w:hideMark/>
                    </w:tcPr>
                    <w:p w14:paraId="30329526"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303</w:t>
                      </w:r>
                    </w:p>
                  </w:tc>
                  <w:tc>
                    <w:tcPr>
                      <w:tcW w:w="1661" w:type="dxa"/>
                      <w:tcBorders>
                        <w:top w:val="nil"/>
                        <w:left w:val="nil"/>
                        <w:bottom w:val="single" w:sz="8" w:space="0" w:color="BFBFBF"/>
                        <w:right w:val="nil"/>
                      </w:tcBorders>
                      <w:shd w:val="clear" w:color="auto" w:fill="auto"/>
                      <w:vAlign w:val="center"/>
                      <w:hideMark/>
                    </w:tcPr>
                    <w:p w14:paraId="1F90AC59"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Fall 2017</w:t>
                      </w:r>
                    </w:p>
                  </w:tc>
                  <w:tc>
                    <w:tcPr>
                      <w:tcW w:w="745" w:type="dxa"/>
                      <w:tcBorders>
                        <w:top w:val="nil"/>
                        <w:left w:val="nil"/>
                        <w:bottom w:val="single" w:sz="8" w:space="0" w:color="BFBFBF"/>
                        <w:right w:val="single" w:sz="8" w:space="0" w:color="auto"/>
                      </w:tcBorders>
                      <w:shd w:val="clear" w:color="auto" w:fill="auto"/>
                      <w:vAlign w:val="center"/>
                      <w:hideMark/>
                    </w:tcPr>
                    <w:p w14:paraId="0C308822"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366</w:t>
                      </w:r>
                    </w:p>
                  </w:tc>
                  <w:tc>
                    <w:tcPr>
                      <w:tcW w:w="1661" w:type="dxa"/>
                      <w:tcBorders>
                        <w:top w:val="nil"/>
                        <w:left w:val="nil"/>
                        <w:bottom w:val="single" w:sz="8" w:space="0" w:color="BFBFBF"/>
                        <w:right w:val="nil"/>
                      </w:tcBorders>
                      <w:shd w:val="clear" w:color="auto" w:fill="auto"/>
                      <w:vAlign w:val="center"/>
                      <w:hideMark/>
                    </w:tcPr>
                    <w:p w14:paraId="3CE343DD"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Fall 2018</w:t>
                      </w:r>
                    </w:p>
                  </w:tc>
                  <w:tc>
                    <w:tcPr>
                      <w:tcW w:w="745" w:type="dxa"/>
                      <w:tcBorders>
                        <w:top w:val="nil"/>
                        <w:left w:val="nil"/>
                        <w:bottom w:val="single" w:sz="8" w:space="0" w:color="BFBFBF"/>
                        <w:right w:val="single" w:sz="8" w:space="0" w:color="auto"/>
                      </w:tcBorders>
                      <w:shd w:val="clear" w:color="auto" w:fill="auto"/>
                      <w:vAlign w:val="center"/>
                      <w:hideMark/>
                    </w:tcPr>
                    <w:p w14:paraId="75AF4202"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403</w:t>
                      </w:r>
                    </w:p>
                  </w:tc>
                  <w:tc>
                    <w:tcPr>
                      <w:tcW w:w="1661" w:type="dxa"/>
                      <w:tcBorders>
                        <w:top w:val="nil"/>
                        <w:left w:val="nil"/>
                        <w:bottom w:val="single" w:sz="8" w:space="0" w:color="BFBFBF"/>
                        <w:right w:val="nil"/>
                      </w:tcBorders>
                      <w:shd w:val="clear" w:color="auto" w:fill="auto"/>
                      <w:vAlign w:val="center"/>
                      <w:hideMark/>
                    </w:tcPr>
                    <w:p w14:paraId="5F8446ED"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Fall 2019</w:t>
                      </w:r>
                    </w:p>
                  </w:tc>
                  <w:tc>
                    <w:tcPr>
                      <w:tcW w:w="745" w:type="dxa"/>
                      <w:tcBorders>
                        <w:top w:val="nil"/>
                        <w:left w:val="nil"/>
                        <w:bottom w:val="single" w:sz="8" w:space="0" w:color="BFBFBF"/>
                        <w:right w:val="single" w:sz="8" w:space="0" w:color="auto"/>
                      </w:tcBorders>
                      <w:shd w:val="clear" w:color="auto" w:fill="auto"/>
                      <w:vAlign w:val="center"/>
                      <w:hideMark/>
                    </w:tcPr>
                    <w:p w14:paraId="70A1EA34"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450</w:t>
                      </w:r>
                    </w:p>
                  </w:tc>
                  <w:tc>
                    <w:tcPr>
                      <w:tcW w:w="1661" w:type="dxa"/>
                      <w:tcBorders>
                        <w:top w:val="nil"/>
                        <w:left w:val="nil"/>
                        <w:bottom w:val="single" w:sz="8" w:space="0" w:color="BFBFBF"/>
                        <w:right w:val="nil"/>
                      </w:tcBorders>
                      <w:shd w:val="clear" w:color="auto" w:fill="auto"/>
                      <w:vAlign w:val="center"/>
                      <w:hideMark/>
                    </w:tcPr>
                    <w:p w14:paraId="0EA2D39D"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Fall 2020</w:t>
                      </w:r>
                    </w:p>
                  </w:tc>
                  <w:tc>
                    <w:tcPr>
                      <w:tcW w:w="744" w:type="dxa"/>
                      <w:tcBorders>
                        <w:top w:val="nil"/>
                        <w:left w:val="nil"/>
                        <w:bottom w:val="single" w:sz="8" w:space="0" w:color="BFBFBF"/>
                        <w:right w:val="single" w:sz="8" w:space="0" w:color="auto"/>
                      </w:tcBorders>
                      <w:shd w:val="clear" w:color="auto" w:fill="auto"/>
                      <w:vAlign w:val="center"/>
                      <w:hideMark/>
                    </w:tcPr>
                    <w:p w14:paraId="179CF84B"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399</w:t>
                      </w:r>
                    </w:p>
                  </w:tc>
                </w:tr>
                <w:tr w:rsidR="00351906" w:rsidRPr="00572CFE" w14:paraId="4C6FA750" w14:textId="77777777" w:rsidTr="00351906">
                  <w:trPr>
                    <w:gridAfter w:val="1"/>
                    <w:wAfter w:w="11" w:type="dxa"/>
                    <w:trHeight w:val="233"/>
                  </w:trPr>
                  <w:tc>
                    <w:tcPr>
                      <w:tcW w:w="1662" w:type="dxa"/>
                      <w:tcBorders>
                        <w:top w:val="nil"/>
                        <w:left w:val="single" w:sz="8" w:space="0" w:color="auto"/>
                        <w:bottom w:val="single" w:sz="8" w:space="0" w:color="BFBFBF"/>
                        <w:right w:val="nil"/>
                      </w:tcBorders>
                      <w:shd w:val="clear" w:color="auto" w:fill="auto"/>
                      <w:vAlign w:val="center"/>
                      <w:hideMark/>
                    </w:tcPr>
                    <w:p w14:paraId="75DA127D"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Winter 2016</w:t>
                      </w:r>
                    </w:p>
                  </w:tc>
                  <w:tc>
                    <w:tcPr>
                      <w:tcW w:w="745" w:type="dxa"/>
                      <w:tcBorders>
                        <w:top w:val="nil"/>
                        <w:left w:val="nil"/>
                        <w:bottom w:val="single" w:sz="8" w:space="0" w:color="BFBFBF"/>
                        <w:right w:val="single" w:sz="8" w:space="0" w:color="auto"/>
                      </w:tcBorders>
                      <w:shd w:val="clear" w:color="auto" w:fill="auto"/>
                      <w:vAlign w:val="center"/>
                      <w:hideMark/>
                    </w:tcPr>
                    <w:p w14:paraId="4A0438E0"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7</w:t>
                      </w:r>
                    </w:p>
                  </w:tc>
                  <w:tc>
                    <w:tcPr>
                      <w:tcW w:w="1661" w:type="dxa"/>
                      <w:tcBorders>
                        <w:top w:val="nil"/>
                        <w:left w:val="nil"/>
                        <w:bottom w:val="single" w:sz="8" w:space="0" w:color="BFBFBF"/>
                        <w:right w:val="nil"/>
                      </w:tcBorders>
                      <w:shd w:val="clear" w:color="auto" w:fill="auto"/>
                      <w:vAlign w:val="center"/>
                      <w:hideMark/>
                    </w:tcPr>
                    <w:p w14:paraId="1F06BFC5"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Winter 2017</w:t>
                      </w:r>
                    </w:p>
                  </w:tc>
                  <w:tc>
                    <w:tcPr>
                      <w:tcW w:w="745" w:type="dxa"/>
                      <w:tcBorders>
                        <w:top w:val="nil"/>
                        <w:left w:val="nil"/>
                        <w:bottom w:val="single" w:sz="8" w:space="0" w:color="BFBFBF"/>
                        <w:right w:val="single" w:sz="8" w:space="0" w:color="auto"/>
                      </w:tcBorders>
                      <w:shd w:val="clear" w:color="auto" w:fill="auto"/>
                      <w:vAlign w:val="center"/>
                      <w:hideMark/>
                    </w:tcPr>
                    <w:p w14:paraId="60F7AC9A"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11</w:t>
                      </w:r>
                    </w:p>
                  </w:tc>
                  <w:tc>
                    <w:tcPr>
                      <w:tcW w:w="1661" w:type="dxa"/>
                      <w:tcBorders>
                        <w:top w:val="nil"/>
                        <w:left w:val="nil"/>
                        <w:bottom w:val="single" w:sz="8" w:space="0" w:color="BFBFBF"/>
                        <w:right w:val="nil"/>
                      </w:tcBorders>
                      <w:shd w:val="clear" w:color="auto" w:fill="auto"/>
                      <w:vAlign w:val="center"/>
                      <w:hideMark/>
                    </w:tcPr>
                    <w:p w14:paraId="18A56717"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Winter 2018</w:t>
                      </w:r>
                    </w:p>
                  </w:tc>
                  <w:tc>
                    <w:tcPr>
                      <w:tcW w:w="745" w:type="dxa"/>
                      <w:tcBorders>
                        <w:top w:val="nil"/>
                        <w:left w:val="nil"/>
                        <w:bottom w:val="single" w:sz="8" w:space="0" w:color="BFBFBF"/>
                        <w:right w:val="single" w:sz="8" w:space="0" w:color="auto"/>
                      </w:tcBorders>
                      <w:shd w:val="clear" w:color="auto" w:fill="auto"/>
                      <w:vAlign w:val="center"/>
                      <w:hideMark/>
                    </w:tcPr>
                    <w:p w14:paraId="1C709A59"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14</w:t>
                      </w:r>
                    </w:p>
                  </w:tc>
                  <w:tc>
                    <w:tcPr>
                      <w:tcW w:w="1661" w:type="dxa"/>
                      <w:tcBorders>
                        <w:top w:val="nil"/>
                        <w:left w:val="nil"/>
                        <w:bottom w:val="single" w:sz="8" w:space="0" w:color="BFBFBF"/>
                        <w:right w:val="nil"/>
                      </w:tcBorders>
                      <w:shd w:val="clear" w:color="auto" w:fill="auto"/>
                      <w:vAlign w:val="center"/>
                      <w:hideMark/>
                    </w:tcPr>
                    <w:p w14:paraId="26DE1CA1"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 </w:t>
                      </w:r>
                    </w:p>
                  </w:tc>
                  <w:tc>
                    <w:tcPr>
                      <w:tcW w:w="745" w:type="dxa"/>
                      <w:tcBorders>
                        <w:top w:val="nil"/>
                        <w:left w:val="nil"/>
                        <w:bottom w:val="single" w:sz="8" w:space="0" w:color="BFBFBF"/>
                        <w:right w:val="single" w:sz="8" w:space="0" w:color="auto"/>
                      </w:tcBorders>
                      <w:shd w:val="clear" w:color="auto" w:fill="auto"/>
                      <w:vAlign w:val="center"/>
                      <w:hideMark/>
                    </w:tcPr>
                    <w:p w14:paraId="31FD0D3A" w14:textId="77777777" w:rsidR="00351906" w:rsidRPr="00572CFE" w:rsidRDefault="00351906" w:rsidP="00351906">
                      <w:pPr>
                        <w:jc w:val="center"/>
                        <w:rPr>
                          <w:rFonts w:eastAsia="Times New Roman"/>
                          <w:b/>
                          <w:bCs/>
                          <w:color w:val="000000"/>
                          <w:sz w:val="20"/>
                          <w:szCs w:val="20"/>
                        </w:rPr>
                      </w:pPr>
                    </w:p>
                  </w:tc>
                  <w:tc>
                    <w:tcPr>
                      <w:tcW w:w="1661" w:type="dxa"/>
                      <w:tcBorders>
                        <w:top w:val="nil"/>
                        <w:left w:val="nil"/>
                        <w:bottom w:val="single" w:sz="8" w:space="0" w:color="BFBFBF"/>
                        <w:right w:val="nil"/>
                      </w:tcBorders>
                      <w:shd w:val="clear" w:color="auto" w:fill="auto"/>
                      <w:vAlign w:val="center"/>
                      <w:hideMark/>
                    </w:tcPr>
                    <w:p w14:paraId="53F14183"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 </w:t>
                      </w:r>
                    </w:p>
                  </w:tc>
                  <w:tc>
                    <w:tcPr>
                      <w:tcW w:w="744" w:type="dxa"/>
                      <w:tcBorders>
                        <w:top w:val="nil"/>
                        <w:left w:val="nil"/>
                        <w:bottom w:val="single" w:sz="8" w:space="0" w:color="BFBFBF"/>
                        <w:right w:val="single" w:sz="8" w:space="0" w:color="auto"/>
                      </w:tcBorders>
                      <w:shd w:val="clear" w:color="auto" w:fill="auto"/>
                      <w:vAlign w:val="center"/>
                      <w:hideMark/>
                    </w:tcPr>
                    <w:p w14:paraId="696B1774" w14:textId="77777777" w:rsidR="00351906" w:rsidRPr="00572CFE" w:rsidRDefault="00351906" w:rsidP="00351906">
                      <w:pPr>
                        <w:jc w:val="center"/>
                        <w:rPr>
                          <w:rFonts w:eastAsia="Times New Roman"/>
                          <w:b/>
                          <w:bCs/>
                          <w:color w:val="000000"/>
                          <w:sz w:val="20"/>
                          <w:szCs w:val="20"/>
                        </w:rPr>
                      </w:pPr>
                    </w:p>
                  </w:tc>
                </w:tr>
                <w:tr w:rsidR="00351906" w:rsidRPr="00572CFE" w14:paraId="40DE8C9E" w14:textId="77777777" w:rsidTr="00351906">
                  <w:trPr>
                    <w:gridAfter w:val="1"/>
                    <w:wAfter w:w="11" w:type="dxa"/>
                    <w:trHeight w:val="233"/>
                  </w:trPr>
                  <w:tc>
                    <w:tcPr>
                      <w:tcW w:w="1662" w:type="dxa"/>
                      <w:tcBorders>
                        <w:top w:val="nil"/>
                        <w:left w:val="single" w:sz="8" w:space="0" w:color="auto"/>
                        <w:bottom w:val="single" w:sz="8" w:space="0" w:color="BFBFBF"/>
                        <w:right w:val="nil"/>
                      </w:tcBorders>
                      <w:shd w:val="clear" w:color="auto" w:fill="auto"/>
                      <w:vAlign w:val="center"/>
                      <w:hideMark/>
                    </w:tcPr>
                    <w:p w14:paraId="727290A9"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Spring 2017</w:t>
                      </w:r>
                    </w:p>
                  </w:tc>
                  <w:tc>
                    <w:tcPr>
                      <w:tcW w:w="745" w:type="dxa"/>
                      <w:tcBorders>
                        <w:top w:val="nil"/>
                        <w:left w:val="nil"/>
                        <w:bottom w:val="single" w:sz="8" w:space="0" w:color="BFBFBF"/>
                        <w:right w:val="single" w:sz="8" w:space="0" w:color="auto"/>
                      </w:tcBorders>
                      <w:shd w:val="clear" w:color="auto" w:fill="auto"/>
                      <w:vAlign w:val="center"/>
                      <w:hideMark/>
                    </w:tcPr>
                    <w:p w14:paraId="3024931D"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276</w:t>
                      </w:r>
                    </w:p>
                  </w:tc>
                  <w:tc>
                    <w:tcPr>
                      <w:tcW w:w="1661" w:type="dxa"/>
                      <w:tcBorders>
                        <w:top w:val="nil"/>
                        <w:left w:val="nil"/>
                        <w:bottom w:val="single" w:sz="8" w:space="0" w:color="BFBFBF"/>
                        <w:right w:val="nil"/>
                      </w:tcBorders>
                      <w:shd w:val="clear" w:color="auto" w:fill="auto"/>
                      <w:vAlign w:val="center"/>
                      <w:hideMark/>
                    </w:tcPr>
                    <w:p w14:paraId="062C92C9"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Spring 2018</w:t>
                      </w:r>
                    </w:p>
                  </w:tc>
                  <w:tc>
                    <w:tcPr>
                      <w:tcW w:w="745" w:type="dxa"/>
                      <w:tcBorders>
                        <w:top w:val="nil"/>
                        <w:left w:val="nil"/>
                        <w:bottom w:val="single" w:sz="8" w:space="0" w:color="BFBFBF"/>
                        <w:right w:val="single" w:sz="8" w:space="0" w:color="auto"/>
                      </w:tcBorders>
                      <w:shd w:val="clear" w:color="auto" w:fill="auto"/>
                      <w:vAlign w:val="center"/>
                      <w:hideMark/>
                    </w:tcPr>
                    <w:p w14:paraId="7707D4ED"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321</w:t>
                      </w:r>
                    </w:p>
                  </w:tc>
                  <w:tc>
                    <w:tcPr>
                      <w:tcW w:w="1661" w:type="dxa"/>
                      <w:tcBorders>
                        <w:top w:val="nil"/>
                        <w:left w:val="nil"/>
                        <w:bottom w:val="single" w:sz="8" w:space="0" w:color="BFBFBF"/>
                        <w:right w:val="nil"/>
                      </w:tcBorders>
                      <w:shd w:val="clear" w:color="auto" w:fill="auto"/>
                      <w:vAlign w:val="center"/>
                      <w:hideMark/>
                    </w:tcPr>
                    <w:p w14:paraId="028072E0"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Spring 2019</w:t>
                      </w:r>
                    </w:p>
                  </w:tc>
                  <w:tc>
                    <w:tcPr>
                      <w:tcW w:w="745" w:type="dxa"/>
                      <w:tcBorders>
                        <w:top w:val="nil"/>
                        <w:left w:val="nil"/>
                        <w:bottom w:val="single" w:sz="8" w:space="0" w:color="BFBFBF"/>
                        <w:right w:val="single" w:sz="8" w:space="0" w:color="auto"/>
                      </w:tcBorders>
                      <w:shd w:val="clear" w:color="auto" w:fill="auto"/>
                      <w:vAlign w:val="center"/>
                      <w:hideMark/>
                    </w:tcPr>
                    <w:p w14:paraId="14C3A8B6"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372</w:t>
                      </w:r>
                    </w:p>
                  </w:tc>
                  <w:tc>
                    <w:tcPr>
                      <w:tcW w:w="1661" w:type="dxa"/>
                      <w:tcBorders>
                        <w:top w:val="nil"/>
                        <w:left w:val="nil"/>
                        <w:bottom w:val="single" w:sz="8" w:space="0" w:color="BFBFBF"/>
                        <w:right w:val="nil"/>
                      </w:tcBorders>
                      <w:shd w:val="clear" w:color="auto" w:fill="auto"/>
                      <w:vAlign w:val="center"/>
                      <w:hideMark/>
                    </w:tcPr>
                    <w:p w14:paraId="312BFD7A"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Spring 2020</w:t>
                      </w:r>
                    </w:p>
                  </w:tc>
                  <w:tc>
                    <w:tcPr>
                      <w:tcW w:w="745" w:type="dxa"/>
                      <w:tcBorders>
                        <w:top w:val="nil"/>
                        <w:left w:val="nil"/>
                        <w:bottom w:val="single" w:sz="8" w:space="0" w:color="BFBFBF"/>
                        <w:right w:val="single" w:sz="8" w:space="0" w:color="auto"/>
                      </w:tcBorders>
                      <w:shd w:val="clear" w:color="auto" w:fill="auto"/>
                      <w:vAlign w:val="center"/>
                      <w:hideMark/>
                    </w:tcPr>
                    <w:p w14:paraId="7FA7F401"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408</w:t>
                      </w:r>
                    </w:p>
                  </w:tc>
                  <w:tc>
                    <w:tcPr>
                      <w:tcW w:w="1661" w:type="dxa"/>
                      <w:tcBorders>
                        <w:top w:val="nil"/>
                        <w:left w:val="nil"/>
                        <w:bottom w:val="single" w:sz="8" w:space="0" w:color="BFBFBF"/>
                        <w:right w:val="nil"/>
                      </w:tcBorders>
                      <w:shd w:val="clear" w:color="auto" w:fill="auto"/>
                      <w:vAlign w:val="center"/>
                      <w:hideMark/>
                    </w:tcPr>
                    <w:p w14:paraId="6948BD87"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Spring 2021</w:t>
                      </w:r>
                    </w:p>
                  </w:tc>
                  <w:tc>
                    <w:tcPr>
                      <w:tcW w:w="744" w:type="dxa"/>
                      <w:tcBorders>
                        <w:top w:val="nil"/>
                        <w:left w:val="nil"/>
                        <w:bottom w:val="single" w:sz="8" w:space="0" w:color="BFBFBF"/>
                        <w:right w:val="single" w:sz="8" w:space="0" w:color="auto"/>
                      </w:tcBorders>
                      <w:shd w:val="clear" w:color="auto" w:fill="auto"/>
                      <w:vAlign w:val="center"/>
                      <w:hideMark/>
                    </w:tcPr>
                    <w:p w14:paraId="269BC4ED"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366</w:t>
                      </w:r>
                    </w:p>
                  </w:tc>
                </w:tr>
                <w:tr w:rsidR="00351906" w:rsidRPr="00572CFE" w14:paraId="4C4B8B2A" w14:textId="77777777" w:rsidTr="00351906">
                  <w:trPr>
                    <w:gridAfter w:val="1"/>
                    <w:wAfter w:w="11" w:type="dxa"/>
                    <w:trHeight w:val="233"/>
                  </w:trPr>
                  <w:tc>
                    <w:tcPr>
                      <w:tcW w:w="1662" w:type="dxa"/>
                      <w:tcBorders>
                        <w:top w:val="nil"/>
                        <w:left w:val="single" w:sz="8" w:space="0" w:color="auto"/>
                        <w:bottom w:val="single" w:sz="8" w:space="0" w:color="000000"/>
                        <w:right w:val="nil"/>
                      </w:tcBorders>
                      <w:shd w:val="clear" w:color="auto" w:fill="auto"/>
                      <w:vAlign w:val="center"/>
                      <w:hideMark/>
                    </w:tcPr>
                    <w:p w14:paraId="34C55F0B"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Summer 2017</w:t>
                      </w:r>
                    </w:p>
                  </w:tc>
                  <w:tc>
                    <w:tcPr>
                      <w:tcW w:w="745" w:type="dxa"/>
                      <w:tcBorders>
                        <w:top w:val="nil"/>
                        <w:left w:val="nil"/>
                        <w:bottom w:val="single" w:sz="8" w:space="0" w:color="000000"/>
                        <w:right w:val="single" w:sz="8" w:space="0" w:color="auto"/>
                      </w:tcBorders>
                      <w:shd w:val="clear" w:color="auto" w:fill="auto"/>
                      <w:vAlign w:val="center"/>
                      <w:hideMark/>
                    </w:tcPr>
                    <w:p w14:paraId="12DBF414"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89</w:t>
                      </w:r>
                    </w:p>
                  </w:tc>
                  <w:tc>
                    <w:tcPr>
                      <w:tcW w:w="1661" w:type="dxa"/>
                      <w:tcBorders>
                        <w:top w:val="nil"/>
                        <w:left w:val="nil"/>
                        <w:bottom w:val="single" w:sz="8" w:space="0" w:color="000000"/>
                        <w:right w:val="nil"/>
                      </w:tcBorders>
                      <w:shd w:val="clear" w:color="auto" w:fill="auto"/>
                      <w:vAlign w:val="center"/>
                      <w:hideMark/>
                    </w:tcPr>
                    <w:p w14:paraId="1B2F56E5"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Summer 2018</w:t>
                      </w:r>
                    </w:p>
                  </w:tc>
                  <w:tc>
                    <w:tcPr>
                      <w:tcW w:w="745" w:type="dxa"/>
                      <w:tcBorders>
                        <w:top w:val="nil"/>
                        <w:left w:val="nil"/>
                        <w:bottom w:val="single" w:sz="8" w:space="0" w:color="000000"/>
                        <w:right w:val="single" w:sz="8" w:space="0" w:color="auto"/>
                      </w:tcBorders>
                      <w:shd w:val="clear" w:color="auto" w:fill="auto"/>
                      <w:vAlign w:val="center"/>
                      <w:hideMark/>
                    </w:tcPr>
                    <w:p w14:paraId="02254871"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119</w:t>
                      </w:r>
                    </w:p>
                  </w:tc>
                  <w:tc>
                    <w:tcPr>
                      <w:tcW w:w="1661" w:type="dxa"/>
                      <w:tcBorders>
                        <w:top w:val="nil"/>
                        <w:left w:val="nil"/>
                        <w:bottom w:val="single" w:sz="8" w:space="0" w:color="000000"/>
                        <w:right w:val="nil"/>
                      </w:tcBorders>
                      <w:shd w:val="clear" w:color="auto" w:fill="auto"/>
                      <w:vAlign w:val="center"/>
                      <w:hideMark/>
                    </w:tcPr>
                    <w:p w14:paraId="6B58C1D5"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Summer 2019</w:t>
                      </w:r>
                    </w:p>
                  </w:tc>
                  <w:tc>
                    <w:tcPr>
                      <w:tcW w:w="745" w:type="dxa"/>
                      <w:tcBorders>
                        <w:top w:val="nil"/>
                        <w:left w:val="nil"/>
                        <w:bottom w:val="single" w:sz="8" w:space="0" w:color="000000"/>
                        <w:right w:val="single" w:sz="8" w:space="0" w:color="auto"/>
                      </w:tcBorders>
                      <w:shd w:val="clear" w:color="auto" w:fill="auto"/>
                      <w:vAlign w:val="center"/>
                      <w:hideMark/>
                    </w:tcPr>
                    <w:p w14:paraId="4710FDB8"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112</w:t>
                      </w:r>
                    </w:p>
                  </w:tc>
                  <w:tc>
                    <w:tcPr>
                      <w:tcW w:w="1661" w:type="dxa"/>
                      <w:tcBorders>
                        <w:top w:val="nil"/>
                        <w:left w:val="nil"/>
                        <w:bottom w:val="single" w:sz="8" w:space="0" w:color="000000"/>
                        <w:right w:val="nil"/>
                      </w:tcBorders>
                      <w:shd w:val="clear" w:color="auto" w:fill="auto"/>
                      <w:vAlign w:val="center"/>
                      <w:hideMark/>
                    </w:tcPr>
                    <w:p w14:paraId="71E257A1"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Summer 2020</w:t>
                      </w:r>
                    </w:p>
                  </w:tc>
                  <w:tc>
                    <w:tcPr>
                      <w:tcW w:w="745" w:type="dxa"/>
                      <w:tcBorders>
                        <w:top w:val="nil"/>
                        <w:left w:val="nil"/>
                        <w:bottom w:val="single" w:sz="8" w:space="0" w:color="000000"/>
                        <w:right w:val="single" w:sz="8" w:space="0" w:color="auto"/>
                      </w:tcBorders>
                      <w:shd w:val="clear" w:color="auto" w:fill="auto"/>
                      <w:vAlign w:val="center"/>
                      <w:hideMark/>
                    </w:tcPr>
                    <w:p w14:paraId="1348A8E3"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100</w:t>
                      </w:r>
                    </w:p>
                  </w:tc>
                  <w:tc>
                    <w:tcPr>
                      <w:tcW w:w="1661" w:type="dxa"/>
                      <w:tcBorders>
                        <w:top w:val="nil"/>
                        <w:left w:val="nil"/>
                        <w:bottom w:val="single" w:sz="8" w:space="0" w:color="auto"/>
                        <w:right w:val="nil"/>
                      </w:tcBorders>
                      <w:shd w:val="clear" w:color="auto" w:fill="auto"/>
                      <w:vAlign w:val="center"/>
                      <w:hideMark/>
                    </w:tcPr>
                    <w:p w14:paraId="6583C76E" w14:textId="77777777" w:rsidR="00351906" w:rsidRPr="00572CFE" w:rsidRDefault="00351906" w:rsidP="00351906">
                      <w:pPr>
                        <w:jc w:val="right"/>
                        <w:rPr>
                          <w:rFonts w:eastAsia="Times New Roman"/>
                          <w:color w:val="000000"/>
                          <w:sz w:val="20"/>
                          <w:szCs w:val="20"/>
                        </w:rPr>
                      </w:pPr>
                      <w:r w:rsidRPr="00572CFE">
                        <w:rPr>
                          <w:rFonts w:eastAsia="Times New Roman"/>
                          <w:color w:val="000000"/>
                          <w:sz w:val="20"/>
                          <w:szCs w:val="20"/>
                        </w:rPr>
                        <w:t>Summer 2021</w:t>
                      </w:r>
                    </w:p>
                  </w:tc>
                  <w:tc>
                    <w:tcPr>
                      <w:tcW w:w="744" w:type="dxa"/>
                      <w:tcBorders>
                        <w:top w:val="nil"/>
                        <w:left w:val="nil"/>
                        <w:bottom w:val="single" w:sz="8" w:space="0" w:color="auto"/>
                        <w:right w:val="single" w:sz="8" w:space="0" w:color="auto"/>
                      </w:tcBorders>
                      <w:shd w:val="clear" w:color="auto" w:fill="auto"/>
                      <w:vAlign w:val="center"/>
                      <w:hideMark/>
                    </w:tcPr>
                    <w:p w14:paraId="0B86C54B" w14:textId="77777777" w:rsidR="00351906" w:rsidRPr="00572CFE" w:rsidRDefault="00351906" w:rsidP="00351906">
                      <w:pPr>
                        <w:jc w:val="center"/>
                        <w:rPr>
                          <w:rFonts w:eastAsia="Times New Roman"/>
                          <w:b/>
                          <w:bCs/>
                          <w:color w:val="000000"/>
                          <w:sz w:val="20"/>
                          <w:szCs w:val="20"/>
                        </w:rPr>
                      </w:pPr>
                      <w:r w:rsidRPr="00572CFE">
                        <w:rPr>
                          <w:rFonts w:eastAsia="Times New Roman"/>
                          <w:b/>
                          <w:bCs/>
                          <w:color w:val="000000"/>
                          <w:sz w:val="20"/>
                          <w:szCs w:val="20"/>
                        </w:rPr>
                        <w:t>110</w:t>
                      </w:r>
                    </w:p>
                  </w:tc>
                </w:tr>
              </w:tbl>
              <w:p w14:paraId="09269796" w14:textId="77777777" w:rsidR="00351906" w:rsidRDefault="00351906" w:rsidP="00351906">
                <w:pPr>
                  <w:tabs>
                    <w:tab w:val="right" w:pos="13558"/>
                  </w:tabs>
                  <w:spacing w:before="56"/>
                  <w:ind w:left="100"/>
                </w:pPr>
              </w:p>
              <w:p w14:paraId="28921A5A" w14:textId="77777777" w:rsidR="00351906" w:rsidRDefault="00351906" w:rsidP="00351906">
                <w:pPr>
                  <w:tabs>
                    <w:tab w:val="right" w:pos="13558"/>
                  </w:tabs>
                  <w:spacing w:before="56"/>
                </w:pPr>
                <w:r>
                  <w:t>To see the trend graphically, there is an overall increase year-to-year but a slight reversion for Fall, Spring, and an increase, then decrease, then increase for Summer. One minor cause of the difference between Fall and Spring is that our curriculum recommends 11 courses for year 1 and 2 in the Fall and 9 courses for both years in the Spring. (see Question 1 or the appendix document “</w:t>
                </w:r>
                <w:r w:rsidRPr="00E3588E">
                  <w:t>06b.Visual Map 2022 Animation &amp; Game Art AAS Degree.pdf</w:t>
                </w:r>
                <w:r>
                  <w:t>”) With course sections averaging 18-20 students, this can affect overall numbers.</w:t>
                </w:r>
              </w:p>
              <w:p w14:paraId="0809C5C4" w14:textId="77777777" w:rsidR="00351906" w:rsidRDefault="00351906" w:rsidP="00351906">
                <w:pPr>
                  <w:tabs>
                    <w:tab w:val="right" w:pos="13558"/>
                  </w:tabs>
                  <w:spacing w:before="56"/>
                  <w:ind w:left="100"/>
                  <w:jc w:val="center"/>
                </w:pPr>
                <w:r>
                  <w:rPr>
                    <w:noProof/>
                  </w:rPr>
                  <mc:AlternateContent>
                    <mc:Choice Requires="wpg">
                      <w:drawing>
                        <wp:anchor distT="0" distB="0" distL="114300" distR="114300" simplePos="0" relativeHeight="251659264" behindDoc="0" locked="0" layoutInCell="1" allowOverlap="1" wp14:anchorId="556255FD" wp14:editId="38899BAF">
                          <wp:simplePos x="0" y="0"/>
                          <wp:positionH relativeFrom="column">
                            <wp:posOffset>-2138</wp:posOffset>
                          </wp:positionH>
                          <wp:positionV relativeFrom="paragraph">
                            <wp:posOffset>204357</wp:posOffset>
                          </wp:positionV>
                          <wp:extent cx="4431665" cy="1566249"/>
                          <wp:effectExtent l="0" t="0" r="26035" b="15240"/>
                          <wp:wrapTopAndBottom/>
                          <wp:docPr id="98" name="Group 97">
                            <a:extLst xmlns:a="http://schemas.openxmlformats.org/drawingml/2006/main">
                              <a:ext uri="{FF2B5EF4-FFF2-40B4-BE49-F238E27FC236}">
                                <a16:creationId xmlns:a16="http://schemas.microsoft.com/office/drawing/2014/main" id="{95F8833F-DC8F-3805-A7B8-17D584443434}"/>
                              </a:ext>
                            </a:extLst>
                          </wp:docPr>
                          <wp:cNvGraphicFramePr/>
                          <a:graphic xmlns:a="http://schemas.openxmlformats.org/drawingml/2006/main">
                            <a:graphicData uri="http://schemas.microsoft.com/office/word/2010/wordprocessingGroup">
                              <wpg:wgp>
                                <wpg:cNvGrpSpPr/>
                                <wpg:grpSpPr>
                                  <a:xfrm>
                                    <a:off x="0" y="0"/>
                                    <a:ext cx="4431665" cy="1566249"/>
                                    <a:chOff x="0" y="0"/>
                                    <a:chExt cx="4431792" cy="2083308"/>
                                  </a:xfrm>
                                </wpg:grpSpPr>
                                <wps:wsp>
                                  <wps:cNvPr id="1709639795" name="Shape 119">
                                    <a:extLst>
                                      <a:ext uri="{FF2B5EF4-FFF2-40B4-BE49-F238E27FC236}">
                                        <a16:creationId xmlns:a16="http://schemas.microsoft.com/office/drawing/2014/main" id="{113FD08B-D82E-85E0-51BF-67A384FE0451}"/>
                                      </a:ext>
                                    </a:extLst>
                                  </wps:cNvPr>
                                  <wps:cNvSpPr/>
                                  <wps:spPr>
                                    <a:xfrm>
                                      <a:off x="362331" y="1568196"/>
                                      <a:ext cx="3420110" cy="0"/>
                                    </a:xfrm>
                                    <a:custGeom>
                                      <a:avLst/>
                                      <a:gdLst/>
                                      <a:ahLst/>
                                      <a:cxnLst/>
                                      <a:rect l="0" t="0" r="0" b="0"/>
                                      <a:pathLst>
                                        <a:path w="3420110">
                                          <a:moveTo>
                                            <a:pt x="0" y="0"/>
                                          </a:moveTo>
                                          <a:lnTo>
                                            <a:pt x="3420110" y="0"/>
                                          </a:lnTo>
                                        </a:path>
                                      </a:pathLst>
                                    </a:custGeom>
                                    <a:ln w="9525" cap="flat">
                                      <a:round/>
                                    </a:ln>
                                  </wps:spPr>
                                  <wps:style>
                                    <a:lnRef idx="1">
                                      <a:srgbClr val="D9D9D9"/>
                                    </a:lnRef>
                                    <a:fillRef idx="0">
                                      <a:srgbClr val="000000">
                                        <a:alpha val="0"/>
                                      </a:srgbClr>
                                    </a:fillRef>
                                    <a:effectRef idx="0">
                                      <a:scrgbClr r="0" g="0" b="0"/>
                                    </a:effectRef>
                                    <a:fontRef idx="none"/>
                                  </wps:style>
                                  <wps:bodyPr wrap="square"/>
                                </wps:wsp>
                                <wps:wsp>
                                  <wps:cNvPr id="1746745003" name="Shape 120">
                                    <a:extLst>
                                      <a:ext uri="{FF2B5EF4-FFF2-40B4-BE49-F238E27FC236}">
                                        <a16:creationId xmlns:a16="http://schemas.microsoft.com/office/drawing/2014/main" id="{BE33E40B-B66A-8B48-E984-7129BDF2428B}"/>
                                      </a:ext>
                                    </a:extLst>
                                  </wps:cNvPr>
                                  <wps:cNvSpPr/>
                                  <wps:spPr>
                                    <a:xfrm>
                                      <a:off x="362331" y="1348739"/>
                                      <a:ext cx="3420110" cy="0"/>
                                    </a:xfrm>
                                    <a:custGeom>
                                      <a:avLst/>
                                      <a:gdLst/>
                                      <a:ahLst/>
                                      <a:cxnLst/>
                                      <a:rect l="0" t="0" r="0" b="0"/>
                                      <a:pathLst>
                                        <a:path w="3420110">
                                          <a:moveTo>
                                            <a:pt x="0" y="0"/>
                                          </a:moveTo>
                                          <a:lnTo>
                                            <a:pt x="3420110" y="0"/>
                                          </a:lnTo>
                                        </a:path>
                                      </a:pathLst>
                                    </a:custGeom>
                                    <a:ln w="9525" cap="flat">
                                      <a:round/>
                                    </a:ln>
                                  </wps:spPr>
                                  <wps:style>
                                    <a:lnRef idx="1">
                                      <a:srgbClr val="D9D9D9"/>
                                    </a:lnRef>
                                    <a:fillRef idx="0">
                                      <a:srgbClr val="000000">
                                        <a:alpha val="0"/>
                                      </a:srgbClr>
                                    </a:fillRef>
                                    <a:effectRef idx="0">
                                      <a:scrgbClr r="0" g="0" b="0"/>
                                    </a:effectRef>
                                    <a:fontRef idx="none"/>
                                  </wps:style>
                                  <wps:bodyPr wrap="square"/>
                                </wps:wsp>
                                <wps:wsp>
                                  <wps:cNvPr id="757127528" name="Shape 121">
                                    <a:extLst>
                                      <a:ext uri="{FF2B5EF4-FFF2-40B4-BE49-F238E27FC236}">
                                        <a16:creationId xmlns:a16="http://schemas.microsoft.com/office/drawing/2014/main" id="{78D4E6BD-593F-0CE2-A6CF-FEF2EA264255}"/>
                                      </a:ext>
                                    </a:extLst>
                                  </wps:cNvPr>
                                  <wps:cNvSpPr/>
                                  <wps:spPr>
                                    <a:xfrm>
                                      <a:off x="362331" y="1127760"/>
                                      <a:ext cx="3420110" cy="0"/>
                                    </a:xfrm>
                                    <a:custGeom>
                                      <a:avLst/>
                                      <a:gdLst/>
                                      <a:ahLst/>
                                      <a:cxnLst/>
                                      <a:rect l="0" t="0" r="0" b="0"/>
                                      <a:pathLst>
                                        <a:path w="3420110">
                                          <a:moveTo>
                                            <a:pt x="0" y="0"/>
                                          </a:moveTo>
                                          <a:lnTo>
                                            <a:pt x="3420110" y="0"/>
                                          </a:lnTo>
                                        </a:path>
                                      </a:pathLst>
                                    </a:custGeom>
                                    <a:ln w="9525" cap="flat">
                                      <a:round/>
                                    </a:ln>
                                  </wps:spPr>
                                  <wps:style>
                                    <a:lnRef idx="1">
                                      <a:srgbClr val="D9D9D9"/>
                                    </a:lnRef>
                                    <a:fillRef idx="0">
                                      <a:srgbClr val="000000">
                                        <a:alpha val="0"/>
                                      </a:srgbClr>
                                    </a:fillRef>
                                    <a:effectRef idx="0">
                                      <a:scrgbClr r="0" g="0" b="0"/>
                                    </a:effectRef>
                                    <a:fontRef idx="none"/>
                                  </wps:style>
                                  <wps:bodyPr wrap="square"/>
                                </wps:wsp>
                                <wps:wsp>
                                  <wps:cNvPr id="1943166647" name="Shape 122">
                                    <a:extLst>
                                      <a:ext uri="{FF2B5EF4-FFF2-40B4-BE49-F238E27FC236}">
                                        <a16:creationId xmlns:a16="http://schemas.microsoft.com/office/drawing/2014/main" id="{71E0B748-DA2E-F35E-C5FE-FC0D321DD876}"/>
                                      </a:ext>
                                    </a:extLst>
                                  </wps:cNvPr>
                                  <wps:cNvSpPr/>
                                  <wps:spPr>
                                    <a:xfrm>
                                      <a:off x="362331" y="908304"/>
                                      <a:ext cx="3420110" cy="0"/>
                                    </a:xfrm>
                                    <a:custGeom>
                                      <a:avLst/>
                                      <a:gdLst/>
                                      <a:ahLst/>
                                      <a:cxnLst/>
                                      <a:rect l="0" t="0" r="0" b="0"/>
                                      <a:pathLst>
                                        <a:path w="3420110">
                                          <a:moveTo>
                                            <a:pt x="0" y="0"/>
                                          </a:moveTo>
                                          <a:lnTo>
                                            <a:pt x="3420110" y="0"/>
                                          </a:lnTo>
                                        </a:path>
                                      </a:pathLst>
                                    </a:custGeom>
                                    <a:ln w="9525" cap="flat">
                                      <a:round/>
                                    </a:ln>
                                  </wps:spPr>
                                  <wps:style>
                                    <a:lnRef idx="1">
                                      <a:srgbClr val="D9D9D9"/>
                                    </a:lnRef>
                                    <a:fillRef idx="0">
                                      <a:srgbClr val="000000">
                                        <a:alpha val="0"/>
                                      </a:srgbClr>
                                    </a:fillRef>
                                    <a:effectRef idx="0">
                                      <a:scrgbClr r="0" g="0" b="0"/>
                                    </a:effectRef>
                                    <a:fontRef idx="none"/>
                                  </wps:style>
                                  <wps:bodyPr wrap="square"/>
                                </wps:wsp>
                                <wps:wsp>
                                  <wps:cNvPr id="854710162" name="Shape 123">
                                    <a:extLst>
                                      <a:ext uri="{FF2B5EF4-FFF2-40B4-BE49-F238E27FC236}">
                                        <a16:creationId xmlns:a16="http://schemas.microsoft.com/office/drawing/2014/main" id="{F63BCF11-6889-218F-6722-C1536E70EA50}"/>
                                      </a:ext>
                                    </a:extLst>
                                  </wps:cNvPr>
                                  <wps:cNvSpPr/>
                                  <wps:spPr>
                                    <a:xfrm>
                                      <a:off x="362331" y="688086"/>
                                      <a:ext cx="3420110" cy="0"/>
                                    </a:xfrm>
                                    <a:custGeom>
                                      <a:avLst/>
                                      <a:gdLst/>
                                      <a:ahLst/>
                                      <a:cxnLst/>
                                      <a:rect l="0" t="0" r="0" b="0"/>
                                      <a:pathLst>
                                        <a:path w="3420110">
                                          <a:moveTo>
                                            <a:pt x="0" y="0"/>
                                          </a:moveTo>
                                          <a:lnTo>
                                            <a:pt x="3420110" y="0"/>
                                          </a:lnTo>
                                        </a:path>
                                      </a:pathLst>
                                    </a:custGeom>
                                    <a:ln w="9525" cap="flat">
                                      <a:round/>
                                    </a:ln>
                                  </wps:spPr>
                                  <wps:style>
                                    <a:lnRef idx="1">
                                      <a:srgbClr val="D9D9D9"/>
                                    </a:lnRef>
                                    <a:fillRef idx="0">
                                      <a:srgbClr val="000000">
                                        <a:alpha val="0"/>
                                      </a:srgbClr>
                                    </a:fillRef>
                                    <a:effectRef idx="0">
                                      <a:scrgbClr r="0" g="0" b="0"/>
                                    </a:effectRef>
                                    <a:fontRef idx="none"/>
                                  </wps:style>
                                  <wps:bodyPr wrap="square"/>
                                </wps:wsp>
                                <wps:wsp>
                                  <wps:cNvPr id="977024424" name="Shape 14861">
                                    <a:extLst>
                                      <a:ext uri="{FF2B5EF4-FFF2-40B4-BE49-F238E27FC236}">
                                        <a16:creationId xmlns:a16="http://schemas.microsoft.com/office/drawing/2014/main" id="{2693B601-20A8-24FB-F562-EC5D3ACE60A1}"/>
                                      </a:ext>
                                    </a:extLst>
                                  </wps:cNvPr>
                                  <wps:cNvSpPr/>
                                  <wps:spPr>
                                    <a:xfrm>
                                      <a:off x="1330452" y="1773936"/>
                                      <a:ext cx="103632" cy="14732"/>
                                    </a:xfrm>
                                    <a:custGeom>
                                      <a:avLst/>
                                      <a:gdLst/>
                                      <a:ahLst/>
                                      <a:cxnLst/>
                                      <a:rect l="0" t="0" r="0" b="0"/>
                                      <a:pathLst>
                                        <a:path w="103632" h="14732">
                                          <a:moveTo>
                                            <a:pt x="0" y="0"/>
                                          </a:moveTo>
                                          <a:lnTo>
                                            <a:pt x="103632" y="0"/>
                                          </a:lnTo>
                                          <a:lnTo>
                                            <a:pt x="103632" y="14732"/>
                                          </a:lnTo>
                                          <a:lnTo>
                                            <a:pt x="0" y="14732"/>
                                          </a:lnTo>
                                          <a:lnTo>
                                            <a:pt x="0" y="0"/>
                                          </a:lnTo>
                                        </a:path>
                                      </a:pathLst>
                                    </a:custGeom>
                                    <a:ln w="0" cap="flat">
                                      <a:round/>
                                    </a:ln>
                                  </wps:spPr>
                                  <wps:style>
                                    <a:lnRef idx="0">
                                      <a:srgbClr val="000000">
                                        <a:alpha val="0"/>
                                      </a:srgbClr>
                                    </a:lnRef>
                                    <a:fillRef idx="1">
                                      <a:srgbClr val="FFCDCD"/>
                                    </a:fillRef>
                                    <a:effectRef idx="0">
                                      <a:scrgbClr r="0" g="0" b="0"/>
                                    </a:effectRef>
                                    <a:fontRef idx="none"/>
                                  </wps:style>
                                  <wps:bodyPr wrap="square"/>
                                </wps:wsp>
                                <wps:wsp>
                                  <wps:cNvPr id="82277390" name="Shape 14862">
                                    <a:extLst>
                                      <a:ext uri="{FF2B5EF4-FFF2-40B4-BE49-F238E27FC236}">
                                        <a16:creationId xmlns:a16="http://schemas.microsoft.com/office/drawing/2014/main" id="{DB16F639-8773-A241-481C-DE16B8530236}"/>
                                      </a:ext>
                                    </a:extLst>
                                  </wps:cNvPr>
                                  <wps:cNvSpPr/>
                                  <wps:spPr>
                                    <a:xfrm>
                                      <a:off x="3040380" y="1592580"/>
                                      <a:ext cx="103632" cy="196088"/>
                                    </a:xfrm>
                                    <a:custGeom>
                                      <a:avLst/>
                                      <a:gdLst/>
                                      <a:ahLst/>
                                      <a:cxnLst/>
                                      <a:rect l="0" t="0" r="0" b="0"/>
                                      <a:pathLst>
                                        <a:path w="103632" h="196088">
                                          <a:moveTo>
                                            <a:pt x="0" y="0"/>
                                          </a:moveTo>
                                          <a:lnTo>
                                            <a:pt x="103632" y="0"/>
                                          </a:lnTo>
                                          <a:lnTo>
                                            <a:pt x="103632" y="196088"/>
                                          </a:lnTo>
                                          <a:lnTo>
                                            <a:pt x="0" y="196088"/>
                                          </a:lnTo>
                                          <a:lnTo>
                                            <a:pt x="0" y="0"/>
                                          </a:lnTo>
                                        </a:path>
                                      </a:pathLst>
                                    </a:custGeom>
                                    <a:ln w="0" cap="flat">
                                      <a:round/>
                                    </a:ln>
                                  </wps:spPr>
                                  <wps:style>
                                    <a:lnRef idx="0">
                                      <a:srgbClr val="000000">
                                        <a:alpha val="0"/>
                                      </a:srgbClr>
                                    </a:lnRef>
                                    <a:fillRef idx="1">
                                      <a:srgbClr val="FFCDCD"/>
                                    </a:fillRef>
                                    <a:effectRef idx="0">
                                      <a:scrgbClr r="0" g="0" b="0"/>
                                    </a:effectRef>
                                    <a:fontRef idx="none"/>
                                  </wps:style>
                                  <wps:bodyPr wrap="square"/>
                                </wps:wsp>
                                <wps:wsp>
                                  <wps:cNvPr id="1091141753" name="Shape 14863">
                                    <a:extLst>
                                      <a:ext uri="{FF2B5EF4-FFF2-40B4-BE49-F238E27FC236}">
                                        <a16:creationId xmlns:a16="http://schemas.microsoft.com/office/drawing/2014/main" id="{C61DF29B-3246-427B-20FD-613726E2183F}"/>
                                      </a:ext>
                                    </a:extLst>
                                  </wps:cNvPr>
                                  <wps:cNvSpPr/>
                                  <wps:spPr>
                                    <a:xfrm>
                                      <a:off x="2185416" y="1181100"/>
                                      <a:ext cx="103632" cy="607568"/>
                                    </a:xfrm>
                                    <a:custGeom>
                                      <a:avLst/>
                                      <a:gdLst/>
                                      <a:ahLst/>
                                      <a:cxnLst/>
                                      <a:rect l="0" t="0" r="0" b="0"/>
                                      <a:pathLst>
                                        <a:path w="103632" h="607568">
                                          <a:moveTo>
                                            <a:pt x="0" y="0"/>
                                          </a:moveTo>
                                          <a:lnTo>
                                            <a:pt x="103632" y="0"/>
                                          </a:lnTo>
                                          <a:lnTo>
                                            <a:pt x="103632" y="607568"/>
                                          </a:lnTo>
                                          <a:lnTo>
                                            <a:pt x="0" y="607568"/>
                                          </a:lnTo>
                                          <a:lnTo>
                                            <a:pt x="0" y="0"/>
                                          </a:lnTo>
                                        </a:path>
                                      </a:pathLst>
                                    </a:custGeom>
                                    <a:ln w="0" cap="flat">
                                      <a:round/>
                                    </a:ln>
                                  </wps:spPr>
                                  <wps:style>
                                    <a:lnRef idx="0">
                                      <a:srgbClr val="000000">
                                        <a:alpha val="0"/>
                                      </a:srgbClr>
                                    </a:lnRef>
                                    <a:fillRef idx="1">
                                      <a:srgbClr val="FFCDCD"/>
                                    </a:fillRef>
                                    <a:effectRef idx="0">
                                      <a:scrgbClr r="0" g="0" b="0"/>
                                    </a:effectRef>
                                    <a:fontRef idx="none"/>
                                  </wps:style>
                                  <wps:bodyPr wrap="square"/>
                                </wps:wsp>
                                <wps:wsp>
                                  <wps:cNvPr id="1105311417" name="Shape 14864">
                                    <a:extLst>
                                      <a:ext uri="{FF2B5EF4-FFF2-40B4-BE49-F238E27FC236}">
                                        <a16:creationId xmlns:a16="http://schemas.microsoft.com/office/drawing/2014/main" id="{EE1A0447-A5CC-9528-E863-78E39EC3E84B}"/>
                                      </a:ext>
                                    </a:extLst>
                                  </wps:cNvPr>
                                  <wps:cNvSpPr/>
                                  <wps:spPr>
                                    <a:xfrm>
                                      <a:off x="475488" y="1121664"/>
                                      <a:ext cx="103632" cy="667004"/>
                                    </a:xfrm>
                                    <a:custGeom>
                                      <a:avLst/>
                                      <a:gdLst/>
                                      <a:ahLst/>
                                      <a:cxnLst/>
                                      <a:rect l="0" t="0" r="0" b="0"/>
                                      <a:pathLst>
                                        <a:path w="103632" h="667004">
                                          <a:moveTo>
                                            <a:pt x="0" y="0"/>
                                          </a:moveTo>
                                          <a:lnTo>
                                            <a:pt x="103632" y="0"/>
                                          </a:lnTo>
                                          <a:lnTo>
                                            <a:pt x="103632" y="667004"/>
                                          </a:lnTo>
                                          <a:lnTo>
                                            <a:pt x="0" y="667004"/>
                                          </a:lnTo>
                                          <a:lnTo>
                                            <a:pt x="0" y="0"/>
                                          </a:lnTo>
                                        </a:path>
                                      </a:pathLst>
                                    </a:custGeom>
                                    <a:ln w="0" cap="flat">
                                      <a:round/>
                                    </a:ln>
                                  </wps:spPr>
                                  <wps:style>
                                    <a:lnRef idx="0">
                                      <a:srgbClr val="000000">
                                        <a:alpha val="0"/>
                                      </a:srgbClr>
                                    </a:lnRef>
                                    <a:fillRef idx="1">
                                      <a:srgbClr val="FFCDCD"/>
                                    </a:fillRef>
                                    <a:effectRef idx="0">
                                      <a:scrgbClr r="0" g="0" b="0"/>
                                    </a:effectRef>
                                    <a:fontRef idx="none"/>
                                  </wps:style>
                                  <wps:bodyPr wrap="square"/>
                                </wps:wsp>
                                <wps:wsp>
                                  <wps:cNvPr id="301623582" name="Shape 14865">
                                    <a:extLst>
                                      <a:ext uri="{FF2B5EF4-FFF2-40B4-BE49-F238E27FC236}">
                                        <a16:creationId xmlns:a16="http://schemas.microsoft.com/office/drawing/2014/main" id="{20F623C9-13CF-6D7F-F1D2-EE3033384880}"/>
                                      </a:ext>
                                    </a:extLst>
                                  </wps:cNvPr>
                                  <wps:cNvSpPr/>
                                  <wps:spPr>
                                    <a:xfrm>
                                      <a:off x="1461516" y="1764792"/>
                                      <a:ext cx="103632" cy="23876"/>
                                    </a:xfrm>
                                    <a:custGeom>
                                      <a:avLst/>
                                      <a:gdLst/>
                                      <a:ahLst/>
                                      <a:cxnLst/>
                                      <a:rect l="0" t="0" r="0" b="0"/>
                                      <a:pathLst>
                                        <a:path w="103632" h="23876">
                                          <a:moveTo>
                                            <a:pt x="0" y="0"/>
                                          </a:moveTo>
                                          <a:lnTo>
                                            <a:pt x="103632" y="0"/>
                                          </a:lnTo>
                                          <a:lnTo>
                                            <a:pt x="103632" y="23876"/>
                                          </a:lnTo>
                                          <a:lnTo>
                                            <a:pt x="0" y="23876"/>
                                          </a:lnTo>
                                          <a:lnTo>
                                            <a:pt x="0" y="0"/>
                                          </a:lnTo>
                                        </a:path>
                                      </a:pathLst>
                                    </a:custGeom>
                                    <a:ln w="0" cap="flat">
                                      <a:round/>
                                    </a:ln>
                                  </wps:spPr>
                                  <wps:style>
                                    <a:lnRef idx="0">
                                      <a:srgbClr val="000000">
                                        <a:alpha val="0"/>
                                      </a:srgbClr>
                                    </a:lnRef>
                                    <a:fillRef idx="1">
                                      <a:srgbClr val="FF8F8F"/>
                                    </a:fillRef>
                                    <a:effectRef idx="0">
                                      <a:scrgbClr r="0" g="0" b="0"/>
                                    </a:effectRef>
                                    <a:fontRef idx="none"/>
                                  </wps:style>
                                  <wps:bodyPr wrap="square"/>
                                </wps:wsp>
                                <wps:wsp>
                                  <wps:cNvPr id="738239465" name="Shape 14866">
                                    <a:extLst>
                                      <a:ext uri="{FF2B5EF4-FFF2-40B4-BE49-F238E27FC236}">
                                        <a16:creationId xmlns:a16="http://schemas.microsoft.com/office/drawing/2014/main" id="{C55E92DE-166B-7192-D6FA-547B9F838DCF}"/>
                                      </a:ext>
                                    </a:extLst>
                                  </wps:cNvPr>
                                  <wps:cNvSpPr/>
                                  <wps:spPr>
                                    <a:xfrm>
                                      <a:off x="3171444" y="1527048"/>
                                      <a:ext cx="103632" cy="261620"/>
                                    </a:xfrm>
                                    <a:custGeom>
                                      <a:avLst/>
                                      <a:gdLst/>
                                      <a:ahLst/>
                                      <a:cxnLst/>
                                      <a:rect l="0" t="0" r="0" b="0"/>
                                      <a:pathLst>
                                        <a:path w="103632" h="261620">
                                          <a:moveTo>
                                            <a:pt x="0" y="0"/>
                                          </a:moveTo>
                                          <a:lnTo>
                                            <a:pt x="103632" y="0"/>
                                          </a:lnTo>
                                          <a:lnTo>
                                            <a:pt x="103632" y="261620"/>
                                          </a:lnTo>
                                          <a:lnTo>
                                            <a:pt x="0" y="261620"/>
                                          </a:lnTo>
                                          <a:lnTo>
                                            <a:pt x="0" y="0"/>
                                          </a:lnTo>
                                        </a:path>
                                      </a:pathLst>
                                    </a:custGeom>
                                    <a:ln w="0" cap="flat">
                                      <a:round/>
                                    </a:ln>
                                  </wps:spPr>
                                  <wps:style>
                                    <a:lnRef idx="0">
                                      <a:srgbClr val="000000">
                                        <a:alpha val="0"/>
                                      </a:srgbClr>
                                    </a:lnRef>
                                    <a:fillRef idx="1">
                                      <a:srgbClr val="FF8F8F"/>
                                    </a:fillRef>
                                    <a:effectRef idx="0">
                                      <a:scrgbClr r="0" g="0" b="0"/>
                                    </a:effectRef>
                                    <a:fontRef idx="none"/>
                                  </wps:style>
                                  <wps:bodyPr wrap="square"/>
                                </wps:wsp>
                                <wps:wsp>
                                  <wps:cNvPr id="1972712544" name="Shape 14867">
                                    <a:extLst>
                                      <a:ext uri="{FF2B5EF4-FFF2-40B4-BE49-F238E27FC236}">
                                        <a16:creationId xmlns:a16="http://schemas.microsoft.com/office/drawing/2014/main" id="{E711BE73-C279-5296-33B5-1E498329934C}"/>
                                      </a:ext>
                                    </a:extLst>
                                  </wps:cNvPr>
                                  <wps:cNvSpPr/>
                                  <wps:spPr>
                                    <a:xfrm>
                                      <a:off x="2316480" y="1082039"/>
                                      <a:ext cx="103632" cy="706628"/>
                                    </a:xfrm>
                                    <a:custGeom>
                                      <a:avLst/>
                                      <a:gdLst/>
                                      <a:ahLst/>
                                      <a:cxnLst/>
                                      <a:rect l="0" t="0" r="0" b="0"/>
                                      <a:pathLst>
                                        <a:path w="103632" h="706628">
                                          <a:moveTo>
                                            <a:pt x="0" y="0"/>
                                          </a:moveTo>
                                          <a:lnTo>
                                            <a:pt x="103632" y="0"/>
                                          </a:lnTo>
                                          <a:lnTo>
                                            <a:pt x="103632" y="706628"/>
                                          </a:lnTo>
                                          <a:lnTo>
                                            <a:pt x="0" y="706628"/>
                                          </a:lnTo>
                                          <a:lnTo>
                                            <a:pt x="0" y="0"/>
                                          </a:lnTo>
                                        </a:path>
                                      </a:pathLst>
                                    </a:custGeom>
                                    <a:ln w="0" cap="flat">
                                      <a:round/>
                                    </a:ln>
                                  </wps:spPr>
                                  <wps:style>
                                    <a:lnRef idx="0">
                                      <a:srgbClr val="000000">
                                        <a:alpha val="0"/>
                                      </a:srgbClr>
                                    </a:lnRef>
                                    <a:fillRef idx="1">
                                      <a:srgbClr val="FF8F8F"/>
                                    </a:fillRef>
                                    <a:effectRef idx="0">
                                      <a:scrgbClr r="0" g="0" b="0"/>
                                    </a:effectRef>
                                    <a:fontRef idx="none"/>
                                  </wps:style>
                                  <wps:bodyPr wrap="square"/>
                                </wps:wsp>
                                <wps:wsp>
                                  <wps:cNvPr id="1365332078" name="Shape 14868">
                                    <a:extLst>
                                      <a:ext uri="{FF2B5EF4-FFF2-40B4-BE49-F238E27FC236}">
                                        <a16:creationId xmlns:a16="http://schemas.microsoft.com/office/drawing/2014/main" id="{DA1C23C5-5B36-2222-631B-49A515A9883F}"/>
                                      </a:ext>
                                    </a:extLst>
                                  </wps:cNvPr>
                                  <wps:cNvSpPr/>
                                  <wps:spPr>
                                    <a:xfrm>
                                      <a:off x="606552" y="982980"/>
                                      <a:ext cx="103632" cy="805688"/>
                                    </a:xfrm>
                                    <a:custGeom>
                                      <a:avLst/>
                                      <a:gdLst/>
                                      <a:ahLst/>
                                      <a:cxnLst/>
                                      <a:rect l="0" t="0" r="0" b="0"/>
                                      <a:pathLst>
                                        <a:path w="103632" h="805688">
                                          <a:moveTo>
                                            <a:pt x="0" y="0"/>
                                          </a:moveTo>
                                          <a:lnTo>
                                            <a:pt x="103632" y="0"/>
                                          </a:lnTo>
                                          <a:lnTo>
                                            <a:pt x="103632" y="805688"/>
                                          </a:lnTo>
                                          <a:lnTo>
                                            <a:pt x="0" y="805688"/>
                                          </a:lnTo>
                                          <a:lnTo>
                                            <a:pt x="0" y="0"/>
                                          </a:lnTo>
                                        </a:path>
                                      </a:pathLst>
                                    </a:custGeom>
                                    <a:ln w="0" cap="flat">
                                      <a:round/>
                                    </a:ln>
                                  </wps:spPr>
                                  <wps:style>
                                    <a:lnRef idx="0">
                                      <a:srgbClr val="000000">
                                        <a:alpha val="0"/>
                                      </a:srgbClr>
                                    </a:lnRef>
                                    <a:fillRef idx="1">
                                      <a:srgbClr val="FF8F8F"/>
                                    </a:fillRef>
                                    <a:effectRef idx="0">
                                      <a:scrgbClr r="0" g="0" b="0"/>
                                    </a:effectRef>
                                    <a:fontRef idx="none"/>
                                  </wps:style>
                                  <wps:bodyPr wrap="square"/>
                                </wps:wsp>
                                <wps:wsp>
                                  <wps:cNvPr id="995983535" name="Shape 14869">
                                    <a:extLst>
                                      <a:ext uri="{FF2B5EF4-FFF2-40B4-BE49-F238E27FC236}">
                                        <a16:creationId xmlns:a16="http://schemas.microsoft.com/office/drawing/2014/main" id="{06141D2B-B184-0535-56D6-4858A7DB24D3}"/>
                                      </a:ext>
                                    </a:extLst>
                                  </wps:cNvPr>
                                  <wps:cNvSpPr/>
                                  <wps:spPr>
                                    <a:xfrm>
                                      <a:off x="1592580" y="1757172"/>
                                      <a:ext cx="103632" cy="31496"/>
                                    </a:xfrm>
                                    <a:custGeom>
                                      <a:avLst/>
                                      <a:gdLst/>
                                      <a:ahLst/>
                                      <a:cxnLst/>
                                      <a:rect l="0" t="0" r="0" b="0"/>
                                      <a:pathLst>
                                        <a:path w="103632" h="31496">
                                          <a:moveTo>
                                            <a:pt x="0" y="0"/>
                                          </a:moveTo>
                                          <a:lnTo>
                                            <a:pt x="103632" y="0"/>
                                          </a:lnTo>
                                          <a:lnTo>
                                            <a:pt x="103632" y="31496"/>
                                          </a:lnTo>
                                          <a:lnTo>
                                            <a:pt x="0" y="31496"/>
                                          </a:lnTo>
                                          <a:lnTo>
                                            <a:pt x="0" y="0"/>
                                          </a:lnTo>
                                        </a:path>
                                      </a:pathLst>
                                    </a:custGeom>
                                    <a:ln w="0" cap="flat">
                                      <a:round/>
                                    </a:ln>
                                  </wps:spPr>
                                  <wps:style>
                                    <a:lnRef idx="0">
                                      <a:srgbClr val="000000">
                                        <a:alpha val="0"/>
                                      </a:srgbClr>
                                    </a:lnRef>
                                    <a:fillRef idx="1">
                                      <a:srgbClr val="ADB9CA"/>
                                    </a:fillRef>
                                    <a:effectRef idx="0">
                                      <a:scrgbClr r="0" g="0" b="0"/>
                                    </a:effectRef>
                                    <a:fontRef idx="none"/>
                                  </wps:style>
                                  <wps:bodyPr wrap="square"/>
                                </wps:wsp>
                                <wps:wsp>
                                  <wps:cNvPr id="1261037729" name="Shape 14870">
                                    <a:extLst>
                                      <a:ext uri="{FF2B5EF4-FFF2-40B4-BE49-F238E27FC236}">
                                        <a16:creationId xmlns:a16="http://schemas.microsoft.com/office/drawing/2014/main" id="{22F80347-A56B-AE5A-403A-5874DD0157E1}"/>
                                      </a:ext>
                                    </a:extLst>
                                  </wps:cNvPr>
                                  <wps:cNvSpPr/>
                                  <wps:spPr>
                                    <a:xfrm>
                                      <a:off x="3302508" y="1542288"/>
                                      <a:ext cx="103632" cy="246380"/>
                                    </a:xfrm>
                                    <a:custGeom>
                                      <a:avLst/>
                                      <a:gdLst/>
                                      <a:ahLst/>
                                      <a:cxnLst/>
                                      <a:rect l="0" t="0" r="0" b="0"/>
                                      <a:pathLst>
                                        <a:path w="103632" h="246380">
                                          <a:moveTo>
                                            <a:pt x="0" y="0"/>
                                          </a:moveTo>
                                          <a:lnTo>
                                            <a:pt x="103632" y="0"/>
                                          </a:lnTo>
                                          <a:lnTo>
                                            <a:pt x="103632" y="246380"/>
                                          </a:lnTo>
                                          <a:lnTo>
                                            <a:pt x="0" y="246380"/>
                                          </a:lnTo>
                                          <a:lnTo>
                                            <a:pt x="0" y="0"/>
                                          </a:lnTo>
                                        </a:path>
                                      </a:pathLst>
                                    </a:custGeom>
                                    <a:ln w="0" cap="flat">
                                      <a:round/>
                                    </a:ln>
                                  </wps:spPr>
                                  <wps:style>
                                    <a:lnRef idx="0">
                                      <a:srgbClr val="000000">
                                        <a:alpha val="0"/>
                                      </a:srgbClr>
                                    </a:lnRef>
                                    <a:fillRef idx="1">
                                      <a:srgbClr val="ADB9CA"/>
                                    </a:fillRef>
                                    <a:effectRef idx="0">
                                      <a:scrgbClr r="0" g="0" b="0"/>
                                    </a:effectRef>
                                    <a:fontRef idx="none"/>
                                  </wps:style>
                                  <wps:bodyPr wrap="square"/>
                                </wps:wsp>
                                <wps:wsp>
                                  <wps:cNvPr id="1857038646" name="Shape 14871">
                                    <a:extLst>
                                      <a:ext uri="{FF2B5EF4-FFF2-40B4-BE49-F238E27FC236}">
                                        <a16:creationId xmlns:a16="http://schemas.microsoft.com/office/drawing/2014/main" id="{A4F19B69-C796-E191-7A35-E013DD9193D7}"/>
                                      </a:ext>
                                    </a:extLst>
                                  </wps:cNvPr>
                                  <wps:cNvSpPr/>
                                  <wps:spPr>
                                    <a:xfrm>
                                      <a:off x="2447544" y="969264"/>
                                      <a:ext cx="103632" cy="819404"/>
                                    </a:xfrm>
                                    <a:custGeom>
                                      <a:avLst/>
                                      <a:gdLst/>
                                      <a:ahLst/>
                                      <a:cxnLst/>
                                      <a:rect l="0" t="0" r="0" b="0"/>
                                      <a:pathLst>
                                        <a:path w="103632" h="819404">
                                          <a:moveTo>
                                            <a:pt x="0" y="0"/>
                                          </a:moveTo>
                                          <a:lnTo>
                                            <a:pt x="103632" y="0"/>
                                          </a:lnTo>
                                          <a:lnTo>
                                            <a:pt x="103632" y="819404"/>
                                          </a:lnTo>
                                          <a:lnTo>
                                            <a:pt x="0" y="819404"/>
                                          </a:lnTo>
                                          <a:lnTo>
                                            <a:pt x="0" y="0"/>
                                          </a:lnTo>
                                        </a:path>
                                      </a:pathLst>
                                    </a:custGeom>
                                    <a:ln w="0" cap="flat">
                                      <a:round/>
                                    </a:ln>
                                  </wps:spPr>
                                  <wps:style>
                                    <a:lnRef idx="0">
                                      <a:srgbClr val="000000">
                                        <a:alpha val="0"/>
                                      </a:srgbClr>
                                    </a:lnRef>
                                    <a:fillRef idx="1">
                                      <a:srgbClr val="ADB9CA"/>
                                    </a:fillRef>
                                    <a:effectRef idx="0">
                                      <a:scrgbClr r="0" g="0" b="0"/>
                                    </a:effectRef>
                                    <a:fontRef idx="none"/>
                                  </wps:style>
                                  <wps:bodyPr wrap="square"/>
                                </wps:wsp>
                                <wps:wsp>
                                  <wps:cNvPr id="1314586486" name="Shape 14872">
                                    <a:extLst>
                                      <a:ext uri="{FF2B5EF4-FFF2-40B4-BE49-F238E27FC236}">
                                        <a16:creationId xmlns:a16="http://schemas.microsoft.com/office/drawing/2014/main" id="{275D1BAE-E39F-DE70-D9B9-1D0A554D9D98}"/>
                                      </a:ext>
                                    </a:extLst>
                                  </wps:cNvPr>
                                  <wps:cNvSpPr/>
                                  <wps:spPr>
                                    <a:xfrm>
                                      <a:off x="737616" y="902208"/>
                                      <a:ext cx="103632" cy="886460"/>
                                    </a:xfrm>
                                    <a:custGeom>
                                      <a:avLst/>
                                      <a:gdLst/>
                                      <a:ahLst/>
                                      <a:cxnLst/>
                                      <a:rect l="0" t="0" r="0" b="0"/>
                                      <a:pathLst>
                                        <a:path w="103632" h="886460">
                                          <a:moveTo>
                                            <a:pt x="0" y="0"/>
                                          </a:moveTo>
                                          <a:lnTo>
                                            <a:pt x="103632" y="0"/>
                                          </a:lnTo>
                                          <a:lnTo>
                                            <a:pt x="103632" y="886460"/>
                                          </a:lnTo>
                                          <a:lnTo>
                                            <a:pt x="0" y="886460"/>
                                          </a:lnTo>
                                          <a:lnTo>
                                            <a:pt x="0" y="0"/>
                                          </a:lnTo>
                                        </a:path>
                                      </a:pathLst>
                                    </a:custGeom>
                                    <a:ln w="0" cap="flat">
                                      <a:round/>
                                    </a:ln>
                                  </wps:spPr>
                                  <wps:style>
                                    <a:lnRef idx="0">
                                      <a:srgbClr val="000000">
                                        <a:alpha val="0"/>
                                      </a:srgbClr>
                                    </a:lnRef>
                                    <a:fillRef idx="1">
                                      <a:srgbClr val="ADB9CA"/>
                                    </a:fillRef>
                                    <a:effectRef idx="0">
                                      <a:scrgbClr r="0" g="0" b="0"/>
                                    </a:effectRef>
                                    <a:fontRef idx="none"/>
                                  </wps:style>
                                  <wps:bodyPr wrap="square"/>
                                </wps:wsp>
                                <wps:wsp>
                                  <wps:cNvPr id="1149547485" name="Shape 14873">
                                    <a:extLst>
                                      <a:ext uri="{FF2B5EF4-FFF2-40B4-BE49-F238E27FC236}">
                                        <a16:creationId xmlns:a16="http://schemas.microsoft.com/office/drawing/2014/main" id="{F95ABE39-3FA3-160A-494F-2D0EF87A4601}"/>
                                      </a:ext>
                                    </a:extLst>
                                  </wps:cNvPr>
                                  <wps:cNvSpPr/>
                                  <wps:spPr>
                                    <a:xfrm>
                                      <a:off x="3435096" y="1568196"/>
                                      <a:ext cx="103632" cy="220472"/>
                                    </a:xfrm>
                                    <a:custGeom>
                                      <a:avLst/>
                                      <a:gdLst/>
                                      <a:ahLst/>
                                      <a:cxnLst/>
                                      <a:rect l="0" t="0" r="0" b="0"/>
                                      <a:pathLst>
                                        <a:path w="103632" h="220472">
                                          <a:moveTo>
                                            <a:pt x="0" y="0"/>
                                          </a:moveTo>
                                          <a:lnTo>
                                            <a:pt x="103632" y="0"/>
                                          </a:lnTo>
                                          <a:lnTo>
                                            <a:pt x="103632" y="220472"/>
                                          </a:lnTo>
                                          <a:lnTo>
                                            <a:pt x="0" y="220472"/>
                                          </a:lnTo>
                                          <a:lnTo>
                                            <a:pt x="0" y="0"/>
                                          </a:lnTo>
                                        </a:path>
                                      </a:pathLst>
                                    </a:custGeom>
                                    <a:ln w="0" cap="flat">
                                      <a:round/>
                                    </a:ln>
                                  </wps:spPr>
                                  <wps:style>
                                    <a:lnRef idx="0">
                                      <a:srgbClr val="000000">
                                        <a:alpha val="0"/>
                                      </a:srgbClr>
                                    </a:lnRef>
                                    <a:fillRef idx="1">
                                      <a:srgbClr val="8497B0"/>
                                    </a:fillRef>
                                    <a:effectRef idx="0">
                                      <a:scrgbClr r="0" g="0" b="0"/>
                                    </a:effectRef>
                                    <a:fontRef idx="none"/>
                                  </wps:style>
                                  <wps:bodyPr wrap="square"/>
                                </wps:wsp>
                                <wps:wsp>
                                  <wps:cNvPr id="1303787161" name="Shape 14874">
                                    <a:extLst>
                                      <a:ext uri="{FF2B5EF4-FFF2-40B4-BE49-F238E27FC236}">
                                        <a16:creationId xmlns:a16="http://schemas.microsoft.com/office/drawing/2014/main" id="{C01BBD8C-1CE6-2C0E-556C-D088D065E836}"/>
                                      </a:ext>
                                    </a:extLst>
                                  </wps:cNvPr>
                                  <wps:cNvSpPr/>
                                  <wps:spPr>
                                    <a:xfrm>
                                      <a:off x="2580132" y="890015"/>
                                      <a:ext cx="102108" cy="898652"/>
                                    </a:xfrm>
                                    <a:custGeom>
                                      <a:avLst/>
                                      <a:gdLst/>
                                      <a:ahLst/>
                                      <a:cxnLst/>
                                      <a:rect l="0" t="0" r="0" b="0"/>
                                      <a:pathLst>
                                        <a:path w="102108" h="898652">
                                          <a:moveTo>
                                            <a:pt x="0" y="0"/>
                                          </a:moveTo>
                                          <a:lnTo>
                                            <a:pt x="102108" y="0"/>
                                          </a:lnTo>
                                          <a:lnTo>
                                            <a:pt x="102108" y="898652"/>
                                          </a:lnTo>
                                          <a:lnTo>
                                            <a:pt x="0" y="898652"/>
                                          </a:lnTo>
                                          <a:lnTo>
                                            <a:pt x="0" y="0"/>
                                          </a:lnTo>
                                        </a:path>
                                      </a:pathLst>
                                    </a:custGeom>
                                    <a:ln w="0" cap="flat">
                                      <a:round/>
                                    </a:ln>
                                  </wps:spPr>
                                  <wps:style>
                                    <a:lnRef idx="0">
                                      <a:srgbClr val="000000">
                                        <a:alpha val="0"/>
                                      </a:srgbClr>
                                    </a:lnRef>
                                    <a:fillRef idx="1">
                                      <a:srgbClr val="8497B0"/>
                                    </a:fillRef>
                                    <a:effectRef idx="0">
                                      <a:scrgbClr r="0" g="0" b="0"/>
                                    </a:effectRef>
                                    <a:fontRef idx="none"/>
                                  </wps:style>
                                  <wps:bodyPr wrap="square"/>
                                </wps:wsp>
                                <wps:wsp>
                                  <wps:cNvPr id="805028321" name="Shape 14875">
                                    <a:extLst>
                                      <a:ext uri="{FF2B5EF4-FFF2-40B4-BE49-F238E27FC236}">
                                        <a16:creationId xmlns:a16="http://schemas.microsoft.com/office/drawing/2014/main" id="{4403C171-96DF-F3E8-BF82-81AC6B571906}"/>
                                      </a:ext>
                                    </a:extLst>
                                  </wps:cNvPr>
                                  <wps:cNvSpPr/>
                                  <wps:spPr>
                                    <a:xfrm>
                                      <a:off x="870204" y="798576"/>
                                      <a:ext cx="102108" cy="990092"/>
                                    </a:xfrm>
                                    <a:custGeom>
                                      <a:avLst/>
                                      <a:gdLst/>
                                      <a:ahLst/>
                                      <a:cxnLst/>
                                      <a:rect l="0" t="0" r="0" b="0"/>
                                      <a:pathLst>
                                        <a:path w="102108" h="990092">
                                          <a:moveTo>
                                            <a:pt x="0" y="0"/>
                                          </a:moveTo>
                                          <a:lnTo>
                                            <a:pt x="102108" y="0"/>
                                          </a:lnTo>
                                          <a:lnTo>
                                            <a:pt x="102108" y="990092"/>
                                          </a:lnTo>
                                          <a:lnTo>
                                            <a:pt x="0" y="990092"/>
                                          </a:lnTo>
                                          <a:lnTo>
                                            <a:pt x="0" y="0"/>
                                          </a:lnTo>
                                        </a:path>
                                      </a:pathLst>
                                    </a:custGeom>
                                    <a:ln w="0" cap="flat">
                                      <a:round/>
                                    </a:ln>
                                  </wps:spPr>
                                  <wps:style>
                                    <a:lnRef idx="0">
                                      <a:srgbClr val="000000">
                                        <a:alpha val="0"/>
                                      </a:srgbClr>
                                    </a:lnRef>
                                    <a:fillRef idx="1">
                                      <a:srgbClr val="8497B0"/>
                                    </a:fillRef>
                                    <a:effectRef idx="0">
                                      <a:scrgbClr r="0" g="0" b="0"/>
                                    </a:effectRef>
                                    <a:fontRef idx="none"/>
                                  </wps:style>
                                  <wps:bodyPr wrap="square"/>
                                </wps:wsp>
                                <wps:wsp>
                                  <wps:cNvPr id="374451349" name="Shape 14876">
                                    <a:extLst>
                                      <a:ext uri="{FF2B5EF4-FFF2-40B4-BE49-F238E27FC236}">
                                        <a16:creationId xmlns:a16="http://schemas.microsoft.com/office/drawing/2014/main" id="{AA943DDC-FA9C-C91A-9466-59CDF138BE2B}"/>
                                      </a:ext>
                                    </a:extLst>
                                  </wps:cNvPr>
                                  <wps:cNvSpPr/>
                                  <wps:spPr>
                                    <a:xfrm>
                                      <a:off x="3566160" y="1546860"/>
                                      <a:ext cx="103632" cy="241808"/>
                                    </a:xfrm>
                                    <a:custGeom>
                                      <a:avLst/>
                                      <a:gdLst/>
                                      <a:ahLst/>
                                      <a:cxnLst/>
                                      <a:rect l="0" t="0" r="0" b="0"/>
                                      <a:pathLst>
                                        <a:path w="103632" h="241808">
                                          <a:moveTo>
                                            <a:pt x="0" y="0"/>
                                          </a:moveTo>
                                          <a:lnTo>
                                            <a:pt x="103632" y="0"/>
                                          </a:lnTo>
                                          <a:lnTo>
                                            <a:pt x="103632" y="241808"/>
                                          </a:lnTo>
                                          <a:lnTo>
                                            <a:pt x="0" y="241808"/>
                                          </a:lnTo>
                                          <a:lnTo>
                                            <a:pt x="0" y="0"/>
                                          </a:lnTo>
                                        </a:path>
                                      </a:pathLst>
                                    </a:custGeom>
                                    <a:ln w="0" cap="flat">
                                      <a:round/>
                                    </a:ln>
                                  </wps:spPr>
                                  <wps:style>
                                    <a:lnRef idx="0">
                                      <a:srgbClr val="000000">
                                        <a:alpha val="0"/>
                                      </a:srgbClr>
                                    </a:lnRef>
                                    <a:fillRef idx="1">
                                      <a:srgbClr val="333F50"/>
                                    </a:fillRef>
                                    <a:effectRef idx="0">
                                      <a:scrgbClr r="0" g="0" b="0"/>
                                    </a:effectRef>
                                    <a:fontRef idx="none"/>
                                  </wps:style>
                                  <wps:bodyPr wrap="square"/>
                                </wps:wsp>
                                <wps:wsp>
                                  <wps:cNvPr id="1061956604" name="Shape 14877">
                                    <a:extLst>
                                      <a:ext uri="{FF2B5EF4-FFF2-40B4-BE49-F238E27FC236}">
                                        <a16:creationId xmlns:a16="http://schemas.microsoft.com/office/drawing/2014/main" id="{07F5A4AA-5A8A-3F1A-581C-9746B52697E4}"/>
                                      </a:ext>
                                    </a:extLst>
                                  </wps:cNvPr>
                                  <wps:cNvSpPr/>
                                  <wps:spPr>
                                    <a:xfrm>
                                      <a:off x="2711196" y="982980"/>
                                      <a:ext cx="103632" cy="805688"/>
                                    </a:xfrm>
                                    <a:custGeom>
                                      <a:avLst/>
                                      <a:gdLst/>
                                      <a:ahLst/>
                                      <a:cxnLst/>
                                      <a:rect l="0" t="0" r="0" b="0"/>
                                      <a:pathLst>
                                        <a:path w="103632" h="805688">
                                          <a:moveTo>
                                            <a:pt x="0" y="0"/>
                                          </a:moveTo>
                                          <a:lnTo>
                                            <a:pt x="103632" y="0"/>
                                          </a:lnTo>
                                          <a:lnTo>
                                            <a:pt x="103632" y="805688"/>
                                          </a:lnTo>
                                          <a:lnTo>
                                            <a:pt x="0" y="805688"/>
                                          </a:lnTo>
                                          <a:lnTo>
                                            <a:pt x="0" y="0"/>
                                          </a:lnTo>
                                        </a:path>
                                      </a:pathLst>
                                    </a:custGeom>
                                    <a:ln w="0" cap="flat">
                                      <a:round/>
                                    </a:ln>
                                  </wps:spPr>
                                  <wps:style>
                                    <a:lnRef idx="0">
                                      <a:srgbClr val="000000">
                                        <a:alpha val="0"/>
                                      </a:srgbClr>
                                    </a:lnRef>
                                    <a:fillRef idx="1">
                                      <a:srgbClr val="333F50"/>
                                    </a:fillRef>
                                    <a:effectRef idx="0">
                                      <a:scrgbClr r="0" g="0" b="0"/>
                                    </a:effectRef>
                                    <a:fontRef idx="none"/>
                                  </wps:style>
                                  <wps:bodyPr wrap="square"/>
                                </wps:wsp>
                                <wps:wsp>
                                  <wps:cNvPr id="1121690366" name="Shape 14878">
                                    <a:extLst>
                                      <a:ext uri="{FF2B5EF4-FFF2-40B4-BE49-F238E27FC236}">
                                        <a16:creationId xmlns:a16="http://schemas.microsoft.com/office/drawing/2014/main" id="{3A0CA1AF-B98B-CE67-8AAC-8F241E30FEAE}"/>
                                      </a:ext>
                                    </a:extLst>
                                  </wps:cNvPr>
                                  <wps:cNvSpPr/>
                                  <wps:spPr>
                                    <a:xfrm>
                                      <a:off x="1001268" y="909828"/>
                                      <a:ext cx="103632" cy="878839"/>
                                    </a:xfrm>
                                    <a:custGeom>
                                      <a:avLst/>
                                      <a:gdLst/>
                                      <a:ahLst/>
                                      <a:cxnLst/>
                                      <a:rect l="0" t="0" r="0" b="0"/>
                                      <a:pathLst>
                                        <a:path w="103632" h="878839">
                                          <a:moveTo>
                                            <a:pt x="0" y="0"/>
                                          </a:moveTo>
                                          <a:lnTo>
                                            <a:pt x="103632" y="0"/>
                                          </a:lnTo>
                                          <a:lnTo>
                                            <a:pt x="103632" y="878839"/>
                                          </a:lnTo>
                                          <a:lnTo>
                                            <a:pt x="0" y="878839"/>
                                          </a:lnTo>
                                          <a:lnTo>
                                            <a:pt x="0" y="0"/>
                                          </a:lnTo>
                                        </a:path>
                                      </a:pathLst>
                                    </a:custGeom>
                                    <a:ln w="0" cap="flat">
                                      <a:round/>
                                    </a:ln>
                                  </wps:spPr>
                                  <wps:style>
                                    <a:lnRef idx="0">
                                      <a:srgbClr val="000000">
                                        <a:alpha val="0"/>
                                      </a:srgbClr>
                                    </a:lnRef>
                                    <a:fillRef idx="1">
                                      <a:srgbClr val="333F50"/>
                                    </a:fillRef>
                                    <a:effectRef idx="0">
                                      <a:scrgbClr r="0" g="0" b="0"/>
                                    </a:effectRef>
                                    <a:fontRef idx="none"/>
                                  </wps:style>
                                  <wps:bodyPr wrap="square"/>
                                </wps:wsp>
                                <wps:wsp>
                                  <wps:cNvPr id="1838614784" name="Shape 142">
                                    <a:extLst>
                                      <a:ext uri="{FF2B5EF4-FFF2-40B4-BE49-F238E27FC236}">
                                        <a16:creationId xmlns:a16="http://schemas.microsoft.com/office/drawing/2014/main" id="{312DC69E-6D8D-515A-7030-17A3CC8500BA}"/>
                                      </a:ext>
                                    </a:extLst>
                                  </wps:cNvPr>
                                  <wps:cNvSpPr/>
                                  <wps:spPr>
                                    <a:xfrm>
                                      <a:off x="362331" y="1788668"/>
                                      <a:ext cx="3420110" cy="0"/>
                                    </a:xfrm>
                                    <a:custGeom>
                                      <a:avLst/>
                                      <a:gdLst/>
                                      <a:ahLst/>
                                      <a:cxnLst/>
                                      <a:rect l="0" t="0" r="0" b="0"/>
                                      <a:pathLst>
                                        <a:path w="3420110">
                                          <a:moveTo>
                                            <a:pt x="0" y="0"/>
                                          </a:moveTo>
                                          <a:lnTo>
                                            <a:pt x="3420110" y="0"/>
                                          </a:lnTo>
                                        </a:path>
                                      </a:pathLst>
                                    </a:custGeom>
                                    <a:ln w="9525" cap="flat">
                                      <a:round/>
                                    </a:ln>
                                  </wps:spPr>
                                  <wps:style>
                                    <a:lnRef idx="1">
                                      <a:srgbClr val="D9D9D9"/>
                                    </a:lnRef>
                                    <a:fillRef idx="0">
                                      <a:srgbClr val="000000">
                                        <a:alpha val="0"/>
                                      </a:srgbClr>
                                    </a:fillRef>
                                    <a:effectRef idx="0">
                                      <a:scrgbClr r="0" g="0" b="0"/>
                                    </a:effectRef>
                                    <a:fontRef idx="none"/>
                                  </wps:style>
                                  <wps:bodyPr wrap="square"/>
                                </wps:wsp>
                                <wps:wsp>
                                  <wps:cNvPr id="1817095962" name="Rectangle 1817095962">
                                    <a:extLst>
                                      <a:ext uri="{FF2B5EF4-FFF2-40B4-BE49-F238E27FC236}">
                                        <a16:creationId xmlns:a16="http://schemas.microsoft.com/office/drawing/2014/main" id="{1F4C03B3-F647-0F0E-BDAC-1FBC7B70F8C5}"/>
                                      </a:ext>
                                    </a:extLst>
                                  </wps:cNvPr>
                                  <wps:cNvSpPr/>
                                  <wps:spPr>
                                    <a:xfrm>
                                      <a:off x="198755" y="1736344"/>
                                      <a:ext cx="77074" cy="154840"/>
                                    </a:xfrm>
                                    <a:prstGeom prst="rect">
                                      <a:avLst/>
                                    </a:prstGeom>
                                    <a:ln>
                                      <a:noFill/>
                                    </a:ln>
                                  </wps:spPr>
                                  <wps:txbx>
                                    <w:txbxContent>
                                      <w:p w14:paraId="1AD8A70F"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0</w:t>
                                        </w:r>
                                      </w:p>
                                    </w:txbxContent>
                                  </wps:txbx>
                                  <wps:bodyPr vert="horz" wrap="square" lIns="0" tIns="0" rIns="0" bIns="0" rtlCol="0">
                                    <a:noAutofit/>
                                  </wps:bodyPr>
                                </wps:wsp>
                                <wps:wsp>
                                  <wps:cNvPr id="1825189151" name="Rectangle 1825189151">
                                    <a:extLst>
                                      <a:ext uri="{FF2B5EF4-FFF2-40B4-BE49-F238E27FC236}">
                                        <a16:creationId xmlns:a16="http://schemas.microsoft.com/office/drawing/2014/main" id="{9B5DC625-A88E-7FDE-10F4-8665BE85346B}"/>
                                      </a:ext>
                                    </a:extLst>
                                  </wps:cNvPr>
                                  <wps:cNvSpPr/>
                                  <wps:spPr>
                                    <a:xfrm>
                                      <a:off x="82931" y="1516253"/>
                                      <a:ext cx="231120" cy="154840"/>
                                    </a:xfrm>
                                    <a:prstGeom prst="rect">
                                      <a:avLst/>
                                    </a:prstGeom>
                                    <a:ln>
                                      <a:noFill/>
                                    </a:ln>
                                  </wps:spPr>
                                  <wps:txbx>
                                    <w:txbxContent>
                                      <w:p w14:paraId="048DA306"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100</w:t>
                                        </w:r>
                                      </w:p>
                                    </w:txbxContent>
                                  </wps:txbx>
                                  <wps:bodyPr vert="horz" wrap="square" lIns="0" tIns="0" rIns="0" bIns="0" rtlCol="0">
                                    <a:noAutofit/>
                                  </wps:bodyPr>
                                </wps:wsp>
                                <wps:wsp>
                                  <wps:cNvPr id="39694313" name="Rectangle 39694313">
                                    <a:extLst>
                                      <a:ext uri="{FF2B5EF4-FFF2-40B4-BE49-F238E27FC236}">
                                        <a16:creationId xmlns:a16="http://schemas.microsoft.com/office/drawing/2014/main" id="{A21A1CDC-E209-D9E6-962B-DA58803FBCBC}"/>
                                      </a:ext>
                                    </a:extLst>
                                  </wps:cNvPr>
                                  <wps:cNvSpPr/>
                                  <wps:spPr>
                                    <a:xfrm>
                                      <a:off x="82931" y="1295908"/>
                                      <a:ext cx="231120" cy="154840"/>
                                    </a:xfrm>
                                    <a:prstGeom prst="rect">
                                      <a:avLst/>
                                    </a:prstGeom>
                                    <a:ln>
                                      <a:noFill/>
                                    </a:ln>
                                  </wps:spPr>
                                  <wps:txbx>
                                    <w:txbxContent>
                                      <w:p w14:paraId="48B3D5FA"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200</w:t>
                                        </w:r>
                                      </w:p>
                                    </w:txbxContent>
                                  </wps:txbx>
                                  <wps:bodyPr vert="horz" wrap="square" lIns="0" tIns="0" rIns="0" bIns="0" rtlCol="0">
                                    <a:noAutofit/>
                                  </wps:bodyPr>
                                </wps:wsp>
                                <wps:wsp>
                                  <wps:cNvPr id="963140632" name="Rectangle 963140632">
                                    <a:extLst>
                                      <a:ext uri="{FF2B5EF4-FFF2-40B4-BE49-F238E27FC236}">
                                        <a16:creationId xmlns:a16="http://schemas.microsoft.com/office/drawing/2014/main" id="{D4B2F5B0-1D47-5949-AC58-C3D47733B705}"/>
                                      </a:ext>
                                    </a:extLst>
                                  </wps:cNvPr>
                                  <wps:cNvSpPr/>
                                  <wps:spPr>
                                    <a:xfrm>
                                      <a:off x="82931" y="1075817"/>
                                      <a:ext cx="231120" cy="154840"/>
                                    </a:xfrm>
                                    <a:prstGeom prst="rect">
                                      <a:avLst/>
                                    </a:prstGeom>
                                    <a:ln>
                                      <a:noFill/>
                                    </a:ln>
                                  </wps:spPr>
                                  <wps:txbx>
                                    <w:txbxContent>
                                      <w:p w14:paraId="3624A586"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300</w:t>
                                        </w:r>
                                      </w:p>
                                    </w:txbxContent>
                                  </wps:txbx>
                                  <wps:bodyPr vert="horz" wrap="square" lIns="0" tIns="0" rIns="0" bIns="0" rtlCol="0">
                                    <a:noAutofit/>
                                  </wps:bodyPr>
                                </wps:wsp>
                                <wps:wsp>
                                  <wps:cNvPr id="1892140284" name="Rectangle 1892140284">
                                    <a:extLst>
                                      <a:ext uri="{FF2B5EF4-FFF2-40B4-BE49-F238E27FC236}">
                                        <a16:creationId xmlns:a16="http://schemas.microsoft.com/office/drawing/2014/main" id="{195E7201-9519-F351-A9D6-AAF4490BEAFB}"/>
                                      </a:ext>
                                    </a:extLst>
                                  </wps:cNvPr>
                                  <wps:cNvSpPr/>
                                  <wps:spPr>
                                    <a:xfrm>
                                      <a:off x="82931" y="855853"/>
                                      <a:ext cx="231120" cy="154840"/>
                                    </a:xfrm>
                                    <a:prstGeom prst="rect">
                                      <a:avLst/>
                                    </a:prstGeom>
                                    <a:ln>
                                      <a:noFill/>
                                    </a:ln>
                                  </wps:spPr>
                                  <wps:txbx>
                                    <w:txbxContent>
                                      <w:p w14:paraId="36EEC705"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400</w:t>
                                        </w:r>
                                      </w:p>
                                    </w:txbxContent>
                                  </wps:txbx>
                                  <wps:bodyPr vert="horz" wrap="square" lIns="0" tIns="0" rIns="0" bIns="0" rtlCol="0">
                                    <a:noAutofit/>
                                  </wps:bodyPr>
                                </wps:wsp>
                                <wps:wsp>
                                  <wps:cNvPr id="1080782062" name="Rectangle 1080782062">
                                    <a:extLst>
                                      <a:ext uri="{FF2B5EF4-FFF2-40B4-BE49-F238E27FC236}">
                                        <a16:creationId xmlns:a16="http://schemas.microsoft.com/office/drawing/2014/main" id="{D913BE4A-77BD-A599-732D-CD4E4B398EC9}"/>
                                      </a:ext>
                                    </a:extLst>
                                  </wps:cNvPr>
                                  <wps:cNvSpPr/>
                                  <wps:spPr>
                                    <a:xfrm>
                                      <a:off x="82931" y="635152"/>
                                      <a:ext cx="231324" cy="155253"/>
                                    </a:xfrm>
                                    <a:prstGeom prst="rect">
                                      <a:avLst/>
                                    </a:prstGeom>
                                    <a:ln>
                                      <a:noFill/>
                                    </a:ln>
                                  </wps:spPr>
                                  <wps:txbx>
                                    <w:txbxContent>
                                      <w:p w14:paraId="0155CD48"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500</w:t>
                                        </w:r>
                                      </w:p>
                                    </w:txbxContent>
                                  </wps:txbx>
                                  <wps:bodyPr vert="horz" wrap="square" lIns="0" tIns="0" rIns="0" bIns="0" rtlCol="0">
                                    <a:noAutofit/>
                                  </wps:bodyPr>
                                </wps:wsp>
                                <wps:wsp>
                                  <wps:cNvPr id="2046106401" name="Rectangle 2046106401">
                                    <a:extLst>
                                      <a:ext uri="{FF2B5EF4-FFF2-40B4-BE49-F238E27FC236}">
                                        <a16:creationId xmlns:a16="http://schemas.microsoft.com/office/drawing/2014/main" id="{8770B461-DB27-2DC8-D8F6-A9E51D681581}"/>
                                      </a:ext>
                                    </a:extLst>
                                  </wps:cNvPr>
                                  <wps:cNvSpPr/>
                                  <wps:spPr>
                                    <a:xfrm>
                                      <a:off x="710438" y="1885111"/>
                                      <a:ext cx="213131" cy="154840"/>
                                    </a:xfrm>
                                    <a:prstGeom prst="rect">
                                      <a:avLst/>
                                    </a:prstGeom>
                                    <a:ln>
                                      <a:noFill/>
                                    </a:ln>
                                  </wps:spPr>
                                  <wps:txbx>
                                    <w:txbxContent>
                                      <w:p w14:paraId="53B0FB0D"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Fall</w:t>
                                        </w:r>
                                      </w:p>
                                    </w:txbxContent>
                                  </wps:txbx>
                                  <wps:bodyPr vert="horz" wrap="square" lIns="0" tIns="0" rIns="0" bIns="0" rtlCol="0">
                                    <a:noAutofit/>
                                  </wps:bodyPr>
                                </wps:wsp>
                                <wps:wsp>
                                  <wps:cNvPr id="7112312" name="Rectangle 7112312">
                                    <a:extLst>
                                      <a:ext uri="{FF2B5EF4-FFF2-40B4-BE49-F238E27FC236}">
                                        <a16:creationId xmlns:a16="http://schemas.microsoft.com/office/drawing/2014/main" id="{23C80EBA-33D9-41A7-BBC4-17A20401CF8E}"/>
                                      </a:ext>
                                    </a:extLst>
                                  </wps:cNvPr>
                                  <wps:cNvSpPr/>
                                  <wps:spPr>
                                    <a:xfrm>
                                      <a:off x="1483741" y="1885111"/>
                                      <a:ext cx="430974" cy="154840"/>
                                    </a:xfrm>
                                    <a:prstGeom prst="rect">
                                      <a:avLst/>
                                    </a:prstGeom>
                                    <a:ln>
                                      <a:noFill/>
                                    </a:ln>
                                  </wps:spPr>
                                  <wps:txbx>
                                    <w:txbxContent>
                                      <w:p w14:paraId="479C0EE5"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Winter</w:t>
                                        </w:r>
                                      </w:p>
                                    </w:txbxContent>
                                  </wps:txbx>
                                  <wps:bodyPr vert="horz" wrap="square" lIns="0" tIns="0" rIns="0" bIns="0" rtlCol="0">
                                    <a:noAutofit/>
                                  </wps:bodyPr>
                                </wps:wsp>
                                <wps:wsp>
                                  <wps:cNvPr id="380103015" name="Rectangle 380103015">
                                    <a:extLst>
                                      <a:ext uri="{FF2B5EF4-FFF2-40B4-BE49-F238E27FC236}">
                                        <a16:creationId xmlns:a16="http://schemas.microsoft.com/office/drawing/2014/main" id="{4061F82B-B095-5E73-7C01-3F68F75F7DF1}"/>
                                      </a:ext>
                                    </a:extLst>
                                  </wps:cNvPr>
                                  <wps:cNvSpPr/>
                                  <wps:spPr>
                                    <a:xfrm>
                                      <a:off x="2354326" y="1885111"/>
                                      <a:ext cx="389321" cy="154840"/>
                                    </a:xfrm>
                                    <a:prstGeom prst="rect">
                                      <a:avLst/>
                                    </a:prstGeom>
                                    <a:ln>
                                      <a:noFill/>
                                    </a:ln>
                                  </wps:spPr>
                                  <wps:txbx>
                                    <w:txbxContent>
                                      <w:p w14:paraId="48F43F15"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Spring</w:t>
                                        </w:r>
                                      </w:p>
                                    </w:txbxContent>
                                  </wps:txbx>
                                  <wps:bodyPr vert="horz" wrap="square" lIns="0" tIns="0" rIns="0" bIns="0" rtlCol="0">
                                    <a:noAutofit/>
                                  </wps:bodyPr>
                                </wps:wsp>
                                <wps:wsp>
                                  <wps:cNvPr id="134400776" name="Rectangle 134400776">
                                    <a:extLst>
                                      <a:ext uri="{FF2B5EF4-FFF2-40B4-BE49-F238E27FC236}">
                                        <a16:creationId xmlns:a16="http://schemas.microsoft.com/office/drawing/2014/main" id="{2815BE48-DDCB-A104-D13A-341DDC3B1951}"/>
                                      </a:ext>
                                    </a:extLst>
                                  </wps:cNvPr>
                                  <wps:cNvSpPr/>
                                  <wps:spPr>
                                    <a:xfrm>
                                      <a:off x="3159887" y="1885111"/>
                                      <a:ext cx="521425" cy="154840"/>
                                    </a:xfrm>
                                    <a:prstGeom prst="rect">
                                      <a:avLst/>
                                    </a:prstGeom>
                                    <a:ln>
                                      <a:noFill/>
                                    </a:ln>
                                  </wps:spPr>
                                  <wps:txbx>
                                    <w:txbxContent>
                                      <w:p w14:paraId="5D24E4F0"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Summer</w:t>
                                        </w:r>
                                      </w:p>
                                    </w:txbxContent>
                                  </wps:txbx>
                                  <wps:bodyPr vert="horz" wrap="square" lIns="0" tIns="0" rIns="0" bIns="0" rtlCol="0">
                                    <a:noAutofit/>
                                  </wps:bodyPr>
                                </wps:wsp>
                                <wps:wsp>
                                  <wps:cNvPr id="1261733865" name="Rectangle 1261733865">
                                    <a:extLst>
                                      <a:ext uri="{FF2B5EF4-FFF2-40B4-BE49-F238E27FC236}">
                                        <a16:creationId xmlns:a16="http://schemas.microsoft.com/office/drawing/2014/main" id="{AA2F512C-F5CE-59B7-7B1A-8E05594FD9F7}"/>
                                      </a:ext>
                                    </a:extLst>
                                  </wps:cNvPr>
                                  <wps:cNvSpPr/>
                                  <wps:spPr>
                                    <a:xfrm>
                                      <a:off x="107954" y="131699"/>
                                      <a:ext cx="4191118" cy="281051"/>
                                    </a:xfrm>
                                    <a:prstGeom prst="rect">
                                      <a:avLst/>
                                    </a:prstGeom>
                                    <a:ln>
                                      <a:noFill/>
                                    </a:ln>
                                  </wps:spPr>
                                  <wps:txbx>
                                    <w:txbxContent>
                                      <w:p w14:paraId="6B6FC2FF" w14:textId="77777777" w:rsidR="00DE0B42" w:rsidRDefault="00DE0B42" w:rsidP="00351906">
                                        <w:pPr>
                                          <w:spacing w:line="256" w:lineRule="auto"/>
                                          <w:jc w:val="center"/>
                                          <w:rPr>
                                            <w:rFonts w:ascii="Calibri" w:eastAsia="Calibri" w:hAnsi="Calibri"/>
                                            <w:color w:val="595959"/>
                                            <w:kern w:val="2"/>
                                            <w:sz w:val="28"/>
                                            <w:szCs w:val="28"/>
                                          </w:rPr>
                                        </w:pPr>
                                        <w:r>
                                          <w:rPr>
                                            <w:rFonts w:ascii="Calibri" w:eastAsia="Calibri" w:hAnsi="Calibri"/>
                                            <w:color w:val="595959"/>
                                            <w:kern w:val="2"/>
                                            <w:sz w:val="28"/>
                                            <w:szCs w:val="28"/>
                                          </w:rPr>
                                          <w:t xml:space="preserve">Unduplicated Counts of Program Majors by Term </w:t>
                                        </w:r>
                                      </w:p>
                                    </w:txbxContent>
                                  </wps:txbx>
                                  <wps:bodyPr vert="horz" wrap="square" lIns="0" tIns="0" rIns="0" bIns="0" rtlCol="0">
                                    <a:noAutofit/>
                                  </wps:bodyPr>
                                </wps:wsp>
                                <wps:wsp>
                                  <wps:cNvPr id="979381172" name="Shape 14879">
                                    <a:extLst>
                                      <a:ext uri="{FF2B5EF4-FFF2-40B4-BE49-F238E27FC236}">
                                        <a16:creationId xmlns:a16="http://schemas.microsoft.com/office/drawing/2014/main" id="{9D72F2F5-8683-F1D7-8C30-4E37B71F31CB}"/>
                                      </a:ext>
                                    </a:extLst>
                                  </wps:cNvPr>
                                  <wps:cNvSpPr/>
                                  <wps:spPr>
                                    <a:xfrm>
                                      <a:off x="3982212" y="855811"/>
                                      <a:ext cx="62780" cy="62779"/>
                                    </a:xfrm>
                                    <a:custGeom>
                                      <a:avLst/>
                                      <a:gdLst/>
                                      <a:ahLst/>
                                      <a:cxnLst/>
                                      <a:rect l="0" t="0" r="0" b="0"/>
                                      <a:pathLst>
                                        <a:path w="62780" h="62779">
                                          <a:moveTo>
                                            <a:pt x="0" y="0"/>
                                          </a:moveTo>
                                          <a:lnTo>
                                            <a:pt x="62780" y="0"/>
                                          </a:lnTo>
                                          <a:lnTo>
                                            <a:pt x="62780" y="62779"/>
                                          </a:lnTo>
                                          <a:lnTo>
                                            <a:pt x="0" y="62779"/>
                                          </a:lnTo>
                                          <a:lnTo>
                                            <a:pt x="0" y="0"/>
                                          </a:lnTo>
                                        </a:path>
                                      </a:pathLst>
                                    </a:custGeom>
                                    <a:ln w="0" cap="flat">
                                      <a:round/>
                                    </a:ln>
                                  </wps:spPr>
                                  <wps:style>
                                    <a:lnRef idx="0">
                                      <a:srgbClr val="000000">
                                        <a:alpha val="0"/>
                                      </a:srgbClr>
                                    </a:lnRef>
                                    <a:fillRef idx="1">
                                      <a:srgbClr val="FFCDCD"/>
                                    </a:fillRef>
                                    <a:effectRef idx="0">
                                      <a:scrgbClr r="0" g="0" b="0"/>
                                    </a:effectRef>
                                    <a:fontRef idx="none"/>
                                  </wps:style>
                                  <wps:bodyPr wrap="square"/>
                                </wps:wsp>
                                <wps:wsp>
                                  <wps:cNvPr id="2136679054" name="Rectangle 2136679054">
                                    <a:extLst>
                                      <a:ext uri="{FF2B5EF4-FFF2-40B4-BE49-F238E27FC236}">
                                        <a16:creationId xmlns:a16="http://schemas.microsoft.com/office/drawing/2014/main" id="{518CCE22-906F-01E3-8CFB-65469903F24E}"/>
                                      </a:ext>
                                    </a:extLst>
                                  </wps:cNvPr>
                                  <wps:cNvSpPr/>
                                  <wps:spPr>
                                    <a:xfrm>
                                      <a:off x="4072763" y="834771"/>
                                      <a:ext cx="308143" cy="154840"/>
                                    </a:xfrm>
                                    <a:prstGeom prst="rect">
                                      <a:avLst/>
                                    </a:prstGeom>
                                    <a:ln>
                                      <a:noFill/>
                                    </a:ln>
                                  </wps:spPr>
                                  <wps:txbx>
                                    <w:txbxContent>
                                      <w:p w14:paraId="39989B7C"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2017</w:t>
                                        </w:r>
                                      </w:p>
                                    </w:txbxContent>
                                  </wps:txbx>
                                  <wps:bodyPr vert="horz" wrap="square" lIns="0" tIns="0" rIns="0" bIns="0" rtlCol="0">
                                    <a:noAutofit/>
                                  </wps:bodyPr>
                                </wps:wsp>
                                <wps:wsp>
                                  <wps:cNvPr id="1429030851" name="Shape 14880">
                                    <a:extLst>
                                      <a:ext uri="{FF2B5EF4-FFF2-40B4-BE49-F238E27FC236}">
                                        <a16:creationId xmlns:a16="http://schemas.microsoft.com/office/drawing/2014/main" id="{243E2E47-6A24-80B7-0ADB-75761590B298}"/>
                                      </a:ext>
                                    </a:extLst>
                                  </wps:cNvPr>
                                  <wps:cNvSpPr/>
                                  <wps:spPr>
                                    <a:xfrm>
                                      <a:off x="3982212" y="1070187"/>
                                      <a:ext cx="62780" cy="62779"/>
                                    </a:xfrm>
                                    <a:custGeom>
                                      <a:avLst/>
                                      <a:gdLst/>
                                      <a:ahLst/>
                                      <a:cxnLst/>
                                      <a:rect l="0" t="0" r="0" b="0"/>
                                      <a:pathLst>
                                        <a:path w="62780" h="62779">
                                          <a:moveTo>
                                            <a:pt x="0" y="0"/>
                                          </a:moveTo>
                                          <a:lnTo>
                                            <a:pt x="62780" y="0"/>
                                          </a:lnTo>
                                          <a:lnTo>
                                            <a:pt x="62780" y="62779"/>
                                          </a:lnTo>
                                          <a:lnTo>
                                            <a:pt x="0" y="62779"/>
                                          </a:lnTo>
                                          <a:lnTo>
                                            <a:pt x="0" y="0"/>
                                          </a:lnTo>
                                        </a:path>
                                      </a:pathLst>
                                    </a:custGeom>
                                    <a:ln w="0" cap="flat">
                                      <a:round/>
                                    </a:ln>
                                  </wps:spPr>
                                  <wps:style>
                                    <a:lnRef idx="0">
                                      <a:srgbClr val="000000">
                                        <a:alpha val="0"/>
                                      </a:srgbClr>
                                    </a:lnRef>
                                    <a:fillRef idx="1">
                                      <a:srgbClr val="FF8F8F"/>
                                    </a:fillRef>
                                    <a:effectRef idx="0">
                                      <a:scrgbClr r="0" g="0" b="0"/>
                                    </a:effectRef>
                                    <a:fontRef idx="none"/>
                                  </wps:style>
                                  <wps:bodyPr wrap="square"/>
                                </wps:wsp>
                                <wps:wsp>
                                  <wps:cNvPr id="745264730" name="Rectangle 745264730">
                                    <a:extLst>
                                      <a:ext uri="{FF2B5EF4-FFF2-40B4-BE49-F238E27FC236}">
                                        <a16:creationId xmlns:a16="http://schemas.microsoft.com/office/drawing/2014/main" id="{E6576C79-F8E2-114C-F3C3-F9F494BA6BBC}"/>
                                      </a:ext>
                                    </a:extLst>
                                  </wps:cNvPr>
                                  <wps:cNvSpPr/>
                                  <wps:spPr>
                                    <a:xfrm>
                                      <a:off x="4072763" y="1049020"/>
                                      <a:ext cx="308143" cy="154840"/>
                                    </a:xfrm>
                                    <a:prstGeom prst="rect">
                                      <a:avLst/>
                                    </a:prstGeom>
                                    <a:ln>
                                      <a:noFill/>
                                    </a:ln>
                                  </wps:spPr>
                                  <wps:txbx>
                                    <w:txbxContent>
                                      <w:p w14:paraId="2E91BEC9"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2018</w:t>
                                        </w:r>
                                      </w:p>
                                    </w:txbxContent>
                                  </wps:txbx>
                                  <wps:bodyPr vert="horz" wrap="square" lIns="0" tIns="0" rIns="0" bIns="0" rtlCol="0">
                                    <a:noAutofit/>
                                  </wps:bodyPr>
                                </wps:wsp>
                                <wps:wsp>
                                  <wps:cNvPr id="77328725" name="Shape 14881">
                                    <a:extLst>
                                      <a:ext uri="{FF2B5EF4-FFF2-40B4-BE49-F238E27FC236}">
                                        <a16:creationId xmlns:a16="http://schemas.microsoft.com/office/drawing/2014/main" id="{C3470363-FCC3-2445-15EA-EF3A36B8F15F}"/>
                                      </a:ext>
                                    </a:extLst>
                                  </wps:cNvPr>
                                  <wps:cNvSpPr/>
                                  <wps:spPr>
                                    <a:xfrm>
                                      <a:off x="3982212" y="1284436"/>
                                      <a:ext cx="62780" cy="62779"/>
                                    </a:xfrm>
                                    <a:custGeom>
                                      <a:avLst/>
                                      <a:gdLst/>
                                      <a:ahLst/>
                                      <a:cxnLst/>
                                      <a:rect l="0" t="0" r="0" b="0"/>
                                      <a:pathLst>
                                        <a:path w="62780" h="62779">
                                          <a:moveTo>
                                            <a:pt x="0" y="0"/>
                                          </a:moveTo>
                                          <a:lnTo>
                                            <a:pt x="62780" y="0"/>
                                          </a:lnTo>
                                          <a:lnTo>
                                            <a:pt x="62780" y="62779"/>
                                          </a:lnTo>
                                          <a:lnTo>
                                            <a:pt x="0" y="62779"/>
                                          </a:lnTo>
                                          <a:lnTo>
                                            <a:pt x="0" y="0"/>
                                          </a:lnTo>
                                        </a:path>
                                      </a:pathLst>
                                    </a:custGeom>
                                    <a:ln w="0" cap="flat">
                                      <a:round/>
                                    </a:ln>
                                  </wps:spPr>
                                  <wps:style>
                                    <a:lnRef idx="0">
                                      <a:srgbClr val="000000">
                                        <a:alpha val="0"/>
                                      </a:srgbClr>
                                    </a:lnRef>
                                    <a:fillRef idx="1">
                                      <a:srgbClr val="ADB9CA"/>
                                    </a:fillRef>
                                    <a:effectRef idx="0">
                                      <a:scrgbClr r="0" g="0" b="0"/>
                                    </a:effectRef>
                                    <a:fontRef idx="none"/>
                                  </wps:style>
                                  <wps:bodyPr wrap="square"/>
                                </wps:wsp>
                                <wps:wsp>
                                  <wps:cNvPr id="199971963" name="Rectangle 199971963">
                                    <a:extLst>
                                      <a:ext uri="{FF2B5EF4-FFF2-40B4-BE49-F238E27FC236}">
                                        <a16:creationId xmlns:a16="http://schemas.microsoft.com/office/drawing/2014/main" id="{8B340EBB-801C-2766-727B-78AAAA512B60}"/>
                                      </a:ext>
                                    </a:extLst>
                                  </wps:cNvPr>
                                  <wps:cNvSpPr/>
                                  <wps:spPr>
                                    <a:xfrm>
                                      <a:off x="4072763" y="1263269"/>
                                      <a:ext cx="308143" cy="154840"/>
                                    </a:xfrm>
                                    <a:prstGeom prst="rect">
                                      <a:avLst/>
                                    </a:prstGeom>
                                    <a:ln>
                                      <a:noFill/>
                                    </a:ln>
                                  </wps:spPr>
                                  <wps:txbx>
                                    <w:txbxContent>
                                      <w:p w14:paraId="2850FD96"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2019</w:t>
                                        </w:r>
                                      </w:p>
                                    </w:txbxContent>
                                  </wps:txbx>
                                  <wps:bodyPr vert="horz" wrap="square" lIns="0" tIns="0" rIns="0" bIns="0" rtlCol="0">
                                    <a:noAutofit/>
                                  </wps:bodyPr>
                                </wps:wsp>
                                <wps:wsp>
                                  <wps:cNvPr id="2064923381" name="Shape 14882">
                                    <a:extLst>
                                      <a:ext uri="{FF2B5EF4-FFF2-40B4-BE49-F238E27FC236}">
                                        <a16:creationId xmlns:a16="http://schemas.microsoft.com/office/drawing/2014/main" id="{6A185D3D-F6E0-3465-1F2B-E0CA35790C21}"/>
                                      </a:ext>
                                    </a:extLst>
                                  </wps:cNvPr>
                                  <wps:cNvSpPr/>
                                  <wps:spPr>
                                    <a:xfrm>
                                      <a:off x="3982212" y="1498812"/>
                                      <a:ext cx="62780" cy="62779"/>
                                    </a:xfrm>
                                    <a:custGeom>
                                      <a:avLst/>
                                      <a:gdLst/>
                                      <a:ahLst/>
                                      <a:cxnLst/>
                                      <a:rect l="0" t="0" r="0" b="0"/>
                                      <a:pathLst>
                                        <a:path w="62780" h="62779">
                                          <a:moveTo>
                                            <a:pt x="0" y="0"/>
                                          </a:moveTo>
                                          <a:lnTo>
                                            <a:pt x="62780" y="0"/>
                                          </a:lnTo>
                                          <a:lnTo>
                                            <a:pt x="62780" y="62779"/>
                                          </a:lnTo>
                                          <a:lnTo>
                                            <a:pt x="0" y="62779"/>
                                          </a:lnTo>
                                          <a:lnTo>
                                            <a:pt x="0" y="0"/>
                                          </a:lnTo>
                                        </a:path>
                                      </a:pathLst>
                                    </a:custGeom>
                                    <a:ln w="0" cap="flat">
                                      <a:round/>
                                    </a:ln>
                                  </wps:spPr>
                                  <wps:style>
                                    <a:lnRef idx="0">
                                      <a:srgbClr val="000000">
                                        <a:alpha val="0"/>
                                      </a:srgbClr>
                                    </a:lnRef>
                                    <a:fillRef idx="1">
                                      <a:srgbClr val="8497B0"/>
                                    </a:fillRef>
                                    <a:effectRef idx="0">
                                      <a:scrgbClr r="0" g="0" b="0"/>
                                    </a:effectRef>
                                    <a:fontRef idx="none"/>
                                  </wps:style>
                                  <wps:bodyPr wrap="square"/>
                                </wps:wsp>
                                <wps:wsp>
                                  <wps:cNvPr id="1603357165" name="Rectangle 1603357165">
                                    <a:extLst>
                                      <a:ext uri="{FF2B5EF4-FFF2-40B4-BE49-F238E27FC236}">
                                        <a16:creationId xmlns:a16="http://schemas.microsoft.com/office/drawing/2014/main" id="{298DD128-64E3-EEBD-4239-4EF82D197327}"/>
                                      </a:ext>
                                    </a:extLst>
                                  </wps:cNvPr>
                                  <wps:cNvSpPr/>
                                  <wps:spPr>
                                    <a:xfrm>
                                      <a:off x="4072763" y="1477899"/>
                                      <a:ext cx="308143" cy="154840"/>
                                    </a:xfrm>
                                    <a:prstGeom prst="rect">
                                      <a:avLst/>
                                    </a:prstGeom>
                                    <a:ln>
                                      <a:noFill/>
                                    </a:ln>
                                  </wps:spPr>
                                  <wps:txbx>
                                    <w:txbxContent>
                                      <w:p w14:paraId="461D31CB"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2020</w:t>
                                        </w:r>
                                      </w:p>
                                    </w:txbxContent>
                                  </wps:txbx>
                                  <wps:bodyPr vert="horz" wrap="square" lIns="0" tIns="0" rIns="0" bIns="0" rtlCol="0">
                                    <a:noAutofit/>
                                  </wps:bodyPr>
                                </wps:wsp>
                                <wps:wsp>
                                  <wps:cNvPr id="442849342" name="Shape 14883">
                                    <a:extLst>
                                      <a:ext uri="{FF2B5EF4-FFF2-40B4-BE49-F238E27FC236}">
                                        <a16:creationId xmlns:a16="http://schemas.microsoft.com/office/drawing/2014/main" id="{4FF2DE41-AEF5-C487-CF31-E57C01F1D115}"/>
                                      </a:ext>
                                    </a:extLst>
                                  </wps:cNvPr>
                                  <wps:cNvSpPr/>
                                  <wps:spPr>
                                    <a:xfrm>
                                      <a:off x="3982212" y="1713061"/>
                                      <a:ext cx="62780" cy="62779"/>
                                    </a:xfrm>
                                    <a:custGeom>
                                      <a:avLst/>
                                      <a:gdLst/>
                                      <a:ahLst/>
                                      <a:cxnLst/>
                                      <a:rect l="0" t="0" r="0" b="0"/>
                                      <a:pathLst>
                                        <a:path w="62780" h="62779">
                                          <a:moveTo>
                                            <a:pt x="0" y="0"/>
                                          </a:moveTo>
                                          <a:lnTo>
                                            <a:pt x="62780" y="0"/>
                                          </a:lnTo>
                                          <a:lnTo>
                                            <a:pt x="62780" y="62779"/>
                                          </a:lnTo>
                                          <a:lnTo>
                                            <a:pt x="0" y="62779"/>
                                          </a:lnTo>
                                          <a:lnTo>
                                            <a:pt x="0" y="0"/>
                                          </a:lnTo>
                                        </a:path>
                                      </a:pathLst>
                                    </a:custGeom>
                                    <a:ln w="0" cap="flat">
                                      <a:round/>
                                    </a:ln>
                                  </wps:spPr>
                                  <wps:style>
                                    <a:lnRef idx="0">
                                      <a:srgbClr val="000000">
                                        <a:alpha val="0"/>
                                      </a:srgbClr>
                                    </a:lnRef>
                                    <a:fillRef idx="1">
                                      <a:srgbClr val="333F50"/>
                                    </a:fillRef>
                                    <a:effectRef idx="0">
                                      <a:scrgbClr r="0" g="0" b="0"/>
                                    </a:effectRef>
                                    <a:fontRef idx="none"/>
                                  </wps:style>
                                  <wps:bodyPr wrap="square"/>
                                </wps:wsp>
                                <wps:wsp>
                                  <wps:cNvPr id="497981407" name="Rectangle 497981407">
                                    <a:extLst>
                                      <a:ext uri="{FF2B5EF4-FFF2-40B4-BE49-F238E27FC236}">
                                        <a16:creationId xmlns:a16="http://schemas.microsoft.com/office/drawing/2014/main" id="{6724D6A3-87B0-E321-7FE3-AB1B0CF5E32C}"/>
                                      </a:ext>
                                    </a:extLst>
                                  </wps:cNvPr>
                                  <wps:cNvSpPr/>
                                  <wps:spPr>
                                    <a:xfrm>
                                      <a:off x="4072763" y="1692148"/>
                                      <a:ext cx="308143" cy="154840"/>
                                    </a:xfrm>
                                    <a:prstGeom prst="rect">
                                      <a:avLst/>
                                    </a:prstGeom>
                                    <a:ln>
                                      <a:noFill/>
                                    </a:ln>
                                  </wps:spPr>
                                  <wps:txbx>
                                    <w:txbxContent>
                                      <w:p w14:paraId="690C0B77"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2021</w:t>
                                        </w:r>
                                      </w:p>
                                    </w:txbxContent>
                                  </wps:txbx>
                                  <wps:bodyPr vert="horz" wrap="square" lIns="0" tIns="0" rIns="0" bIns="0" rtlCol="0">
                                    <a:noAutofit/>
                                  </wps:bodyPr>
                                </wps:wsp>
                                <wps:wsp>
                                  <wps:cNvPr id="2023341609" name="Shape 165">
                                    <a:extLst>
                                      <a:ext uri="{FF2B5EF4-FFF2-40B4-BE49-F238E27FC236}">
                                        <a16:creationId xmlns:a16="http://schemas.microsoft.com/office/drawing/2014/main" id="{40559EB6-0BB7-7291-1C89-0C1E32BE38C2}"/>
                                      </a:ext>
                                    </a:extLst>
                                  </wps:cNvPr>
                                  <wps:cNvSpPr/>
                                  <wps:spPr>
                                    <a:xfrm>
                                      <a:off x="0" y="0"/>
                                      <a:ext cx="4431792" cy="2083308"/>
                                    </a:xfrm>
                                    <a:custGeom>
                                      <a:avLst/>
                                      <a:gdLst/>
                                      <a:ahLst/>
                                      <a:cxnLst/>
                                      <a:rect l="0" t="0" r="0" b="0"/>
                                      <a:pathLst>
                                        <a:path w="4431792" h="2083308">
                                          <a:moveTo>
                                            <a:pt x="0" y="2083308"/>
                                          </a:moveTo>
                                          <a:lnTo>
                                            <a:pt x="4431792" y="2083308"/>
                                          </a:lnTo>
                                          <a:lnTo>
                                            <a:pt x="4431792"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rap="square"/>
                                </wps:wsp>
                              </wpg:wgp>
                            </a:graphicData>
                          </a:graphic>
                          <wp14:sizeRelV relativeFrom="margin">
                            <wp14:pctHeight>0</wp14:pctHeight>
                          </wp14:sizeRelV>
                        </wp:anchor>
                      </w:drawing>
                    </mc:Choice>
                    <mc:Fallback>
                      <w:pict>
                        <v:group w14:anchorId="556255FD" id="Group 97" o:spid="_x0000_s1026" style="position:absolute;left:0;text-align:left;margin-left:-.15pt;margin-top:16.1pt;width:348.95pt;height:123.35pt;z-index:251659264;mso-height-relative:margin" coordsize="44317,2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">
                          <v:shape id="Shape 119" o:spid="_x0000_s1027" style="position:absolute;left:3623;top:15681;width:34201;height:0;visibility:visible;mso-wrap-style:square;v-text-anchor:top" coordsize="342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" path="m,l3420110,e" filled="f" strokecolor="#d9d9d9">
                            <v:path arrowok="t" textboxrect="0,0,3420110,0"/>
                          </v:shape>
                          <v:shape id="Shape 120" o:spid="_x0000_s1028" style="position:absolute;left:3623;top:13487;width:34201;height:0;visibility:visible;mso-wrap-style:square;v-text-anchor:top" coordsize="342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" path="m,l3420110,e" filled="f" strokecolor="#d9d9d9">
                            <v:path arrowok="t" textboxrect="0,0,3420110,0"/>
                          </v:shape>
                          <v:shape id="Shape 121" o:spid="_x0000_s1029" style="position:absolute;left:3623;top:11277;width:34201;height:0;visibility:visible;mso-wrap-style:square;v-text-anchor:top" coordsize="342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" path="m,l3420110,e" filled="f" strokecolor="#d9d9d9">
                            <v:path arrowok="t" textboxrect="0,0,3420110,0"/>
                          </v:shape>
                          <v:shape id="Shape 122" o:spid="_x0000_s1030" style="position:absolute;left:3623;top:9083;width:34201;height:0;visibility:visible;mso-wrap-style:square;v-text-anchor:top" coordsize="342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" path="m,l3420110,e" filled="f" strokecolor="#d9d9d9">
                            <v:path arrowok="t" textboxrect="0,0,3420110,0"/>
                          </v:shape>
                          <v:shape id="Shape 123" o:spid="_x0000_s1031" style="position:absolute;left:3623;top:6880;width:34201;height:0;visibility:visible;mso-wrap-style:square;v-text-anchor:top" coordsize="342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" path="m,l3420110,e" filled="f" strokecolor="#d9d9d9">
                            <v:path arrowok="t" textboxrect="0,0,3420110,0"/>
                          </v:shape>
                          <v:shape id="Shape 14861" o:spid="_x0000_s1032" style="position:absolute;left:13304;top:17739;width:1036;height:147;visibility:visible;mso-wrap-style:square;v-text-anchor:top" coordsize="103632,1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" path="m,l103632,r,14732l,14732,,e" fillcolor="#ffcdcd" stroked="f" strokeweight="0">
                            <v:path arrowok="t" textboxrect="0,0,103632,14732"/>
                          </v:shape>
                          <v:shape id="Shape 14862" o:spid="_x0000_s1033" style="position:absolute;left:30403;top:15925;width:1037;height:1961;visibility:visible;mso-wrap-style:square;v-text-anchor:top" coordsize="103632,196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" path="m,l103632,r,196088l,196088,,e" fillcolor="#ffcdcd" stroked="f" strokeweight="0">
                            <v:path arrowok="t" textboxrect="0,0,103632,196088"/>
                          </v:shape>
                          <v:shape id="Shape 14863" o:spid="_x0000_s1034" style="position:absolute;left:21854;top:11811;width:1036;height:6075;visibility:visible;mso-wrap-style:square;v-text-anchor:top" coordsize="103632,6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" path="m,l103632,r,607568l,607568,,e" fillcolor="#ffcdcd" stroked="f" strokeweight="0">
                            <v:path arrowok="t" textboxrect="0,0,103632,607568"/>
                          </v:shape>
                          <v:shape id="Shape 14864" o:spid="_x0000_s1035" style="position:absolute;left:4754;top:11216;width:1037;height:6670;visibility:visible;mso-wrap-style:square;v-text-anchor:top" coordsize="103632,667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" path="m,l103632,r,667004l,667004,,e" fillcolor="#ffcdcd" stroked="f" strokeweight="0">
                            <v:path arrowok="t" textboxrect="0,0,103632,667004"/>
                          </v:shape>
                          <v:shape id="Shape 14865" o:spid="_x0000_s1036" style="position:absolute;left:14615;top:17647;width:1036;height:239;visibility:visible;mso-wrap-style:square;v-text-anchor:top" coordsize="103632,2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" path="m,l103632,r,23876l,23876,,e" fillcolor="#ff8f8f" stroked="f" strokeweight="0">
                            <v:path arrowok="t" textboxrect="0,0,103632,23876"/>
                          </v:shape>
                          <v:shape id="Shape 14866" o:spid="_x0000_s1037" style="position:absolute;left:31714;top:15270;width:1036;height:2616;visibility:visible;mso-wrap-style:square;v-text-anchor:top" coordsize="103632,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" path="m,l103632,r,261620l,261620,,e" fillcolor="#ff8f8f" stroked="f" strokeweight="0">
                            <v:path arrowok="t" textboxrect="0,0,103632,261620"/>
                          </v:shape>
                          <v:shape id="Shape 14867" o:spid="_x0000_s1038" style="position:absolute;left:23164;top:10820;width:1037;height:7066;visibility:visible;mso-wrap-style:square;v-text-anchor:top" coordsize="103632,70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" path="m,l103632,r,706628l,706628,,e" fillcolor="#ff8f8f" stroked="f" strokeweight="0">
                            <v:path arrowok="t" textboxrect="0,0,103632,706628"/>
                          </v:shape>
                          <v:shape id="Shape 14868" o:spid="_x0000_s1039" style="position:absolute;left:6065;top:9829;width:1036;height:8057;visibility:visible;mso-wrap-style:square;v-text-anchor:top" coordsize="103632,80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" path="m,l103632,r,805688l,805688,,e" fillcolor="#ff8f8f" stroked="f" strokeweight="0">
                            <v:path arrowok="t" textboxrect="0,0,103632,805688"/>
                          </v:shape>
                          <v:shape id="Shape 14869" o:spid="_x0000_s1040" style="position:absolute;left:15925;top:17571;width:1037;height:315;visibility:visible;mso-wrap-style:square;v-text-anchor:top" coordsize="103632,3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" path="m,l103632,r,31496l,31496,,e" fillcolor="#adb9ca" stroked="f" strokeweight="0">
                            <v:path arrowok="t" textboxrect="0,0,103632,31496"/>
                          </v:shape>
                          <v:shape id="Shape 14870" o:spid="_x0000_s1041" style="position:absolute;left:33025;top:15422;width:1036;height:2464;visibility:visible;mso-wrap-style:square;v-text-anchor:top" coordsize="103632,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" path="m,l103632,r,246380l,246380,,e" fillcolor="#adb9ca" stroked="f" strokeweight="0">
                            <v:path arrowok="t" textboxrect="0,0,103632,246380"/>
                          </v:shape>
                          <v:shape id="Shape 14871" o:spid="_x0000_s1042" style="position:absolute;left:24475;top:9692;width:1036;height:8194;visibility:visible;mso-wrap-style:square;v-text-anchor:top" coordsize="103632,819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" path="m,l103632,r,819404l,819404,,e" fillcolor="#adb9ca" stroked="f" strokeweight="0">
                            <v:path arrowok="t" textboxrect="0,0,103632,819404"/>
                          </v:shape>
                          <v:shape id="Shape 14872" o:spid="_x0000_s1043" style="position:absolute;left:7376;top:9022;width:1036;height:8864;visibility:visible;mso-wrap-style:square;v-text-anchor:top" coordsize="103632,88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" path="m,l103632,r,886460l,886460,,e" fillcolor="#adb9ca" stroked="f" strokeweight="0">
                            <v:path arrowok="t" textboxrect="0,0,103632,886460"/>
                          </v:shape>
                          <v:shape id="Shape 14873" o:spid="_x0000_s1044" style="position:absolute;left:34350;top:15681;width:1037;height:2205;visibility:visible;mso-wrap-style:square;v-text-anchor:top" coordsize="103632,22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" path="m,l103632,r,220472l,220472,,e" fillcolor="#8497b0" stroked="f" strokeweight="0">
                            <v:path arrowok="t" textboxrect="0,0,103632,220472"/>
                          </v:shape>
                          <v:shape id="Shape 14874" o:spid="_x0000_s1045" style="position:absolute;left:25801;top:8900;width:1021;height:8986;visibility:visible;mso-wrap-style:square;v-text-anchor:top" coordsize="102108,89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" path="m,l102108,r,898652l,898652,,e" fillcolor="#8497b0" stroked="f" strokeweight="0">
                            <v:path arrowok="t" textboxrect="0,0,102108,898652"/>
                          </v:shape>
                          <v:shape id="Shape 14875" o:spid="_x0000_s1046" style="position:absolute;left:8702;top:7985;width:1021;height:9901;visibility:visible;mso-wrap-style:square;v-text-anchor:top" coordsize="102108,99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" path="m,l102108,r,990092l,990092,,e" fillcolor="#8497b0" stroked="f" strokeweight="0">
                            <v:path arrowok="t" textboxrect="0,0,102108,990092"/>
                          </v:shape>
                          <v:shape id="Shape 14876" o:spid="_x0000_s1047" style="position:absolute;left:35661;top:15468;width:1036;height:2418;visibility:visible;mso-wrap-style:square;v-text-anchor:top" coordsize="103632,24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" path="m,l103632,r,241808l,241808,,e" fillcolor="#333f50" stroked="f" strokeweight="0">
                            <v:path arrowok="t" textboxrect="0,0,103632,241808"/>
                          </v:shape>
                          <v:shape id="Shape 14877" o:spid="_x0000_s1048" style="position:absolute;left:27111;top:9829;width:1037;height:8057;visibility:visible;mso-wrap-style:square;v-text-anchor:top" coordsize="103632,80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" path="m,l103632,r,805688l,805688,,e" fillcolor="#333f50" stroked="f" strokeweight="0">
                            <v:path arrowok="t" textboxrect="0,0,103632,805688"/>
                          </v:shape>
                          <v:shape id="Shape 14878" o:spid="_x0000_s1049" style="position:absolute;left:10012;top:9098;width:1037;height:8788;visibility:visible;mso-wrap-style:square;v-text-anchor:top" coordsize="103632,87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" path="m,l103632,r,878839l,878839,,e" fillcolor="#333f50" stroked="f" strokeweight="0">
                            <v:path arrowok="t" textboxrect="0,0,103632,878839"/>
                          </v:shape>
                          <v:shape id="Shape 142" o:spid="_x0000_s1050" style="position:absolute;left:3623;top:17886;width:34201;height:0;visibility:visible;mso-wrap-style:square;v-text-anchor:top" coordsize="342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" path="m,l3420110,e" filled="f" strokecolor="#d9d9d9">
                            <v:path arrowok="t" textboxrect="0,0,3420110,0"/>
                          </v:shape>
                          <v:rect id="Rectangle 1817095962" o:spid="_x0000_s1051" style="position:absolute;left:1987;top:17363;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" filled="f" stroked="f">
                            <v:textbox inset="0,0,0,0">
                              <w:txbxContent>
                                <w:p w14:paraId="1AD8A70F"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0</w:t>
                                  </w:r>
                                </w:p>
                              </w:txbxContent>
                            </v:textbox>
                          </v:rect>
                          <v:rect id="Rectangle 1825189151" o:spid="_x0000_s1052" style="position:absolute;left:829;top:15162;width:23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" filled="f" stroked="f">
                            <v:textbox inset="0,0,0,0">
                              <w:txbxContent>
                                <w:p w14:paraId="048DA306"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100</w:t>
                                  </w:r>
                                </w:p>
                              </w:txbxContent>
                            </v:textbox>
                          </v:rect>
                          <v:rect id="Rectangle 39694313" o:spid="_x0000_s1053" style="position:absolute;left:829;top:12959;width:23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" filled="f" stroked="f">
                            <v:textbox inset="0,0,0,0">
                              <w:txbxContent>
                                <w:p w14:paraId="48B3D5FA"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200</w:t>
                                  </w:r>
                                </w:p>
                              </w:txbxContent>
                            </v:textbox>
                          </v:rect>
                          <v:rect id="Rectangle 963140632" o:spid="_x0000_s1054" style="position:absolute;left:829;top:10758;width:23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" filled="f" stroked="f">
                            <v:textbox inset="0,0,0,0">
                              <w:txbxContent>
                                <w:p w14:paraId="3624A586"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300</w:t>
                                  </w:r>
                                </w:p>
                              </w:txbxContent>
                            </v:textbox>
                          </v:rect>
                          <v:rect id="Rectangle 1892140284" o:spid="_x0000_s1055" style="position:absolute;left:829;top:8558;width:23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" filled="f" stroked="f">
                            <v:textbox inset="0,0,0,0">
                              <w:txbxContent>
                                <w:p w14:paraId="36EEC705"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400</w:t>
                                  </w:r>
                                </w:p>
                              </w:txbxContent>
                            </v:textbox>
                          </v:rect>
                          <v:rect id="Rectangle 1080782062" o:spid="_x0000_s1056" style="position:absolute;left:829;top:6351;width:2313;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" filled="f" stroked="f">
                            <v:textbox inset="0,0,0,0">
                              <w:txbxContent>
                                <w:p w14:paraId="0155CD48"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500</w:t>
                                  </w:r>
                                </w:p>
                              </w:txbxContent>
                            </v:textbox>
                          </v:rect>
                          <v:rect id="Rectangle 2046106401" o:spid="_x0000_s1057" style="position:absolute;left:7104;top:18851;width:213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" filled="f" stroked="f">
                            <v:textbox inset="0,0,0,0">
                              <w:txbxContent>
                                <w:p w14:paraId="53B0FB0D"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Fall</w:t>
                                  </w:r>
                                </w:p>
                              </w:txbxContent>
                            </v:textbox>
                          </v:rect>
                          <v:rect id="Rectangle 7112312" o:spid="_x0000_s1058" style="position:absolute;left:14837;top:18851;width:431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" filled="f" stroked="f">
                            <v:textbox inset="0,0,0,0">
                              <w:txbxContent>
                                <w:p w14:paraId="479C0EE5"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Winter</w:t>
                                  </w:r>
                                </w:p>
                              </w:txbxContent>
                            </v:textbox>
                          </v:rect>
                          <v:rect id="Rectangle 380103015" o:spid="_x0000_s1059" style="position:absolute;left:23543;top:18851;width:389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" filled="f" stroked="f">
                            <v:textbox inset="0,0,0,0">
                              <w:txbxContent>
                                <w:p w14:paraId="48F43F15"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Spring</w:t>
                                  </w:r>
                                </w:p>
                              </w:txbxContent>
                            </v:textbox>
                          </v:rect>
                          <v:rect id="Rectangle 134400776" o:spid="_x0000_s1060" style="position:absolute;left:31598;top:18851;width:521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" filled="f" stroked="f">
                            <v:textbox inset="0,0,0,0">
                              <w:txbxContent>
                                <w:p w14:paraId="5D24E4F0"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Summer</w:t>
                                  </w:r>
                                </w:p>
                              </w:txbxContent>
                            </v:textbox>
                          </v:rect>
                          <v:rect id="Rectangle 1261733865" o:spid="_x0000_s1061" style="position:absolute;left:1079;top:1316;width:41911;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" filled="f" stroked="f">
                            <v:textbox inset="0,0,0,0">
                              <w:txbxContent>
                                <w:p w14:paraId="6B6FC2FF" w14:textId="77777777" w:rsidR="00DE0B42" w:rsidRDefault="00DE0B42" w:rsidP="00351906">
                                  <w:pPr>
                                    <w:spacing w:line="256" w:lineRule="auto"/>
                                    <w:jc w:val="center"/>
                                    <w:rPr>
                                      <w:rFonts w:ascii="Calibri" w:eastAsia="Calibri" w:hAnsi="Calibri"/>
                                      <w:color w:val="595959"/>
                                      <w:kern w:val="2"/>
                                      <w:sz w:val="28"/>
                                      <w:szCs w:val="28"/>
                                    </w:rPr>
                                  </w:pPr>
                                  <w:r>
                                    <w:rPr>
                                      <w:rFonts w:ascii="Calibri" w:eastAsia="Calibri" w:hAnsi="Calibri"/>
                                      <w:color w:val="595959"/>
                                      <w:kern w:val="2"/>
                                      <w:sz w:val="28"/>
                                      <w:szCs w:val="28"/>
                                    </w:rPr>
                                    <w:t xml:space="preserve">Unduplicated Counts of Program Majors by Term </w:t>
                                  </w:r>
                                </w:p>
                              </w:txbxContent>
                            </v:textbox>
                          </v:rect>
                          <v:shape id="Shape 14879" o:spid="_x0000_s1062" style="position:absolute;left:39822;top:8558;width:627;height:627;visibility:visible;mso-wrap-style:square;v-text-anchor:top" coordsize="62780,6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" path="m,l62780,r,62779l,62779,,e" fillcolor="#ffcdcd" stroked="f" strokeweight="0">
                            <v:path arrowok="t" textboxrect="0,0,62780,62779"/>
                          </v:shape>
                          <v:rect id="Rectangle 2136679054" o:spid="_x0000_s1063" style="position:absolute;left:40727;top:8347;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" filled="f" stroked="f">
                            <v:textbox inset="0,0,0,0">
                              <w:txbxContent>
                                <w:p w14:paraId="39989B7C"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2017</w:t>
                                  </w:r>
                                </w:p>
                              </w:txbxContent>
                            </v:textbox>
                          </v:rect>
                          <v:shape id="Shape 14880" o:spid="_x0000_s1064" style="position:absolute;left:39822;top:10701;width:627;height:628;visibility:visible;mso-wrap-style:square;v-text-anchor:top" coordsize="62780,6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" path="m,l62780,r,62779l,62779,,e" fillcolor="#ff8f8f" stroked="f" strokeweight="0">
                            <v:path arrowok="t" textboxrect="0,0,62780,62779"/>
                          </v:shape>
                          <v:rect id="Rectangle 745264730" o:spid="_x0000_s1065" style="position:absolute;left:40727;top:10490;width:308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" filled="f" stroked="f">
                            <v:textbox inset="0,0,0,0">
                              <w:txbxContent>
                                <w:p w14:paraId="2E91BEC9"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2018</w:t>
                                  </w:r>
                                </w:p>
                              </w:txbxContent>
                            </v:textbox>
                          </v:rect>
                          <v:shape id="Shape 14881" o:spid="_x0000_s1066" style="position:absolute;left:39822;top:12844;width:627;height:628;visibility:visible;mso-wrap-style:square;v-text-anchor:top" coordsize="62780,6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" path="m,l62780,r,62779l,62779,,e" fillcolor="#adb9ca" stroked="f" strokeweight="0">
                            <v:path arrowok="t" textboxrect="0,0,62780,62779"/>
                          </v:shape>
                          <v:rect id="Rectangle 199971963" o:spid="_x0000_s1067" style="position:absolute;left:40727;top:12632;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" filled="f" stroked="f">
                            <v:textbox inset="0,0,0,0">
                              <w:txbxContent>
                                <w:p w14:paraId="2850FD96"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2019</w:t>
                                  </w:r>
                                </w:p>
                              </w:txbxContent>
                            </v:textbox>
                          </v:rect>
                          <v:shape id="Shape 14882" o:spid="_x0000_s1068" style="position:absolute;left:39822;top:14988;width:627;height:627;visibility:visible;mso-wrap-style:square;v-text-anchor:top" coordsize="62780,6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" path="m,l62780,r,62779l,62779,,e" fillcolor="#8497b0" stroked="f" strokeweight="0">
                            <v:path arrowok="t" textboxrect="0,0,62780,62779"/>
                          </v:shape>
                          <v:rect id="Rectangle 1603357165" o:spid="_x0000_s1069" style="position:absolute;left:40727;top:14778;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" filled="f" stroked="f">
                            <v:textbox inset="0,0,0,0">
                              <w:txbxContent>
                                <w:p w14:paraId="461D31CB"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2020</w:t>
                                  </w:r>
                                </w:p>
                              </w:txbxContent>
                            </v:textbox>
                          </v:rect>
                          <v:shape id="Shape 14883" o:spid="_x0000_s1070" style="position:absolute;left:39822;top:17130;width:627;height:628;visibility:visible;mso-wrap-style:square;v-text-anchor:top" coordsize="62780,6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" path="m,l62780,r,62779l,62779,,e" fillcolor="#333f50" stroked="f" strokeweight="0">
                            <v:path arrowok="t" textboxrect="0,0,62780,62779"/>
                          </v:shape>
                          <v:rect id="Rectangle 497981407" o:spid="_x0000_s1071" style="position:absolute;left:40727;top:16921;width:308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" filled="f" stroked="f">
                            <v:textbox inset="0,0,0,0">
                              <w:txbxContent>
                                <w:p w14:paraId="690C0B77" w14:textId="77777777" w:rsidR="00DE0B42" w:rsidRDefault="00DE0B42" w:rsidP="00351906">
                                  <w:pPr>
                                    <w:spacing w:line="256" w:lineRule="auto"/>
                                    <w:rPr>
                                      <w:rFonts w:ascii="Calibri" w:eastAsia="Calibri" w:hAnsi="Calibri"/>
                                      <w:color w:val="595959"/>
                                      <w:kern w:val="2"/>
                                      <w:sz w:val="18"/>
                                      <w:szCs w:val="18"/>
                                    </w:rPr>
                                  </w:pPr>
                                  <w:r>
                                    <w:rPr>
                                      <w:rFonts w:ascii="Calibri" w:eastAsia="Calibri" w:hAnsi="Calibri"/>
                                      <w:color w:val="595959"/>
                                      <w:kern w:val="2"/>
                                      <w:sz w:val="18"/>
                                      <w:szCs w:val="18"/>
                                    </w:rPr>
                                    <w:t>2021</w:t>
                                  </w:r>
                                </w:p>
                              </w:txbxContent>
                            </v:textbox>
                          </v:rect>
                          <v:shape id="Shape 165" o:spid="_x0000_s1072" style="position:absolute;width:44317;height:20833;visibility:visible;mso-wrap-style:square;v-text-anchor:top" coordsize="4431792,208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" path="m,2083308r4431792,l4431792,,,,,2083308xe" filled="f" strokecolor="#d9d9d9">
                            <v:path arrowok="t" textboxrect="0,0,4431792,2083308"/>
                          </v:shape>
                          <w10:wrap type="topAndBottom"/>
                        </v:group>
                      </w:pict>
                    </mc:Fallback>
                  </mc:AlternateContent>
                </w:r>
              </w:p>
              <w:p w14:paraId="79F4A639" w14:textId="77777777" w:rsidR="00351906" w:rsidRPr="00E3588E" w:rsidRDefault="00351906" w:rsidP="00351906">
                <w:pPr>
                  <w:tabs>
                    <w:tab w:val="right" w:pos="13558"/>
                  </w:tabs>
                  <w:spacing w:before="56"/>
                  <w:ind w:left="100"/>
                  <w:rPr>
                    <w:b/>
                    <w:bCs/>
                    <w:sz w:val="28"/>
                    <w:szCs w:val="28"/>
                  </w:rPr>
                </w:pPr>
                <w:r>
                  <w:rPr>
                    <w:b/>
                    <w:bCs/>
                    <w:sz w:val="28"/>
                    <w:szCs w:val="28"/>
                  </w:rPr>
                  <w:lastRenderedPageBreak/>
                  <w:t>Awards by Year Trends</w:t>
                </w:r>
              </w:p>
              <w:p w14:paraId="3999D77D" w14:textId="77777777" w:rsidR="00351906" w:rsidRDefault="00351906" w:rsidP="00351906">
                <w:pPr>
                  <w:tabs>
                    <w:tab w:val="right" w:pos="13558"/>
                  </w:tabs>
                  <w:spacing w:before="56"/>
                </w:pPr>
              </w:p>
              <w:p w14:paraId="5DEC96C6" w14:textId="77777777" w:rsidR="00351906" w:rsidRDefault="00351906" w:rsidP="00351906">
                <w:pPr>
                  <w:tabs>
                    <w:tab w:val="right" w:pos="13558"/>
                  </w:tabs>
                  <w:spacing w:before="56"/>
                </w:pPr>
                <w:r>
                  <w:t>When awards are broken down, the data shows an upward trend in completion for degrees and certificates, with a slight downtick for the final year of review, the first year out of the pandemic, and the program move from Plano to Frisco. There are several “major codes” to account for different curriculum configurations and previous years, and students can graduate under the catalog year they started at Collin.</w:t>
                </w:r>
              </w:p>
              <w:p w14:paraId="586104E4" w14:textId="77777777" w:rsidR="00351906" w:rsidRDefault="00351906" w:rsidP="00351906">
                <w:pPr>
                  <w:tabs>
                    <w:tab w:val="right" w:pos="13558"/>
                  </w:tabs>
                  <w:spacing w:before="56"/>
                </w:pPr>
              </w:p>
              <w:p w14:paraId="1D058C4D" w14:textId="77777777" w:rsidR="00351906" w:rsidRDefault="00351906" w:rsidP="00351906">
                <w:pPr>
                  <w:tabs>
                    <w:tab w:val="right" w:pos="13558"/>
                  </w:tabs>
                  <w:spacing w:before="56"/>
                </w:pPr>
                <w:r w:rsidRPr="00371E84">
                  <w:rPr>
                    <w:noProof/>
                  </w:rPr>
                  <w:drawing>
                    <wp:inline distT="0" distB="0" distL="0" distR="0" wp14:anchorId="12265B13" wp14:editId="64809ADA">
                      <wp:extent cx="4246245" cy="3693795"/>
                      <wp:effectExtent l="0" t="0" r="1905" b="1905"/>
                      <wp:docPr id="18637260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46245" cy="3693795"/>
                              </a:xfrm>
                              <a:prstGeom prst="rect">
                                <a:avLst/>
                              </a:prstGeom>
                              <a:noFill/>
                              <a:ln>
                                <a:noFill/>
                              </a:ln>
                            </pic:spPr>
                          </pic:pic>
                        </a:graphicData>
                      </a:graphic>
                    </wp:inline>
                  </w:drawing>
                </w:r>
                <w:r>
                  <w:rPr>
                    <w:noProof/>
                  </w:rPr>
                  <w:drawing>
                    <wp:inline distT="0" distB="0" distL="0" distR="0" wp14:anchorId="34C18AD1" wp14:editId="7FF743CC">
                      <wp:extent cx="3780155" cy="2688590"/>
                      <wp:effectExtent l="0" t="0" r="0" b="0"/>
                      <wp:docPr id="13347078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80155" cy="2688590"/>
                              </a:xfrm>
                              <a:prstGeom prst="rect">
                                <a:avLst/>
                              </a:prstGeom>
                              <a:noFill/>
                            </pic:spPr>
                          </pic:pic>
                        </a:graphicData>
                      </a:graphic>
                    </wp:inline>
                  </w:drawing>
                </w:r>
              </w:p>
              <w:p w14:paraId="78E427E8" w14:textId="77777777" w:rsidR="00351906" w:rsidRPr="003A695C" w:rsidRDefault="00351906" w:rsidP="00351906">
                <w:pPr>
                  <w:tabs>
                    <w:tab w:val="right" w:pos="13558"/>
                  </w:tabs>
                  <w:spacing w:before="56"/>
                  <w:rPr>
                    <w:rFonts w:ascii="Calibri" w:eastAsia="Calibri" w:hAnsi="Calibri" w:cs="Calibri"/>
                  </w:rPr>
                </w:pPr>
                <w:r>
                  <w:tab/>
                </w:r>
              </w:p>
              <w:p w14:paraId="63DBE97D" w14:textId="77777777" w:rsidR="00351906" w:rsidRDefault="00351906" w:rsidP="00351906">
                <w:pPr>
                  <w:tabs>
                    <w:tab w:val="right" w:pos="13558"/>
                  </w:tabs>
                  <w:spacing w:before="56"/>
                </w:pPr>
                <w:r>
                  <w:t xml:space="preserve">The differences between the </w:t>
                </w:r>
                <w:r w:rsidRPr="00E3588E">
                  <w:rPr>
                    <w:b/>
                    <w:bCs/>
                  </w:rPr>
                  <w:t>AAS degree</w:t>
                </w:r>
                <w:r>
                  <w:t xml:space="preserve"> and the </w:t>
                </w:r>
                <w:r w:rsidRPr="00E3588E">
                  <w:rPr>
                    <w:b/>
                    <w:bCs/>
                  </w:rPr>
                  <w:t>Certificate Level 1</w:t>
                </w:r>
                <w:r>
                  <w:t xml:space="preserve"> are one course, </w:t>
                </w:r>
                <w:r w:rsidRPr="00E3588E">
                  <w:rPr>
                    <w:b/>
                    <w:bCs/>
                  </w:rPr>
                  <w:t>ARTV 1305 Basic Graphic Design</w:t>
                </w:r>
                <w:r>
                  <w:t xml:space="preserve">, overseen by the Communication Design program, and </w:t>
                </w:r>
                <w:r w:rsidRPr="00E3588E">
                  <w:rPr>
                    <w:b/>
                    <w:bCs/>
                  </w:rPr>
                  <w:t>AAS General Education Courses</w:t>
                </w:r>
                <w:r>
                  <w:t xml:space="preserve"> (see </w:t>
                </w:r>
                <w:hyperlink r:id="rId32" w:history="1">
                  <w:r w:rsidRPr="00356918">
                    <w:rPr>
                      <w:rStyle w:val="Hyperlink"/>
                    </w:rPr>
                    <w:t>https://www.collin.edu/academics/programs/AAS_GenEd.html</w:t>
                  </w:r>
                </w:hyperlink>
                <w:r>
                  <w:t xml:space="preserve">) which some students either complete before entering program courses, or leave until after completing the program. Of those that complete all the courses according to the recommended curriculum schedule, they often earn the degree and certificate in the same semester. </w:t>
                </w:r>
              </w:p>
              <w:p w14:paraId="06994425" w14:textId="77777777" w:rsidR="00351906" w:rsidRDefault="00351906" w:rsidP="00351906">
                <w:pPr>
                  <w:tabs>
                    <w:tab w:val="right" w:pos="13558"/>
                  </w:tabs>
                  <w:spacing w:before="56"/>
                </w:pPr>
              </w:p>
              <w:p w14:paraId="40D7E9DA" w14:textId="77777777" w:rsidR="00351906" w:rsidRPr="00E3588E" w:rsidRDefault="00351906" w:rsidP="00351906">
                <w:pPr>
                  <w:tabs>
                    <w:tab w:val="right" w:pos="13558"/>
                  </w:tabs>
                  <w:spacing w:before="56"/>
                  <w:rPr>
                    <w:b/>
                    <w:bCs/>
                    <w:sz w:val="28"/>
                    <w:szCs w:val="28"/>
                  </w:rPr>
                </w:pPr>
                <w:r>
                  <w:rPr>
                    <w:b/>
                    <w:bCs/>
                    <w:sz w:val="28"/>
                    <w:szCs w:val="28"/>
                  </w:rPr>
                  <w:lastRenderedPageBreak/>
                  <w:t>Diverse Student Population</w:t>
                </w:r>
              </w:p>
              <w:p w14:paraId="363322B1" w14:textId="77777777" w:rsidR="00351906" w:rsidRDefault="00351906" w:rsidP="00351906">
                <w:pPr>
                  <w:tabs>
                    <w:tab w:val="right" w:pos="13558"/>
                  </w:tabs>
                  <w:spacing w:before="56"/>
                </w:pPr>
              </w:p>
              <w:p w14:paraId="62C6B99D" w14:textId="77777777" w:rsidR="00351906" w:rsidRDefault="00351906" w:rsidP="00351906">
                <w:pPr>
                  <w:tabs>
                    <w:tab w:val="right" w:pos="13558"/>
                  </w:tabs>
                  <w:spacing w:before="56"/>
                </w:pPr>
                <w:r>
                  <w:t>Regarding diversity, the data breaking down by gender looks to have a very slight upward trend for women over the years of review, although the program has fewer women as a percentage than the college. This does follow industry trends and historical interest in technical fields for animation, games, and visual effects. Contrast these numbers with those of the Collin College Nursing RN majors, who are 79-84% Female and 16-21% Male for the same years, which also follow historical trends for interest in personal care fields. Still, with the widening appeal of artistic careers, the program is increasing its percentage of women as the industry does, if not slightly ahead of the trend.</w:t>
                </w:r>
              </w:p>
              <w:p w14:paraId="7CCBA9A7" w14:textId="77777777" w:rsidR="00351906" w:rsidRDefault="00351906" w:rsidP="00351906">
                <w:pPr>
                  <w:tabs>
                    <w:tab w:val="right" w:pos="13558"/>
                  </w:tabs>
                  <w:spacing w:before="56"/>
                </w:pPr>
              </w:p>
              <w:p w14:paraId="2C3861E8" w14:textId="77777777" w:rsidR="00351906" w:rsidRDefault="00351906" w:rsidP="00351906">
                <w:pPr>
                  <w:pStyle w:val="Default"/>
                  <w:jc w:val="center"/>
                  <w:rPr>
                    <w:b/>
                    <w:bCs/>
                    <w:i/>
                    <w:iCs/>
                    <w:sz w:val="20"/>
                    <w:szCs w:val="20"/>
                  </w:rPr>
                </w:pPr>
                <w:r w:rsidRPr="003A695C">
                  <w:rPr>
                    <w:b/>
                    <w:bCs/>
                    <w:i/>
                    <w:iCs/>
                    <w:sz w:val="20"/>
                    <w:szCs w:val="20"/>
                  </w:rPr>
                  <w:t xml:space="preserve">Sex Distribution of Enrolled Animation &amp; Game Art Majors, </w:t>
                </w:r>
                <w:r w:rsidRPr="003A695C">
                  <w:rPr>
                    <w:b/>
                    <w:bCs/>
                    <w:i/>
                    <w:iCs/>
                    <w:sz w:val="20"/>
                    <w:szCs w:val="20"/>
                  </w:rPr>
                  <w:br/>
                  <w:t>Compared to Collin College's Overall Student Sex Distribution</w:t>
                </w:r>
              </w:p>
              <w:p w14:paraId="0A10CD0A" w14:textId="77777777" w:rsidR="00351906" w:rsidRPr="003A695C" w:rsidRDefault="00351906" w:rsidP="00351906">
                <w:pPr>
                  <w:pStyle w:val="Default"/>
                  <w:jc w:val="center"/>
                  <w:rPr>
                    <w:b/>
                    <w:bCs/>
                    <w:i/>
                    <w:iCs/>
                    <w:sz w:val="20"/>
                    <w:szCs w:val="20"/>
                  </w:rPr>
                </w:pPr>
                <w:r>
                  <w:rPr>
                    <w:b/>
                    <w:bCs/>
                    <w:i/>
                    <w:iCs/>
                    <w:noProof/>
                    <w:sz w:val="20"/>
                    <w:szCs w:val="20"/>
                  </w:rPr>
                  <w:drawing>
                    <wp:inline distT="0" distB="0" distL="0" distR="0" wp14:anchorId="4BF0DB13" wp14:editId="5F9BE379">
                      <wp:extent cx="5554345" cy="2540000"/>
                      <wp:effectExtent l="0" t="0" r="8255" b="0"/>
                      <wp:docPr id="533143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54785" cy="2540201"/>
                              </a:xfrm>
                              <a:prstGeom prst="rect">
                                <a:avLst/>
                              </a:prstGeom>
                              <a:noFill/>
                            </pic:spPr>
                          </pic:pic>
                        </a:graphicData>
                      </a:graphic>
                    </wp:inline>
                  </w:drawing>
                </w:r>
              </w:p>
              <w:p w14:paraId="41969E3F" w14:textId="77777777" w:rsidR="00351906" w:rsidRDefault="00351906" w:rsidP="00351906">
                <w:pPr>
                  <w:tabs>
                    <w:tab w:val="right" w:pos="13558"/>
                  </w:tabs>
                  <w:spacing w:before="56"/>
                </w:pPr>
              </w:p>
              <w:p w14:paraId="4A41B7C5" w14:textId="77777777" w:rsidR="00351906" w:rsidRDefault="00351906" w:rsidP="00351906">
                <w:pPr>
                  <w:tabs>
                    <w:tab w:val="right" w:pos="13558"/>
                  </w:tabs>
                  <w:spacing w:before="56"/>
                  <w:ind w:left="100"/>
                </w:pPr>
                <w:r>
                  <w:t xml:space="preserve">Ethnicity by year for the program tracks with that of the college. This also tracks with the </w:t>
                </w:r>
                <w:r w:rsidRPr="008B6841">
                  <w:rPr>
                    <w:b/>
                    <w:bCs/>
                  </w:rPr>
                  <w:t>United States Census Bureau</w:t>
                </w:r>
                <w:r>
                  <w:t xml:space="preserve"> data for </w:t>
                </w:r>
                <w:r w:rsidRPr="008B6841">
                  <w:rPr>
                    <w:b/>
                    <w:bCs/>
                  </w:rPr>
                  <w:t>Texas</w:t>
                </w:r>
                <w:r>
                  <w:t xml:space="preserve"> and </w:t>
                </w:r>
                <w:r w:rsidRPr="008B6841">
                  <w:rPr>
                    <w:b/>
                    <w:bCs/>
                  </w:rPr>
                  <w:t>Collin County</w:t>
                </w:r>
                <w:r>
                  <w:t>, as shown in the appendix document “</w:t>
                </w:r>
                <w:r w:rsidRPr="008B6841">
                  <w:t>03d.Race and Ethnicity in the United States_ 2010 Census and 2020 Census.pdf</w:t>
                </w:r>
                <w:r>
                  <w:t>” that shows “Black or African American alone or in combination” percentages by state and county, with highlighted call-outs for all major categories of race and percentage of total population for Texas and the county. The numbers are in about the same proportion for the College and the program, with the exception of Asians, which are a higher percentage in the county and a lower percentage in the state.</w:t>
                </w:r>
              </w:p>
              <w:p w14:paraId="14294818" w14:textId="77777777" w:rsidR="00351906" w:rsidRDefault="00351906" w:rsidP="00351906">
                <w:pPr>
                  <w:tabs>
                    <w:tab w:val="right" w:pos="13558"/>
                  </w:tabs>
                  <w:spacing w:before="56"/>
                  <w:ind w:left="100"/>
                </w:pPr>
              </w:p>
              <w:p w14:paraId="10722C28" w14:textId="77777777" w:rsidR="00351906" w:rsidRDefault="00351906" w:rsidP="00351906">
                <w:pPr>
                  <w:tabs>
                    <w:tab w:val="right" w:pos="13558"/>
                  </w:tabs>
                  <w:spacing w:before="56"/>
                  <w:ind w:left="100"/>
                </w:pPr>
              </w:p>
              <w:p w14:paraId="5633D516" w14:textId="77777777" w:rsidR="00351906" w:rsidRDefault="00351906" w:rsidP="00351906">
                <w:pPr>
                  <w:tabs>
                    <w:tab w:val="right" w:pos="13558"/>
                  </w:tabs>
                  <w:spacing w:before="56"/>
                  <w:ind w:left="100"/>
                </w:pPr>
              </w:p>
              <w:p w14:paraId="1D8282A3" w14:textId="77777777" w:rsidR="00351906" w:rsidRDefault="00351906" w:rsidP="00351906">
                <w:pPr>
                  <w:pStyle w:val="Default"/>
                  <w:jc w:val="center"/>
                  <w:rPr>
                    <w:b/>
                    <w:bCs/>
                    <w:i/>
                    <w:iCs/>
                    <w:sz w:val="20"/>
                    <w:szCs w:val="20"/>
                  </w:rPr>
                </w:pPr>
                <w:r w:rsidRPr="005304CE">
                  <w:rPr>
                    <w:b/>
                    <w:bCs/>
                    <w:i/>
                    <w:iCs/>
                    <w:sz w:val="20"/>
                    <w:szCs w:val="20"/>
                  </w:rPr>
                  <w:lastRenderedPageBreak/>
                  <w:t>Racial Distribution of Enrolled Animation &amp; Game Art Majors</w:t>
                </w:r>
                <w:r w:rsidRPr="003A695C">
                  <w:rPr>
                    <w:b/>
                    <w:bCs/>
                    <w:i/>
                    <w:iCs/>
                    <w:sz w:val="20"/>
                    <w:szCs w:val="20"/>
                  </w:rPr>
                  <w:t xml:space="preserve">, </w:t>
                </w:r>
                <w:r w:rsidRPr="003A695C">
                  <w:rPr>
                    <w:b/>
                    <w:bCs/>
                    <w:i/>
                    <w:iCs/>
                    <w:sz w:val="20"/>
                    <w:szCs w:val="20"/>
                  </w:rPr>
                  <w:br/>
                </w:r>
                <w:r w:rsidRPr="005304CE">
                  <w:rPr>
                    <w:b/>
                    <w:bCs/>
                    <w:i/>
                    <w:iCs/>
                    <w:sz w:val="20"/>
                    <w:szCs w:val="20"/>
                  </w:rPr>
                  <w:t>Compared to Collin College's Overall Student Racial Distribution</w:t>
                </w:r>
              </w:p>
              <w:p w14:paraId="32DA724B" w14:textId="77777777" w:rsidR="00351906" w:rsidRDefault="00351906" w:rsidP="00351906">
                <w:pPr>
                  <w:tabs>
                    <w:tab w:val="right" w:pos="13558"/>
                  </w:tabs>
                  <w:spacing w:before="56"/>
                  <w:ind w:left="100"/>
                </w:pPr>
              </w:p>
              <w:p w14:paraId="015F813D" w14:textId="77777777" w:rsidR="00351906" w:rsidRDefault="00351906" w:rsidP="00351906">
                <w:pPr>
                  <w:tabs>
                    <w:tab w:val="right" w:pos="13558"/>
                  </w:tabs>
                  <w:spacing w:before="56"/>
                  <w:ind w:left="100"/>
                  <w:jc w:val="center"/>
                </w:pPr>
                <w:r>
                  <w:rPr>
                    <w:noProof/>
                  </w:rPr>
                  <w:drawing>
                    <wp:inline distT="0" distB="0" distL="0" distR="0" wp14:anchorId="1CAC1555" wp14:editId="2763CC65">
                      <wp:extent cx="6991587" cy="3257550"/>
                      <wp:effectExtent l="0" t="0" r="0" b="0"/>
                      <wp:docPr id="2889977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03738" cy="3263212"/>
                              </a:xfrm>
                              <a:prstGeom prst="rect">
                                <a:avLst/>
                              </a:prstGeom>
                              <a:noFill/>
                            </pic:spPr>
                          </pic:pic>
                        </a:graphicData>
                      </a:graphic>
                    </wp:inline>
                  </w:drawing>
                </w:r>
              </w:p>
              <w:p w14:paraId="3F16C779" w14:textId="47EDBA68" w:rsidR="002C3284" w:rsidRPr="00C97595" w:rsidRDefault="002C3284" w:rsidP="00B96597">
                <w:pPr>
                  <w:rPr>
                    <w:rStyle w:val="PRSCTBL1"/>
                    <w:rFonts w:asciiTheme="minorHAnsi" w:eastAsiaTheme="minorHAnsi" w:hAnsiTheme="minorHAnsi" w:cstheme="minorBidi"/>
                    <w:b w:val="0"/>
                    <w:color w:val="808080"/>
                    <w:sz w:val="22"/>
                    <w:szCs w:val="22"/>
                  </w:rPr>
                </w:pPr>
              </w:p>
            </w:tc>
          </w:sdtContent>
        </w:sdt>
      </w:tr>
    </w:tbl>
    <w:p w14:paraId="3F16C77B" w14:textId="77777777" w:rsidR="00C97595" w:rsidRDefault="00C97595">
      <w:pPr>
        <w:rPr>
          <w:rFonts w:ascii="Calibri" w:eastAsia="Calibri" w:hAnsi="Calibri" w:cs="Times New Roman"/>
          <w:i/>
        </w:rPr>
      </w:pPr>
      <w:r>
        <w:rPr>
          <w:rFonts w:ascii="Calibri" w:eastAsia="Calibri" w:hAnsi="Calibri" w:cs="Times New Roman"/>
          <w:i/>
        </w:rPr>
        <w:lastRenderedPageBreak/>
        <w:br w:type="page"/>
      </w:r>
    </w:p>
    <w:p w14:paraId="3F16C77C" w14:textId="77777777" w:rsidR="002C3284" w:rsidRPr="002C3284" w:rsidRDefault="006A08B0" w:rsidP="002C3284">
      <w:pPr>
        <w:spacing w:before="120" w:after="12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37481372"/>
          <w14:checkbox>
            <w14:checked w14:val="0"/>
            <w14:checkedState w14:val="2612" w14:font="MS Gothic"/>
            <w14:uncheckedState w14:val="2610" w14:font="MS Gothic"/>
          </w14:checkbox>
        </w:sdtPr>
        <w:sdtEndPr/>
        <w:sdtContent>
          <w:r w:rsidR="002C3284" w:rsidRPr="002C3284">
            <w:rPr>
              <w:rFonts w:ascii="Cambria" w:eastAsia="MS Gothic" w:hAnsi="Cambria"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4.  Why we do the things we do: Program relationship to market demand </w:t>
      </w:r>
    </w:p>
    <w:p w14:paraId="3F16C77D" w14:textId="77777777" w:rsidR="002C3284" w:rsidRPr="002C3284" w:rsidRDefault="002C3284" w:rsidP="002C3284">
      <w:pPr>
        <w:spacing w:before="120" w:after="120" w:line="240" w:lineRule="auto"/>
        <w:rPr>
          <w:rFonts w:ascii="Calibri" w:eastAsia="MS Mincho" w:hAnsi="Calibri" w:cs="Times New Roman"/>
          <w:b/>
          <w:color w:val="FF0000"/>
          <w:sz w:val="24"/>
          <w:szCs w:val="24"/>
        </w:rPr>
      </w:pPr>
      <w:r w:rsidRPr="002C3284">
        <w:rPr>
          <w:rFonts w:ascii="Calibri" w:eastAsia="MS Mincho" w:hAnsi="Calibri" w:cs="Times New Roman"/>
          <w:b/>
          <w:sz w:val="24"/>
          <w:szCs w:val="24"/>
        </w:rPr>
        <w:t xml:space="preserve">Make a case with </w:t>
      </w:r>
      <w:r w:rsidRPr="002C3284">
        <w:rPr>
          <w:rFonts w:ascii="Calibri" w:eastAsia="MS Mincho" w:hAnsi="Calibri" w:cs="Times New Roman"/>
          <w:b/>
          <w:color w:val="000000"/>
          <w:sz w:val="24"/>
          <w:szCs w:val="24"/>
        </w:rPr>
        <w:t>evidence to show that employers need and hire the program’s graduates.</w:t>
      </w:r>
      <w:r w:rsidRPr="002C3284">
        <w:rPr>
          <w:rFonts w:ascii="Calibri" w:eastAsia="MS Mincho" w:hAnsi="Calibri" w:cs="Times New Roman"/>
          <w:b/>
          <w:sz w:val="24"/>
          <w:szCs w:val="24"/>
        </w:rPr>
        <w:t xml:space="preserve"> Some resources to utilize for information could be: JobsEQ </w:t>
      </w:r>
      <w:hyperlink r:id="rId35" w:history="1">
        <w:r w:rsidRPr="002C3284">
          <w:rPr>
            <w:rFonts w:ascii="Calibri" w:eastAsia="MS Mincho" w:hAnsi="Calibri" w:cs="Times New Roman"/>
            <w:b/>
            <w:color w:val="0000FF"/>
            <w:sz w:val="24"/>
            <w:szCs w:val="24"/>
            <w:u w:val="single"/>
          </w:rPr>
          <w:t>http://inside.collin.edu/iro/programreview/202021/ProgramLaborMarketInfo_2020-21AY.pdf</w:t>
        </w:r>
      </w:hyperlink>
      <w:r w:rsidRPr="002C3284">
        <w:rPr>
          <w:rFonts w:ascii="Calibri" w:eastAsia="MS Mincho" w:hAnsi="Calibri" w:cs="Times New Roman"/>
          <w:b/>
          <w:sz w:val="24"/>
          <w:szCs w:val="24"/>
        </w:rPr>
        <w:t xml:space="preserve">, Burning Glass, O-Net </w:t>
      </w:r>
      <w:hyperlink r:id="rId36" w:history="1">
        <w:r w:rsidRPr="002C3284">
          <w:rPr>
            <w:rFonts w:ascii="Calibri" w:eastAsia="MS Mincho" w:hAnsi="Calibri" w:cs="Times New Roman"/>
            <w:b/>
            <w:color w:val="0000FF"/>
            <w:sz w:val="24"/>
            <w:szCs w:val="24"/>
            <w:u w:val="single"/>
          </w:rPr>
          <w:t>https://www.onetonline.org</w:t>
        </w:r>
      </w:hyperlink>
      <w:r w:rsidRPr="002C3284">
        <w:rPr>
          <w:rFonts w:ascii="Calibri" w:eastAsia="MS Mincho" w:hAnsi="Calibri" w:cs="Times New Roman"/>
          <w:b/>
          <w:sz w:val="24"/>
          <w:szCs w:val="24"/>
        </w:rPr>
        <w:t xml:space="preserve">, Texas Labor Market Information </w:t>
      </w:r>
      <w:hyperlink r:id="rId37" w:history="1">
        <w:r w:rsidRPr="002C3284">
          <w:rPr>
            <w:rFonts w:ascii="Calibri" w:eastAsia="MS Mincho" w:hAnsi="Calibri" w:cs="Times New Roman"/>
            <w:b/>
            <w:color w:val="0000FF"/>
            <w:sz w:val="24"/>
            <w:szCs w:val="24"/>
            <w:u w:val="single"/>
          </w:rPr>
          <w:t>https://www.twc.texas.gov/businesses/labor-market-information</w:t>
        </w:r>
      </w:hyperlink>
      <w:r w:rsidRPr="002C3284">
        <w:rPr>
          <w:rFonts w:ascii="Calibri" w:eastAsia="MS Mincho" w:hAnsi="Calibri" w:cs="Times New Roman"/>
          <w:b/>
          <w:sz w:val="24"/>
          <w:szCs w:val="24"/>
        </w:rPr>
        <w:t>.</w:t>
      </w:r>
    </w:p>
    <w:p w14:paraId="3F16C77E"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3F16C77F"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How many program-related jobs are available in the DFW Metroplex for program graduates?  If the majority of related jobs in the DFW Metroplex require a baccalaureate degree, provide evidence that you have a current signed articulation agreement with one or more transfer institutions or that you plan to develop one. </w:t>
      </w:r>
    </w:p>
    <w:p w14:paraId="3F16C780"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proportion of the program’s graduates (seeking employment) found related employment within six months of graduation?</w:t>
      </w:r>
    </w:p>
    <w:p w14:paraId="3F16C781"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changes are anticipated in market demand in the next 5 years?  Do program completers meet, exceed, or fall short of local employment demand?  How will the program address under- or over-supply?</w:t>
      </w:r>
    </w:p>
    <w:p w14:paraId="3F16C782" w14:textId="77777777" w:rsidR="002C3284"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Identify and discuss the program’s strengths and weaknesses related to market demand.</w:t>
      </w:r>
    </w:p>
    <w:p w14:paraId="3F16C783" w14:textId="77777777" w:rsidR="009217D7" w:rsidRDefault="009217D7" w:rsidP="009217D7">
      <w:pPr>
        <w:spacing w:after="0" w:line="240" w:lineRule="auto"/>
        <w:ind w:left="720"/>
      </w:pPr>
    </w:p>
    <w:tbl>
      <w:tblPr>
        <w:tblStyle w:val="TableGrid"/>
        <w:tblW w:w="0" w:type="auto"/>
        <w:tblLook w:val="04A0" w:firstRow="1" w:lastRow="0" w:firstColumn="1" w:lastColumn="0" w:noHBand="0" w:noVBand="1"/>
      </w:tblPr>
      <w:tblGrid>
        <w:gridCol w:w="13670"/>
      </w:tblGrid>
      <w:tr w:rsidR="002C3284" w14:paraId="3F16C78B" w14:textId="77777777" w:rsidTr="00B31BF1">
        <w:sdt>
          <w:sdtPr>
            <w:rPr>
              <w:rStyle w:val="PRSCTBL1"/>
              <w:rFonts w:eastAsiaTheme="minorHAnsi" w:cstheme="minorBidi"/>
              <w:b w:val="0"/>
              <w:sz w:val="28"/>
              <w:szCs w:val="22"/>
            </w:rPr>
            <w:id w:val="1507555641"/>
            <w:placeholder>
              <w:docPart w:val="48DFDB00F05C4B62BEFDEA65FDE1DA2E"/>
            </w:placeholder>
            <w15:color w:val="FF0000"/>
          </w:sdtPr>
          <w:sdtEndPr>
            <w:rPr>
              <w:rStyle w:val="PRSCTBL1"/>
            </w:rPr>
          </w:sdtEndPr>
          <w:sdtContent>
            <w:tc>
              <w:tcPr>
                <w:tcW w:w="13670" w:type="dxa"/>
              </w:tcPr>
              <w:p w14:paraId="499689DF" w14:textId="72CD78C6" w:rsidR="005869AF" w:rsidRDefault="005869AF" w:rsidP="002572F3">
                <w:pPr>
                  <w:rPr>
                    <w:rFonts w:ascii="Calibri" w:eastAsia="Calibri" w:hAnsi="Calibri" w:cs="Calibri"/>
                    <w:color w:val="374151"/>
                    <w:sz w:val="24"/>
                    <w:szCs w:val="24"/>
                  </w:rPr>
                </w:pPr>
                <w:r w:rsidRPr="75248B15">
                  <w:rPr>
                    <w:rFonts w:ascii="Calibri" w:eastAsia="Calibri" w:hAnsi="Calibri" w:cs="Calibri"/>
                    <w:color w:val="374151"/>
                    <w:sz w:val="24"/>
                    <w:szCs w:val="24"/>
                  </w:rPr>
                  <w:t xml:space="preserve">Graduates from </w:t>
                </w:r>
                <w:r w:rsidR="002572F3">
                  <w:rPr>
                    <w:rFonts w:ascii="Calibri" w:eastAsia="Calibri" w:hAnsi="Calibri" w:cs="Calibri"/>
                    <w:color w:val="374151"/>
                    <w:sz w:val="24"/>
                    <w:szCs w:val="24"/>
                  </w:rPr>
                  <w:t xml:space="preserve">the </w:t>
                </w:r>
                <w:r w:rsidRPr="75248B15">
                  <w:rPr>
                    <w:rFonts w:ascii="Calibri" w:eastAsia="Calibri" w:hAnsi="Calibri" w:cs="Calibri"/>
                    <w:color w:val="374151"/>
                    <w:sz w:val="24"/>
                    <w:szCs w:val="24"/>
                  </w:rPr>
                  <w:t xml:space="preserve">Collin College </w:t>
                </w:r>
                <w:r w:rsidR="002572F3" w:rsidRPr="005D2FD0">
                  <w:rPr>
                    <w:rFonts w:eastAsia="Calibri" w:cstheme="minorHAnsi"/>
                    <w:b/>
                    <w:bCs/>
                    <w:color w:val="374151"/>
                    <w:sz w:val="24"/>
                    <w:szCs w:val="24"/>
                  </w:rPr>
                  <w:t>3D Animation &amp; Game Art</w:t>
                </w:r>
                <w:r w:rsidRPr="75248B15">
                  <w:rPr>
                    <w:rFonts w:ascii="Calibri" w:eastAsia="Calibri" w:hAnsi="Calibri" w:cs="Calibri"/>
                    <w:color w:val="374151"/>
                    <w:sz w:val="24"/>
                    <w:szCs w:val="24"/>
                  </w:rPr>
                  <w:t xml:space="preserve"> program, whether holding a Certificate or AAS (Associate of Applied Science), are securing employment in various roles such as modelers, animators, texture artists, 3D generalists, technical artists, programmers, and producers. These opportunities across the Dallas and Fort Worth area, nationally and internationally, encompassing feature animation companies, game design firms, creative agencies, and technology startups.</w:t>
                </w:r>
              </w:p>
              <w:p w14:paraId="1481A418" w14:textId="77777777" w:rsidR="002572F3" w:rsidRPr="002572F3" w:rsidRDefault="002572F3" w:rsidP="002572F3">
                <w:pPr>
                  <w:rPr>
                    <w:rFonts w:ascii="Calibri" w:eastAsia="Calibri" w:hAnsi="Calibri" w:cs="Calibri"/>
                    <w:color w:val="374151"/>
                    <w:sz w:val="24"/>
                    <w:szCs w:val="24"/>
                  </w:rPr>
                </w:pPr>
              </w:p>
              <w:p w14:paraId="2F340FC5" w14:textId="77777777" w:rsidR="005869AF" w:rsidRPr="00CB6226" w:rsidRDefault="005869AF" w:rsidP="005869AF">
                <w:pPr>
                  <w:rPr>
                    <w:b/>
                    <w:bCs/>
                    <w:i/>
                    <w:iCs/>
                  </w:rPr>
                </w:pPr>
                <w:r w:rsidRPr="00CB6226">
                  <w:rPr>
                    <w:b/>
                    <w:bCs/>
                    <w:i/>
                    <w:iCs/>
                  </w:rPr>
                  <w:t>Salary Information for 2021</w:t>
                </w:r>
              </w:p>
              <w:tbl>
                <w:tblPr>
                  <w:tblW w:w="0" w:type="auto"/>
                  <w:tblLook w:val="06A0" w:firstRow="1" w:lastRow="0" w:firstColumn="1" w:lastColumn="0" w:noHBand="1" w:noVBand="1"/>
                </w:tblPr>
                <w:tblGrid>
                  <w:gridCol w:w="3682"/>
                  <w:gridCol w:w="3420"/>
                </w:tblGrid>
                <w:tr w:rsidR="005869AF" w14:paraId="7456E866" w14:textId="77777777" w:rsidTr="008214A2">
                  <w:trPr>
                    <w:trHeight w:val="285"/>
                  </w:trPr>
                  <w:tc>
                    <w:tcPr>
                      <w:tcW w:w="7102" w:type="dxa"/>
                      <w:gridSpan w:val="2"/>
                      <w:tcBorders>
                        <w:top w:val="single" w:sz="6" w:space="0" w:color="AAAAAA"/>
                        <w:left w:val="single" w:sz="6" w:space="0" w:color="AAAAAA"/>
                        <w:bottom w:val="single" w:sz="6" w:space="0" w:color="AAAAAA"/>
                        <w:right w:val="single" w:sz="6" w:space="0" w:color="AAAAAA"/>
                      </w:tcBorders>
                      <w:shd w:val="clear" w:color="auto" w:fill="EBEBDA"/>
                      <w:tcMar>
                        <w:top w:w="60" w:type="dxa"/>
                        <w:left w:w="60" w:type="dxa"/>
                        <w:bottom w:w="60" w:type="dxa"/>
                        <w:right w:w="60" w:type="dxa"/>
                      </w:tcMar>
                      <w:vAlign w:val="bottom"/>
                    </w:tcPr>
                    <w:p w14:paraId="7B4DD7A6" w14:textId="77777777" w:rsidR="005869AF" w:rsidRDefault="005869AF" w:rsidP="005869AF">
                      <w:pPr>
                        <w:spacing w:after="0" w:line="240" w:lineRule="auto"/>
                        <w:jc w:val="center"/>
                        <w:rPr>
                          <w:rFonts w:ascii="Calibri" w:eastAsia="Calibri" w:hAnsi="Calibri" w:cs="Calibri"/>
                          <w:color w:val="000000" w:themeColor="text1"/>
                          <w:sz w:val="19"/>
                          <w:szCs w:val="19"/>
                        </w:rPr>
                      </w:pPr>
                      <w:r w:rsidRPr="1DD39DBC">
                        <w:rPr>
                          <w:rFonts w:ascii="Calibri" w:eastAsia="Calibri" w:hAnsi="Calibri" w:cs="Calibri"/>
                          <w:b/>
                          <w:bCs/>
                          <w:color w:val="000000" w:themeColor="text1"/>
                          <w:sz w:val="19"/>
                          <w:szCs w:val="19"/>
                        </w:rPr>
                        <w:t>Quick Facts: Special Effects Artists and Animators</w:t>
                      </w:r>
                    </w:p>
                  </w:tc>
                </w:tr>
                <w:tr w:rsidR="005869AF" w14:paraId="2B82B14E" w14:textId="77777777" w:rsidTr="008214A2">
                  <w:trPr>
                    <w:trHeight w:val="276"/>
                  </w:trPr>
                  <w:tc>
                    <w:tcPr>
                      <w:tcW w:w="3682" w:type="dxa"/>
                      <w:tcBorders>
                        <w:top w:val="single" w:sz="6" w:space="0" w:color="AAAAAA"/>
                        <w:left w:val="single" w:sz="6" w:space="0" w:color="AAAAAA"/>
                        <w:bottom w:val="single" w:sz="6" w:space="0" w:color="AAAAAA"/>
                        <w:right w:val="single" w:sz="6" w:space="0" w:color="AAAAAA"/>
                      </w:tcBorders>
                      <w:shd w:val="clear" w:color="auto" w:fill="EEEEEE"/>
                      <w:tcMar>
                        <w:top w:w="60" w:type="dxa"/>
                        <w:left w:w="60" w:type="dxa"/>
                        <w:bottom w:w="60" w:type="dxa"/>
                        <w:right w:w="60" w:type="dxa"/>
                      </w:tcMar>
                      <w:vAlign w:val="center"/>
                    </w:tcPr>
                    <w:p w14:paraId="451E7CE0" w14:textId="77777777" w:rsidR="005869AF" w:rsidRDefault="006A08B0" w:rsidP="005869AF">
                      <w:pPr>
                        <w:spacing w:after="0" w:line="240" w:lineRule="auto"/>
                        <w:rPr>
                          <w:rFonts w:ascii="Calibri" w:eastAsia="Calibri" w:hAnsi="Calibri" w:cs="Calibri"/>
                          <w:color w:val="000000" w:themeColor="text1"/>
                        </w:rPr>
                      </w:pPr>
                      <w:hyperlink r:id="rId38" w:anchor="TB_inline?height=325&amp;width=325&amp;inlineId=qf-wage">
                        <w:r w:rsidR="005869AF" w:rsidRPr="1DD39DBC">
                          <w:rPr>
                            <w:rStyle w:val="Hyperlink"/>
                            <w:rFonts w:ascii="Calibri" w:eastAsia="Calibri" w:hAnsi="Calibri" w:cs="Calibri"/>
                            <w:b/>
                            <w:bCs/>
                            <w:sz w:val="19"/>
                            <w:szCs w:val="19"/>
                          </w:rPr>
                          <w:t>2021 Median Pay</w:t>
                        </w:r>
                      </w:hyperlink>
                    </w:p>
                  </w:tc>
                  <w:tc>
                    <w:tcPr>
                      <w:tcW w:w="342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60" w:type="dxa"/>
                        <w:left w:w="60" w:type="dxa"/>
                        <w:bottom w:w="60" w:type="dxa"/>
                        <w:right w:w="60" w:type="dxa"/>
                      </w:tcMar>
                      <w:vAlign w:val="center"/>
                    </w:tcPr>
                    <w:p w14:paraId="3DA985E7" w14:textId="77777777" w:rsidR="005869AF" w:rsidRDefault="005869AF" w:rsidP="005869AF">
                      <w:pPr>
                        <w:spacing w:after="0" w:line="240" w:lineRule="auto"/>
                        <w:rPr>
                          <w:rFonts w:ascii="Calibri" w:eastAsia="Calibri" w:hAnsi="Calibri" w:cs="Calibri"/>
                          <w:color w:val="000000" w:themeColor="text1"/>
                          <w:sz w:val="19"/>
                          <w:szCs w:val="19"/>
                        </w:rPr>
                      </w:pPr>
                      <w:r w:rsidRPr="1DD39DBC">
                        <w:rPr>
                          <w:rFonts w:ascii="Calibri" w:eastAsia="Calibri" w:hAnsi="Calibri" w:cs="Calibri"/>
                          <w:color w:val="000000" w:themeColor="text1"/>
                          <w:sz w:val="19"/>
                          <w:szCs w:val="19"/>
                        </w:rPr>
                        <w:t>$78,790 per year</w:t>
                      </w:r>
                      <w:r>
                        <w:t xml:space="preserve"> (</w:t>
                      </w:r>
                      <w:r w:rsidRPr="1DD39DBC">
                        <w:rPr>
                          <w:rFonts w:ascii="Calibri" w:eastAsia="Calibri" w:hAnsi="Calibri" w:cs="Calibri"/>
                          <w:color w:val="000000" w:themeColor="text1"/>
                          <w:sz w:val="19"/>
                          <w:szCs w:val="19"/>
                        </w:rPr>
                        <w:t>$37.88 per hour</w:t>
                      </w:r>
                      <w:r>
                        <w:rPr>
                          <w:rFonts w:ascii="Calibri" w:eastAsia="Calibri" w:hAnsi="Calibri" w:cs="Calibri"/>
                          <w:color w:val="000000" w:themeColor="text1"/>
                          <w:sz w:val="19"/>
                          <w:szCs w:val="19"/>
                        </w:rPr>
                        <w:t>)</w:t>
                      </w:r>
                    </w:p>
                  </w:tc>
                </w:tr>
                <w:tr w:rsidR="005869AF" w14:paraId="642AA7EC" w14:textId="77777777" w:rsidTr="008214A2">
                  <w:tc>
                    <w:tcPr>
                      <w:tcW w:w="3682" w:type="dxa"/>
                      <w:tcBorders>
                        <w:top w:val="single" w:sz="6" w:space="0" w:color="AAAAAA"/>
                        <w:left w:val="single" w:sz="6" w:space="0" w:color="AAAAAA"/>
                        <w:bottom w:val="single" w:sz="6" w:space="0" w:color="AAAAAA"/>
                        <w:right w:val="single" w:sz="6" w:space="0" w:color="AAAAAA"/>
                      </w:tcBorders>
                      <w:shd w:val="clear" w:color="auto" w:fill="EEEEEE"/>
                      <w:tcMar>
                        <w:top w:w="60" w:type="dxa"/>
                        <w:left w:w="60" w:type="dxa"/>
                        <w:bottom w:w="60" w:type="dxa"/>
                        <w:right w:w="60" w:type="dxa"/>
                      </w:tcMar>
                      <w:vAlign w:val="center"/>
                    </w:tcPr>
                    <w:p w14:paraId="4FD8D4A0" w14:textId="77777777" w:rsidR="005869AF" w:rsidRDefault="006A08B0" w:rsidP="005869AF">
                      <w:pPr>
                        <w:spacing w:after="0" w:line="240" w:lineRule="auto"/>
                        <w:rPr>
                          <w:rFonts w:ascii="Calibri" w:eastAsia="Calibri" w:hAnsi="Calibri" w:cs="Calibri"/>
                          <w:color w:val="000000" w:themeColor="text1"/>
                        </w:rPr>
                      </w:pPr>
                      <w:hyperlink r:id="rId39" w:anchor="TB_inline?height=325&amp;width=325&amp;inlineId=qf-education">
                        <w:r w:rsidR="005869AF" w:rsidRPr="1DD39DBC">
                          <w:rPr>
                            <w:rStyle w:val="Hyperlink"/>
                            <w:rFonts w:ascii="Calibri" w:eastAsia="Calibri" w:hAnsi="Calibri" w:cs="Calibri"/>
                            <w:b/>
                            <w:bCs/>
                            <w:sz w:val="19"/>
                            <w:szCs w:val="19"/>
                          </w:rPr>
                          <w:t>Typical Entry-Level Education</w:t>
                        </w:r>
                      </w:hyperlink>
                    </w:p>
                  </w:tc>
                  <w:tc>
                    <w:tcPr>
                      <w:tcW w:w="342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60" w:type="dxa"/>
                        <w:left w:w="60" w:type="dxa"/>
                        <w:bottom w:w="60" w:type="dxa"/>
                        <w:right w:w="60" w:type="dxa"/>
                      </w:tcMar>
                      <w:vAlign w:val="center"/>
                    </w:tcPr>
                    <w:p w14:paraId="4C61EF6B" w14:textId="77777777" w:rsidR="005869AF" w:rsidRDefault="005869AF" w:rsidP="005869AF">
                      <w:pPr>
                        <w:spacing w:after="0" w:line="240" w:lineRule="auto"/>
                        <w:rPr>
                          <w:rFonts w:ascii="Calibri" w:eastAsia="Calibri" w:hAnsi="Calibri" w:cs="Calibri"/>
                          <w:color w:val="000000" w:themeColor="text1"/>
                          <w:sz w:val="19"/>
                          <w:szCs w:val="19"/>
                        </w:rPr>
                      </w:pPr>
                      <w:r w:rsidRPr="1DD39DBC">
                        <w:rPr>
                          <w:rFonts w:ascii="Calibri" w:eastAsia="Calibri" w:hAnsi="Calibri" w:cs="Calibri"/>
                          <w:color w:val="000000" w:themeColor="text1"/>
                          <w:sz w:val="19"/>
                          <w:szCs w:val="19"/>
                        </w:rPr>
                        <w:t>Bachelor's degree</w:t>
                      </w:r>
                    </w:p>
                  </w:tc>
                </w:tr>
                <w:tr w:rsidR="005869AF" w14:paraId="172152D9" w14:textId="77777777" w:rsidTr="008214A2">
                  <w:tc>
                    <w:tcPr>
                      <w:tcW w:w="3682" w:type="dxa"/>
                      <w:tcBorders>
                        <w:top w:val="single" w:sz="6" w:space="0" w:color="AAAAAA"/>
                        <w:left w:val="single" w:sz="6" w:space="0" w:color="AAAAAA"/>
                        <w:bottom w:val="single" w:sz="6" w:space="0" w:color="AAAAAA"/>
                        <w:right w:val="single" w:sz="6" w:space="0" w:color="AAAAAA"/>
                      </w:tcBorders>
                      <w:shd w:val="clear" w:color="auto" w:fill="EEEEEE"/>
                      <w:tcMar>
                        <w:top w:w="60" w:type="dxa"/>
                        <w:left w:w="60" w:type="dxa"/>
                        <w:bottom w:w="60" w:type="dxa"/>
                        <w:right w:w="60" w:type="dxa"/>
                      </w:tcMar>
                      <w:vAlign w:val="center"/>
                    </w:tcPr>
                    <w:p w14:paraId="5378F096" w14:textId="77777777" w:rsidR="005869AF" w:rsidRDefault="006A08B0" w:rsidP="005869AF">
                      <w:pPr>
                        <w:spacing w:after="0" w:line="240" w:lineRule="auto"/>
                        <w:rPr>
                          <w:rFonts w:ascii="Calibri" w:eastAsia="Calibri" w:hAnsi="Calibri" w:cs="Calibri"/>
                          <w:color w:val="000000" w:themeColor="text1"/>
                        </w:rPr>
                      </w:pPr>
                      <w:hyperlink r:id="rId40" w:anchor="TB_inline?height=325&amp;width=325&amp;inlineId=qf-experience">
                        <w:r w:rsidR="005869AF" w:rsidRPr="1DD39DBC">
                          <w:rPr>
                            <w:rStyle w:val="Hyperlink"/>
                            <w:rFonts w:ascii="Calibri" w:eastAsia="Calibri" w:hAnsi="Calibri" w:cs="Calibri"/>
                            <w:b/>
                            <w:bCs/>
                            <w:sz w:val="19"/>
                            <w:szCs w:val="19"/>
                          </w:rPr>
                          <w:t>Work Experience in a Related Occupation</w:t>
                        </w:r>
                      </w:hyperlink>
                    </w:p>
                  </w:tc>
                  <w:tc>
                    <w:tcPr>
                      <w:tcW w:w="342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60" w:type="dxa"/>
                        <w:left w:w="60" w:type="dxa"/>
                        <w:bottom w:w="60" w:type="dxa"/>
                        <w:right w:w="60" w:type="dxa"/>
                      </w:tcMar>
                      <w:vAlign w:val="center"/>
                    </w:tcPr>
                    <w:p w14:paraId="61B27AE3" w14:textId="77777777" w:rsidR="005869AF" w:rsidRDefault="005869AF" w:rsidP="005869AF">
                      <w:pPr>
                        <w:spacing w:after="0" w:line="240" w:lineRule="auto"/>
                        <w:rPr>
                          <w:rFonts w:ascii="Calibri" w:eastAsia="Calibri" w:hAnsi="Calibri" w:cs="Calibri"/>
                          <w:color w:val="000000" w:themeColor="text1"/>
                          <w:sz w:val="19"/>
                          <w:szCs w:val="19"/>
                        </w:rPr>
                      </w:pPr>
                      <w:r w:rsidRPr="1DD39DBC">
                        <w:rPr>
                          <w:rFonts w:ascii="Calibri" w:eastAsia="Calibri" w:hAnsi="Calibri" w:cs="Calibri"/>
                          <w:color w:val="000000" w:themeColor="text1"/>
                          <w:sz w:val="19"/>
                          <w:szCs w:val="19"/>
                        </w:rPr>
                        <w:t>None</w:t>
                      </w:r>
                    </w:p>
                  </w:tc>
                </w:tr>
                <w:tr w:rsidR="005869AF" w14:paraId="20468AC0" w14:textId="77777777" w:rsidTr="008214A2">
                  <w:tc>
                    <w:tcPr>
                      <w:tcW w:w="3682" w:type="dxa"/>
                      <w:tcBorders>
                        <w:top w:val="single" w:sz="6" w:space="0" w:color="AAAAAA"/>
                        <w:left w:val="single" w:sz="6" w:space="0" w:color="AAAAAA"/>
                        <w:bottom w:val="single" w:sz="6" w:space="0" w:color="AAAAAA"/>
                        <w:right w:val="single" w:sz="6" w:space="0" w:color="AAAAAA"/>
                      </w:tcBorders>
                      <w:shd w:val="clear" w:color="auto" w:fill="EEEEEE"/>
                      <w:tcMar>
                        <w:top w:w="60" w:type="dxa"/>
                        <w:left w:w="60" w:type="dxa"/>
                        <w:bottom w:w="60" w:type="dxa"/>
                        <w:right w:w="60" w:type="dxa"/>
                      </w:tcMar>
                      <w:vAlign w:val="center"/>
                    </w:tcPr>
                    <w:p w14:paraId="74741663" w14:textId="77777777" w:rsidR="005869AF" w:rsidRDefault="006A08B0" w:rsidP="005869AF">
                      <w:pPr>
                        <w:spacing w:after="0" w:line="240" w:lineRule="auto"/>
                        <w:rPr>
                          <w:rFonts w:ascii="Calibri" w:eastAsia="Calibri" w:hAnsi="Calibri" w:cs="Calibri"/>
                          <w:color w:val="000000" w:themeColor="text1"/>
                        </w:rPr>
                      </w:pPr>
                      <w:hyperlink r:id="rId41" w:anchor="TB_inline?height=325&amp;width=325&amp;inlineId=qf-training">
                        <w:r w:rsidR="005869AF" w:rsidRPr="1DD39DBC">
                          <w:rPr>
                            <w:rStyle w:val="Hyperlink"/>
                            <w:rFonts w:ascii="Calibri" w:eastAsia="Calibri" w:hAnsi="Calibri" w:cs="Calibri"/>
                            <w:b/>
                            <w:bCs/>
                            <w:sz w:val="19"/>
                            <w:szCs w:val="19"/>
                          </w:rPr>
                          <w:t>On-the-job Training</w:t>
                        </w:r>
                      </w:hyperlink>
                    </w:p>
                  </w:tc>
                  <w:tc>
                    <w:tcPr>
                      <w:tcW w:w="342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60" w:type="dxa"/>
                        <w:left w:w="60" w:type="dxa"/>
                        <w:bottom w:w="60" w:type="dxa"/>
                        <w:right w:w="60" w:type="dxa"/>
                      </w:tcMar>
                      <w:vAlign w:val="center"/>
                    </w:tcPr>
                    <w:p w14:paraId="248BBFB7" w14:textId="77777777" w:rsidR="005869AF" w:rsidRDefault="005869AF" w:rsidP="005869AF">
                      <w:pPr>
                        <w:spacing w:after="0" w:line="240" w:lineRule="auto"/>
                        <w:rPr>
                          <w:rFonts w:ascii="Calibri" w:eastAsia="Calibri" w:hAnsi="Calibri" w:cs="Calibri"/>
                          <w:color w:val="000000" w:themeColor="text1"/>
                          <w:sz w:val="19"/>
                          <w:szCs w:val="19"/>
                        </w:rPr>
                      </w:pPr>
                      <w:r w:rsidRPr="1DD39DBC">
                        <w:rPr>
                          <w:rFonts w:ascii="Calibri" w:eastAsia="Calibri" w:hAnsi="Calibri" w:cs="Calibri"/>
                          <w:color w:val="000000" w:themeColor="text1"/>
                          <w:sz w:val="19"/>
                          <w:szCs w:val="19"/>
                        </w:rPr>
                        <w:t>None</w:t>
                      </w:r>
                    </w:p>
                  </w:tc>
                </w:tr>
                <w:tr w:rsidR="005869AF" w14:paraId="50CCC779" w14:textId="77777777" w:rsidTr="008214A2">
                  <w:tc>
                    <w:tcPr>
                      <w:tcW w:w="3682" w:type="dxa"/>
                      <w:tcBorders>
                        <w:top w:val="single" w:sz="6" w:space="0" w:color="AAAAAA"/>
                        <w:left w:val="single" w:sz="6" w:space="0" w:color="AAAAAA"/>
                        <w:bottom w:val="single" w:sz="6" w:space="0" w:color="AAAAAA"/>
                        <w:right w:val="single" w:sz="6" w:space="0" w:color="AAAAAA"/>
                      </w:tcBorders>
                      <w:shd w:val="clear" w:color="auto" w:fill="EEEEEE"/>
                      <w:tcMar>
                        <w:top w:w="60" w:type="dxa"/>
                        <w:left w:w="60" w:type="dxa"/>
                        <w:bottom w:w="60" w:type="dxa"/>
                        <w:right w:w="60" w:type="dxa"/>
                      </w:tcMar>
                      <w:vAlign w:val="center"/>
                    </w:tcPr>
                    <w:p w14:paraId="4D45B53A" w14:textId="77777777" w:rsidR="005869AF" w:rsidRDefault="006A08B0" w:rsidP="005869AF">
                      <w:pPr>
                        <w:spacing w:after="0" w:line="240" w:lineRule="auto"/>
                        <w:rPr>
                          <w:rFonts w:ascii="Calibri" w:eastAsia="Calibri" w:hAnsi="Calibri" w:cs="Calibri"/>
                          <w:color w:val="000000" w:themeColor="text1"/>
                        </w:rPr>
                      </w:pPr>
                      <w:hyperlink r:id="rId42" w:anchor="TB_inline?height=325&amp;width=325&amp;inlineId=qf-number-jobs">
                        <w:r w:rsidR="005869AF" w:rsidRPr="1DD39DBC">
                          <w:rPr>
                            <w:rStyle w:val="Hyperlink"/>
                            <w:rFonts w:ascii="Calibri" w:eastAsia="Calibri" w:hAnsi="Calibri" w:cs="Calibri"/>
                            <w:b/>
                            <w:bCs/>
                            <w:sz w:val="19"/>
                            <w:szCs w:val="19"/>
                          </w:rPr>
                          <w:t>Number of Jobs, 2021</w:t>
                        </w:r>
                      </w:hyperlink>
                    </w:p>
                  </w:tc>
                  <w:tc>
                    <w:tcPr>
                      <w:tcW w:w="342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60" w:type="dxa"/>
                        <w:left w:w="60" w:type="dxa"/>
                        <w:bottom w:w="60" w:type="dxa"/>
                        <w:right w:w="60" w:type="dxa"/>
                      </w:tcMar>
                      <w:vAlign w:val="center"/>
                    </w:tcPr>
                    <w:p w14:paraId="064644DF" w14:textId="77777777" w:rsidR="005869AF" w:rsidRDefault="005869AF" w:rsidP="005869AF">
                      <w:pPr>
                        <w:spacing w:after="0" w:line="240" w:lineRule="auto"/>
                        <w:rPr>
                          <w:rFonts w:ascii="Calibri" w:eastAsia="Calibri" w:hAnsi="Calibri" w:cs="Calibri"/>
                          <w:color w:val="000000" w:themeColor="text1"/>
                          <w:sz w:val="19"/>
                          <w:szCs w:val="19"/>
                        </w:rPr>
                      </w:pPr>
                      <w:r w:rsidRPr="1DD39DBC">
                        <w:rPr>
                          <w:rFonts w:ascii="Calibri" w:eastAsia="Calibri" w:hAnsi="Calibri" w:cs="Calibri"/>
                          <w:color w:val="000000" w:themeColor="text1"/>
                          <w:sz w:val="19"/>
                          <w:szCs w:val="19"/>
                        </w:rPr>
                        <w:t>58,900</w:t>
                      </w:r>
                    </w:p>
                  </w:tc>
                </w:tr>
                <w:tr w:rsidR="005869AF" w14:paraId="62D3F23C" w14:textId="77777777" w:rsidTr="008214A2">
                  <w:tc>
                    <w:tcPr>
                      <w:tcW w:w="3682" w:type="dxa"/>
                      <w:tcBorders>
                        <w:top w:val="single" w:sz="6" w:space="0" w:color="AAAAAA"/>
                        <w:left w:val="single" w:sz="6" w:space="0" w:color="AAAAAA"/>
                        <w:bottom w:val="single" w:sz="6" w:space="0" w:color="AAAAAA"/>
                        <w:right w:val="single" w:sz="6" w:space="0" w:color="AAAAAA"/>
                      </w:tcBorders>
                      <w:shd w:val="clear" w:color="auto" w:fill="EEEEEE"/>
                      <w:tcMar>
                        <w:top w:w="60" w:type="dxa"/>
                        <w:left w:w="60" w:type="dxa"/>
                        <w:bottom w:w="60" w:type="dxa"/>
                        <w:right w:w="60" w:type="dxa"/>
                      </w:tcMar>
                      <w:vAlign w:val="center"/>
                    </w:tcPr>
                    <w:p w14:paraId="5B0D4A17" w14:textId="77777777" w:rsidR="005869AF" w:rsidRDefault="006A08B0" w:rsidP="005869AF">
                      <w:pPr>
                        <w:spacing w:after="0" w:line="240" w:lineRule="auto"/>
                        <w:rPr>
                          <w:rFonts w:ascii="Calibri" w:eastAsia="Calibri" w:hAnsi="Calibri" w:cs="Calibri"/>
                          <w:color w:val="000000" w:themeColor="text1"/>
                        </w:rPr>
                      </w:pPr>
                      <w:hyperlink r:id="rId43" w:anchor="TB_inline?height=325&amp;width=325&amp;inlineId=qf-outlook">
                        <w:r w:rsidR="005869AF" w:rsidRPr="1DD39DBC">
                          <w:rPr>
                            <w:rStyle w:val="Hyperlink"/>
                            <w:rFonts w:ascii="Calibri" w:eastAsia="Calibri" w:hAnsi="Calibri" w:cs="Calibri"/>
                            <w:b/>
                            <w:bCs/>
                            <w:sz w:val="19"/>
                            <w:szCs w:val="19"/>
                          </w:rPr>
                          <w:t>Job Outlook, 2021-31</w:t>
                        </w:r>
                      </w:hyperlink>
                    </w:p>
                  </w:tc>
                  <w:tc>
                    <w:tcPr>
                      <w:tcW w:w="342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60" w:type="dxa"/>
                        <w:left w:w="60" w:type="dxa"/>
                        <w:bottom w:w="60" w:type="dxa"/>
                        <w:right w:w="60" w:type="dxa"/>
                      </w:tcMar>
                      <w:vAlign w:val="center"/>
                    </w:tcPr>
                    <w:p w14:paraId="27E04C18" w14:textId="77777777" w:rsidR="005869AF" w:rsidRDefault="005869AF" w:rsidP="005869AF">
                      <w:pPr>
                        <w:spacing w:after="0" w:line="240" w:lineRule="auto"/>
                        <w:rPr>
                          <w:rFonts w:ascii="Calibri" w:eastAsia="Calibri" w:hAnsi="Calibri" w:cs="Calibri"/>
                          <w:color w:val="000000" w:themeColor="text1"/>
                          <w:sz w:val="19"/>
                          <w:szCs w:val="19"/>
                        </w:rPr>
                      </w:pPr>
                      <w:r w:rsidRPr="1DD39DBC">
                        <w:rPr>
                          <w:rFonts w:ascii="Calibri" w:eastAsia="Calibri" w:hAnsi="Calibri" w:cs="Calibri"/>
                          <w:color w:val="000000" w:themeColor="text1"/>
                          <w:sz w:val="19"/>
                          <w:szCs w:val="19"/>
                        </w:rPr>
                        <w:t>5% (As fast as average)</w:t>
                      </w:r>
                    </w:p>
                  </w:tc>
                </w:tr>
                <w:tr w:rsidR="005869AF" w14:paraId="44DFCFD3" w14:textId="77777777" w:rsidTr="008214A2">
                  <w:tc>
                    <w:tcPr>
                      <w:tcW w:w="3682" w:type="dxa"/>
                      <w:tcBorders>
                        <w:top w:val="single" w:sz="6" w:space="0" w:color="AAAAAA"/>
                        <w:left w:val="single" w:sz="6" w:space="0" w:color="AAAAAA"/>
                        <w:bottom w:val="single" w:sz="6" w:space="0" w:color="AAAAAA"/>
                        <w:right w:val="single" w:sz="6" w:space="0" w:color="AAAAAA"/>
                      </w:tcBorders>
                      <w:shd w:val="clear" w:color="auto" w:fill="EEEEEE"/>
                      <w:tcMar>
                        <w:top w:w="60" w:type="dxa"/>
                        <w:left w:w="60" w:type="dxa"/>
                        <w:bottom w:w="60" w:type="dxa"/>
                        <w:right w:w="60" w:type="dxa"/>
                      </w:tcMar>
                      <w:vAlign w:val="center"/>
                    </w:tcPr>
                    <w:p w14:paraId="7800C681" w14:textId="77777777" w:rsidR="005869AF" w:rsidRDefault="006A08B0" w:rsidP="005869AF">
                      <w:pPr>
                        <w:spacing w:after="0" w:line="240" w:lineRule="auto"/>
                        <w:rPr>
                          <w:rFonts w:ascii="Calibri" w:eastAsia="Calibri" w:hAnsi="Calibri" w:cs="Calibri"/>
                          <w:color w:val="000000" w:themeColor="text1"/>
                        </w:rPr>
                      </w:pPr>
                      <w:hyperlink r:id="rId44" w:anchor="TB_inline?height=325&amp;width=325&amp;inlineId=qf-emp-change">
                        <w:r w:rsidR="005869AF" w:rsidRPr="1DD39DBC">
                          <w:rPr>
                            <w:rStyle w:val="Hyperlink"/>
                            <w:rFonts w:ascii="Calibri" w:eastAsia="Calibri" w:hAnsi="Calibri" w:cs="Calibri"/>
                            <w:b/>
                            <w:bCs/>
                            <w:sz w:val="19"/>
                            <w:szCs w:val="19"/>
                          </w:rPr>
                          <w:t>Employment Change, 2021-31</w:t>
                        </w:r>
                      </w:hyperlink>
                    </w:p>
                  </w:tc>
                  <w:tc>
                    <w:tcPr>
                      <w:tcW w:w="3420" w:type="dxa"/>
                      <w:tcBorders>
                        <w:top w:val="single" w:sz="6" w:space="0" w:color="AAAAAA"/>
                        <w:left w:val="single" w:sz="6" w:space="0" w:color="AAAAAA"/>
                        <w:bottom w:val="single" w:sz="6" w:space="0" w:color="AAAAAA"/>
                        <w:right w:val="single" w:sz="6" w:space="0" w:color="AAAAAA"/>
                      </w:tcBorders>
                      <w:shd w:val="clear" w:color="auto" w:fill="FFFFFF" w:themeFill="background1"/>
                      <w:tcMar>
                        <w:top w:w="60" w:type="dxa"/>
                        <w:left w:w="60" w:type="dxa"/>
                        <w:bottom w:w="60" w:type="dxa"/>
                        <w:right w:w="60" w:type="dxa"/>
                      </w:tcMar>
                      <w:vAlign w:val="center"/>
                    </w:tcPr>
                    <w:p w14:paraId="50CC337B" w14:textId="77777777" w:rsidR="005869AF" w:rsidRDefault="005869AF" w:rsidP="005869AF">
                      <w:pPr>
                        <w:spacing w:after="0" w:line="240" w:lineRule="auto"/>
                        <w:rPr>
                          <w:rFonts w:ascii="Calibri" w:eastAsia="Calibri" w:hAnsi="Calibri" w:cs="Calibri"/>
                          <w:color w:val="000000" w:themeColor="text1"/>
                          <w:sz w:val="19"/>
                          <w:szCs w:val="19"/>
                        </w:rPr>
                      </w:pPr>
                      <w:r w:rsidRPr="1DD39DBC">
                        <w:rPr>
                          <w:rFonts w:ascii="Calibri" w:eastAsia="Calibri" w:hAnsi="Calibri" w:cs="Calibri"/>
                          <w:color w:val="000000" w:themeColor="text1"/>
                          <w:sz w:val="19"/>
                          <w:szCs w:val="19"/>
                        </w:rPr>
                        <w:t>3,200</w:t>
                      </w:r>
                    </w:p>
                  </w:tc>
                </w:tr>
              </w:tbl>
              <w:p w14:paraId="593498D5" w14:textId="77777777" w:rsidR="005869AF" w:rsidRDefault="005869AF" w:rsidP="005869AF"/>
              <w:p w14:paraId="3E8EAA1E" w14:textId="4003A4B9" w:rsidR="002572F3" w:rsidRPr="002572F3" w:rsidRDefault="002572F3" w:rsidP="005869AF">
                <w:pPr>
                  <w:spacing w:after="160" w:line="259" w:lineRule="auto"/>
                  <w:rPr>
                    <w:rFonts w:eastAsia="Calibri" w:cstheme="minorHAnsi"/>
                    <w:color w:val="374151"/>
                    <w:sz w:val="24"/>
                    <w:szCs w:val="24"/>
                  </w:rPr>
                </w:pPr>
                <w:r w:rsidRPr="009722E9">
                  <w:rPr>
                    <w:rFonts w:eastAsia="Calibri" w:cstheme="minorHAnsi"/>
                    <w:color w:val="374151"/>
                    <w:sz w:val="24"/>
                    <w:szCs w:val="24"/>
                  </w:rPr>
                  <w:t xml:space="preserve">While many industries often prefer candidates with a Bachelor's degree, the animation and game art industry places greater importance on demonstrating practical skills rather than advanced degrees. Acquiring the necessary skill set and developing a portfolio that showcases those skills achieved through the certificate or associate degree program is sufficient for success. This is further emphasized by the </w:t>
                </w:r>
                <w:r>
                  <w:rPr>
                    <w:rFonts w:eastAsia="Calibri" w:cstheme="minorHAnsi"/>
                    <w:color w:val="374151"/>
                    <w:sz w:val="24"/>
                    <w:szCs w:val="24"/>
                  </w:rPr>
                  <w:t>P</w:t>
                </w:r>
                <w:r w:rsidRPr="009722E9">
                  <w:rPr>
                    <w:rFonts w:eastAsia="Calibri" w:cstheme="minorHAnsi"/>
                    <w:color w:val="374151"/>
                    <w:sz w:val="24"/>
                    <w:szCs w:val="24"/>
                  </w:rPr>
                  <w:t xml:space="preserve">ortfolio </w:t>
                </w:r>
                <w:r>
                  <w:rPr>
                    <w:rFonts w:eastAsia="Calibri" w:cstheme="minorHAnsi"/>
                    <w:color w:val="374151"/>
                    <w:sz w:val="24"/>
                    <w:szCs w:val="24"/>
                  </w:rPr>
                  <w:t>D</w:t>
                </w:r>
                <w:r w:rsidRPr="009722E9">
                  <w:rPr>
                    <w:rFonts w:eastAsia="Calibri" w:cstheme="minorHAnsi"/>
                    <w:color w:val="374151"/>
                    <w:sz w:val="24"/>
                    <w:szCs w:val="24"/>
                  </w:rPr>
                  <w:t>evelopment</w:t>
                </w:r>
                <w:r>
                  <w:rPr>
                    <w:rFonts w:eastAsia="Calibri" w:cstheme="minorHAnsi"/>
                    <w:color w:val="374151"/>
                    <w:sz w:val="24"/>
                    <w:szCs w:val="24"/>
                  </w:rPr>
                  <w:t xml:space="preserve"> for Animation</w:t>
                </w:r>
                <w:r w:rsidRPr="009722E9">
                  <w:rPr>
                    <w:rFonts w:eastAsia="Calibri" w:cstheme="minorHAnsi"/>
                    <w:color w:val="374151"/>
                    <w:sz w:val="24"/>
                    <w:szCs w:val="24"/>
                  </w:rPr>
                  <w:t xml:space="preserve"> course, where students refine their work for presentation. A portfolio serves as a primary tool recruiters and clients utilize in their search for potential employees.</w:t>
                </w:r>
              </w:p>
              <w:p w14:paraId="51D812A6" w14:textId="65C480D0" w:rsidR="005869AF" w:rsidRDefault="005869AF" w:rsidP="005869AF">
                <w:r w:rsidRPr="75248B15">
                  <w:rPr>
                    <w:rFonts w:ascii="Calibri" w:eastAsia="Calibri" w:hAnsi="Calibri" w:cs="Calibri"/>
                    <w:color w:val="374151"/>
                    <w:sz w:val="24"/>
                    <w:szCs w:val="24"/>
                  </w:rPr>
                  <w:t xml:space="preserve">The program emphasizes </w:t>
                </w:r>
                <w:r>
                  <w:rPr>
                    <w:rFonts w:ascii="Calibri" w:eastAsia="Calibri" w:hAnsi="Calibri" w:cs="Calibri"/>
                    <w:color w:val="374151"/>
                    <w:sz w:val="24"/>
                    <w:szCs w:val="24"/>
                  </w:rPr>
                  <w:t>foundational solid</w:t>
                </w:r>
                <w:r w:rsidRPr="75248B15">
                  <w:rPr>
                    <w:rFonts w:ascii="Calibri" w:eastAsia="Calibri" w:hAnsi="Calibri" w:cs="Calibri"/>
                    <w:color w:val="374151"/>
                    <w:sz w:val="24"/>
                    <w:szCs w:val="24"/>
                  </w:rPr>
                  <w:t xml:space="preserve"> skills and equips graduates with specific abilities, positioning them to capitalize on emerging trends within the expanding industry. According to the "Job Outlook" section of the Handbook, employment of multimedia artists and animators is expected to grow at an average rate of 5 percent from 2021 to 2031.</w:t>
                </w:r>
              </w:p>
              <w:p w14:paraId="69503A07" w14:textId="77777777" w:rsidR="005869AF" w:rsidRDefault="005869AF" w:rsidP="005869AF">
                <w:r w:rsidRPr="75248B15">
                  <w:rPr>
                    <w:rFonts w:ascii="Calibri" w:eastAsia="Calibri" w:hAnsi="Calibri" w:cs="Calibri"/>
                    <w:color w:val="374151"/>
                    <w:sz w:val="24"/>
                    <w:szCs w:val="24"/>
                  </w:rPr>
                  <w:t xml:space="preserve">Although the industry is experiencing growth, it faces competition from foreign workers and economic pressures from government subsidies that entice companies to relocate frequently. However, many workers in this field are </w:t>
                </w:r>
                <w:proofErr w:type="gramStart"/>
                <w:r w:rsidRPr="75248B15">
                  <w:rPr>
                    <w:rFonts w:ascii="Calibri" w:eastAsia="Calibri" w:hAnsi="Calibri" w:cs="Calibri"/>
                    <w:color w:val="374151"/>
                    <w:sz w:val="24"/>
                    <w:szCs w:val="24"/>
                  </w:rPr>
                  <w:t>freelancers</w:t>
                </w:r>
                <w:proofErr w:type="gramEnd"/>
                <w:r w:rsidRPr="75248B15">
                  <w:rPr>
                    <w:rFonts w:ascii="Calibri" w:eastAsia="Calibri" w:hAnsi="Calibri" w:cs="Calibri"/>
                    <w:color w:val="374151"/>
                    <w:sz w:val="24"/>
                    <w:szCs w:val="24"/>
                  </w:rPr>
                  <w:t xml:space="preserve"> adept at transitioning between different companies. Additionally, the advent of Artificial Intelligence will lead to changes in the job landscape, with new job opportunities emerging while others may be phased out.</w:t>
                </w:r>
              </w:p>
              <w:p w14:paraId="45CF0292" w14:textId="77777777" w:rsidR="005869AF" w:rsidRDefault="005869AF" w:rsidP="005869AF">
                <w:pPr>
                  <w:rPr>
                    <w:rFonts w:ascii="Calibri" w:eastAsia="Calibri" w:hAnsi="Calibri" w:cs="Calibri"/>
                    <w:color w:val="374151"/>
                    <w:sz w:val="24"/>
                    <w:szCs w:val="24"/>
                  </w:rPr>
                </w:pPr>
                <w:r w:rsidRPr="75248B15">
                  <w:rPr>
                    <w:rFonts w:ascii="Calibri" w:eastAsia="Calibri" w:hAnsi="Calibri" w:cs="Calibri"/>
                    <w:color w:val="374151"/>
                    <w:sz w:val="24"/>
                    <w:szCs w:val="24"/>
                  </w:rPr>
                  <w:t xml:space="preserve">The increasing demand for realistic video games, movie and television special effects, and three-dimensional movies from consumers will drive the need for advanced computer hardware. This, in turn, will raise the complexity of animation and visual effects, requiring more multimedia artists and animators to meet the growing demand. Furthermore, there will be a surge in the </w:t>
                </w:r>
                <w:r>
                  <w:rPr>
                    <w:rFonts w:ascii="Calibri" w:eastAsia="Calibri" w:hAnsi="Calibri" w:cs="Calibri"/>
                    <w:color w:val="374151"/>
                    <w:sz w:val="24"/>
                    <w:szCs w:val="24"/>
                  </w:rPr>
                  <w:t>market</w:t>
                </w:r>
                <w:r w:rsidRPr="75248B15">
                  <w:rPr>
                    <w:rFonts w:ascii="Calibri" w:eastAsia="Calibri" w:hAnsi="Calibri" w:cs="Calibri"/>
                    <w:color w:val="374151"/>
                    <w:sz w:val="24"/>
                    <w:szCs w:val="24"/>
                  </w:rPr>
                  <w:t xml:space="preserve"> for specialized training as the number of specialties within the industry expands. As companies </w:t>
                </w:r>
                <w:r>
                  <w:rPr>
                    <w:rFonts w:ascii="Calibri" w:eastAsia="Calibri" w:hAnsi="Calibri" w:cs="Calibri"/>
                    <w:color w:val="374151"/>
                    <w:sz w:val="24"/>
                    <w:szCs w:val="24"/>
                  </w:rPr>
                  <w:t>grow</w:t>
                </w:r>
                <w:r w:rsidRPr="75248B15">
                  <w:rPr>
                    <w:rFonts w:ascii="Calibri" w:eastAsia="Calibri" w:hAnsi="Calibri" w:cs="Calibri"/>
                    <w:color w:val="374151"/>
                    <w:sz w:val="24"/>
                    <w:szCs w:val="24"/>
                  </w:rPr>
                  <w:t xml:space="preserve">, they will seek specialists rather than generalists in computer graphics. By offering </w:t>
                </w:r>
                <w:r>
                  <w:rPr>
                    <w:rFonts w:ascii="Calibri" w:eastAsia="Calibri" w:hAnsi="Calibri" w:cs="Calibri"/>
                    <w:color w:val="374151"/>
                    <w:sz w:val="24"/>
                    <w:szCs w:val="24"/>
                  </w:rPr>
                  <w:t xml:space="preserve">the Advanced </w:t>
                </w:r>
                <w:r w:rsidRPr="75248B15">
                  <w:rPr>
                    <w:rFonts w:ascii="Calibri" w:eastAsia="Calibri" w:hAnsi="Calibri" w:cs="Calibri"/>
                    <w:color w:val="374151"/>
                    <w:sz w:val="24"/>
                    <w:szCs w:val="24"/>
                  </w:rPr>
                  <w:t>Animation &amp; Game Art</w:t>
                </w:r>
                <w:r>
                  <w:rPr>
                    <w:rFonts w:ascii="Calibri" w:eastAsia="Calibri" w:hAnsi="Calibri" w:cs="Calibri"/>
                    <w:color w:val="374151"/>
                    <w:sz w:val="24"/>
                    <w:szCs w:val="24"/>
                  </w:rPr>
                  <w:t xml:space="preserve"> Production</w:t>
                </w:r>
                <w:r w:rsidRPr="75248B15">
                  <w:rPr>
                    <w:rFonts w:ascii="Calibri" w:eastAsia="Calibri" w:hAnsi="Calibri" w:cs="Calibri"/>
                    <w:color w:val="374151"/>
                    <w:sz w:val="24"/>
                    <w:szCs w:val="24"/>
                  </w:rPr>
                  <w:t xml:space="preserve"> ESC (Enhanced Skill Certificate) certificate, the program enables students to specialize in specific areas of animation and game art, allowing their portfolios to reflect their chosen specialties.</w:t>
                </w:r>
              </w:p>
              <w:p w14:paraId="6F6980C0" w14:textId="77777777" w:rsidR="005869AF" w:rsidRDefault="005869AF" w:rsidP="005869AF">
                <w:pPr>
                  <w:rPr>
                    <w:rFonts w:ascii="Calibri" w:eastAsia="Calibri" w:hAnsi="Calibri" w:cs="Calibri"/>
                    <w:color w:val="374151"/>
                    <w:sz w:val="24"/>
                    <w:szCs w:val="24"/>
                  </w:rPr>
                </w:pPr>
              </w:p>
              <w:p w14:paraId="31A287B0" w14:textId="55E93A2C" w:rsidR="005869AF" w:rsidRDefault="005869AF" w:rsidP="005869AF">
                <w:pPr>
                  <w:rPr>
                    <w:rFonts w:ascii="Calibri" w:eastAsia="Calibri" w:hAnsi="Calibri" w:cs="Calibri"/>
                    <w:color w:val="374151"/>
                    <w:sz w:val="24"/>
                    <w:szCs w:val="24"/>
                  </w:rPr>
                </w:pPr>
                <w:r w:rsidRPr="75248B15">
                  <w:rPr>
                    <w:rFonts w:ascii="Calibri" w:eastAsia="Calibri" w:hAnsi="Calibri" w:cs="Calibri"/>
                    <w:color w:val="374151"/>
                    <w:sz w:val="24"/>
                    <w:szCs w:val="24"/>
                  </w:rPr>
                  <w:t>Furthermore, the increasing demand for computer graphics on mobile devices, such as smartphones, will create more job opportunities. Multimedia artists will be sought after to develop animations for games and applications designed for mobile platforms. For instance, the GAME courses utilize the Unity game engine, which is a robust and expanding system that supports publishing to various platforms, including PC, Mac, web, mobile devices (such as Apple iPhone and Android phones), game consoles, and recently introduced Virtual Reality and Augmented Reality devices. Our graduates are well-prepared to adapt to industry changes due to the training they receive. It may be worth exploring the use of Unreal Engine in the program as it has become the industry standard for gaming and finds applications in the film industry. This would enhance the versatility of our students in the job market.</w:t>
                </w:r>
              </w:p>
              <w:p w14:paraId="24EA91D4" w14:textId="77777777" w:rsidR="005869AF" w:rsidRDefault="005869AF" w:rsidP="005869AF">
                <w:pPr>
                  <w:rPr>
                    <w:rFonts w:ascii="Calibri" w:eastAsia="Calibri" w:hAnsi="Calibri" w:cs="Calibri"/>
                    <w:color w:val="374151"/>
                    <w:sz w:val="24"/>
                    <w:szCs w:val="24"/>
                  </w:rPr>
                </w:pPr>
              </w:p>
              <w:p w14:paraId="433C2CF3" w14:textId="77777777" w:rsidR="005869AF" w:rsidRDefault="005869AF" w:rsidP="005869AF">
                <w:pPr>
                  <w:rPr>
                    <w:rFonts w:ascii="Calibri" w:eastAsia="Calibri" w:hAnsi="Calibri" w:cs="Calibri"/>
                    <w:color w:val="374151"/>
                    <w:sz w:val="24"/>
                    <w:szCs w:val="24"/>
                  </w:rPr>
                </w:pPr>
                <w:r w:rsidRPr="75248B15">
                  <w:rPr>
                    <w:rFonts w:ascii="Calibri" w:eastAsia="Calibri" w:hAnsi="Calibri" w:cs="Calibri"/>
                    <w:color w:val="374151"/>
                    <w:sz w:val="24"/>
                    <w:szCs w:val="24"/>
                  </w:rPr>
                  <w:t>Additionally, individuals who specialize in specific types of animation or possess skills such as drawing, or computer programming</w:t>
                </w:r>
                <w:r>
                  <w:rPr>
                    <w:rFonts w:ascii="Calibri" w:eastAsia="Calibri" w:hAnsi="Calibri" w:cs="Calibri"/>
                    <w:color w:val="374151"/>
                    <w:sz w:val="24"/>
                    <w:szCs w:val="24"/>
                  </w:rPr>
                  <w:t>,</w:t>
                </w:r>
                <w:r w:rsidRPr="75248B15">
                  <w:rPr>
                    <w:rFonts w:ascii="Calibri" w:eastAsia="Calibri" w:hAnsi="Calibri" w:cs="Calibri"/>
                    <w:color w:val="374151"/>
                    <w:sz w:val="24"/>
                    <w:szCs w:val="24"/>
                  </w:rPr>
                  <w:t xml:space="preserve"> will have the best opportunities in the field. The Portfolio Development course</w:t>
                </w:r>
                <w:r>
                  <w:rPr>
                    <w:rFonts w:ascii="Calibri" w:eastAsia="Calibri" w:hAnsi="Calibri" w:cs="Calibri"/>
                    <w:color w:val="374151"/>
                    <w:sz w:val="24"/>
                    <w:szCs w:val="24"/>
                  </w:rPr>
                  <w:t xml:space="preserve"> and various projects throughout the program allow</w:t>
                </w:r>
                <w:r w:rsidRPr="75248B15">
                  <w:rPr>
                    <w:rFonts w:ascii="Calibri" w:eastAsia="Calibri" w:hAnsi="Calibri" w:cs="Calibri"/>
                    <w:color w:val="374151"/>
                    <w:sz w:val="24"/>
                    <w:szCs w:val="24"/>
                  </w:rPr>
                  <w:t xml:space="preserve"> students to explore a wide range of industry-relevant skills and then focus on refining their strengths while developing complementary abilities. As a result, graduates will have portfolios that showcase their exceptional work in their chosen specialized skills.</w:t>
                </w:r>
              </w:p>
              <w:p w14:paraId="0C9B429A" w14:textId="77777777" w:rsidR="00A87DA6" w:rsidRDefault="00A87DA6" w:rsidP="005869AF">
                <w:pPr>
                  <w:rPr>
                    <w:rFonts w:ascii="Calibri" w:eastAsia="Calibri" w:hAnsi="Calibri" w:cs="Calibri"/>
                    <w:sz w:val="24"/>
                    <w:szCs w:val="24"/>
                  </w:rPr>
                </w:pPr>
              </w:p>
              <w:p w14:paraId="76954116" w14:textId="77777777" w:rsidR="005869AF" w:rsidRDefault="005869AF" w:rsidP="005869AF"/>
              <w:p w14:paraId="0558DE57" w14:textId="77777777" w:rsidR="00A87DA6" w:rsidRDefault="00A87DA6" w:rsidP="005869AF">
                <w:pPr>
                  <w:rPr>
                    <w:rFonts w:ascii="Calibri" w:eastAsia="Calibri" w:hAnsi="Calibri" w:cs="Calibri"/>
                    <w:b/>
                    <w:bCs/>
                    <w:i/>
                    <w:iCs/>
                    <w:color w:val="000000" w:themeColor="text1"/>
                  </w:rPr>
                </w:pPr>
              </w:p>
              <w:p w14:paraId="56EEEEE3" w14:textId="77013B9D" w:rsidR="005869AF" w:rsidRPr="005869AF" w:rsidRDefault="005869AF" w:rsidP="005869AF">
                <w:pPr>
                  <w:rPr>
                    <w:rFonts w:ascii="Calibri" w:eastAsia="Calibri" w:hAnsi="Calibri" w:cs="Calibri"/>
                    <w:b/>
                    <w:bCs/>
                    <w:i/>
                    <w:iCs/>
                    <w:color w:val="000000" w:themeColor="text1"/>
                  </w:rPr>
                </w:pPr>
                <w:r w:rsidRPr="009722E9">
                  <w:rPr>
                    <w:rFonts w:ascii="Calibri" w:eastAsia="Calibri" w:hAnsi="Calibri" w:cs="Calibri"/>
                    <w:b/>
                    <w:bCs/>
                    <w:i/>
                    <w:iCs/>
                    <w:color w:val="000000" w:themeColor="text1"/>
                  </w:rPr>
                  <w:t>Employment projections data for special effects artists and animators, 2021-31</w:t>
                </w:r>
              </w:p>
              <w:tbl>
                <w:tblPr>
                  <w:tblW w:w="0" w:type="auto"/>
                  <w:tblLook w:val="06A0" w:firstRow="1" w:lastRow="0" w:firstColumn="1" w:lastColumn="0" w:noHBand="1" w:noVBand="1"/>
                </w:tblPr>
                <w:tblGrid>
                  <w:gridCol w:w="2872"/>
                  <w:gridCol w:w="1350"/>
                  <w:gridCol w:w="1530"/>
                  <w:gridCol w:w="1980"/>
                  <w:gridCol w:w="1170"/>
                  <w:gridCol w:w="1268"/>
                  <w:gridCol w:w="1696"/>
                </w:tblGrid>
                <w:tr w:rsidR="005869AF" w14:paraId="143BD2D3" w14:textId="77777777" w:rsidTr="008214A2">
                  <w:trPr>
                    <w:trHeight w:val="305"/>
                  </w:trPr>
                  <w:tc>
                    <w:tcPr>
                      <w:tcW w:w="2872" w:type="dxa"/>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tcPr>
                    <w:p w14:paraId="274F6B15" w14:textId="77777777" w:rsidR="005869AF" w:rsidRDefault="005869AF" w:rsidP="005869AF">
                      <w:pPr>
                        <w:spacing w:after="0"/>
                        <w:jc w:val="center"/>
                        <w:rPr>
                          <w:rFonts w:ascii="Tahoma" w:eastAsia="Tahoma" w:hAnsi="Tahoma" w:cs="Tahoma"/>
                          <w:color w:val="000000" w:themeColor="text1"/>
                          <w:sz w:val="20"/>
                          <w:szCs w:val="20"/>
                        </w:rPr>
                      </w:pPr>
                      <w:r w:rsidRPr="1DD39DBC">
                        <w:rPr>
                          <w:rFonts w:ascii="Tahoma" w:eastAsia="Tahoma" w:hAnsi="Tahoma" w:cs="Tahoma"/>
                          <w:b/>
                          <w:bCs/>
                          <w:color w:val="000000" w:themeColor="text1"/>
                          <w:sz w:val="20"/>
                          <w:szCs w:val="20"/>
                        </w:rPr>
                        <w:t>Occupational Title</w:t>
                      </w:r>
                    </w:p>
                  </w:tc>
                  <w:tc>
                    <w:tcPr>
                      <w:tcW w:w="1350" w:type="dxa"/>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tcPr>
                    <w:p w14:paraId="2CCBDEB2" w14:textId="77777777" w:rsidR="005869AF" w:rsidRDefault="005869AF" w:rsidP="005869AF">
                      <w:pPr>
                        <w:spacing w:after="0"/>
                        <w:jc w:val="center"/>
                        <w:rPr>
                          <w:rFonts w:ascii="Tahoma" w:eastAsia="Tahoma" w:hAnsi="Tahoma" w:cs="Tahoma"/>
                          <w:color w:val="000000" w:themeColor="text1"/>
                          <w:sz w:val="20"/>
                          <w:szCs w:val="20"/>
                        </w:rPr>
                      </w:pPr>
                      <w:r w:rsidRPr="1DD39DBC">
                        <w:rPr>
                          <w:rFonts w:ascii="Tahoma" w:eastAsia="Tahoma" w:hAnsi="Tahoma" w:cs="Tahoma"/>
                          <w:b/>
                          <w:bCs/>
                          <w:color w:val="000000" w:themeColor="text1"/>
                          <w:sz w:val="20"/>
                          <w:szCs w:val="20"/>
                        </w:rPr>
                        <w:t>SOC Code</w:t>
                      </w:r>
                    </w:p>
                  </w:tc>
                  <w:tc>
                    <w:tcPr>
                      <w:tcW w:w="1530" w:type="dxa"/>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tcPr>
                    <w:p w14:paraId="242B12E1" w14:textId="77777777" w:rsidR="005869AF" w:rsidRDefault="005869AF" w:rsidP="005869AF">
                      <w:pPr>
                        <w:spacing w:after="0"/>
                        <w:jc w:val="center"/>
                        <w:rPr>
                          <w:rFonts w:ascii="Tahoma" w:eastAsia="Tahoma" w:hAnsi="Tahoma" w:cs="Tahoma"/>
                          <w:color w:val="000000" w:themeColor="text1"/>
                          <w:sz w:val="20"/>
                          <w:szCs w:val="20"/>
                        </w:rPr>
                      </w:pPr>
                      <w:r w:rsidRPr="1DD39DBC">
                        <w:rPr>
                          <w:rFonts w:ascii="Tahoma" w:eastAsia="Tahoma" w:hAnsi="Tahoma" w:cs="Tahoma"/>
                          <w:b/>
                          <w:bCs/>
                          <w:color w:val="000000" w:themeColor="text1"/>
                          <w:sz w:val="20"/>
                          <w:szCs w:val="20"/>
                        </w:rPr>
                        <w:t>Employment, 2021</w:t>
                      </w:r>
                    </w:p>
                  </w:tc>
                  <w:tc>
                    <w:tcPr>
                      <w:tcW w:w="1980" w:type="dxa"/>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tcPr>
                    <w:p w14:paraId="23800EC4" w14:textId="77777777" w:rsidR="005869AF" w:rsidRDefault="005869AF" w:rsidP="005869AF">
                      <w:pPr>
                        <w:spacing w:after="0"/>
                        <w:jc w:val="center"/>
                        <w:rPr>
                          <w:rFonts w:ascii="Tahoma" w:eastAsia="Tahoma" w:hAnsi="Tahoma" w:cs="Tahoma"/>
                          <w:color w:val="000000" w:themeColor="text1"/>
                          <w:sz w:val="20"/>
                          <w:szCs w:val="20"/>
                        </w:rPr>
                      </w:pPr>
                      <w:r w:rsidRPr="1DD39DBC">
                        <w:rPr>
                          <w:rFonts w:ascii="Tahoma" w:eastAsia="Tahoma" w:hAnsi="Tahoma" w:cs="Tahoma"/>
                          <w:b/>
                          <w:bCs/>
                          <w:color w:val="000000" w:themeColor="text1"/>
                          <w:sz w:val="20"/>
                          <w:szCs w:val="20"/>
                        </w:rPr>
                        <w:t>Projected Employment, 2031</w:t>
                      </w:r>
                    </w:p>
                  </w:tc>
                  <w:tc>
                    <w:tcPr>
                      <w:tcW w:w="2438" w:type="dxa"/>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tcPr>
                    <w:p w14:paraId="02C3448E" w14:textId="77777777" w:rsidR="005869AF" w:rsidRDefault="005869AF" w:rsidP="005869AF">
                      <w:pPr>
                        <w:spacing w:after="0"/>
                        <w:jc w:val="center"/>
                        <w:rPr>
                          <w:rFonts w:ascii="Tahoma" w:eastAsia="Tahoma" w:hAnsi="Tahoma" w:cs="Tahoma"/>
                          <w:color w:val="000000" w:themeColor="text1"/>
                          <w:sz w:val="20"/>
                          <w:szCs w:val="20"/>
                        </w:rPr>
                      </w:pPr>
                      <w:r w:rsidRPr="1DD39DBC">
                        <w:rPr>
                          <w:rFonts w:ascii="Tahoma" w:eastAsia="Tahoma" w:hAnsi="Tahoma" w:cs="Tahoma"/>
                          <w:b/>
                          <w:bCs/>
                          <w:color w:val="000000" w:themeColor="text1"/>
                          <w:sz w:val="20"/>
                          <w:szCs w:val="20"/>
                        </w:rPr>
                        <w:t>Change, 2021-31</w:t>
                      </w:r>
                    </w:p>
                  </w:tc>
                  <w:tc>
                    <w:tcPr>
                      <w:tcW w:w="1696" w:type="dxa"/>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tcPr>
                    <w:p w14:paraId="1829BCC7" w14:textId="77777777" w:rsidR="005869AF" w:rsidRDefault="005869AF" w:rsidP="005869AF">
                      <w:pPr>
                        <w:spacing w:after="0"/>
                        <w:jc w:val="center"/>
                        <w:rPr>
                          <w:rFonts w:ascii="Tahoma" w:eastAsia="Tahoma" w:hAnsi="Tahoma" w:cs="Tahoma"/>
                          <w:color w:val="000000" w:themeColor="text1"/>
                          <w:sz w:val="20"/>
                          <w:szCs w:val="20"/>
                        </w:rPr>
                      </w:pPr>
                      <w:r w:rsidRPr="1DD39DBC">
                        <w:rPr>
                          <w:rFonts w:ascii="Tahoma" w:eastAsia="Tahoma" w:hAnsi="Tahoma" w:cs="Tahoma"/>
                          <w:b/>
                          <w:bCs/>
                          <w:color w:val="000000" w:themeColor="text1"/>
                          <w:sz w:val="20"/>
                          <w:szCs w:val="20"/>
                        </w:rPr>
                        <w:t>Employment by Industry</w:t>
                      </w:r>
                    </w:p>
                  </w:tc>
                </w:tr>
                <w:tr w:rsidR="005869AF" w14:paraId="4205D9E2" w14:textId="77777777" w:rsidTr="008214A2">
                  <w:trPr>
                    <w:trHeight w:val="305"/>
                  </w:trPr>
                  <w:tc>
                    <w:tcPr>
                      <w:tcW w:w="2872" w:type="dxa"/>
                      <w:vMerge/>
                      <w:tcBorders>
                        <w:left w:val="single" w:sz="0" w:space="0" w:color="AAAAAA"/>
                        <w:bottom w:val="single" w:sz="0" w:space="0" w:color="AAAAAA"/>
                        <w:right w:val="single" w:sz="0" w:space="0" w:color="AAAAAA"/>
                      </w:tcBorders>
                      <w:vAlign w:val="center"/>
                    </w:tcPr>
                    <w:p w14:paraId="5613996E" w14:textId="77777777" w:rsidR="005869AF" w:rsidRDefault="005869AF" w:rsidP="005869AF">
                      <w:pPr>
                        <w:spacing w:after="0"/>
                      </w:pPr>
                    </w:p>
                  </w:tc>
                  <w:tc>
                    <w:tcPr>
                      <w:tcW w:w="1350" w:type="dxa"/>
                      <w:vMerge/>
                      <w:tcBorders>
                        <w:left w:val="single" w:sz="0" w:space="0" w:color="AAAAAA"/>
                        <w:bottom w:val="single" w:sz="0" w:space="0" w:color="AAAAAA"/>
                        <w:right w:val="single" w:sz="0" w:space="0" w:color="AAAAAA"/>
                      </w:tcBorders>
                      <w:vAlign w:val="center"/>
                    </w:tcPr>
                    <w:p w14:paraId="48F1F451" w14:textId="77777777" w:rsidR="005869AF" w:rsidRDefault="005869AF" w:rsidP="005869AF">
                      <w:pPr>
                        <w:spacing w:after="0"/>
                      </w:pPr>
                    </w:p>
                  </w:tc>
                  <w:tc>
                    <w:tcPr>
                      <w:tcW w:w="1530" w:type="dxa"/>
                      <w:vMerge/>
                      <w:tcBorders>
                        <w:left w:val="single" w:sz="0" w:space="0" w:color="AAAAAA"/>
                        <w:bottom w:val="single" w:sz="0" w:space="0" w:color="AAAAAA"/>
                        <w:right w:val="single" w:sz="0" w:space="0" w:color="AAAAAA"/>
                      </w:tcBorders>
                      <w:vAlign w:val="center"/>
                    </w:tcPr>
                    <w:p w14:paraId="05369BB9" w14:textId="77777777" w:rsidR="005869AF" w:rsidRDefault="005869AF" w:rsidP="005869AF">
                      <w:pPr>
                        <w:spacing w:after="0"/>
                      </w:pPr>
                    </w:p>
                  </w:tc>
                  <w:tc>
                    <w:tcPr>
                      <w:tcW w:w="1980" w:type="dxa"/>
                      <w:vMerge/>
                      <w:tcBorders>
                        <w:left w:val="single" w:sz="0" w:space="0" w:color="AAAAAA"/>
                        <w:bottom w:val="single" w:sz="0" w:space="0" w:color="AAAAAA"/>
                        <w:right w:val="single" w:sz="0" w:space="0" w:color="AAAAAA"/>
                      </w:tcBorders>
                      <w:vAlign w:val="center"/>
                    </w:tcPr>
                    <w:p w14:paraId="1B00C8F3" w14:textId="77777777" w:rsidR="005869AF" w:rsidRDefault="005869AF" w:rsidP="005869AF">
                      <w:pPr>
                        <w:spacing w:after="0"/>
                      </w:pPr>
                    </w:p>
                  </w:tc>
                  <w:tc>
                    <w:tcPr>
                      <w:tcW w:w="1170" w:type="dxa"/>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tcPr>
                    <w:p w14:paraId="0829C35C" w14:textId="77777777" w:rsidR="005869AF" w:rsidRDefault="005869AF" w:rsidP="005869AF">
                      <w:pPr>
                        <w:spacing w:after="0"/>
                        <w:jc w:val="center"/>
                        <w:rPr>
                          <w:rFonts w:ascii="Tahoma" w:eastAsia="Tahoma" w:hAnsi="Tahoma" w:cs="Tahoma"/>
                          <w:color w:val="000000" w:themeColor="text1"/>
                          <w:sz w:val="20"/>
                          <w:szCs w:val="20"/>
                        </w:rPr>
                      </w:pPr>
                      <w:r w:rsidRPr="1DD39DBC">
                        <w:rPr>
                          <w:rFonts w:ascii="Tahoma" w:eastAsia="Tahoma" w:hAnsi="Tahoma" w:cs="Tahoma"/>
                          <w:b/>
                          <w:bCs/>
                          <w:color w:val="000000" w:themeColor="text1"/>
                          <w:sz w:val="20"/>
                          <w:szCs w:val="20"/>
                        </w:rPr>
                        <w:t>Percent</w:t>
                      </w:r>
                    </w:p>
                  </w:tc>
                  <w:tc>
                    <w:tcPr>
                      <w:tcW w:w="1268" w:type="dxa"/>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tcPr>
                    <w:p w14:paraId="453852EC" w14:textId="77777777" w:rsidR="005869AF" w:rsidRDefault="005869AF" w:rsidP="005869AF">
                      <w:pPr>
                        <w:spacing w:after="0"/>
                        <w:jc w:val="center"/>
                        <w:rPr>
                          <w:rFonts w:ascii="Tahoma" w:eastAsia="Tahoma" w:hAnsi="Tahoma" w:cs="Tahoma"/>
                          <w:color w:val="000000" w:themeColor="text1"/>
                          <w:sz w:val="20"/>
                          <w:szCs w:val="20"/>
                        </w:rPr>
                      </w:pPr>
                      <w:r w:rsidRPr="1DD39DBC">
                        <w:rPr>
                          <w:rFonts w:ascii="Tahoma" w:eastAsia="Tahoma" w:hAnsi="Tahoma" w:cs="Tahoma"/>
                          <w:b/>
                          <w:bCs/>
                          <w:color w:val="000000" w:themeColor="text1"/>
                          <w:sz w:val="20"/>
                          <w:szCs w:val="20"/>
                        </w:rPr>
                        <w:t>Numeric</w:t>
                      </w:r>
                    </w:p>
                  </w:tc>
                  <w:tc>
                    <w:tcPr>
                      <w:tcW w:w="1696" w:type="dxa"/>
                      <w:vMerge/>
                      <w:tcBorders>
                        <w:left w:val="single" w:sz="0" w:space="0" w:color="AAAAAA"/>
                        <w:bottom w:val="single" w:sz="0" w:space="0" w:color="AAAAAA"/>
                        <w:right w:val="single" w:sz="0" w:space="0" w:color="AAAAAA"/>
                      </w:tcBorders>
                      <w:vAlign w:val="center"/>
                    </w:tcPr>
                    <w:p w14:paraId="1CD211E9" w14:textId="77777777" w:rsidR="005869AF" w:rsidRDefault="005869AF" w:rsidP="005869AF">
                      <w:pPr>
                        <w:spacing w:after="0"/>
                      </w:pPr>
                    </w:p>
                  </w:tc>
                </w:tr>
                <w:tr w:rsidR="005869AF" w14:paraId="76A767AC" w14:textId="77777777" w:rsidTr="008214A2">
                  <w:trPr>
                    <w:trHeight w:val="305"/>
                  </w:trPr>
                  <w:tc>
                    <w:tcPr>
                      <w:tcW w:w="11866" w:type="dxa"/>
                      <w:gridSpan w:val="7"/>
                      <w:tcBorders>
                        <w:top w:val="single" w:sz="6" w:space="0" w:color="AAAAAA"/>
                        <w:left w:val="single" w:sz="6" w:space="0" w:color="AAAAAA"/>
                        <w:bottom w:val="single" w:sz="6" w:space="0" w:color="AAAAAA"/>
                        <w:right w:val="single" w:sz="6" w:space="0" w:color="AAAAAA"/>
                      </w:tcBorders>
                      <w:shd w:val="clear" w:color="auto" w:fill="FFFFFF" w:themeFill="background1"/>
                      <w:tcMar>
                        <w:left w:w="30" w:type="dxa"/>
                        <w:bottom w:w="30" w:type="dxa"/>
                        <w:right w:w="30" w:type="dxa"/>
                      </w:tcMar>
                      <w:vAlign w:val="center"/>
                    </w:tcPr>
                    <w:p w14:paraId="75847C74" w14:textId="77777777" w:rsidR="005869AF" w:rsidRDefault="005869AF" w:rsidP="005869AF">
                      <w:pPr>
                        <w:spacing w:after="0"/>
                        <w:rPr>
                          <w:rFonts w:ascii="Tahoma" w:eastAsia="Tahoma" w:hAnsi="Tahoma" w:cs="Tahoma"/>
                          <w:color w:val="333333"/>
                          <w:sz w:val="20"/>
                          <w:szCs w:val="20"/>
                        </w:rPr>
                      </w:pPr>
                      <w:r w:rsidRPr="1DD39DBC">
                        <w:rPr>
                          <w:rFonts w:ascii="Tahoma" w:eastAsia="Tahoma" w:hAnsi="Tahoma" w:cs="Tahoma"/>
                          <w:color w:val="333333"/>
                          <w:sz w:val="20"/>
                          <w:szCs w:val="20"/>
                        </w:rPr>
                        <w:t>SOURCE: U.S. Bureau of Labor Statistics, Employment Projections program</w:t>
                      </w:r>
                    </w:p>
                  </w:tc>
                </w:tr>
                <w:tr w:rsidR="005869AF" w14:paraId="6FF19FC2" w14:textId="77777777" w:rsidTr="008214A2">
                  <w:trPr>
                    <w:trHeight w:val="305"/>
                  </w:trPr>
                  <w:tc>
                    <w:tcPr>
                      <w:tcW w:w="2872" w:type="dxa"/>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tcPr>
                    <w:p w14:paraId="0F41234E" w14:textId="77777777" w:rsidR="005869AF" w:rsidRDefault="005869AF" w:rsidP="005869AF">
                      <w:pPr>
                        <w:spacing w:after="0"/>
                        <w:rPr>
                          <w:rFonts w:ascii="Tahoma" w:eastAsia="Tahoma" w:hAnsi="Tahoma" w:cs="Tahoma"/>
                          <w:color w:val="333333"/>
                          <w:sz w:val="20"/>
                          <w:szCs w:val="20"/>
                        </w:rPr>
                      </w:pPr>
                      <w:r w:rsidRPr="1DD39DBC">
                        <w:rPr>
                          <w:rFonts w:ascii="Tahoma" w:eastAsia="Tahoma" w:hAnsi="Tahoma" w:cs="Tahoma"/>
                          <w:b/>
                          <w:bCs/>
                          <w:color w:val="333333"/>
                          <w:sz w:val="20"/>
                          <w:szCs w:val="20"/>
                        </w:rPr>
                        <w:t>Special effects artists and animators</w:t>
                      </w:r>
                    </w:p>
                  </w:tc>
                  <w:tc>
                    <w:tcPr>
                      <w:tcW w:w="1350" w:type="dxa"/>
                      <w:tcBorders>
                        <w:top w:val="single" w:sz="6" w:space="0" w:color="AAAAAA"/>
                        <w:left w:val="single" w:sz="6" w:space="0" w:color="AAAAAA"/>
                        <w:bottom w:val="single" w:sz="6" w:space="0" w:color="AAAAAA"/>
                        <w:right w:val="single" w:sz="6" w:space="0" w:color="AAAAAA"/>
                      </w:tcBorders>
                      <w:shd w:val="clear" w:color="auto" w:fill="EEF4FF"/>
                      <w:tcMar>
                        <w:left w:w="30" w:type="dxa"/>
                        <w:bottom w:w="30" w:type="dxa"/>
                        <w:right w:w="30" w:type="dxa"/>
                      </w:tcMar>
                      <w:vAlign w:val="center"/>
                    </w:tcPr>
                    <w:p w14:paraId="50F41784" w14:textId="77777777" w:rsidR="005869AF" w:rsidRDefault="005869AF" w:rsidP="005869AF">
                      <w:pPr>
                        <w:spacing w:after="0"/>
                        <w:jc w:val="right"/>
                        <w:rPr>
                          <w:rFonts w:ascii="Tahoma" w:eastAsia="Tahoma" w:hAnsi="Tahoma" w:cs="Tahoma"/>
                          <w:color w:val="000000" w:themeColor="text1"/>
                          <w:sz w:val="20"/>
                          <w:szCs w:val="20"/>
                        </w:rPr>
                      </w:pPr>
                      <w:r w:rsidRPr="1DD39DBC">
                        <w:rPr>
                          <w:rFonts w:ascii="Tahoma" w:eastAsia="Tahoma" w:hAnsi="Tahoma" w:cs="Tahoma"/>
                          <w:color w:val="000000" w:themeColor="text1"/>
                          <w:sz w:val="20"/>
                          <w:szCs w:val="20"/>
                        </w:rPr>
                        <w:t>27-1014</w:t>
                      </w:r>
                    </w:p>
                  </w:tc>
                  <w:tc>
                    <w:tcPr>
                      <w:tcW w:w="1530" w:type="dxa"/>
                      <w:tcBorders>
                        <w:top w:val="single" w:sz="6" w:space="0" w:color="AAAAAA"/>
                        <w:left w:val="single" w:sz="6" w:space="0" w:color="AAAAAA"/>
                        <w:bottom w:val="single" w:sz="6" w:space="0" w:color="AAAAAA"/>
                        <w:right w:val="single" w:sz="6" w:space="0" w:color="AAAAAA"/>
                      </w:tcBorders>
                      <w:shd w:val="clear" w:color="auto" w:fill="EEF4FF"/>
                      <w:tcMar>
                        <w:left w:w="30" w:type="dxa"/>
                        <w:bottom w:w="30" w:type="dxa"/>
                        <w:right w:w="30" w:type="dxa"/>
                      </w:tcMar>
                      <w:vAlign w:val="center"/>
                    </w:tcPr>
                    <w:p w14:paraId="3F36F4ED" w14:textId="77777777" w:rsidR="005869AF" w:rsidRDefault="005869AF" w:rsidP="005869AF">
                      <w:pPr>
                        <w:spacing w:after="0"/>
                        <w:jc w:val="right"/>
                        <w:rPr>
                          <w:rFonts w:ascii="Tahoma" w:eastAsia="Tahoma" w:hAnsi="Tahoma" w:cs="Tahoma"/>
                          <w:color w:val="000000" w:themeColor="text1"/>
                          <w:sz w:val="20"/>
                          <w:szCs w:val="20"/>
                        </w:rPr>
                      </w:pPr>
                      <w:r w:rsidRPr="1DD39DBC">
                        <w:rPr>
                          <w:rFonts w:ascii="Tahoma" w:eastAsia="Tahoma" w:hAnsi="Tahoma" w:cs="Tahoma"/>
                          <w:color w:val="000000" w:themeColor="text1"/>
                          <w:sz w:val="20"/>
                          <w:szCs w:val="20"/>
                        </w:rPr>
                        <w:t>58,900</w:t>
                      </w:r>
                    </w:p>
                  </w:tc>
                  <w:tc>
                    <w:tcPr>
                      <w:tcW w:w="1980" w:type="dxa"/>
                      <w:tcBorders>
                        <w:top w:val="single" w:sz="6" w:space="0" w:color="AAAAAA"/>
                        <w:left w:val="single" w:sz="6" w:space="0" w:color="AAAAAA"/>
                        <w:bottom w:val="single" w:sz="6" w:space="0" w:color="AAAAAA"/>
                        <w:right w:val="single" w:sz="6" w:space="0" w:color="AAAAAA"/>
                      </w:tcBorders>
                      <w:shd w:val="clear" w:color="auto" w:fill="EEF4FF"/>
                      <w:tcMar>
                        <w:left w:w="30" w:type="dxa"/>
                        <w:bottom w:w="30" w:type="dxa"/>
                        <w:right w:w="30" w:type="dxa"/>
                      </w:tcMar>
                      <w:vAlign w:val="center"/>
                    </w:tcPr>
                    <w:p w14:paraId="3A5EF6FF" w14:textId="77777777" w:rsidR="005869AF" w:rsidRDefault="005869AF" w:rsidP="005869AF">
                      <w:pPr>
                        <w:spacing w:after="0"/>
                        <w:jc w:val="right"/>
                        <w:rPr>
                          <w:rFonts w:ascii="Tahoma" w:eastAsia="Tahoma" w:hAnsi="Tahoma" w:cs="Tahoma"/>
                          <w:color w:val="000000" w:themeColor="text1"/>
                          <w:sz w:val="20"/>
                          <w:szCs w:val="20"/>
                        </w:rPr>
                      </w:pPr>
                      <w:r w:rsidRPr="1DD39DBC">
                        <w:rPr>
                          <w:rFonts w:ascii="Tahoma" w:eastAsia="Tahoma" w:hAnsi="Tahoma" w:cs="Tahoma"/>
                          <w:color w:val="000000" w:themeColor="text1"/>
                          <w:sz w:val="20"/>
                          <w:szCs w:val="20"/>
                        </w:rPr>
                        <w:t>62,100</w:t>
                      </w:r>
                    </w:p>
                  </w:tc>
                  <w:tc>
                    <w:tcPr>
                      <w:tcW w:w="1170" w:type="dxa"/>
                      <w:tcBorders>
                        <w:top w:val="single" w:sz="6" w:space="0" w:color="AAAAAA"/>
                        <w:left w:val="single" w:sz="6" w:space="0" w:color="AAAAAA"/>
                        <w:bottom w:val="single" w:sz="6" w:space="0" w:color="AAAAAA"/>
                        <w:right w:val="single" w:sz="6" w:space="0" w:color="AAAAAA"/>
                      </w:tcBorders>
                      <w:shd w:val="clear" w:color="auto" w:fill="EEF4FF"/>
                      <w:tcMar>
                        <w:left w:w="30" w:type="dxa"/>
                        <w:bottom w:w="30" w:type="dxa"/>
                        <w:right w:w="30" w:type="dxa"/>
                      </w:tcMar>
                      <w:vAlign w:val="center"/>
                    </w:tcPr>
                    <w:p w14:paraId="683678BD" w14:textId="77777777" w:rsidR="005869AF" w:rsidRDefault="005869AF" w:rsidP="005869AF">
                      <w:pPr>
                        <w:spacing w:after="0"/>
                        <w:jc w:val="right"/>
                        <w:rPr>
                          <w:rFonts w:ascii="Tahoma" w:eastAsia="Tahoma" w:hAnsi="Tahoma" w:cs="Tahoma"/>
                          <w:color w:val="000000" w:themeColor="text1"/>
                          <w:sz w:val="20"/>
                          <w:szCs w:val="20"/>
                        </w:rPr>
                      </w:pPr>
                      <w:r w:rsidRPr="1DD39DBC">
                        <w:rPr>
                          <w:rFonts w:ascii="Tahoma" w:eastAsia="Tahoma" w:hAnsi="Tahoma" w:cs="Tahoma"/>
                          <w:color w:val="000000" w:themeColor="text1"/>
                          <w:sz w:val="20"/>
                          <w:szCs w:val="20"/>
                        </w:rPr>
                        <w:t>5</w:t>
                      </w:r>
                    </w:p>
                  </w:tc>
                  <w:tc>
                    <w:tcPr>
                      <w:tcW w:w="1268" w:type="dxa"/>
                      <w:tcBorders>
                        <w:top w:val="single" w:sz="6" w:space="0" w:color="AAAAAA"/>
                        <w:left w:val="single" w:sz="6" w:space="0" w:color="AAAAAA"/>
                        <w:bottom w:val="single" w:sz="6" w:space="0" w:color="AAAAAA"/>
                        <w:right w:val="single" w:sz="6" w:space="0" w:color="AAAAAA"/>
                      </w:tcBorders>
                      <w:shd w:val="clear" w:color="auto" w:fill="EEF4FF"/>
                      <w:tcMar>
                        <w:left w:w="30" w:type="dxa"/>
                        <w:bottom w:w="30" w:type="dxa"/>
                        <w:right w:w="30" w:type="dxa"/>
                      </w:tcMar>
                      <w:vAlign w:val="center"/>
                    </w:tcPr>
                    <w:p w14:paraId="0CC2DE47" w14:textId="77777777" w:rsidR="005869AF" w:rsidRDefault="005869AF" w:rsidP="005869AF">
                      <w:pPr>
                        <w:spacing w:after="0"/>
                        <w:jc w:val="right"/>
                        <w:rPr>
                          <w:rFonts w:ascii="Tahoma" w:eastAsia="Tahoma" w:hAnsi="Tahoma" w:cs="Tahoma"/>
                          <w:color w:val="000000" w:themeColor="text1"/>
                          <w:sz w:val="20"/>
                          <w:szCs w:val="20"/>
                        </w:rPr>
                      </w:pPr>
                      <w:r w:rsidRPr="1DD39DBC">
                        <w:rPr>
                          <w:rFonts w:ascii="Tahoma" w:eastAsia="Tahoma" w:hAnsi="Tahoma" w:cs="Tahoma"/>
                          <w:color w:val="000000" w:themeColor="text1"/>
                          <w:sz w:val="20"/>
                          <w:szCs w:val="20"/>
                        </w:rPr>
                        <w:t>3,200</w:t>
                      </w:r>
                    </w:p>
                  </w:tc>
                  <w:tc>
                    <w:tcPr>
                      <w:tcW w:w="1696" w:type="dxa"/>
                      <w:tcBorders>
                        <w:top w:val="single" w:sz="6" w:space="0" w:color="AAAAAA"/>
                        <w:left w:val="single" w:sz="6" w:space="0" w:color="AAAAAA"/>
                        <w:bottom w:val="single" w:sz="6" w:space="0" w:color="AAAAAA"/>
                        <w:right w:val="single" w:sz="6" w:space="0" w:color="AAAAAA"/>
                      </w:tcBorders>
                      <w:shd w:val="clear" w:color="auto" w:fill="EEF4FF"/>
                      <w:tcMar>
                        <w:left w:w="30" w:type="dxa"/>
                        <w:bottom w:w="30" w:type="dxa"/>
                        <w:right w:w="30" w:type="dxa"/>
                      </w:tcMar>
                      <w:vAlign w:val="center"/>
                    </w:tcPr>
                    <w:p w14:paraId="2AD607AF" w14:textId="77777777" w:rsidR="005869AF" w:rsidRDefault="006A08B0" w:rsidP="005869AF">
                      <w:pPr>
                        <w:spacing w:after="0"/>
                        <w:jc w:val="right"/>
                        <w:rPr>
                          <w:rFonts w:ascii="Calibri" w:eastAsia="Calibri" w:hAnsi="Calibri" w:cs="Calibri"/>
                        </w:rPr>
                      </w:pPr>
                      <w:hyperlink r:id="rId45">
                        <w:r w:rsidR="005869AF" w:rsidRPr="1DD39DBC">
                          <w:rPr>
                            <w:rStyle w:val="Hyperlink"/>
                            <w:rFonts w:ascii="Tahoma" w:eastAsia="Tahoma" w:hAnsi="Tahoma" w:cs="Tahoma"/>
                            <w:sz w:val="20"/>
                            <w:szCs w:val="20"/>
                          </w:rPr>
                          <w:t>Get data</w:t>
                        </w:r>
                      </w:hyperlink>
                    </w:p>
                  </w:tc>
                </w:tr>
              </w:tbl>
              <w:p w14:paraId="238AD7DB" w14:textId="77777777" w:rsidR="005869AF" w:rsidRDefault="005869AF" w:rsidP="005869AF"/>
              <w:p w14:paraId="0BC3650C" w14:textId="77777777" w:rsidR="00A87DA6" w:rsidRDefault="00A87DA6" w:rsidP="005869AF"/>
              <w:p w14:paraId="353DF8A6" w14:textId="77777777" w:rsidR="00A87DA6" w:rsidRDefault="00A87DA6" w:rsidP="005869AF">
                <w:pPr>
                  <w:rPr>
                    <w:rFonts w:ascii="Tahoma" w:eastAsia="Tahoma" w:hAnsi="Tahoma" w:cs="Tahoma"/>
                    <w:b/>
                    <w:bCs/>
                    <w:i/>
                    <w:iCs/>
                    <w:color w:val="333333"/>
                    <w:sz w:val="20"/>
                    <w:szCs w:val="20"/>
                  </w:rPr>
                </w:pPr>
              </w:p>
              <w:p w14:paraId="2087A222" w14:textId="3D565D16" w:rsidR="005869AF" w:rsidRPr="005869AF" w:rsidRDefault="005869AF" w:rsidP="005869AF">
                <w:pPr>
                  <w:rPr>
                    <w:rFonts w:ascii="Tahoma" w:eastAsia="Tahoma" w:hAnsi="Tahoma" w:cs="Tahoma"/>
                    <w:b/>
                    <w:bCs/>
                    <w:i/>
                    <w:iCs/>
                    <w:color w:val="333333"/>
                    <w:sz w:val="20"/>
                    <w:szCs w:val="20"/>
                  </w:rPr>
                </w:pPr>
                <w:r w:rsidRPr="009722E9">
                  <w:rPr>
                    <w:rFonts w:ascii="Tahoma" w:eastAsia="Tahoma" w:hAnsi="Tahoma" w:cs="Tahoma"/>
                    <w:b/>
                    <w:bCs/>
                    <w:i/>
                    <w:iCs/>
                    <w:color w:val="333333"/>
                    <w:sz w:val="20"/>
                    <w:szCs w:val="20"/>
                  </w:rPr>
                  <w:t>States with the highest employment level in Special Effects Artists and Animators: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Pr>
                <w:tblGrid>
                  <w:gridCol w:w="1432"/>
                  <w:gridCol w:w="1440"/>
                  <w:gridCol w:w="2700"/>
                  <w:gridCol w:w="1980"/>
                  <w:gridCol w:w="1890"/>
                  <w:gridCol w:w="2389"/>
                </w:tblGrid>
                <w:tr w:rsidR="005869AF" w14:paraId="0AA9FEFF" w14:textId="77777777" w:rsidTr="008214A2">
                  <w:trPr>
                    <w:trHeight w:val="317"/>
                  </w:trPr>
                  <w:tc>
                    <w:tcPr>
                      <w:tcW w:w="1432" w:type="dxa"/>
                      <w:tcBorders>
                        <w:top w:val="single" w:sz="6" w:space="0" w:color="auto"/>
                        <w:left w:val="single" w:sz="6" w:space="0" w:color="auto"/>
                      </w:tcBorders>
                      <w:tcMar>
                        <w:top w:w="45" w:type="dxa"/>
                        <w:left w:w="45" w:type="dxa"/>
                        <w:bottom w:w="45" w:type="dxa"/>
                        <w:right w:w="45" w:type="dxa"/>
                      </w:tcMar>
                      <w:vAlign w:val="center"/>
                    </w:tcPr>
                    <w:p w14:paraId="0E63C753" w14:textId="77777777" w:rsidR="005869AF" w:rsidRDefault="005869AF" w:rsidP="005869AF">
                      <w:pPr>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State</w:t>
                      </w:r>
                    </w:p>
                  </w:tc>
                  <w:tc>
                    <w:tcPr>
                      <w:tcW w:w="1440" w:type="dxa"/>
                      <w:tcBorders>
                        <w:top w:val="single" w:sz="6" w:space="0" w:color="auto"/>
                      </w:tcBorders>
                      <w:tcMar>
                        <w:top w:w="45" w:type="dxa"/>
                        <w:left w:w="45" w:type="dxa"/>
                        <w:bottom w:w="45" w:type="dxa"/>
                        <w:right w:w="45" w:type="dxa"/>
                      </w:tcMar>
                      <w:vAlign w:val="center"/>
                    </w:tcPr>
                    <w:p w14:paraId="24E26DE1" w14:textId="77777777" w:rsidR="005869AF" w:rsidRDefault="005869AF" w:rsidP="005869AF">
                      <w:pPr>
                        <w:jc w:val="center"/>
                        <w:rPr>
                          <w:rFonts w:ascii="Calibri" w:eastAsia="Calibri" w:hAnsi="Calibri" w:cs="Calibri"/>
                        </w:rPr>
                      </w:pPr>
                      <w:r w:rsidRPr="1DD39DBC">
                        <w:rPr>
                          <w:rFonts w:ascii="Calibri" w:eastAsia="Calibri" w:hAnsi="Calibri" w:cs="Calibri"/>
                          <w:b/>
                          <w:bCs/>
                          <w:color w:val="000000" w:themeColor="text1"/>
                          <w:sz w:val="20"/>
                          <w:szCs w:val="20"/>
                        </w:rPr>
                        <w:t xml:space="preserve">Employment </w:t>
                      </w:r>
                      <w:hyperlink r:id="rId46" w:anchor="(1)">
                        <w:r w:rsidRPr="1DD39DBC">
                          <w:rPr>
                            <w:rStyle w:val="Hyperlink"/>
                            <w:rFonts w:ascii="Calibri" w:eastAsia="Calibri" w:hAnsi="Calibri" w:cs="Calibri"/>
                            <w:b/>
                            <w:bCs/>
                            <w:sz w:val="20"/>
                            <w:szCs w:val="20"/>
                          </w:rPr>
                          <w:t>(1)</w:t>
                        </w:r>
                      </w:hyperlink>
                    </w:p>
                  </w:tc>
                  <w:tc>
                    <w:tcPr>
                      <w:tcW w:w="2700" w:type="dxa"/>
                      <w:tcBorders>
                        <w:top w:val="single" w:sz="6" w:space="0" w:color="auto"/>
                      </w:tcBorders>
                      <w:tcMar>
                        <w:top w:w="45" w:type="dxa"/>
                        <w:left w:w="45" w:type="dxa"/>
                        <w:bottom w:w="45" w:type="dxa"/>
                        <w:right w:w="45" w:type="dxa"/>
                      </w:tcMar>
                      <w:vAlign w:val="center"/>
                    </w:tcPr>
                    <w:p w14:paraId="1D9E2975" w14:textId="77777777" w:rsidR="005869AF" w:rsidRDefault="005869AF" w:rsidP="005869AF">
                      <w:pPr>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Employment per thousand jobs</w:t>
                      </w:r>
                    </w:p>
                  </w:tc>
                  <w:tc>
                    <w:tcPr>
                      <w:tcW w:w="1980" w:type="dxa"/>
                      <w:tcBorders>
                        <w:top w:val="single" w:sz="6" w:space="0" w:color="auto"/>
                      </w:tcBorders>
                      <w:tcMar>
                        <w:top w:w="45" w:type="dxa"/>
                        <w:left w:w="45" w:type="dxa"/>
                        <w:bottom w:w="45" w:type="dxa"/>
                        <w:right w:w="45" w:type="dxa"/>
                      </w:tcMar>
                      <w:vAlign w:val="center"/>
                    </w:tcPr>
                    <w:p w14:paraId="57A92360" w14:textId="77777777" w:rsidR="005869AF" w:rsidRDefault="005869AF" w:rsidP="005869AF">
                      <w:pPr>
                        <w:jc w:val="center"/>
                        <w:rPr>
                          <w:rFonts w:ascii="Calibri" w:eastAsia="Calibri" w:hAnsi="Calibri" w:cs="Calibri"/>
                        </w:rPr>
                      </w:pPr>
                      <w:r w:rsidRPr="1DD39DBC">
                        <w:rPr>
                          <w:rFonts w:ascii="Calibri" w:eastAsia="Calibri" w:hAnsi="Calibri" w:cs="Calibri"/>
                          <w:b/>
                          <w:bCs/>
                          <w:color w:val="000000" w:themeColor="text1"/>
                          <w:sz w:val="20"/>
                          <w:szCs w:val="20"/>
                        </w:rPr>
                        <w:t xml:space="preserve">Location quotient </w:t>
                      </w:r>
                      <w:hyperlink r:id="rId47" w:anchor="(9)">
                        <w:r w:rsidRPr="1DD39DBC">
                          <w:rPr>
                            <w:rStyle w:val="Hyperlink"/>
                            <w:rFonts w:ascii="Calibri" w:eastAsia="Calibri" w:hAnsi="Calibri" w:cs="Calibri"/>
                            <w:b/>
                            <w:bCs/>
                            <w:sz w:val="20"/>
                            <w:szCs w:val="20"/>
                          </w:rPr>
                          <w:t>(9)</w:t>
                        </w:r>
                      </w:hyperlink>
                    </w:p>
                  </w:tc>
                  <w:tc>
                    <w:tcPr>
                      <w:tcW w:w="1890" w:type="dxa"/>
                      <w:tcBorders>
                        <w:top w:val="single" w:sz="6" w:space="0" w:color="auto"/>
                      </w:tcBorders>
                      <w:tcMar>
                        <w:top w:w="45" w:type="dxa"/>
                        <w:left w:w="45" w:type="dxa"/>
                        <w:bottom w:w="45" w:type="dxa"/>
                        <w:right w:w="45" w:type="dxa"/>
                      </w:tcMar>
                      <w:vAlign w:val="center"/>
                    </w:tcPr>
                    <w:p w14:paraId="0EBF0AB8" w14:textId="77777777" w:rsidR="005869AF" w:rsidRDefault="005869AF" w:rsidP="005869AF">
                      <w:pPr>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Hourly mean wage</w:t>
                      </w:r>
                    </w:p>
                  </w:tc>
                  <w:tc>
                    <w:tcPr>
                      <w:tcW w:w="2389" w:type="dxa"/>
                      <w:tcBorders>
                        <w:top w:val="single" w:sz="6" w:space="0" w:color="auto"/>
                        <w:right w:val="single" w:sz="6" w:space="0" w:color="auto"/>
                      </w:tcBorders>
                      <w:tcMar>
                        <w:top w:w="45" w:type="dxa"/>
                        <w:left w:w="45" w:type="dxa"/>
                        <w:bottom w:w="45" w:type="dxa"/>
                        <w:right w:w="45" w:type="dxa"/>
                      </w:tcMar>
                      <w:vAlign w:val="center"/>
                    </w:tcPr>
                    <w:p w14:paraId="520AFD73" w14:textId="77777777" w:rsidR="005869AF" w:rsidRDefault="005869AF" w:rsidP="005869AF">
                      <w:pPr>
                        <w:jc w:val="center"/>
                        <w:rPr>
                          <w:rFonts w:ascii="Calibri" w:eastAsia="Calibri" w:hAnsi="Calibri" w:cs="Calibri"/>
                        </w:rPr>
                      </w:pPr>
                      <w:r w:rsidRPr="1DD39DBC">
                        <w:rPr>
                          <w:rFonts w:ascii="Calibri" w:eastAsia="Calibri" w:hAnsi="Calibri" w:cs="Calibri"/>
                          <w:b/>
                          <w:bCs/>
                          <w:color w:val="000000" w:themeColor="text1"/>
                          <w:sz w:val="20"/>
                          <w:szCs w:val="20"/>
                        </w:rPr>
                        <w:t xml:space="preserve">Annual mean wage </w:t>
                      </w:r>
                      <w:hyperlink r:id="rId48" w:anchor="(2)">
                        <w:r w:rsidRPr="1DD39DBC">
                          <w:rPr>
                            <w:rStyle w:val="Hyperlink"/>
                            <w:rFonts w:ascii="Calibri" w:eastAsia="Calibri" w:hAnsi="Calibri" w:cs="Calibri"/>
                            <w:b/>
                            <w:bCs/>
                            <w:sz w:val="20"/>
                            <w:szCs w:val="20"/>
                          </w:rPr>
                          <w:t>(2)</w:t>
                        </w:r>
                      </w:hyperlink>
                    </w:p>
                  </w:tc>
                </w:tr>
                <w:tr w:rsidR="005869AF" w14:paraId="470F832F" w14:textId="77777777" w:rsidTr="008214A2">
                  <w:trPr>
                    <w:trHeight w:val="317"/>
                  </w:trPr>
                  <w:tc>
                    <w:tcPr>
                      <w:tcW w:w="1432" w:type="dxa"/>
                      <w:tcBorders>
                        <w:left w:val="single" w:sz="6" w:space="0" w:color="auto"/>
                      </w:tcBorders>
                      <w:tcMar>
                        <w:top w:w="45" w:type="dxa"/>
                        <w:left w:w="45" w:type="dxa"/>
                        <w:bottom w:w="45" w:type="dxa"/>
                        <w:right w:w="45" w:type="dxa"/>
                      </w:tcMar>
                      <w:vAlign w:val="center"/>
                    </w:tcPr>
                    <w:p w14:paraId="36A8246D" w14:textId="77777777" w:rsidR="005869AF" w:rsidRDefault="006A08B0" w:rsidP="005869AF">
                      <w:pPr>
                        <w:rPr>
                          <w:rFonts w:ascii="Calibri" w:eastAsia="Calibri" w:hAnsi="Calibri" w:cs="Calibri"/>
                        </w:rPr>
                      </w:pPr>
                      <w:hyperlink r:id="rId49">
                        <w:r w:rsidR="005869AF" w:rsidRPr="1DD39DBC">
                          <w:rPr>
                            <w:rStyle w:val="Hyperlink"/>
                            <w:rFonts w:ascii="Calibri" w:eastAsia="Calibri" w:hAnsi="Calibri" w:cs="Calibri"/>
                            <w:sz w:val="20"/>
                            <w:szCs w:val="20"/>
                          </w:rPr>
                          <w:t>California</w:t>
                        </w:r>
                      </w:hyperlink>
                    </w:p>
                  </w:tc>
                  <w:tc>
                    <w:tcPr>
                      <w:tcW w:w="1440" w:type="dxa"/>
                      <w:tcMar>
                        <w:top w:w="45" w:type="dxa"/>
                        <w:left w:w="45" w:type="dxa"/>
                        <w:bottom w:w="45" w:type="dxa"/>
                        <w:right w:w="45" w:type="dxa"/>
                      </w:tcMar>
                      <w:vAlign w:val="center"/>
                    </w:tcPr>
                    <w:p w14:paraId="6B8A2E61"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19,120</w:t>
                      </w:r>
                    </w:p>
                  </w:tc>
                  <w:tc>
                    <w:tcPr>
                      <w:tcW w:w="2700" w:type="dxa"/>
                      <w:tcMar>
                        <w:top w:w="45" w:type="dxa"/>
                        <w:left w:w="45" w:type="dxa"/>
                        <w:bottom w:w="45" w:type="dxa"/>
                        <w:right w:w="45" w:type="dxa"/>
                      </w:tcMar>
                      <w:vAlign w:val="center"/>
                    </w:tcPr>
                    <w:p w14:paraId="2F2235B4"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1.08</w:t>
                      </w:r>
                    </w:p>
                  </w:tc>
                  <w:tc>
                    <w:tcPr>
                      <w:tcW w:w="1980" w:type="dxa"/>
                      <w:tcMar>
                        <w:top w:w="45" w:type="dxa"/>
                        <w:left w:w="45" w:type="dxa"/>
                        <w:bottom w:w="45" w:type="dxa"/>
                        <w:right w:w="45" w:type="dxa"/>
                      </w:tcMar>
                      <w:vAlign w:val="center"/>
                    </w:tcPr>
                    <w:p w14:paraId="4E72F49C"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4.46</w:t>
                      </w:r>
                    </w:p>
                  </w:tc>
                  <w:tc>
                    <w:tcPr>
                      <w:tcW w:w="1890" w:type="dxa"/>
                      <w:tcMar>
                        <w:top w:w="45" w:type="dxa"/>
                        <w:left w:w="45" w:type="dxa"/>
                        <w:bottom w:w="45" w:type="dxa"/>
                        <w:right w:w="45" w:type="dxa"/>
                      </w:tcMar>
                      <w:vAlign w:val="center"/>
                    </w:tcPr>
                    <w:p w14:paraId="2B1EE3AF"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$ 64.82</w:t>
                      </w:r>
                    </w:p>
                  </w:tc>
                  <w:tc>
                    <w:tcPr>
                      <w:tcW w:w="2389" w:type="dxa"/>
                      <w:tcBorders>
                        <w:right w:val="single" w:sz="6" w:space="0" w:color="auto"/>
                      </w:tcBorders>
                      <w:tcMar>
                        <w:top w:w="45" w:type="dxa"/>
                        <w:left w:w="45" w:type="dxa"/>
                        <w:bottom w:w="45" w:type="dxa"/>
                        <w:right w:w="45" w:type="dxa"/>
                      </w:tcMar>
                      <w:vAlign w:val="center"/>
                    </w:tcPr>
                    <w:p w14:paraId="5B117056"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$ 134,820</w:t>
                      </w:r>
                    </w:p>
                  </w:tc>
                </w:tr>
                <w:tr w:rsidR="005869AF" w14:paraId="33FAB33A" w14:textId="77777777" w:rsidTr="008214A2">
                  <w:trPr>
                    <w:trHeight w:val="317"/>
                  </w:trPr>
                  <w:tc>
                    <w:tcPr>
                      <w:tcW w:w="1432" w:type="dxa"/>
                      <w:tcBorders>
                        <w:left w:val="single" w:sz="6" w:space="0" w:color="auto"/>
                      </w:tcBorders>
                      <w:tcMar>
                        <w:top w:w="45" w:type="dxa"/>
                        <w:left w:w="45" w:type="dxa"/>
                        <w:bottom w:w="45" w:type="dxa"/>
                        <w:right w:w="45" w:type="dxa"/>
                      </w:tcMar>
                      <w:vAlign w:val="center"/>
                    </w:tcPr>
                    <w:p w14:paraId="39288A26" w14:textId="77777777" w:rsidR="005869AF" w:rsidRDefault="006A08B0" w:rsidP="005869AF">
                      <w:pPr>
                        <w:rPr>
                          <w:rFonts w:ascii="Calibri" w:eastAsia="Calibri" w:hAnsi="Calibri" w:cs="Calibri"/>
                        </w:rPr>
                      </w:pPr>
                      <w:hyperlink r:id="rId50">
                        <w:r w:rsidR="005869AF" w:rsidRPr="1DD39DBC">
                          <w:rPr>
                            <w:rStyle w:val="Hyperlink"/>
                            <w:rFonts w:ascii="Calibri" w:eastAsia="Calibri" w:hAnsi="Calibri" w:cs="Calibri"/>
                            <w:sz w:val="20"/>
                            <w:szCs w:val="20"/>
                          </w:rPr>
                          <w:t>Washington</w:t>
                        </w:r>
                      </w:hyperlink>
                    </w:p>
                  </w:tc>
                  <w:tc>
                    <w:tcPr>
                      <w:tcW w:w="1440" w:type="dxa"/>
                      <w:tcMar>
                        <w:top w:w="45" w:type="dxa"/>
                        <w:left w:w="45" w:type="dxa"/>
                        <w:bottom w:w="45" w:type="dxa"/>
                        <w:right w:w="45" w:type="dxa"/>
                      </w:tcMar>
                      <w:vAlign w:val="center"/>
                    </w:tcPr>
                    <w:p w14:paraId="6348B91B"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3,540</w:t>
                      </w:r>
                    </w:p>
                  </w:tc>
                  <w:tc>
                    <w:tcPr>
                      <w:tcW w:w="2700" w:type="dxa"/>
                      <w:tcMar>
                        <w:top w:w="45" w:type="dxa"/>
                        <w:left w:w="45" w:type="dxa"/>
                        <w:bottom w:w="45" w:type="dxa"/>
                        <w:right w:w="45" w:type="dxa"/>
                      </w:tcMar>
                      <w:vAlign w:val="center"/>
                    </w:tcPr>
                    <w:p w14:paraId="77F230D3"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1.04</w:t>
                      </w:r>
                    </w:p>
                  </w:tc>
                  <w:tc>
                    <w:tcPr>
                      <w:tcW w:w="1980" w:type="dxa"/>
                      <w:tcMar>
                        <w:top w:w="45" w:type="dxa"/>
                        <w:left w:w="45" w:type="dxa"/>
                        <w:bottom w:w="45" w:type="dxa"/>
                        <w:right w:w="45" w:type="dxa"/>
                      </w:tcMar>
                      <w:vAlign w:val="center"/>
                    </w:tcPr>
                    <w:p w14:paraId="2147FDB3"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4.27</w:t>
                      </w:r>
                    </w:p>
                  </w:tc>
                  <w:tc>
                    <w:tcPr>
                      <w:tcW w:w="1890" w:type="dxa"/>
                      <w:tcMar>
                        <w:top w:w="45" w:type="dxa"/>
                        <w:left w:w="45" w:type="dxa"/>
                        <w:bottom w:w="45" w:type="dxa"/>
                        <w:right w:w="45" w:type="dxa"/>
                      </w:tcMar>
                      <w:vAlign w:val="center"/>
                    </w:tcPr>
                    <w:p w14:paraId="61DC76FF"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$ 44.69</w:t>
                      </w:r>
                    </w:p>
                  </w:tc>
                  <w:tc>
                    <w:tcPr>
                      <w:tcW w:w="2389" w:type="dxa"/>
                      <w:tcBorders>
                        <w:right w:val="single" w:sz="6" w:space="0" w:color="auto"/>
                      </w:tcBorders>
                      <w:tcMar>
                        <w:top w:w="45" w:type="dxa"/>
                        <w:left w:w="45" w:type="dxa"/>
                        <w:bottom w:w="45" w:type="dxa"/>
                        <w:right w:w="45" w:type="dxa"/>
                      </w:tcMar>
                      <w:vAlign w:val="center"/>
                    </w:tcPr>
                    <w:p w14:paraId="61CDEC9A"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$ 92,960</w:t>
                      </w:r>
                    </w:p>
                  </w:tc>
                </w:tr>
                <w:tr w:rsidR="005869AF" w14:paraId="7F1C3E34" w14:textId="77777777" w:rsidTr="008214A2">
                  <w:trPr>
                    <w:trHeight w:val="317"/>
                  </w:trPr>
                  <w:tc>
                    <w:tcPr>
                      <w:tcW w:w="1432" w:type="dxa"/>
                      <w:tcBorders>
                        <w:left w:val="single" w:sz="6" w:space="0" w:color="auto"/>
                      </w:tcBorders>
                      <w:tcMar>
                        <w:top w:w="45" w:type="dxa"/>
                        <w:left w:w="45" w:type="dxa"/>
                        <w:bottom w:w="45" w:type="dxa"/>
                        <w:right w:w="45" w:type="dxa"/>
                      </w:tcMar>
                      <w:vAlign w:val="center"/>
                    </w:tcPr>
                    <w:p w14:paraId="33BA8566" w14:textId="77777777" w:rsidR="005869AF" w:rsidRDefault="006A08B0" w:rsidP="005869AF">
                      <w:pPr>
                        <w:rPr>
                          <w:rFonts w:ascii="Calibri" w:eastAsia="Calibri" w:hAnsi="Calibri" w:cs="Calibri"/>
                        </w:rPr>
                      </w:pPr>
                      <w:hyperlink r:id="rId51">
                        <w:r w:rsidR="005869AF" w:rsidRPr="1DD39DBC">
                          <w:rPr>
                            <w:rStyle w:val="Hyperlink"/>
                            <w:rFonts w:ascii="Calibri" w:eastAsia="Calibri" w:hAnsi="Calibri" w:cs="Calibri"/>
                            <w:sz w:val="20"/>
                            <w:szCs w:val="20"/>
                          </w:rPr>
                          <w:t>New York</w:t>
                        </w:r>
                      </w:hyperlink>
                    </w:p>
                  </w:tc>
                  <w:tc>
                    <w:tcPr>
                      <w:tcW w:w="1440" w:type="dxa"/>
                      <w:tcMar>
                        <w:top w:w="45" w:type="dxa"/>
                        <w:left w:w="45" w:type="dxa"/>
                        <w:bottom w:w="45" w:type="dxa"/>
                        <w:right w:w="45" w:type="dxa"/>
                      </w:tcMar>
                      <w:vAlign w:val="center"/>
                    </w:tcPr>
                    <w:p w14:paraId="159C5EEB"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1,600</w:t>
                      </w:r>
                    </w:p>
                  </w:tc>
                  <w:tc>
                    <w:tcPr>
                      <w:tcW w:w="2700" w:type="dxa"/>
                      <w:tcMar>
                        <w:top w:w="45" w:type="dxa"/>
                        <w:left w:w="45" w:type="dxa"/>
                        <w:bottom w:w="45" w:type="dxa"/>
                        <w:right w:w="45" w:type="dxa"/>
                      </w:tcMar>
                      <w:vAlign w:val="center"/>
                    </w:tcPr>
                    <w:p w14:paraId="2AF20E13"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0.18</w:t>
                      </w:r>
                    </w:p>
                  </w:tc>
                  <w:tc>
                    <w:tcPr>
                      <w:tcW w:w="1980" w:type="dxa"/>
                      <w:tcMar>
                        <w:top w:w="45" w:type="dxa"/>
                        <w:left w:w="45" w:type="dxa"/>
                        <w:bottom w:w="45" w:type="dxa"/>
                        <w:right w:w="45" w:type="dxa"/>
                      </w:tcMar>
                      <w:vAlign w:val="center"/>
                    </w:tcPr>
                    <w:p w14:paraId="2312CB4B"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0.72</w:t>
                      </w:r>
                    </w:p>
                  </w:tc>
                  <w:tc>
                    <w:tcPr>
                      <w:tcW w:w="1890" w:type="dxa"/>
                      <w:tcMar>
                        <w:top w:w="45" w:type="dxa"/>
                        <w:left w:w="45" w:type="dxa"/>
                        <w:bottom w:w="45" w:type="dxa"/>
                        <w:right w:w="45" w:type="dxa"/>
                      </w:tcMar>
                      <w:vAlign w:val="center"/>
                    </w:tcPr>
                    <w:p w14:paraId="230DAE4D"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$ 48.19</w:t>
                      </w:r>
                    </w:p>
                  </w:tc>
                  <w:tc>
                    <w:tcPr>
                      <w:tcW w:w="2389" w:type="dxa"/>
                      <w:tcBorders>
                        <w:right w:val="single" w:sz="6" w:space="0" w:color="auto"/>
                      </w:tcBorders>
                      <w:tcMar>
                        <w:top w:w="45" w:type="dxa"/>
                        <w:left w:w="45" w:type="dxa"/>
                        <w:bottom w:w="45" w:type="dxa"/>
                        <w:right w:w="45" w:type="dxa"/>
                      </w:tcMar>
                      <w:vAlign w:val="center"/>
                    </w:tcPr>
                    <w:p w14:paraId="5EE48056"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$ 100,240</w:t>
                      </w:r>
                    </w:p>
                  </w:tc>
                </w:tr>
                <w:tr w:rsidR="005869AF" w14:paraId="1DD93775" w14:textId="77777777" w:rsidTr="008214A2">
                  <w:trPr>
                    <w:trHeight w:val="317"/>
                  </w:trPr>
                  <w:tc>
                    <w:tcPr>
                      <w:tcW w:w="1432" w:type="dxa"/>
                      <w:tcBorders>
                        <w:left w:val="single" w:sz="6" w:space="0" w:color="auto"/>
                      </w:tcBorders>
                      <w:tcMar>
                        <w:top w:w="45" w:type="dxa"/>
                        <w:left w:w="45" w:type="dxa"/>
                        <w:bottom w:w="45" w:type="dxa"/>
                        <w:right w:w="45" w:type="dxa"/>
                      </w:tcMar>
                      <w:vAlign w:val="center"/>
                    </w:tcPr>
                    <w:p w14:paraId="798B3E5C" w14:textId="77777777" w:rsidR="005869AF" w:rsidRDefault="006A08B0" w:rsidP="005869AF">
                      <w:pPr>
                        <w:rPr>
                          <w:rFonts w:ascii="Calibri" w:eastAsia="Calibri" w:hAnsi="Calibri" w:cs="Calibri"/>
                        </w:rPr>
                      </w:pPr>
                      <w:hyperlink r:id="rId52">
                        <w:r w:rsidR="005869AF" w:rsidRPr="1DD39DBC">
                          <w:rPr>
                            <w:rStyle w:val="Hyperlink"/>
                            <w:rFonts w:ascii="Calibri" w:eastAsia="Calibri" w:hAnsi="Calibri" w:cs="Calibri"/>
                            <w:sz w:val="20"/>
                            <w:szCs w:val="20"/>
                          </w:rPr>
                          <w:t>Florida</w:t>
                        </w:r>
                      </w:hyperlink>
                    </w:p>
                  </w:tc>
                  <w:tc>
                    <w:tcPr>
                      <w:tcW w:w="1440" w:type="dxa"/>
                      <w:tcMar>
                        <w:top w:w="45" w:type="dxa"/>
                        <w:left w:w="45" w:type="dxa"/>
                        <w:bottom w:w="45" w:type="dxa"/>
                        <w:right w:w="45" w:type="dxa"/>
                      </w:tcMar>
                      <w:vAlign w:val="center"/>
                    </w:tcPr>
                    <w:p w14:paraId="6DE437CB"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1,500</w:t>
                      </w:r>
                    </w:p>
                  </w:tc>
                  <w:tc>
                    <w:tcPr>
                      <w:tcW w:w="2700" w:type="dxa"/>
                      <w:tcMar>
                        <w:top w:w="45" w:type="dxa"/>
                        <w:left w:w="45" w:type="dxa"/>
                        <w:bottom w:w="45" w:type="dxa"/>
                        <w:right w:w="45" w:type="dxa"/>
                      </w:tcMar>
                      <w:vAlign w:val="center"/>
                    </w:tcPr>
                    <w:p w14:paraId="673D67FF"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0.16</w:t>
                      </w:r>
                    </w:p>
                  </w:tc>
                  <w:tc>
                    <w:tcPr>
                      <w:tcW w:w="1980" w:type="dxa"/>
                      <w:tcMar>
                        <w:top w:w="45" w:type="dxa"/>
                        <w:left w:w="45" w:type="dxa"/>
                        <w:bottom w:w="45" w:type="dxa"/>
                        <w:right w:w="45" w:type="dxa"/>
                      </w:tcMar>
                      <w:vAlign w:val="center"/>
                    </w:tcPr>
                    <w:p w14:paraId="39CB8837"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0.67</w:t>
                      </w:r>
                    </w:p>
                  </w:tc>
                  <w:tc>
                    <w:tcPr>
                      <w:tcW w:w="1890" w:type="dxa"/>
                      <w:tcMar>
                        <w:top w:w="45" w:type="dxa"/>
                        <w:left w:w="45" w:type="dxa"/>
                        <w:bottom w:w="45" w:type="dxa"/>
                        <w:right w:w="45" w:type="dxa"/>
                      </w:tcMar>
                      <w:vAlign w:val="center"/>
                    </w:tcPr>
                    <w:p w14:paraId="50357302"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$ 31.86</w:t>
                      </w:r>
                    </w:p>
                  </w:tc>
                  <w:tc>
                    <w:tcPr>
                      <w:tcW w:w="2389" w:type="dxa"/>
                      <w:tcBorders>
                        <w:right w:val="single" w:sz="6" w:space="0" w:color="auto"/>
                      </w:tcBorders>
                      <w:tcMar>
                        <w:top w:w="45" w:type="dxa"/>
                        <w:left w:w="45" w:type="dxa"/>
                        <w:bottom w:w="45" w:type="dxa"/>
                        <w:right w:w="45" w:type="dxa"/>
                      </w:tcMar>
                      <w:vAlign w:val="center"/>
                    </w:tcPr>
                    <w:p w14:paraId="2D89E314"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$ 66,270</w:t>
                      </w:r>
                    </w:p>
                  </w:tc>
                </w:tr>
                <w:tr w:rsidR="005869AF" w14:paraId="45D6EFEC" w14:textId="77777777" w:rsidTr="008214A2">
                  <w:trPr>
                    <w:trHeight w:val="317"/>
                  </w:trPr>
                  <w:tc>
                    <w:tcPr>
                      <w:tcW w:w="1432" w:type="dxa"/>
                      <w:tcBorders>
                        <w:left w:val="single" w:sz="6" w:space="0" w:color="auto"/>
                        <w:bottom w:val="single" w:sz="6" w:space="0" w:color="auto"/>
                      </w:tcBorders>
                      <w:tcMar>
                        <w:top w:w="45" w:type="dxa"/>
                        <w:left w:w="45" w:type="dxa"/>
                        <w:bottom w:w="45" w:type="dxa"/>
                        <w:right w:w="45" w:type="dxa"/>
                      </w:tcMar>
                      <w:vAlign w:val="center"/>
                    </w:tcPr>
                    <w:p w14:paraId="31313808" w14:textId="77777777" w:rsidR="005869AF" w:rsidRDefault="006A08B0" w:rsidP="005869AF">
                      <w:pPr>
                        <w:rPr>
                          <w:rFonts w:ascii="Calibri" w:eastAsia="Calibri" w:hAnsi="Calibri" w:cs="Calibri"/>
                        </w:rPr>
                      </w:pPr>
                      <w:hyperlink r:id="rId53">
                        <w:r w:rsidR="005869AF" w:rsidRPr="1DD39DBC">
                          <w:rPr>
                            <w:rStyle w:val="Hyperlink"/>
                            <w:rFonts w:ascii="Calibri" w:eastAsia="Calibri" w:hAnsi="Calibri" w:cs="Calibri"/>
                            <w:sz w:val="20"/>
                            <w:szCs w:val="20"/>
                          </w:rPr>
                          <w:t>Georgia</w:t>
                        </w:r>
                      </w:hyperlink>
                    </w:p>
                  </w:tc>
                  <w:tc>
                    <w:tcPr>
                      <w:tcW w:w="1440" w:type="dxa"/>
                      <w:tcBorders>
                        <w:bottom w:val="single" w:sz="6" w:space="0" w:color="auto"/>
                      </w:tcBorders>
                      <w:tcMar>
                        <w:top w:w="45" w:type="dxa"/>
                        <w:left w:w="45" w:type="dxa"/>
                        <w:bottom w:w="45" w:type="dxa"/>
                        <w:right w:w="45" w:type="dxa"/>
                      </w:tcMar>
                      <w:vAlign w:val="center"/>
                    </w:tcPr>
                    <w:p w14:paraId="483F4B0B"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1,070</w:t>
                      </w:r>
                    </w:p>
                  </w:tc>
                  <w:tc>
                    <w:tcPr>
                      <w:tcW w:w="2700" w:type="dxa"/>
                      <w:tcBorders>
                        <w:bottom w:val="single" w:sz="6" w:space="0" w:color="auto"/>
                      </w:tcBorders>
                      <w:tcMar>
                        <w:top w:w="45" w:type="dxa"/>
                        <w:left w:w="45" w:type="dxa"/>
                        <w:bottom w:w="45" w:type="dxa"/>
                        <w:right w:w="45" w:type="dxa"/>
                      </w:tcMar>
                      <w:vAlign w:val="center"/>
                    </w:tcPr>
                    <w:p w14:paraId="3F2ED16B"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0.23</w:t>
                      </w:r>
                    </w:p>
                  </w:tc>
                  <w:tc>
                    <w:tcPr>
                      <w:tcW w:w="1980" w:type="dxa"/>
                      <w:tcBorders>
                        <w:bottom w:val="single" w:sz="6" w:space="0" w:color="auto"/>
                      </w:tcBorders>
                      <w:tcMar>
                        <w:top w:w="45" w:type="dxa"/>
                        <w:left w:w="45" w:type="dxa"/>
                        <w:bottom w:w="45" w:type="dxa"/>
                        <w:right w:w="45" w:type="dxa"/>
                      </w:tcMar>
                      <w:vAlign w:val="center"/>
                    </w:tcPr>
                    <w:p w14:paraId="0224C958"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0.95</w:t>
                      </w:r>
                    </w:p>
                  </w:tc>
                  <w:tc>
                    <w:tcPr>
                      <w:tcW w:w="1890" w:type="dxa"/>
                      <w:tcBorders>
                        <w:bottom w:val="single" w:sz="6" w:space="0" w:color="auto"/>
                      </w:tcBorders>
                      <w:tcMar>
                        <w:top w:w="45" w:type="dxa"/>
                        <w:left w:w="45" w:type="dxa"/>
                        <w:bottom w:w="45" w:type="dxa"/>
                        <w:right w:w="45" w:type="dxa"/>
                      </w:tcMar>
                      <w:vAlign w:val="center"/>
                    </w:tcPr>
                    <w:p w14:paraId="584CF5C8"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$ 36.11</w:t>
                      </w:r>
                    </w:p>
                  </w:tc>
                  <w:tc>
                    <w:tcPr>
                      <w:tcW w:w="2389" w:type="dxa"/>
                      <w:tcBorders>
                        <w:bottom w:val="single" w:sz="6" w:space="0" w:color="auto"/>
                        <w:right w:val="single" w:sz="6" w:space="0" w:color="auto"/>
                      </w:tcBorders>
                      <w:tcMar>
                        <w:top w:w="45" w:type="dxa"/>
                        <w:left w:w="45" w:type="dxa"/>
                        <w:bottom w:w="45" w:type="dxa"/>
                        <w:right w:w="45" w:type="dxa"/>
                      </w:tcMar>
                      <w:vAlign w:val="center"/>
                    </w:tcPr>
                    <w:p w14:paraId="1B7DD812"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$ 75,120</w:t>
                      </w:r>
                    </w:p>
                  </w:tc>
                </w:tr>
              </w:tbl>
              <w:p w14:paraId="61BF1237" w14:textId="1457B91F" w:rsidR="005869AF" w:rsidRDefault="005869AF" w:rsidP="005869AF">
                <w:pPr>
                  <w:rPr>
                    <w:rFonts w:ascii="Tahoma" w:eastAsia="Tahoma" w:hAnsi="Tahoma" w:cs="Tahoma"/>
                    <w:color w:val="333333"/>
                    <w:sz w:val="20"/>
                    <w:szCs w:val="20"/>
                  </w:rPr>
                </w:pPr>
              </w:p>
              <w:p w14:paraId="24BB82CA" w14:textId="77777777" w:rsidR="00A87DA6" w:rsidRDefault="00A87DA6" w:rsidP="005869AF">
                <w:pPr>
                  <w:rPr>
                    <w:rFonts w:ascii="Tahoma" w:eastAsia="Tahoma" w:hAnsi="Tahoma" w:cs="Tahoma"/>
                    <w:b/>
                    <w:bCs/>
                    <w:i/>
                    <w:iCs/>
                    <w:color w:val="333333"/>
                    <w:sz w:val="20"/>
                    <w:szCs w:val="20"/>
                  </w:rPr>
                </w:pPr>
              </w:p>
              <w:p w14:paraId="761847F8" w14:textId="77777777" w:rsidR="00A87DA6" w:rsidRDefault="00A87DA6" w:rsidP="005869AF">
                <w:pPr>
                  <w:rPr>
                    <w:rFonts w:ascii="Tahoma" w:eastAsia="Tahoma" w:hAnsi="Tahoma" w:cs="Tahoma"/>
                    <w:b/>
                    <w:bCs/>
                    <w:i/>
                    <w:iCs/>
                    <w:color w:val="333333"/>
                    <w:sz w:val="20"/>
                    <w:szCs w:val="20"/>
                  </w:rPr>
                </w:pPr>
              </w:p>
              <w:p w14:paraId="460FA7F0" w14:textId="2578C21C" w:rsidR="005869AF" w:rsidRDefault="005869AF" w:rsidP="005869AF">
                <w:pPr>
                  <w:rPr>
                    <w:rFonts w:ascii="Tahoma" w:eastAsia="Tahoma" w:hAnsi="Tahoma" w:cs="Tahoma"/>
                    <w:color w:val="333333"/>
                    <w:sz w:val="20"/>
                    <w:szCs w:val="20"/>
                  </w:rPr>
                </w:pPr>
                <w:r w:rsidRPr="009722E9">
                  <w:rPr>
                    <w:rFonts w:ascii="Tahoma" w:eastAsia="Tahoma" w:hAnsi="Tahoma" w:cs="Tahoma"/>
                    <w:b/>
                    <w:bCs/>
                    <w:i/>
                    <w:iCs/>
                    <w:color w:val="333333"/>
                    <w:sz w:val="20"/>
                    <w:szCs w:val="20"/>
                  </w:rPr>
                  <w:t>States with the highest concentration of jobs and location quotients in Special Effects Artists and Animators: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Pr>
                <w:tblGrid>
                  <w:gridCol w:w="1432"/>
                  <w:gridCol w:w="1440"/>
                  <w:gridCol w:w="2700"/>
                  <w:gridCol w:w="1980"/>
                  <w:gridCol w:w="1890"/>
                  <w:gridCol w:w="2340"/>
                </w:tblGrid>
                <w:tr w:rsidR="005869AF" w14:paraId="163F25FE" w14:textId="77777777" w:rsidTr="008214A2">
                  <w:trPr>
                    <w:trHeight w:val="300"/>
                  </w:trPr>
                  <w:tc>
                    <w:tcPr>
                      <w:tcW w:w="1432" w:type="dxa"/>
                      <w:tcBorders>
                        <w:top w:val="single" w:sz="6" w:space="0" w:color="auto"/>
                        <w:left w:val="single" w:sz="6" w:space="0" w:color="auto"/>
                      </w:tcBorders>
                      <w:tcMar>
                        <w:top w:w="45" w:type="dxa"/>
                        <w:left w:w="45" w:type="dxa"/>
                        <w:bottom w:w="45" w:type="dxa"/>
                        <w:right w:w="45" w:type="dxa"/>
                      </w:tcMar>
                      <w:vAlign w:val="center"/>
                    </w:tcPr>
                    <w:p w14:paraId="7A2AADE1" w14:textId="77777777" w:rsidR="005869AF" w:rsidRDefault="005869AF" w:rsidP="005869AF">
                      <w:pPr>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State</w:t>
                      </w:r>
                    </w:p>
                  </w:tc>
                  <w:tc>
                    <w:tcPr>
                      <w:tcW w:w="1440" w:type="dxa"/>
                      <w:tcBorders>
                        <w:top w:val="single" w:sz="6" w:space="0" w:color="auto"/>
                      </w:tcBorders>
                      <w:tcMar>
                        <w:top w:w="45" w:type="dxa"/>
                        <w:left w:w="45" w:type="dxa"/>
                        <w:bottom w:w="45" w:type="dxa"/>
                        <w:right w:w="45" w:type="dxa"/>
                      </w:tcMar>
                      <w:vAlign w:val="center"/>
                    </w:tcPr>
                    <w:p w14:paraId="525D9223" w14:textId="77777777" w:rsidR="005869AF" w:rsidRDefault="005869AF" w:rsidP="005869AF">
                      <w:pPr>
                        <w:jc w:val="center"/>
                        <w:rPr>
                          <w:rFonts w:ascii="Calibri" w:eastAsia="Calibri" w:hAnsi="Calibri" w:cs="Calibri"/>
                        </w:rPr>
                      </w:pPr>
                      <w:r w:rsidRPr="1DD39DBC">
                        <w:rPr>
                          <w:rFonts w:ascii="Calibri" w:eastAsia="Calibri" w:hAnsi="Calibri" w:cs="Calibri"/>
                          <w:b/>
                          <w:bCs/>
                          <w:color w:val="000000" w:themeColor="text1"/>
                          <w:sz w:val="20"/>
                          <w:szCs w:val="20"/>
                        </w:rPr>
                        <w:t xml:space="preserve">Employment </w:t>
                      </w:r>
                      <w:hyperlink r:id="rId54" w:anchor="(1)">
                        <w:r w:rsidRPr="1DD39DBC">
                          <w:rPr>
                            <w:rStyle w:val="Hyperlink"/>
                            <w:rFonts w:ascii="Calibri" w:eastAsia="Calibri" w:hAnsi="Calibri" w:cs="Calibri"/>
                            <w:b/>
                            <w:bCs/>
                            <w:sz w:val="20"/>
                            <w:szCs w:val="20"/>
                          </w:rPr>
                          <w:t>(1)</w:t>
                        </w:r>
                      </w:hyperlink>
                    </w:p>
                  </w:tc>
                  <w:tc>
                    <w:tcPr>
                      <w:tcW w:w="2700" w:type="dxa"/>
                      <w:tcBorders>
                        <w:top w:val="single" w:sz="6" w:space="0" w:color="auto"/>
                      </w:tcBorders>
                      <w:tcMar>
                        <w:top w:w="45" w:type="dxa"/>
                        <w:left w:w="45" w:type="dxa"/>
                        <w:bottom w:w="45" w:type="dxa"/>
                        <w:right w:w="45" w:type="dxa"/>
                      </w:tcMar>
                      <w:vAlign w:val="center"/>
                    </w:tcPr>
                    <w:p w14:paraId="6ABC3D3A" w14:textId="77777777" w:rsidR="005869AF" w:rsidRDefault="005869AF" w:rsidP="005869AF">
                      <w:pPr>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Employment per thousand jobs</w:t>
                      </w:r>
                    </w:p>
                  </w:tc>
                  <w:tc>
                    <w:tcPr>
                      <w:tcW w:w="1980" w:type="dxa"/>
                      <w:tcBorders>
                        <w:top w:val="single" w:sz="6" w:space="0" w:color="auto"/>
                      </w:tcBorders>
                      <w:tcMar>
                        <w:top w:w="45" w:type="dxa"/>
                        <w:left w:w="45" w:type="dxa"/>
                        <w:bottom w:w="45" w:type="dxa"/>
                        <w:right w:w="45" w:type="dxa"/>
                      </w:tcMar>
                      <w:vAlign w:val="center"/>
                    </w:tcPr>
                    <w:p w14:paraId="5285C538" w14:textId="77777777" w:rsidR="005869AF" w:rsidRDefault="005869AF" w:rsidP="005869AF">
                      <w:pPr>
                        <w:jc w:val="center"/>
                        <w:rPr>
                          <w:rFonts w:ascii="Calibri" w:eastAsia="Calibri" w:hAnsi="Calibri" w:cs="Calibri"/>
                        </w:rPr>
                      </w:pPr>
                      <w:r w:rsidRPr="1DD39DBC">
                        <w:rPr>
                          <w:rFonts w:ascii="Calibri" w:eastAsia="Calibri" w:hAnsi="Calibri" w:cs="Calibri"/>
                          <w:b/>
                          <w:bCs/>
                          <w:color w:val="000000" w:themeColor="text1"/>
                          <w:sz w:val="20"/>
                          <w:szCs w:val="20"/>
                        </w:rPr>
                        <w:t xml:space="preserve">Location quotient </w:t>
                      </w:r>
                      <w:hyperlink r:id="rId55" w:anchor="(9)">
                        <w:r w:rsidRPr="1DD39DBC">
                          <w:rPr>
                            <w:rStyle w:val="Hyperlink"/>
                            <w:rFonts w:ascii="Calibri" w:eastAsia="Calibri" w:hAnsi="Calibri" w:cs="Calibri"/>
                            <w:b/>
                            <w:bCs/>
                            <w:sz w:val="20"/>
                            <w:szCs w:val="20"/>
                          </w:rPr>
                          <w:t>(9)</w:t>
                        </w:r>
                      </w:hyperlink>
                    </w:p>
                  </w:tc>
                  <w:tc>
                    <w:tcPr>
                      <w:tcW w:w="1890" w:type="dxa"/>
                      <w:tcBorders>
                        <w:top w:val="single" w:sz="6" w:space="0" w:color="auto"/>
                      </w:tcBorders>
                      <w:tcMar>
                        <w:top w:w="45" w:type="dxa"/>
                        <w:left w:w="45" w:type="dxa"/>
                        <w:bottom w:w="45" w:type="dxa"/>
                        <w:right w:w="45" w:type="dxa"/>
                      </w:tcMar>
                      <w:vAlign w:val="center"/>
                    </w:tcPr>
                    <w:p w14:paraId="70EBC570" w14:textId="77777777" w:rsidR="005869AF" w:rsidRDefault="005869AF" w:rsidP="005869AF">
                      <w:pPr>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Hourly mean wage</w:t>
                      </w:r>
                    </w:p>
                  </w:tc>
                  <w:tc>
                    <w:tcPr>
                      <w:tcW w:w="2340" w:type="dxa"/>
                      <w:tcBorders>
                        <w:top w:val="single" w:sz="6" w:space="0" w:color="auto"/>
                        <w:right w:val="single" w:sz="6" w:space="0" w:color="auto"/>
                      </w:tcBorders>
                      <w:tcMar>
                        <w:top w:w="45" w:type="dxa"/>
                        <w:left w:w="45" w:type="dxa"/>
                        <w:bottom w:w="45" w:type="dxa"/>
                        <w:right w:w="45" w:type="dxa"/>
                      </w:tcMar>
                      <w:vAlign w:val="center"/>
                    </w:tcPr>
                    <w:p w14:paraId="20026090" w14:textId="77777777" w:rsidR="005869AF" w:rsidRDefault="005869AF" w:rsidP="005869AF">
                      <w:pPr>
                        <w:jc w:val="center"/>
                        <w:rPr>
                          <w:rFonts w:ascii="Calibri" w:eastAsia="Calibri" w:hAnsi="Calibri" w:cs="Calibri"/>
                        </w:rPr>
                      </w:pPr>
                      <w:r w:rsidRPr="1DD39DBC">
                        <w:rPr>
                          <w:rFonts w:ascii="Calibri" w:eastAsia="Calibri" w:hAnsi="Calibri" w:cs="Calibri"/>
                          <w:b/>
                          <w:bCs/>
                          <w:color w:val="000000" w:themeColor="text1"/>
                          <w:sz w:val="20"/>
                          <w:szCs w:val="20"/>
                        </w:rPr>
                        <w:t xml:space="preserve">Annual mean wage </w:t>
                      </w:r>
                      <w:hyperlink r:id="rId56" w:anchor="(2)">
                        <w:r w:rsidRPr="1DD39DBC">
                          <w:rPr>
                            <w:rStyle w:val="Hyperlink"/>
                            <w:rFonts w:ascii="Calibri" w:eastAsia="Calibri" w:hAnsi="Calibri" w:cs="Calibri"/>
                            <w:b/>
                            <w:bCs/>
                            <w:sz w:val="20"/>
                            <w:szCs w:val="20"/>
                          </w:rPr>
                          <w:t>(2)</w:t>
                        </w:r>
                      </w:hyperlink>
                    </w:p>
                  </w:tc>
                </w:tr>
                <w:tr w:rsidR="005869AF" w14:paraId="5FED90D2" w14:textId="77777777" w:rsidTr="008214A2">
                  <w:trPr>
                    <w:trHeight w:val="300"/>
                  </w:trPr>
                  <w:tc>
                    <w:tcPr>
                      <w:tcW w:w="1432" w:type="dxa"/>
                      <w:tcBorders>
                        <w:left w:val="single" w:sz="6" w:space="0" w:color="auto"/>
                      </w:tcBorders>
                      <w:tcMar>
                        <w:top w:w="45" w:type="dxa"/>
                        <w:left w:w="45" w:type="dxa"/>
                        <w:bottom w:w="45" w:type="dxa"/>
                        <w:right w:w="45" w:type="dxa"/>
                      </w:tcMar>
                      <w:vAlign w:val="center"/>
                    </w:tcPr>
                    <w:p w14:paraId="0FA14529" w14:textId="77777777" w:rsidR="005869AF" w:rsidRDefault="006A08B0" w:rsidP="005869AF">
                      <w:pPr>
                        <w:rPr>
                          <w:rFonts w:ascii="Calibri" w:eastAsia="Calibri" w:hAnsi="Calibri" w:cs="Calibri"/>
                        </w:rPr>
                      </w:pPr>
                      <w:hyperlink r:id="rId57">
                        <w:r w:rsidR="005869AF" w:rsidRPr="1DD39DBC">
                          <w:rPr>
                            <w:rStyle w:val="Hyperlink"/>
                            <w:rFonts w:ascii="Calibri" w:eastAsia="Calibri" w:hAnsi="Calibri" w:cs="Calibri"/>
                            <w:sz w:val="20"/>
                            <w:szCs w:val="20"/>
                          </w:rPr>
                          <w:t>California</w:t>
                        </w:r>
                      </w:hyperlink>
                    </w:p>
                  </w:tc>
                  <w:tc>
                    <w:tcPr>
                      <w:tcW w:w="1440" w:type="dxa"/>
                      <w:tcMar>
                        <w:top w:w="45" w:type="dxa"/>
                        <w:left w:w="45" w:type="dxa"/>
                        <w:bottom w:w="45" w:type="dxa"/>
                        <w:right w:w="45" w:type="dxa"/>
                      </w:tcMar>
                      <w:vAlign w:val="center"/>
                    </w:tcPr>
                    <w:p w14:paraId="38E6FF1A"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19,120</w:t>
                      </w:r>
                    </w:p>
                  </w:tc>
                  <w:tc>
                    <w:tcPr>
                      <w:tcW w:w="2700" w:type="dxa"/>
                      <w:tcMar>
                        <w:top w:w="45" w:type="dxa"/>
                        <w:left w:w="45" w:type="dxa"/>
                        <w:bottom w:w="45" w:type="dxa"/>
                        <w:right w:w="45" w:type="dxa"/>
                      </w:tcMar>
                      <w:vAlign w:val="center"/>
                    </w:tcPr>
                    <w:p w14:paraId="10D54DAF"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1.08</w:t>
                      </w:r>
                    </w:p>
                  </w:tc>
                  <w:tc>
                    <w:tcPr>
                      <w:tcW w:w="1980" w:type="dxa"/>
                      <w:tcMar>
                        <w:top w:w="45" w:type="dxa"/>
                        <w:left w:w="45" w:type="dxa"/>
                        <w:bottom w:w="45" w:type="dxa"/>
                        <w:right w:w="45" w:type="dxa"/>
                      </w:tcMar>
                      <w:vAlign w:val="center"/>
                    </w:tcPr>
                    <w:p w14:paraId="6211DFC1"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4.46</w:t>
                      </w:r>
                    </w:p>
                  </w:tc>
                  <w:tc>
                    <w:tcPr>
                      <w:tcW w:w="1890" w:type="dxa"/>
                      <w:tcMar>
                        <w:top w:w="45" w:type="dxa"/>
                        <w:left w:w="45" w:type="dxa"/>
                        <w:bottom w:w="45" w:type="dxa"/>
                        <w:right w:w="45" w:type="dxa"/>
                      </w:tcMar>
                      <w:vAlign w:val="center"/>
                    </w:tcPr>
                    <w:p w14:paraId="62C1DD42"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$ 64.82</w:t>
                      </w:r>
                    </w:p>
                  </w:tc>
                  <w:tc>
                    <w:tcPr>
                      <w:tcW w:w="2340" w:type="dxa"/>
                      <w:tcBorders>
                        <w:right w:val="single" w:sz="6" w:space="0" w:color="auto"/>
                      </w:tcBorders>
                      <w:tcMar>
                        <w:top w:w="45" w:type="dxa"/>
                        <w:left w:w="45" w:type="dxa"/>
                        <w:bottom w:w="45" w:type="dxa"/>
                        <w:right w:w="45" w:type="dxa"/>
                      </w:tcMar>
                      <w:vAlign w:val="center"/>
                    </w:tcPr>
                    <w:p w14:paraId="42520744"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$ 134,820</w:t>
                      </w:r>
                    </w:p>
                  </w:tc>
                </w:tr>
                <w:tr w:rsidR="005869AF" w14:paraId="1937C8A8" w14:textId="77777777" w:rsidTr="008214A2">
                  <w:trPr>
                    <w:trHeight w:val="300"/>
                  </w:trPr>
                  <w:tc>
                    <w:tcPr>
                      <w:tcW w:w="1432" w:type="dxa"/>
                      <w:tcBorders>
                        <w:left w:val="single" w:sz="6" w:space="0" w:color="auto"/>
                      </w:tcBorders>
                      <w:tcMar>
                        <w:top w:w="45" w:type="dxa"/>
                        <w:left w:w="45" w:type="dxa"/>
                        <w:bottom w:w="45" w:type="dxa"/>
                        <w:right w:w="45" w:type="dxa"/>
                      </w:tcMar>
                      <w:vAlign w:val="center"/>
                    </w:tcPr>
                    <w:p w14:paraId="37D9AF51" w14:textId="77777777" w:rsidR="005869AF" w:rsidRDefault="006A08B0" w:rsidP="005869AF">
                      <w:pPr>
                        <w:rPr>
                          <w:rFonts w:ascii="Calibri" w:eastAsia="Calibri" w:hAnsi="Calibri" w:cs="Calibri"/>
                        </w:rPr>
                      </w:pPr>
                      <w:hyperlink r:id="rId58">
                        <w:r w:rsidR="005869AF" w:rsidRPr="1DD39DBC">
                          <w:rPr>
                            <w:rStyle w:val="Hyperlink"/>
                            <w:rFonts w:ascii="Calibri" w:eastAsia="Calibri" w:hAnsi="Calibri" w:cs="Calibri"/>
                            <w:sz w:val="20"/>
                            <w:szCs w:val="20"/>
                          </w:rPr>
                          <w:t>Washington</w:t>
                        </w:r>
                      </w:hyperlink>
                    </w:p>
                  </w:tc>
                  <w:tc>
                    <w:tcPr>
                      <w:tcW w:w="1440" w:type="dxa"/>
                      <w:tcMar>
                        <w:top w:w="45" w:type="dxa"/>
                        <w:left w:w="45" w:type="dxa"/>
                        <w:bottom w:w="45" w:type="dxa"/>
                        <w:right w:w="45" w:type="dxa"/>
                      </w:tcMar>
                      <w:vAlign w:val="center"/>
                    </w:tcPr>
                    <w:p w14:paraId="352786E6"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3,540</w:t>
                      </w:r>
                    </w:p>
                  </w:tc>
                  <w:tc>
                    <w:tcPr>
                      <w:tcW w:w="2700" w:type="dxa"/>
                      <w:tcMar>
                        <w:top w:w="45" w:type="dxa"/>
                        <w:left w:w="45" w:type="dxa"/>
                        <w:bottom w:w="45" w:type="dxa"/>
                        <w:right w:w="45" w:type="dxa"/>
                      </w:tcMar>
                      <w:vAlign w:val="center"/>
                    </w:tcPr>
                    <w:p w14:paraId="486F028A"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1.04</w:t>
                      </w:r>
                    </w:p>
                  </w:tc>
                  <w:tc>
                    <w:tcPr>
                      <w:tcW w:w="1980" w:type="dxa"/>
                      <w:tcMar>
                        <w:top w:w="45" w:type="dxa"/>
                        <w:left w:w="45" w:type="dxa"/>
                        <w:bottom w:w="45" w:type="dxa"/>
                        <w:right w:w="45" w:type="dxa"/>
                      </w:tcMar>
                      <w:vAlign w:val="center"/>
                    </w:tcPr>
                    <w:p w14:paraId="65C151EE"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4.27</w:t>
                      </w:r>
                    </w:p>
                  </w:tc>
                  <w:tc>
                    <w:tcPr>
                      <w:tcW w:w="1890" w:type="dxa"/>
                      <w:tcMar>
                        <w:top w:w="45" w:type="dxa"/>
                        <w:left w:w="45" w:type="dxa"/>
                        <w:bottom w:w="45" w:type="dxa"/>
                        <w:right w:w="45" w:type="dxa"/>
                      </w:tcMar>
                      <w:vAlign w:val="center"/>
                    </w:tcPr>
                    <w:p w14:paraId="44710395"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$ 44.69</w:t>
                      </w:r>
                    </w:p>
                  </w:tc>
                  <w:tc>
                    <w:tcPr>
                      <w:tcW w:w="2340" w:type="dxa"/>
                      <w:tcBorders>
                        <w:right w:val="single" w:sz="6" w:space="0" w:color="auto"/>
                      </w:tcBorders>
                      <w:tcMar>
                        <w:top w:w="45" w:type="dxa"/>
                        <w:left w:w="45" w:type="dxa"/>
                        <w:bottom w:w="45" w:type="dxa"/>
                        <w:right w:w="45" w:type="dxa"/>
                      </w:tcMar>
                      <w:vAlign w:val="center"/>
                    </w:tcPr>
                    <w:p w14:paraId="3EA34917"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$ 92,960</w:t>
                      </w:r>
                    </w:p>
                  </w:tc>
                </w:tr>
                <w:tr w:rsidR="005869AF" w14:paraId="5317C346" w14:textId="77777777" w:rsidTr="008214A2">
                  <w:trPr>
                    <w:trHeight w:val="300"/>
                  </w:trPr>
                  <w:tc>
                    <w:tcPr>
                      <w:tcW w:w="1432" w:type="dxa"/>
                      <w:tcBorders>
                        <w:left w:val="single" w:sz="6" w:space="0" w:color="auto"/>
                      </w:tcBorders>
                      <w:tcMar>
                        <w:top w:w="45" w:type="dxa"/>
                        <w:left w:w="45" w:type="dxa"/>
                        <w:bottom w:w="45" w:type="dxa"/>
                        <w:right w:w="45" w:type="dxa"/>
                      </w:tcMar>
                      <w:vAlign w:val="center"/>
                    </w:tcPr>
                    <w:p w14:paraId="0C198B95" w14:textId="77777777" w:rsidR="005869AF" w:rsidRDefault="006A08B0" w:rsidP="005869AF">
                      <w:pPr>
                        <w:rPr>
                          <w:rFonts w:ascii="Calibri" w:eastAsia="Calibri" w:hAnsi="Calibri" w:cs="Calibri"/>
                        </w:rPr>
                      </w:pPr>
                      <w:hyperlink r:id="rId59">
                        <w:r w:rsidR="005869AF" w:rsidRPr="1DD39DBC">
                          <w:rPr>
                            <w:rStyle w:val="Hyperlink"/>
                            <w:rFonts w:ascii="Calibri" w:eastAsia="Calibri" w:hAnsi="Calibri" w:cs="Calibri"/>
                            <w:sz w:val="20"/>
                            <w:szCs w:val="20"/>
                          </w:rPr>
                          <w:t>Oregon</w:t>
                        </w:r>
                      </w:hyperlink>
                    </w:p>
                  </w:tc>
                  <w:tc>
                    <w:tcPr>
                      <w:tcW w:w="1440" w:type="dxa"/>
                      <w:tcMar>
                        <w:top w:w="45" w:type="dxa"/>
                        <w:left w:w="45" w:type="dxa"/>
                        <w:bottom w:w="45" w:type="dxa"/>
                        <w:right w:w="45" w:type="dxa"/>
                      </w:tcMar>
                      <w:vAlign w:val="center"/>
                    </w:tcPr>
                    <w:p w14:paraId="4B0C8F98"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460</w:t>
                      </w:r>
                    </w:p>
                  </w:tc>
                  <w:tc>
                    <w:tcPr>
                      <w:tcW w:w="2700" w:type="dxa"/>
                      <w:tcMar>
                        <w:top w:w="45" w:type="dxa"/>
                        <w:left w:w="45" w:type="dxa"/>
                        <w:bottom w:w="45" w:type="dxa"/>
                        <w:right w:w="45" w:type="dxa"/>
                      </w:tcMar>
                      <w:vAlign w:val="center"/>
                    </w:tcPr>
                    <w:p w14:paraId="3BEDAA76"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0.24</w:t>
                      </w:r>
                    </w:p>
                  </w:tc>
                  <w:tc>
                    <w:tcPr>
                      <w:tcW w:w="1980" w:type="dxa"/>
                      <w:tcMar>
                        <w:top w:w="45" w:type="dxa"/>
                        <w:left w:w="45" w:type="dxa"/>
                        <w:bottom w:w="45" w:type="dxa"/>
                        <w:right w:w="45" w:type="dxa"/>
                      </w:tcMar>
                      <w:vAlign w:val="center"/>
                    </w:tcPr>
                    <w:p w14:paraId="27B14E74"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0.99</w:t>
                      </w:r>
                    </w:p>
                  </w:tc>
                  <w:tc>
                    <w:tcPr>
                      <w:tcW w:w="1890" w:type="dxa"/>
                      <w:tcMar>
                        <w:top w:w="45" w:type="dxa"/>
                        <w:left w:w="45" w:type="dxa"/>
                        <w:bottom w:w="45" w:type="dxa"/>
                        <w:right w:w="45" w:type="dxa"/>
                      </w:tcMar>
                      <w:vAlign w:val="center"/>
                    </w:tcPr>
                    <w:p w14:paraId="581B8CF5"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$ 43.42</w:t>
                      </w:r>
                    </w:p>
                  </w:tc>
                  <w:tc>
                    <w:tcPr>
                      <w:tcW w:w="2340" w:type="dxa"/>
                      <w:tcBorders>
                        <w:right w:val="single" w:sz="6" w:space="0" w:color="auto"/>
                      </w:tcBorders>
                      <w:tcMar>
                        <w:top w:w="45" w:type="dxa"/>
                        <w:left w:w="45" w:type="dxa"/>
                        <w:bottom w:w="45" w:type="dxa"/>
                        <w:right w:w="45" w:type="dxa"/>
                      </w:tcMar>
                      <w:vAlign w:val="center"/>
                    </w:tcPr>
                    <w:p w14:paraId="33FB8485"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$ 90,320</w:t>
                      </w:r>
                    </w:p>
                  </w:tc>
                </w:tr>
                <w:tr w:rsidR="005869AF" w14:paraId="54C42062" w14:textId="77777777" w:rsidTr="008214A2">
                  <w:trPr>
                    <w:trHeight w:val="300"/>
                  </w:trPr>
                  <w:tc>
                    <w:tcPr>
                      <w:tcW w:w="1432" w:type="dxa"/>
                      <w:tcBorders>
                        <w:left w:val="single" w:sz="6" w:space="0" w:color="auto"/>
                      </w:tcBorders>
                      <w:tcMar>
                        <w:top w:w="45" w:type="dxa"/>
                        <w:left w:w="45" w:type="dxa"/>
                        <w:bottom w:w="45" w:type="dxa"/>
                        <w:right w:w="45" w:type="dxa"/>
                      </w:tcMar>
                      <w:vAlign w:val="center"/>
                    </w:tcPr>
                    <w:p w14:paraId="51AB2FEB" w14:textId="77777777" w:rsidR="005869AF" w:rsidRDefault="006A08B0" w:rsidP="005869AF">
                      <w:pPr>
                        <w:rPr>
                          <w:rFonts w:ascii="Calibri" w:eastAsia="Calibri" w:hAnsi="Calibri" w:cs="Calibri"/>
                        </w:rPr>
                      </w:pPr>
                      <w:hyperlink r:id="rId60">
                        <w:r w:rsidR="005869AF" w:rsidRPr="1DD39DBC">
                          <w:rPr>
                            <w:rStyle w:val="Hyperlink"/>
                            <w:rFonts w:ascii="Calibri" w:eastAsia="Calibri" w:hAnsi="Calibri" w:cs="Calibri"/>
                            <w:sz w:val="20"/>
                            <w:szCs w:val="20"/>
                          </w:rPr>
                          <w:t>Georgia</w:t>
                        </w:r>
                      </w:hyperlink>
                    </w:p>
                  </w:tc>
                  <w:tc>
                    <w:tcPr>
                      <w:tcW w:w="1440" w:type="dxa"/>
                      <w:tcMar>
                        <w:top w:w="45" w:type="dxa"/>
                        <w:left w:w="45" w:type="dxa"/>
                        <w:bottom w:w="45" w:type="dxa"/>
                        <w:right w:w="45" w:type="dxa"/>
                      </w:tcMar>
                      <w:vAlign w:val="center"/>
                    </w:tcPr>
                    <w:p w14:paraId="2F5A1BE5"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1,070</w:t>
                      </w:r>
                    </w:p>
                  </w:tc>
                  <w:tc>
                    <w:tcPr>
                      <w:tcW w:w="2700" w:type="dxa"/>
                      <w:tcMar>
                        <w:top w:w="45" w:type="dxa"/>
                        <w:left w:w="45" w:type="dxa"/>
                        <w:bottom w:w="45" w:type="dxa"/>
                        <w:right w:w="45" w:type="dxa"/>
                      </w:tcMar>
                      <w:vAlign w:val="center"/>
                    </w:tcPr>
                    <w:p w14:paraId="2EECEBA5"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0.23</w:t>
                      </w:r>
                    </w:p>
                  </w:tc>
                  <w:tc>
                    <w:tcPr>
                      <w:tcW w:w="1980" w:type="dxa"/>
                      <w:tcMar>
                        <w:top w:w="45" w:type="dxa"/>
                        <w:left w:w="45" w:type="dxa"/>
                        <w:bottom w:w="45" w:type="dxa"/>
                        <w:right w:w="45" w:type="dxa"/>
                      </w:tcMar>
                      <w:vAlign w:val="center"/>
                    </w:tcPr>
                    <w:p w14:paraId="5218EF68"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0.95</w:t>
                      </w:r>
                    </w:p>
                  </w:tc>
                  <w:tc>
                    <w:tcPr>
                      <w:tcW w:w="1890" w:type="dxa"/>
                      <w:tcMar>
                        <w:top w:w="45" w:type="dxa"/>
                        <w:left w:w="45" w:type="dxa"/>
                        <w:bottom w:w="45" w:type="dxa"/>
                        <w:right w:w="45" w:type="dxa"/>
                      </w:tcMar>
                      <w:vAlign w:val="center"/>
                    </w:tcPr>
                    <w:p w14:paraId="21A55A26"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$ 36.11</w:t>
                      </w:r>
                    </w:p>
                  </w:tc>
                  <w:tc>
                    <w:tcPr>
                      <w:tcW w:w="2340" w:type="dxa"/>
                      <w:tcBorders>
                        <w:right w:val="single" w:sz="6" w:space="0" w:color="auto"/>
                      </w:tcBorders>
                      <w:tcMar>
                        <w:top w:w="45" w:type="dxa"/>
                        <w:left w:w="45" w:type="dxa"/>
                        <w:bottom w:w="45" w:type="dxa"/>
                        <w:right w:w="45" w:type="dxa"/>
                      </w:tcMar>
                      <w:vAlign w:val="center"/>
                    </w:tcPr>
                    <w:p w14:paraId="5F8036D3"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$ 75,120</w:t>
                      </w:r>
                    </w:p>
                  </w:tc>
                </w:tr>
                <w:tr w:rsidR="005869AF" w14:paraId="669056EB" w14:textId="77777777" w:rsidTr="008214A2">
                  <w:trPr>
                    <w:trHeight w:val="300"/>
                  </w:trPr>
                  <w:tc>
                    <w:tcPr>
                      <w:tcW w:w="1432" w:type="dxa"/>
                      <w:tcBorders>
                        <w:left w:val="single" w:sz="6" w:space="0" w:color="auto"/>
                        <w:bottom w:val="single" w:sz="6" w:space="0" w:color="auto"/>
                      </w:tcBorders>
                      <w:tcMar>
                        <w:top w:w="45" w:type="dxa"/>
                        <w:left w:w="45" w:type="dxa"/>
                        <w:bottom w:w="45" w:type="dxa"/>
                        <w:right w:w="45" w:type="dxa"/>
                      </w:tcMar>
                      <w:vAlign w:val="center"/>
                    </w:tcPr>
                    <w:p w14:paraId="031B2061" w14:textId="77777777" w:rsidR="005869AF" w:rsidRDefault="006A08B0" w:rsidP="005869AF">
                      <w:pPr>
                        <w:rPr>
                          <w:rFonts w:ascii="Calibri" w:eastAsia="Calibri" w:hAnsi="Calibri" w:cs="Calibri"/>
                        </w:rPr>
                      </w:pPr>
                      <w:hyperlink r:id="rId61">
                        <w:r w:rsidR="005869AF" w:rsidRPr="1DD39DBC">
                          <w:rPr>
                            <w:rStyle w:val="Hyperlink"/>
                            <w:rFonts w:ascii="Calibri" w:eastAsia="Calibri" w:hAnsi="Calibri" w:cs="Calibri"/>
                            <w:sz w:val="20"/>
                            <w:szCs w:val="20"/>
                          </w:rPr>
                          <w:t>Massachusetts</w:t>
                        </w:r>
                      </w:hyperlink>
                    </w:p>
                  </w:tc>
                  <w:tc>
                    <w:tcPr>
                      <w:tcW w:w="1440" w:type="dxa"/>
                      <w:tcBorders>
                        <w:bottom w:val="single" w:sz="6" w:space="0" w:color="auto"/>
                      </w:tcBorders>
                      <w:tcMar>
                        <w:top w:w="45" w:type="dxa"/>
                        <w:left w:w="45" w:type="dxa"/>
                        <w:bottom w:w="45" w:type="dxa"/>
                        <w:right w:w="45" w:type="dxa"/>
                      </w:tcMar>
                      <w:vAlign w:val="center"/>
                    </w:tcPr>
                    <w:p w14:paraId="42B5D55F"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810</w:t>
                      </w:r>
                    </w:p>
                  </w:tc>
                  <w:tc>
                    <w:tcPr>
                      <w:tcW w:w="2700" w:type="dxa"/>
                      <w:tcBorders>
                        <w:bottom w:val="single" w:sz="6" w:space="0" w:color="auto"/>
                      </w:tcBorders>
                      <w:tcMar>
                        <w:top w:w="45" w:type="dxa"/>
                        <w:left w:w="45" w:type="dxa"/>
                        <w:bottom w:w="45" w:type="dxa"/>
                        <w:right w:w="45" w:type="dxa"/>
                      </w:tcMar>
                      <w:vAlign w:val="center"/>
                    </w:tcPr>
                    <w:p w14:paraId="54C776D4"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0.23</w:t>
                      </w:r>
                    </w:p>
                  </w:tc>
                  <w:tc>
                    <w:tcPr>
                      <w:tcW w:w="1980" w:type="dxa"/>
                      <w:tcBorders>
                        <w:bottom w:val="single" w:sz="6" w:space="0" w:color="auto"/>
                      </w:tcBorders>
                      <w:tcMar>
                        <w:top w:w="45" w:type="dxa"/>
                        <w:left w:w="45" w:type="dxa"/>
                        <w:bottom w:w="45" w:type="dxa"/>
                        <w:right w:w="45" w:type="dxa"/>
                      </w:tcMar>
                      <w:vAlign w:val="center"/>
                    </w:tcPr>
                    <w:p w14:paraId="03268148"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0.93</w:t>
                      </w:r>
                    </w:p>
                  </w:tc>
                  <w:tc>
                    <w:tcPr>
                      <w:tcW w:w="1890" w:type="dxa"/>
                      <w:tcBorders>
                        <w:bottom w:val="single" w:sz="6" w:space="0" w:color="auto"/>
                      </w:tcBorders>
                      <w:tcMar>
                        <w:top w:w="45" w:type="dxa"/>
                        <w:left w:w="45" w:type="dxa"/>
                        <w:bottom w:w="45" w:type="dxa"/>
                        <w:right w:w="45" w:type="dxa"/>
                      </w:tcMar>
                      <w:vAlign w:val="center"/>
                    </w:tcPr>
                    <w:p w14:paraId="773A4799"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$ 40.78</w:t>
                      </w:r>
                    </w:p>
                  </w:tc>
                  <w:tc>
                    <w:tcPr>
                      <w:tcW w:w="2340" w:type="dxa"/>
                      <w:tcBorders>
                        <w:bottom w:val="single" w:sz="6" w:space="0" w:color="auto"/>
                        <w:right w:val="single" w:sz="6" w:space="0" w:color="auto"/>
                      </w:tcBorders>
                      <w:tcMar>
                        <w:top w:w="45" w:type="dxa"/>
                        <w:left w:w="45" w:type="dxa"/>
                        <w:bottom w:w="45" w:type="dxa"/>
                        <w:right w:w="45" w:type="dxa"/>
                      </w:tcMar>
                      <w:vAlign w:val="center"/>
                    </w:tcPr>
                    <w:p w14:paraId="11D9AB61"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$ 84,820</w:t>
                      </w:r>
                    </w:p>
                  </w:tc>
                </w:tr>
              </w:tbl>
              <w:p w14:paraId="4A63556E" w14:textId="77777777" w:rsidR="005869AF" w:rsidRDefault="005869AF" w:rsidP="005869AF"/>
              <w:p w14:paraId="7D33BF47" w14:textId="77777777" w:rsidR="00A87DA6" w:rsidRDefault="00A87DA6" w:rsidP="005869AF"/>
              <w:p w14:paraId="5FD1318E" w14:textId="5CF3D1D8" w:rsidR="005869AF" w:rsidRPr="005869AF" w:rsidRDefault="005869AF" w:rsidP="005869AF">
                <w:pPr>
                  <w:rPr>
                    <w:rFonts w:ascii="Tahoma" w:eastAsia="Tahoma" w:hAnsi="Tahoma" w:cs="Tahoma"/>
                    <w:b/>
                    <w:bCs/>
                    <w:i/>
                    <w:iCs/>
                    <w:color w:val="333333"/>
                    <w:sz w:val="20"/>
                    <w:szCs w:val="20"/>
                  </w:rPr>
                </w:pPr>
                <w:r w:rsidRPr="009722E9">
                  <w:rPr>
                    <w:rFonts w:ascii="Tahoma" w:eastAsia="Tahoma" w:hAnsi="Tahoma" w:cs="Tahoma"/>
                    <w:b/>
                    <w:bCs/>
                    <w:i/>
                    <w:iCs/>
                    <w:color w:val="333333"/>
                    <w:sz w:val="20"/>
                    <w:szCs w:val="20"/>
                  </w:rPr>
                  <w:t>Metropolitan areas with the highest employment level in Special Effects Artists and Animators: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Pr>
                <w:tblGrid>
                  <w:gridCol w:w="3862"/>
                  <w:gridCol w:w="2160"/>
                  <w:gridCol w:w="1620"/>
                  <w:gridCol w:w="1350"/>
                  <w:gridCol w:w="1170"/>
                  <w:gridCol w:w="1530"/>
                </w:tblGrid>
                <w:tr w:rsidR="005869AF" w14:paraId="01DA7DFA" w14:textId="77777777" w:rsidTr="008214A2">
                  <w:trPr>
                    <w:trHeight w:val="300"/>
                  </w:trPr>
                  <w:tc>
                    <w:tcPr>
                      <w:tcW w:w="3862" w:type="dxa"/>
                      <w:tcBorders>
                        <w:top w:val="single" w:sz="6" w:space="0" w:color="auto"/>
                        <w:left w:val="single" w:sz="6" w:space="0" w:color="auto"/>
                      </w:tcBorders>
                      <w:tcMar>
                        <w:top w:w="45" w:type="dxa"/>
                        <w:left w:w="45" w:type="dxa"/>
                        <w:bottom w:w="45" w:type="dxa"/>
                        <w:right w:w="45" w:type="dxa"/>
                      </w:tcMar>
                      <w:vAlign w:val="center"/>
                    </w:tcPr>
                    <w:p w14:paraId="7766F132" w14:textId="77777777" w:rsidR="005869AF" w:rsidRDefault="005869AF" w:rsidP="005869AF">
                      <w:pPr>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Metropolitan area</w:t>
                      </w:r>
                    </w:p>
                  </w:tc>
                  <w:tc>
                    <w:tcPr>
                      <w:tcW w:w="2160" w:type="dxa"/>
                      <w:tcBorders>
                        <w:top w:val="single" w:sz="6" w:space="0" w:color="auto"/>
                      </w:tcBorders>
                      <w:tcMar>
                        <w:top w:w="45" w:type="dxa"/>
                        <w:left w:w="45" w:type="dxa"/>
                        <w:bottom w:w="45" w:type="dxa"/>
                        <w:right w:w="45" w:type="dxa"/>
                      </w:tcMar>
                      <w:vAlign w:val="center"/>
                    </w:tcPr>
                    <w:p w14:paraId="433FF87C" w14:textId="77777777" w:rsidR="005869AF" w:rsidRDefault="005869AF" w:rsidP="005869AF">
                      <w:pPr>
                        <w:jc w:val="center"/>
                        <w:rPr>
                          <w:rFonts w:ascii="Calibri" w:eastAsia="Calibri" w:hAnsi="Calibri" w:cs="Calibri"/>
                        </w:rPr>
                      </w:pPr>
                      <w:r w:rsidRPr="1DD39DBC">
                        <w:rPr>
                          <w:rFonts w:ascii="Calibri" w:eastAsia="Calibri" w:hAnsi="Calibri" w:cs="Calibri"/>
                          <w:b/>
                          <w:bCs/>
                          <w:color w:val="000000" w:themeColor="text1"/>
                          <w:sz w:val="20"/>
                          <w:szCs w:val="20"/>
                        </w:rPr>
                        <w:t xml:space="preserve">Employment </w:t>
                      </w:r>
                      <w:hyperlink r:id="rId62" w:anchor="(1)">
                        <w:r w:rsidRPr="1DD39DBC">
                          <w:rPr>
                            <w:rStyle w:val="Hyperlink"/>
                            <w:rFonts w:ascii="Calibri" w:eastAsia="Calibri" w:hAnsi="Calibri" w:cs="Calibri"/>
                            <w:b/>
                            <w:bCs/>
                            <w:sz w:val="20"/>
                            <w:szCs w:val="20"/>
                          </w:rPr>
                          <w:t>(1)</w:t>
                        </w:r>
                      </w:hyperlink>
                    </w:p>
                  </w:tc>
                  <w:tc>
                    <w:tcPr>
                      <w:tcW w:w="1620" w:type="dxa"/>
                      <w:tcBorders>
                        <w:top w:val="single" w:sz="6" w:space="0" w:color="auto"/>
                      </w:tcBorders>
                      <w:tcMar>
                        <w:top w:w="45" w:type="dxa"/>
                        <w:left w:w="45" w:type="dxa"/>
                        <w:bottom w:w="45" w:type="dxa"/>
                        <w:right w:w="45" w:type="dxa"/>
                      </w:tcMar>
                      <w:vAlign w:val="center"/>
                    </w:tcPr>
                    <w:p w14:paraId="082C877D" w14:textId="77777777" w:rsidR="005869AF" w:rsidRDefault="005869AF" w:rsidP="005869AF">
                      <w:pPr>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Employment per thousand jobs</w:t>
                      </w:r>
                    </w:p>
                  </w:tc>
                  <w:tc>
                    <w:tcPr>
                      <w:tcW w:w="1350" w:type="dxa"/>
                      <w:tcBorders>
                        <w:top w:val="single" w:sz="6" w:space="0" w:color="auto"/>
                      </w:tcBorders>
                      <w:tcMar>
                        <w:top w:w="45" w:type="dxa"/>
                        <w:left w:w="45" w:type="dxa"/>
                        <w:bottom w:w="45" w:type="dxa"/>
                        <w:right w:w="45" w:type="dxa"/>
                      </w:tcMar>
                      <w:vAlign w:val="center"/>
                    </w:tcPr>
                    <w:p w14:paraId="2F56831A" w14:textId="77777777" w:rsidR="005869AF" w:rsidRDefault="005869AF" w:rsidP="005869AF">
                      <w:pPr>
                        <w:jc w:val="center"/>
                        <w:rPr>
                          <w:rFonts w:ascii="Calibri" w:eastAsia="Calibri" w:hAnsi="Calibri" w:cs="Calibri"/>
                        </w:rPr>
                      </w:pPr>
                      <w:r w:rsidRPr="1DD39DBC">
                        <w:rPr>
                          <w:rFonts w:ascii="Calibri" w:eastAsia="Calibri" w:hAnsi="Calibri" w:cs="Calibri"/>
                          <w:b/>
                          <w:bCs/>
                          <w:color w:val="000000" w:themeColor="text1"/>
                          <w:sz w:val="20"/>
                          <w:szCs w:val="20"/>
                        </w:rPr>
                        <w:t xml:space="preserve">Location quotient </w:t>
                      </w:r>
                      <w:hyperlink r:id="rId63" w:anchor="(9)">
                        <w:r w:rsidRPr="1DD39DBC">
                          <w:rPr>
                            <w:rStyle w:val="Hyperlink"/>
                            <w:rFonts w:ascii="Calibri" w:eastAsia="Calibri" w:hAnsi="Calibri" w:cs="Calibri"/>
                            <w:b/>
                            <w:bCs/>
                            <w:sz w:val="20"/>
                            <w:szCs w:val="20"/>
                          </w:rPr>
                          <w:t>(9)</w:t>
                        </w:r>
                      </w:hyperlink>
                    </w:p>
                  </w:tc>
                  <w:tc>
                    <w:tcPr>
                      <w:tcW w:w="1170" w:type="dxa"/>
                      <w:tcBorders>
                        <w:top w:val="single" w:sz="6" w:space="0" w:color="auto"/>
                      </w:tcBorders>
                      <w:tcMar>
                        <w:top w:w="45" w:type="dxa"/>
                        <w:left w:w="45" w:type="dxa"/>
                        <w:bottom w:w="45" w:type="dxa"/>
                        <w:right w:w="45" w:type="dxa"/>
                      </w:tcMar>
                      <w:vAlign w:val="center"/>
                    </w:tcPr>
                    <w:p w14:paraId="24F05B3B" w14:textId="77777777" w:rsidR="005869AF" w:rsidRDefault="005869AF" w:rsidP="005869AF">
                      <w:pPr>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Hourly mean wage</w:t>
                      </w:r>
                    </w:p>
                  </w:tc>
                  <w:tc>
                    <w:tcPr>
                      <w:tcW w:w="1530" w:type="dxa"/>
                      <w:tcBorders>
                        <w:top w:val="single" w:sz="6" w:space="0" w:color="auto"/>
                        <w:right w:val="single" w:sz="6" w:space="0" w:color="auto"/>
                      </w:tcBorders>
                      <w:tcMar>
                        <w:top w:w="45" w:type="dxa"/>
                        <w:left w:w="45" w:type="dxa"/>
                        <w:bottom w:w="45" w:type="dxa"/>
                        <w:right w:w="45" w:type="dxa"/>
                      </w:tcMar>
                      <w:vAlign w:val="center"/>
                    </w:tcPr>
                    <w:p w14:paraId="33E8B7A8" w14:textId="77777777" w:rsidR="005869AF" w:rsidRDefault="005869AF" w:rsidP="005869AF">
                      <w:pPr>
                        <w:jc w:val="center"/>
                        <w:rPr>
                          <w:rFonts w:ascii="Calibri" w:eastAsia="Calibri" w:hAnsi="Calibri" w:cs="Calibri"/>
                        </w:rPr>
                      </w:pPr>
                      <w:r w:rsidRPr="1DD39DBC">
                        <w:rPr>
                          <w:rFonts w:ascii="Calibri" w:eastAsia="Calibri" w:hAnsi="Calibri" w:cs="Calibri"/>
                          <w:b/>
                          <w:bCs/>
                          <w:color w:val="000000" w:themeColor="text1"/>
                          <w:sz w:val="20"/>
                          <w:szCs w:val="20"/>
                        </w:rPr>
                        <w:t xml:space="preserve">Annual mean wage </w:t>
                      </w:r>
                      <w:hyperlink r:id="rId64" w:anchor="(2)">
                        <w:r w:rsidRPr="1DD39DBC">
                          <w:rPr>
                            <w:rStyle w:val="Hyperlink"/>
                            <w:rFonts w:ascii="Calibri" w:eastAsia="Calibri" w:hAnsi="Calibri" w:cs="Calibri"/>
                            <w:b/>
                            <w:bCs/>
                            <w:sz w:val="20"/>
                            <w:szCs w:val="20"/>
                          </w:rPr>
                          <w:t>(2)</w:t>
                        </w:r>
                      </w:hyperlink>
                    </w:p>
                  </w:tc>
                </w:tr>
                <w:tr w:rsidR="005869AF" w14:paraId="4C701C42"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361FA069" w14:textId="77777777" w:rsidR="005869AF" w:rsidRDefault="006A08B0" w:rsidP="005869AF">
                      <w:pPr>
                        <w:rPr>
                          <w:rFonts w:ascii="Calibri" w:eastAsia="Calibri" w:hAnsi="Calibri" w:cs="Calibri"/>
                        </w:rPr>
                      </w:pPr>
                      <w:hyperlink r:id="rId65">
                        <w:r w:rsidR="005869AF" w:rsidRPr="1DD39DBC">
                          <w:rPr>
                            <w:rStyle w:val="Hyperlink"/>
                            <w:rFonts w:ascii="Calibri" w:eastAsia="Calibri" w:hAnsi="Calibri" w:cs="Calibri"/>
                            <w:sz w:val="20"/>
                            <w:szCs w:val="20"/>
                          </w:rPr>
                          <w:t>Los Angeles-Long Beach-Anaheim, CA</w:t>
                        </w:r>
                      </w:hyperlink>
                    </w:p>
                  </w:tc>
                  <w:tc>
                    <w:tcPr>
                      <w:tcW w:w="2160" w:type="dxa"/>
                      <w:tcMar>
                        <w:top w:w="45" w:type="dxa"/>
                        <w:left w:w="45" w:type="dxa"/>
                        <w:bottom w:w="45" w:type="dxa"/>
                        <w:right w:w="45" w:type="dxa"/>
                      </w:tcMar>
                      <w:vAlign w:val="center"/>
                    </w:tcPr>
                    <w:p w14:paraId="7659A5A6"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14,410</w:t>
                      </w:r>
                    </w:p>
                  </w:tc>
                  <w:tc>
                    <w:tcPr>
                      <w:tcW w:w="1620" w:type="dxa"/>
                      <w:tcMar>
                        <w:top w:w="45" w:type="dxa"/>
                        <w:left w:w="45" w:type="dxa"/>
                        <w:bottom w:w="45" w:type="dxa"/>
                        <w:right w:w="45" w:type="dxa"/>
                      </w:tcMar>
                      <w:vAlign w:val="center"/>
                    </w:tcPr>
                    <w:p w14:paraId="6834C96A"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2.36</w:t>
                      </w:r>
                    </w:p>
                  </w:tc>
                  <w:tc>
                    <w:tcPr>
                      <w:tcW w:w="1350" w:type="dxa"/>
                      <w:tcMar>
                        <w:top w:w="45" w:type="dxa"/>
                        <w:left w:w="45" w:type="dxa"/>
                        <w:bottom w:w="45" w:type="dxa"/>
                        <w:right w:w="45" w:type="dxa"/>
                      </w:tcMar>
                      <w:vAlign w:val="center"/>
                    </w:tcPr>
                    <w:p w14:paraId="4C1FC7F1"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9.71</w:t>
                      </w:r>
                    </w:p>
                  </w:tc>
                  <w:tc>
                    <w:tcPr>
                      <w:tcW w:w="1170" w:type="dxa"/>
                      <w:tcMar>
                        <w:top w:w="45" w:type="dxa"/>
                        <w:left w:w="45" w:type="dxa"/>
                        <w:bottom w:w="45" w:type="dxa"/>
                        <w:right w:w="45" w:type="dxa"/>
                      </w:tcMar>
                      <w:vAlign w:val="center"/>
                    </w:tcPr>
                    <w:p w14:paraId="7A46399F"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$ 65.97</w:t>
                      </w:r>
                    </w:p>
                  </w:tc>
                  <w:tc>
                    <w:tcPr>
                      <w:tcW w:w="1530" w:type="dxa"/>
                      <w:tcBorders>
                        <w:right w:val="single" w:sz="6" w:space="0" w:color="auto"/>
                      </w:tcBorders>
                      <w:tcMar>
                        <w:top w:w="45" w:type="dxa"/>
                        <w:left w:w="45" w:type="dxa"/>
                        <w:bottom w:w="45" w:type="dxa"/>
                        <w:right w:w="45" w:type="dxa"/>
                      </w:tcMar>
                      <w:vAlign w:val="center"/>
                    </w:tcPr>
                    <w:p w14:paraId="731D7721"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$ 137,210</w:t>
                      </w:r>
                    </w:p>
                  </w:tc>
                </w:tr>
                <w:tr w:rsidR="005869AF" w14:paraId="69206929"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03F8DFC7" w14:textId="77777777" w:rsidR="005869AF" w:rsidRDefault="006A08B0" w:rsidP="005869AF">
                      <w:pPr>
                        <w:rPr>
                          <w:rFonts w:ascii="Calibri" w:eastAsia="Calibri" w:hAnsi="Calibri" w:cs="Calibri"/>
                        </w:rPr>
                      </w:pPr>
                      <w:hyperlink r:id="rId66">
                        <w:r w:rsidR="005869AF" w:rsidRPr="1DD39DBC">
                          <w:rPr>
                            <w:rStyle w:val="Hyperlink"/>
                            <w:rFonts w:ascii="Calibri" w:eastAsia="Calibri" w:hAnsi="Calibri" w:cs="Calibri"/>
                            <w:sz w:val="20"/>
                            <w:szCs w:val="20"/>
                          </w:rPr>
                          <w:t>Seattle-Tacoma-Bellevue, WA</w:t>
                        </w:r>
                      </w:hyperlink>
                    </w:p>
                  </w:tc>
                  <w:tc>
                    <w:tcPr>
                      <w:tcW w:w="2160" w:type="dxa"/>
                      <w:tcMar>
                        <w:top w:w="45" w:type="dxa"/>
                        <w:left w:w="45" w:type="dxa"/>
                        <w:bottom w:w="45" w:type="dxa"/>
                        <w:right w:w="45" w:type="dxa"/>
                      </w:tcMar>
                      <w:vAlign w:val="center"/>
                    </w:tcPr>
                    <w:p w14:paraId="7DAD99ED"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3,140</w:t>
                      </w:r>
                    </w:p>
                  </w:tc>
                  <w:tc>
                    <w:tcPr>
                      <w:tcW w:w="1620" w:type="dxa"/>
                      <w:tcMar>
                        <w:top w:w="45" w:type="dxa"/>
                        <w:left w:w="45" w:type="dxa"/>
                        <w:bottom w:w="45" w:type="dxa"/>
                        <w:right w:w="45" w:type="dxa"/>
                      </w:tcMar>
                      <w:vAlign w:val="center"/>
                    </w:tcPr>
                    <w:p w14:paraId="07F701A0"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1.54</w:t>
                      </w:r>
                    </w:p>
                  </w:tc>
                  <w:tc>
                    <w:tcPr>
                      <w:tcW w:w="1350" w:type="dxa"/>
                      <w:tcMar>
                        <w:top w:w="45" w:type="dxa"/>
                        <w:left w:w="45" w:type="dxa"/>
                        <w:bottom w:w="45" w:type="dxa"/>
                        <w:right w:w="45" w:type="dxa"/>
                      </w:tcMar>
                      <w:vAlign w:val="center"/>
                    </w:tcPr>
                    <w:p w14:paraId="2A061997"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6.32</w:t>
                      </w:r>
                    </w:p>
                  </w:tc>
                  <w:tc>
                    <w:tcPr>
                      <w:tcW w:w="1170" w:type="dxa"/>
                      <w:tcMar>
                        <w:top w:w="45" w:type="dxa"/>
                        <w:left w:w="45" w:type="dxa"/>
                        <w:bottom w:w="45" w:type="dxa"/>
                        <w:right w:w="45" w:type="dxa"/>
                      </w:tcMar>
                      <w:vAlign w:val="center"/>
                    </w:tcPr>
                    <w:p w14:paraId="47106DC0"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$ 45.51</w:t>
                      </w:r>
                    </w:p>
                  </w:tc>
                  <w:tc>
                    <w:tcPr>
                      <w:tcW w:w="1530" w:type="dxa"/>
                      <w:tcBorders>
                        <w:right w:val="single" w:sz="6" w:space="0" w:color="auto"/>
                      </w:tcBorders>
                      <w:tcMar>
                        <w:top w:w="45" w:type="dxa"/>
                        <w:left w:w="45" w:type="dxa"/>
                        <w:bottom w:w="45" w:type="dxa"/>
                        <w:right w:w="45" w:type="dxa"/>
                      </w:tcMar>
                      <w:vAlign w:val="center"/>
                    </w:tcPr>
                    <w:p w14:paraId="5C4F4BEB"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$ 94,650</w:t>
                      </w:r>
                    </w:p>
                  </w:tc>
                </w:tr>
                <w:tr w:rsidR="005869AF" w14:paraId="56BB5B3A"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1B6F2E3A" w14:textId="77777777" w:rsidR="005869AF" w:rsidRDefault="006A08B0" w:rsidP="005869AF">
                      <w:pPr>
                        <w:rPr>
                          <w:rFonts w:ascii="Calibri" w:eastAsia="Calibri" w:hAnsi="Calibri" w:cs="Calibri"/>
                        </w:rPr>
                      </w:pPr>
                      <w:hyperlink r:id="rId67">
                        <w:r w:rsidR="005869AF" w:rsidRPr="1DD39DBC">
                          <w:rPr>
                            <w:rStyle w:val="Hyperlink"/>
                            <w:rFonts w:ascii="Calibri" w:eastAsia="Calibri" w:hAnsi="Calibri" w:cs="Calibri"/>
                            <w:sz w:val="20"/>
                            <w:szCs w:val="20"/>
                          </w:rPr>
                          <w:t>San Francisco-Oakland-Hayward, CA</w:t>
                        </w:r>
                      </w:hyperlink>
                    </w:p>
                  </w:tc>
                  <w:tc>
                    <w:tcPr>
                      <w:tcW w:w="2160" w:type="dxa"/>
                      <w:tcMar>
                        <w:top w:w="45" w:type="dxa"/>
                        <w:left w:w="45" w:type="dxa"/>
                        <w:bottom w:w="45" w:type="dxa"/>
                        <w:right w:w="45" w:type="dxa"/>
                      </w:tcMar>
                      <w:vAlign w:val="center"/>
                    </w:tcPr>
                    <w:p w14:paraId="134D22DE"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2,480</w:t>
                      </w:r>
                    </w:p>
                  </w:tc>
                  <w:tc>
                    <w:tcPr>
                      <w:tcW w:w="1620" w:type="dxa"/>
                      <w:tcMar>
                        <w:top w:w="45" w:type="dxa"/>
                        <w:left w:w="45" w:type="dxa"/>
                        <w:bottom w:w="45" w:type="dxa"/>
                        <w:right w:w="45" w:type="dxa"/>
                      </w:tcMar>
                      <w:vAlign w:val="center"/>
                    </w:tcPr>
                    <w:p w14:paraId="113F502E"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1.04</w:t>
                      </w:r>
                    </w:p>
                  </w:tc>
                  <w:tc>
                    <w:tcPr>
                      <w:tcW w:w="1350" w:type="dxa"/>
                      <w:tcMar>
                        <w:top w:w="45" w:type="dxa"/>
                        <w:left w:w="45" w:type="dxa"/>
                        <w:bottom w:w="45" w:type="dxa"/>
                        <w:right w:w="45" w:type="dxa"/>
                      </w:tcMar>
                      <w:vAlign w:val="center"/>
                    </w:tcPr>
                    <w:p w14:paraId="44F3AAA9"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4.26</w:t>
                      </w:r>
                    </w:p>
                  </w:tc>
                  <w:tc>
                    <w:tcPr>
                      <w:tcW w:w="1170" w:type="dxa"/>
                      <w:tcMar>
                        <w:top w:w="45" w:type="dxa"/>
                        <w:left w:w="45" w:type="dxa"/>
                        <w:bottom w:w="45" w:type="dxa"/>
                        <w:right w:w="45" w:type="dxa"/>
                      </w:tcMar>
                      <w:vAlign w:val="center"/>
                    </w:tcPr>
                    <w:p w14:paraId="52E6E6D7"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$ 65.71</w:t>
                      </w:r>
                    </w:p>
                  </w:tc>
                  <w:tc>
                    <w:tcPr>
                      <w:tcW w:w="1530" w:type="dxa"/>
                      <w:tcBorders>
                        <w:right w:val="single" w:sz="6" w:space="0" w:color="auto"/>
                      </w:tcBorders>
                      <w:tcMar>
                        <w:top w:w="45" w:type="dxa"/>
                        <w:left w:w="45" w:type="dxa"/>
                        <w:bottom w:w="45" w:type="dxa"/>
                        <w:right w:w="45" w:type="dxa"/>
                      </w:tcMar>
                      <w:vAlign w:val="center"/>
                    </w:tcPr>
                    <w:p w14:paraId="7F32B0F3"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$ 136,680</w:t>
                      </w:r>
                    </w:p>
                  </w:tc>
                </w:tr>
                <w:tr w:rsidR="005869AF" w14:paraId="25B86016"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6CA7B122" w14:textId="77777777" w:rsidR="005869AF" w:rsidRDefault="006A08B0" w:rsidP="005869AF">
                      <w:pPr>
                        <w:rPr>
                          <w:rFonts w:ascii="Calibri" w:eastAsia="Calibri" w:hAnsi="Calibri" w:cs="Calibri"/>
                        </w:rPr>
                      </w:pPr>
                      <w:hyperlink r:id="rId68">
                        <w:r w:rsidR="005869AF" w:rsidRPr="1DD39DBC">
                          <w:rPr>
                            <w:rStyle w:val="Hyperlink"/>
                            <w:rFonts w:ascii="Calibri" w:eastAsia="Calibri" w:hAnsi="Calibri" w:cs="Calibri"/>
                            <w:sz w:val="20"/>
                            <w:szCs w:val="20"/>
                          </w:rPr>
                          <w:t>New York-Newark-Jersey City, NY-NJ-PA</w:t>
                        </w:r>
                      </w:hyperlink>
                    </w:p>
                  </w:tc>
                  <w:tc>
                    <w:tcPr>
                      <w:tcW w:w="2160" w:type="dxa"/>
                      <w:tcMar>
                        <w:top w:w="45" w:type="dxa"/>
                        <w:left w:w="45" w:type="dxa"/>
                        <w:bottom w:w="45" w:type="dxa"/>
                        <w:right w:w="45" w:type="dxa"/>
                      </w:tcMar>
                      <w:vAlign w:val="center"/>
                    </w:tcPr>
                    <w:p w14:paraId="78436939"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1,740</w:t>
                      </w:r>
                    </w:p>
                  </w:tc>
                  <w:tc>
                    <w:tcPr>
                      <w:tcW w:w="1620" w:type="dxa"/>
                      <w:tcMar>
                        <w:top w:w="45" w:type="dxa"/>
                        <w:left w:w="45" w:type="dxa"/>
                        <w:bottom w:w="45" w:type="dxa"/>
                        <w:right w:w="45" w:type="dxa"/>
                      </w:tcMar>
                      <w:vAlign w:val="center"/>
                    </w:tcPr>
                    <w:p w14:paraId="4D28A3EC"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0.19</w:t>
                      </w:r>
                    </w:p>
                  </w:tc>
                  <w:tc>
                    <w:tcPr>
                      <w:tcW w:w="1350" w:type="dxa"/>
                      <w:tcMar>
                        <w:top w:w="45" w:type="dxa"/>
                        <w:left w:w="45" w:type="dxa"/>
                        <w:bottom w:w="45" w:type="dxa"/>
                        <w:right w:w="45" w:type="dxa"/>
                      </w:tcMar>
                      <w:vAlign w:val="center"/>
                    </w:tcPr>
                    <w:p w14:paraId="2B256416"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0.78</w:t>
                      </w:r>
                    </w:p>
                  </w:tc>
                  <w:tc>
                    <w:tcPr>
                      <w:tcW w:w="1170" w:type="dxa"/>
                      <w:tcMar>
                        <w:top w:w="45" w:type="dxa"/>
                        <w:left w:w="45" w:type="dxa"/>
                        <w:bottom w:w="45" w:type="dxa"/>
                        <w:right w:w="45" w:type="dxa"/>
                      </w:tcMar>
                      <w:vAlign w:val="center"/>
                    </w:tcPr>
                    <w:p w14:paraId="547D612E"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$ 48.95</w:t>
                      </w:r>
                    </w:p>
                  </w:tc>
                  <w:tc>
                    <w:tcPr>
                      <w:tcW w:w="1530" w:type="dxa"/>
                      <w:tcBorders>
                        <w:right w:val="single" w:sz="6" w:space="0" w:color="auto"/>
                      </w:tcBorders>
                      <w:tcMar>
                        <w:top w:w="45" w:type="dxa"/>
                        <w:left w:w="45" w:type="dxa"/>
                        <w:bottom w:w="45" w:type="dxa"/>
                        <w:right w:w="45" w:type="dxa"/>
                      </w:tcMar>
                      <w:vAlign w:val="center"/>
                    </w:tcPr>
                    <w:p w14:paraId="6905FC99"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$ 101,810</w:t>
                      </w:r>
                    </w:p>
                  </w:tc>
                </w:tr>
                <w:tr w:rsidR="005869AF" w14:paraId="63268145"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2D4AF20D" w14:textId="77777777" w:rsidR="005869AF" w:rsidRDefault="006A08B0" w:rsidP="005869AF">
                      <w:pPr>
                        <w:rPr>
                          <w:rFonts w:ascii="Calibri" w:eastAsia="Calibri" w:hAnsi="Calibri" w:cs="Calibri"/>
                        </w:rPr>
                      </w:pPr>
                      <w:hyperlink r:id="rId69">
                        <w:r w:rsidR="005869AF" w:rsidRPr="1DD39DBC">
                          <w:rPr>
                            <w:rStyle w:val="Hyperlink"/>
                            <w:rFonts w:ascii="Calibri" w:eastAsia="Calibri" w:hAnsi="Calibri" w:cs="Calibri"/>
                            <w:sz w:val="20"/>
                            <w:szCs w:val="20"/>
                          </w:rPr>
                          <w:t>Atlanta-Sandy Springs-Roswell, GA</w:t>
                        </w:r>
                      </w:hyperlink>
                    </w:p>
                  </w:tc>
                  <w:tc>
                    <w:tcPr>
                      <w:tcW w:w="2160" w:type="dxa"/>
                      <w:tcMar>
                        <w:top w:w="45" w:type="dxa"/>
                        <w:left w:w="45" w:type="dxa"/>
                        <w:bottom w:w="45" w:type="dxa"/>
                        <w:right w:w="45" w:type="dxa"/>
                      </w:tcMar>
                      <w:vAlign w:val="center"/>
                    </w:tcPr>
                    <w:p w14:paraId="2F34B032"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910</w:t>
                      </w:r>
                    </w:p>
                  </w:tc>
                  <w:tc>
                    <w:tcPr>
                      <w:tcW w:w="1620" w:type="dxa"/>
                      <w:tcMar>
                        <w:top w:w="45" w:type="dxa"/>
                        <w:left w:w="45" w:type="dxa"/>
                        <w:bottom w:w="45" w:type="dxa"/>
                        <w:right w:w="45" w:type="dxa"/>
                      </w:tcMar>
                      <w:vAlign w:val="center"/>
                    </w:tcPr>
                    <w:p w14:paraId="13582EFB"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0.33</w:t>
                      </w:r>
                    </w:p>
                  </w:tc>
                  <w:tc>
                    <w:tcPr>
                      <w:tcW w:w="1350" w:type="dxa"/>
                      <w:tcMar>
                        <w:top w:w="45" w:type="dxa"/>
                        <w:left w:w="45" w:type="dxa"/>
                        <w:bottom w:w="45" w:type="dxa"/>
                        <w:right w:w="45" w:type="dxa"/>
                      </w:tcMar>
                      <w:vAlign w:val="center"/>
                    </w:tcPr>
                    <w:p w14:paraId="390F0B3B"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1.37</w:t>
                      </w:r>
                    </w:p>
                  </w:tc>
                  <w:tc>
                    <w:tcPr>
                      <w:tcW w:w="1170" w:type="dxa"/>
                      <w:tcMar>
                        <w:top w:w="45" w:type="dxa"/>
                        <w:left w:w="45" w:type="dxa"/>
                        <w:bottom w:w="45" w:type="dxa"/>
                        <w:right w:w="45" w:type="dxa"/>
                      </w:tcMar>
                      <w:vAlign w:val="center"/>
                    </w:tcPr>
                    <w:p w14:paraId="112EAB2E"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$ 37.18</w:t>
                      </w:r>
                    </w:p>
                  </w:tc>
                  <w:tc>
                    <w:tcPr>
                      <w:tcW w:w="1530" w:type="dxa"/>
                      <w:tcBorders>
                        <w:right w:val="single" w:sz="6" w:space="0" w:color="auto"/>
                      </w:tcBorders>
                      <w:tcMar>
                        <w:top w:w="45" w:type="dxa"/>
                        <w:left w:w="45" w:type="dxa"/>
                        <w:bottom w:w="45" w:type="dxa"/>
                        <w:right w:w="45" w:type="dxa"/>
                      </w:tcMar>
                      <w:vAlign w:val="center"/>
                    </w:tcPr>
                    <w:p w14:paraId="4669C7E5"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$ 77,330</w:t>
                      </w:r>
                    </w:p>
                  </w:tc>
                </w:tr>
                <w:tr w:rsidR="005869AF" w14:paraId="21B3A688"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573A0F2E" w14:textId="77777777" w:rsidR="005869AF" w:rsidRDefault="006A08B0" w:rsidP="005869AF">
                      <w:pPr>
                        <w:rPr>
                          <w:rFonts w:ascii="Calibri" w:eastAsia="Calibri" w:hAnsi="Calibri" w:cs="Calibri"/>
                        </w:rPr>
                      </w:pPr>
                      <w:hyperlink r:id="rId70">
                        <w:r w:rsidR="005869AF" w:rsidRPr="1DD39DBC">
                          <w:rPr>
                            <w:rStyle w:val="Hyperlink"/>
                            <w:rFonts w:ascii="Calibri" w:eastAsia="Calibri" w:hAnsi="Calibri" w:cs="Calibri"/>
                            <w:sz w:val="20"/>
                            <w:szCs w:val="20"/>
                          </w:rPr>
                          <w:t>Orlando-Kissimmee-Sanford, FL</w:t>
                        </w:r>
                      </w:hyperlink>
                    </w:p>
                  </w:tc>
                  <w:tc>
                    <w:tcPr>
                      <w:tcW w:w="2160" w:type="dxa"/>
                      <w:tcMar>
                        <w:top w:w="45" w:type="dxa"/>
                        <w:left w:w="45" w:type="dxa"/>
                        <w:bottom w:w="45" w:type="dxa"/>
                        <w:right w:w="45" w:type="dxa"/>
                      </w:tcMar>
                      <w:vAlign w:val="center"/>
                    </w:tcPr>
                    <w:p w14:paraId="69652CC1"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830</w:t>
                      </w:r>
                    </w:p>
                  </w:tc>
                  <w:tc>
                    <w:tcPr>
                      <w:tcW w:w="1620" w:type="dxa"/>
                      <w:tcMar>
                        <w:top w:w="45" w:type="dxa"/>
                        <w:left w:w="45" w:type="dxa"/>
                        <w:bottom w:w="45" w:type="dxa"/>
                        <w:right w:w="45" w:type="dxa"/>
                      </w:tcMar>
                      <w:vAlign w:val="center"/>
                    </w:tcPr>
                    <w:p w14:paraId="6972C82B"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0.64</w:t>
                      </w:r>
                    </w:p>
                  </w:tc>
                  <w:tc>
                    <w:tcPr>
                      <w:tcW w:w="1350" w:type="dxa"/>
                      <w:tcMar>
                        <w:top w:w="45" w:type="dxa"/>
                        <w:left w:w="45" w:type="dxa"/>
                        <w:bottom w:w="45" w:type="dxa"/>
                        <w:right w:w="45" w:type="dxa"/>
                      </w:tcMar>
                      <w:vAlign w:val="center"/>
                    </w:tcPr>
                    <w:p w14:paraId="73761493"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2.61</w:t>
                      </w:r>
                    </w:p>
                  </w:tc>
                  <w:tc>
                    <w:tcPr>
                      <w:tcW w:w="1170" w:type="dxa"/>
                      <w:tcMar>
                        <w:top w:w="45" w:type="dxa"/>
                        <w:left w:w="45" w:type="dxa"/>
                        <w:bottom w:w="45" w:type="dxa"/>
                        <w:right w:w="45" w:type="dxa"/>
                      </w:tcMar>
                      <w:vAlign w:val="center"/>
                    </w:tcPr>
                    <w:p w14:paraId="14004E61"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$ 31.58</w:t>
                      </w:r>
                    </w:p>
                  </w:tc>
                  <w:tc>
                    <w:tcPr>
                      <w:tcW w:w="1530" w:type="dxa"/>
                      <w:tcBorders>
                        <w:right w:val="single" w:sz="6" w:space="0" w:color="auto"/>
                      </w:tcBorders>
                      <w:tcMar>
                        <w:top w:w="45" w:type="dxa"/>
                        <w:left w:w="45" w:type="dxa"/>
                        <w:bottom w:w="45" w:type="dxa"/>
                        <w:right w:w="45" w:type="dxa"/>
                      </w:tcMar>
                      <w:vAlign w:val="center"/>
                    </w:tcPr>
                    <w:p w14:paraId="6ACBA631"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$ 65,690</w:t>
                      </w:r>
                    </w:p>
                  </w:tc>
                </w:tr>
                <w:tr w:rsidR="005869AF" w14:paraId="3B013521"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04086549" w14:textId="77777777" w:rsidR="005869AF" w:rsidRDefault="006A08B0" w:rsidP="005869AF">
                      <w:pPr>
                        <w:rPr>
                          <w:rFonts w:ascii="Calibri" w:eastAsia="Calibri" w:hAnsi="Calibri" w:cs="Calibri"/>
                        </w:rPr>
                      </w:pPr>
                      <w:hyperlink r:id="rId71">
                        <w:r w:rsidR="005869AF" w:rsidRPr="1DD39DBC">
                          <w:rPr>
                            <w:rStyle w:val="Hyperlink"/>
                            <w:rFonts w:ascii="Calibri" w:eastAsia="Calibri" w:hAnsi="Calibri" w:cs="Calibri"/>
                            <w:sz w:val="20"/>
                            <w:szCs w:val="20"/>
                          </w:rPr>
                          <w:t>Austin-Round Rock, TX</w:t>
                        </w:r>
                      </w:hyperlink>
                    </w:p>
                  </w:tc>
                  <w:tc>
                    <w:tcPr>
                      <w:tcW w:w="2160" w:type="dxa"/>
                      <w:tcMar>
                        <w:top w:w="45" w:type="dxa"/>
                        <w:left w:w="45" w:type="dxa"/>
                        <w:bottom w:w="45" w:type="dxa"/>
                        <w:right w:w="45" w:type="dxa"/>
                      </w:tcMar>
                      <w:vAlign w:val="center"/>
                    </w:tcPr>
                    <w:p w14:paraId="512245A2"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790</w:t>
                      </w:r>
                    </w:p>
                  </w:tc>
                  <w:tc>
                    <w:tcPr>
                      <w:tcW w:w="1620" w:type="dxa"/>
                      <w:tcMar>
                        <w:top w:w="45" w:type="dxa"/>
                        <w:left w:w="45" w:type="dxa"/>
                        <w:bottom w:w="45" w:type="dxa"/>
                        <w:right w:w="45" w:type="dxa"/>
                      </w:tcMar>
                      <w:vAlign w:val="center"/>
                    </w:tcPr>
                    <w:p w14:paraId="2AD646D2"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0.67</w:t>
                      </w:r>
                    </w:p>
                  </w:tc>
                  <w:tc>
                    <w:tcPr>
                      <w:tcW w:w="1350" w:type="dxa"/>
                      <w:tcMar>
                        <w:top w:w="45" w:type="dxa"/>
                        <w:left w:w="45" w:type="dxa"/>
                        <w:bottom w:w="45" w:type="dxa"/>
                        <w:right w:w="45" w:type="dxa"/>
                      </w:tcMar>
                      <w:vAlign w:val="center"/>
                    </w:tcPr>
                    <w:p w14:paraId="7967C080"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2.75</w:t>
                      </w:r>
                    </w:p>
                  </w:tc>
                  <w:tc>
                    <w:tcPr>
                      <w:tcW w:w="1170" w:type="dxa"/>
                      <w:tcMar>
                        <w:top w:w="45" w:type="dxa"/>
                        <w:left w:w="45" w:type="dxa"/>
                        <w:bottom w:w="45" w:type="dxa"/>
                        <w:right w:w="45" w:type="dxa"/>
                      </w:tcMar>
                      <w:vAlign w:val="center"/>
                    </w:tcPr>
                    <w:p w14:paraId="1C50E304"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$ 36.65</w:t>
                      </w:r>
                    </w:p>
                  </w:tc>
                  <w:tc>
                    <w:tcPr>
                      <w:tcW w:w="1530" w:type="dxa"/>
                      <w:tcBorders>
                        <w:right w:val="single" w:sz="6" w:space="0" w:color="auto"/>
                      </w:tcBorders>
                      <w:tcMar>
                        <w:top w:w="45" w:type="dxa"/>
                        <w:left w:w="45" w:type="dxa"/>
                        <w:bottom w:w="45" w:type="dxa"/>
                        <w:right w:w="45" w:type="dxa"/>
                      </w:tcMar>
                      <w:vAlign w:val="center"/>
                    </w:tcPr>
                    <w:p w14:paraId="6621D54F"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$ 76,220</w:t>
                      </w:r>
                    </w:p>
                  </w:tc>
                </w:tr>
                <w:tr w:rsidR="005869AF" w14:paraId="2A88EE13"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38600F60" w14:textId="77777777" w:rsidR="005869AF" w:rsidRDefault="006A08B0" w:rsidP="005869AF">
                      <w:pPr>
                        <w:rPr>
                          <w:rFonts w:ascii="Calibri" w:eastAsia="Calibri" w:hAnsi="Calibri" w:cs="Calibri"/>
                        </w:rPr>
                      </w:pPr>
                      <w:hyperlink r:id="rId72">
                        <w:r w:rsidR="005869AF" w:rsidRPr="1DD39DBC">
                          <w:rPr>
                            <w:rStyle w:val="Hyperlink"/>
                            <w:rFonts w:ascii="Calibri" w:eastAsia="Calibri" w:hAnsi="Calibri" w:cs="Calibri"/>
                            <w:sz w:val="20"/>
                            <w:szCs w:val="20"/>
                          </w:rPr>
                          <w:t>Boston-Cambridge-Nashua, MA-NH</w:t>
                        </w:r>
                      </w:hyperlink>
                    </w:p>
                  </w:tc>
                  <w:tc>
                    <w:tcPr>
                      <w:tcW w:w="2160" w:type="dxa"/>
                      <w:tcMar>
                        <w:top w:w="45" w:type="dxa"/>
                        <w:left w:w="45" w:type="dxa"/>
                        <w:bottom w:w="45" w:type="dxa"/>
                        <w:right w:w="45" w:type="dxa"/>
                      </w:tcMar>
                      <w:vAlign w:val="center"/>
                    </w:tcPr>
                    <w:p w14:paraId="583AAE4A"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720</w:t>
                      </w:r>
                    </w:p>
                  </w:tc>
                  <w:tc>
                    <w:tcPr>
                      <w:tcW w:w="1620" w:type="dxa"/>
                      <w:tcMar>
                        <w:top w:w="45" w:type="dxa"/>
                        <w:left w:w="45" w:type="dxa"/>
                        <w:bottom w:w="45" w:type="dxa"/>
                        <w:right w:w="45" w:type="dxa"/>
                      </w:tcMar>
                      <w:vAlign w:val="center"/>
                    </w:tcPr>
                    <w:p w14:paraId="5E3D339C"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0.27</w:t>
                      </w:r>
                    </w:p>
                  </w:tc>
                  <w:tc>
                    <w:tcPr>
                      <w:tcW w:w="1350" w:type="dxa"/>
                      <w:tcMar>
                        <w:top w:w="45" w:type="dxa"/>
                        <w:left w:w="45" w:type="dxa"/>
                        <w:bottom w:w="45" w:type="dxa"/>
                        <w:right w:w="45" w:type="dxa"/>
                      </w:tcMar>
                      <w:vAlign w:val="center"/>
                    </w:tcPr>
                    <w:p w14:paraId="6CF1C2A2"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1.10</w:t>
                      </w:r>
                    </w:p>
                  </w:tc>
                  <w:tc>
                    <w:tcPr>
                      <w:tcW w:w="1170" w:type="dxa"/>
                      <w:tcMar>
                        <w:top w:w="45" w:type="dxa"/>
                        <w:left w:w="45" w:type="dxa"/>
                        <w:bottom w:w="45" w:type="dxa"/>
                        <w:right w:w="45" w:type="dxa"/>
                      </w:tcMar>
                      <w:vAlign w:val="center"/>
                    </w:tcPr>
                    <w:p w14:paraId="11C4AE53"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$ 41.44</w:t>
                      </w:r>
                    </w:p>
                  </w:tc>
                  <w:tc>
                    <w:tcPr>
                      <w:tcW w:w="1530" w:type="dxa"/>
                      <w:tcBorders>
                        <w:right w:val="single" w:sz="6" w:space="0" w:color="auto"/>
                      </w:tcBorders>
                      <w:tcMar>
                        <w:top w:w="45" w:type="dxa"/>
                        <w:left w:w="45" w:type="dxa"/>
                        <w:bottom w:w="45" w:type="dxa"/>
                        <w:right w:w="45" w:type="dxa"/>
                      </w:tcMar>
                      <w:vAlign w:val="center"/>
                    </w:tcPr>
                    <w:p w14:paraId="4160682A"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$ 86,190</w:t>
                      </w:r>
                    </w:p>
                  </w:tc>
                </w:tr>
                <w:tr w:rsidR="005869AF" w14:paraId="75A21F9B"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62220812" w14:textId="77777777" w:rsidR="005869AF" w:rsidRDefault="006A08B0" w:rsidP="005869AF">
                      <w:pPr>
                        <w:rPr>
                          <w:rFonts w:ascii="Calibri" w:eastAsia="Calibri" w:hAnsi="Calibri" w:cs="Calibri"/>
                        </w:rPr>
                      </w:pPr>
                      <w:hyperlink r:id="rId73">
                        <w:r w:rsidR="005869AF" w:rsidRPr="1DD39DBC">
                          <w:rPr>
                            <w:rStyle w:val="Hyperlink"/>
                            <w:rFonts w:ascii="Calibri" w:eastAsia="Calibri" w:hAnsi="Calibri" w:cs="Calibri"/>
                            <w:sz w:val="20"/>
                            <w:szCs w:val="20"/>
                          </w:rPr>
                          <w:t>San Jose-Sunnyvale-Santa Clara, CA</w:t>
                        </w:r>
                      </w:hyperlink>
                    </w:p>
                  </w:tc>
                  <w:tc>
                    <w:tcPr>
                      <w:tcW w:w="2160" w:type="dxa"/>
                      <w:tcMar>
                        <w:top w:w="45" w:type="dxa"/>
                        <w:left w:w="45" w:type="dxa"/>
                        <w:bottom w:w="45" w:type="dxa"/>
                        <w:right w:w="45" w:type="dxa"/>
                      </w:tcMar>
                      <w:vAlign w:val="center"/>
                    </w:tcPr>
                    <w:p w14:paraId="4E9C8B15"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670</w:t>
                      </w:r>
                    </w:p>
                  </w:tc>
                  <w:tc>
                    <w:tcPr>
                      <w:tcW w:w="1620" w:type="dxa"/>
                      <w:tcMar>
                        <w:top w:w="45" w:type="dxa"/>
                        <w:left w:w="45" w:type="dxa"/>
                        <w:bottom w:w="45" w:type="dxa"/>
                        <w:right w:w="45" w:type="dxa"/>
                      </w:tcMar>
                      <w:vAlign w:val="center"/>
                    </w:tcPr>
                    <w:p w14:paraId="669077B9"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0.60</w:t>
                      </w:r>
                    </w:p>
                  </w:tc>
                  <w:tc>
                    <w:tcPr>
                      <w:tcW w:w="1350" w:type="dxa"/>
                      <w:tcMar>
                        <w:top w:w="45" w:type="dxa"/>
                        <w:left w:w="45" w:type="dxa"/>
                        <w:bottom w:w="45" w:type="dxa"/>
                        <w:right w:w="45" w:type="dxa"/>
                      </w:tcMar>
                      <w:vAlign w:val="center"/>
                    </w:tcPr>
                    <w:p w14:paraId="4F4DDEE8"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2.47</w:t>
                      </w:r>
                    </w:p>
                  </w:tc>
                  <w:tc>
                    <w:tcPr>
                      <w:tcW w:w="1170" w:type="dxa"/>
                      <w:tcMar>
                        <w:top w:w="45" w:type="dxa"/>
                        <w:left w:w="45" w:type="dxa"/>
                        <w:bottom w:w="45" w:type="dxa"/>
                        <w:right w:w="45" w:type="dxa"/>
                      </w:tcMar>
                      <w:vAlign w:val="center"/>
                    </w:tcPr>
                    <w:p w14:paraId="796D36EE"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$ 67.03</w:t>
                      </w:r>
                    </w:p>
                  </w:tc>
                  <w:tc>
                    <w:tcPr>
                      <w:tcW w:w="1530" w:type="dxa"/>
                      <w:tcBorders>
                        <w:right w:val="single" w:sz="6" w:space="0" w:color="auto"/>
                      </w:tcBorders>
                      <w:tcMar>
                        <w:top w:w="45" w:type="dxa"/>
                        <w:left w:w="45" w:type="dxa"/>
                        <w:bottom w:w="45" w:type="dxa"/>
                        <w:right w:w="45" w:type="dxa"/>
                      </w:tcMar>
                      <w:vAlign w:val="center"/>
                    </w:tcPr>
                    <w:p w14:paraId="6DE141B1"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$ 139,420</w:t>
                      </w:r>
                    </w:p>
                  </w:tc>
                </w:tr>
                <w:tr w:rsidR="005869AF" w14:paraId="356EC57B" w14:textId="77777777" w:rsidTr="008214A2">
                  <w:trPr>
                    <w:trHeight w:val="300"/>
                  </w:trPr>
                  <w:tc>
                    <w:tcPr>
                      <w:tcW w:w="3862" w:type="dxa"/>
                      <w:tcBorders>
                        <w:left w:val="single" w:sz="6" w:space="0" w:color="auto"/>
                        <w:bottom w:val="single" w:sz="6" w:space="0" w:color="auto"/>
                      </w:tcBorders>
                      <w:tcMar>
                        <w:top w:w="45" w:type="dxa"/>
                        <w:left w:w="45" w:type="dxa"/>
                        <w:bottom w:w="45" w:type="dxa"/>
                        <w:right w:w="45" w:type="dxa"/>
                      </w:tcMar>
                      <w:vAlign w:val="center"/>
                    </w:tcPr>
                    <w:p w14:paraId="67A36455" w14:textId="77777777" w:rsidR="005869AF" w:rsidRDefault="006A08B0" w:rsidP="005869AF">
                      <w:pPr>
                        <w:rPr>
                          <w:rFonts w:ascii="Calibri" w:eastAsia="Calibri" w:hAnsi="Calibri" w:cs="Calibri"/>
                        </w:rPr>
                      </w:pPr>
                      <w:hyperlink r:id="rId74">
                        <w:r w:rsidR="005869AF" w:rsidRPr="1DD39DBC">
                          <w:rPr>
                            <w:rStyle w:val="Hyperlink"/>
                            <w:rFonts w:ascii="Calibri" w:eastAsia="Calibri" w:hAnsi="Calibri" w:cs="Calibri"/>
                            <w:sz w:val="20"/>
                            <w:szCs w:val="20"/>
                          </w:rPr>
                          <w:t>San Diego-Carlsbad, CA</w:t>
                        </w:r>
                      </w:hyperlink>
                    </w:p>
                  </w:tc>
                  <w:tc>
                    <w:tcPr>
                      <w:tcW w:w="2160" w:type="dxa"/>
                      <w:tcBorders>
                        <w:bottom w:val="single" w:sz="6" w:space="0" w:color="auto"/>
                      </w:tcBorders>
                      <w:tcMar>
                        <w:top w:w="45" w:type="dxa"/>
                        <w:left w:w="45" w:type="dxa"/>
                        <w:bottom w:w="45" w:type="dxa"/>
                        <w:right w:w="45" w:type="dxa"/>
                      </w:tcMar>
                      <w:vAlign w:val="center"/>
                    </w:tcPr>
                    <w:p w14:paraId="024D07CB"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460</w:t>
                      </w:r>
                    </w:p>
                  </w:tc>
                  <w:tc>
                    <w:tcPr>
                      <w:tcW w:w="1620" w:type="dxa"/>
                      <w:tcBorders>
                        <w:bottom w:val="single" w:sz="6" w:space="0" w:color="auto"/>
                      </w:tcBorders>
                      <w:tcMar>
                        <w:top w:w="45" w:type="dxa"/>
                        <w:left w:w="45" w:type="dxa"/>
                        <w:bottom w:w="45" w:type="dxa"/>
                        <w:right w:w="45" w:type="dxa"/>
                      </w:tcMar>
                      <w:vAlign w:val="center"/>
                    </w:tcPr>
                    <w:p w14:paraId="6030B456"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0.31</w:t>
                      </w:r>
                    </w:p>
                  </w:tc>
                  <w:tc>
                    <w:tcPr>
                      <w:tcW w:w="1350" w:type="dxa"/>
                      <w:tcBorders>
                        <w:bottom w:val="single" w:sz="6" w:space="0" w:color="auto"/>
                      </w:tcBorders>
                      <w:tcMar>
                        <w:top w:w="45" w:type="dxa"/>
                        <w:left w:w="45" w:type="dxa"/>
                        <w:bottom w:w="45" w:type="dxa"/>
                        <w:right w:w="45" w:type="dxa"/>
                      </w:tcMar>
                      <w:vAlign w:val="center"/>
                    </w:tcPr>
                    <w:p w14:paraId="47832CEC"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1.27</w:t>
                      </w:r>
                    </w:p>
                  </w:tc>
                  <w:tc>
                    <w:tcPr>
                      <w:tcW w:w="1170" w:type="dxa"/>
                      <w:tcBorders>
                        <w:bottom w:val="single" w:sz="6" w:space="0" w:color="auto"/>
                      </w:tcBorders>
                      <w:tcMar>
                        <w:top w:w="45" w:type="dxa"/>
                        <w:left w:w="45" w:type="dxa"/>
                        <w:bottom w:w="45" w:type="dxa"/>
                        <w:right w:w="45" w:type="dxa"/>
                      </w:tcMar>
                      <w:vAlign w:val="center"/>
                    </w:tcPr>
                    <w:p w14:paraId="0E5F36E0"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$ 55.52</w:t>
                      </w:r>
                    </w:p>
                  </w:tc>
                  <w:tc>
                    <w:tcPr>
                      <w:tcW w:w="1530" w:type="dxa"/>
                      <w:tcBorders>
                        <w:bottom w:val="single" w:sz="6" w:space="0" w:color="auto"/>
                        <w:right w:val="single" w:sz="6" w:space="0" w:color="auto"/>
                      </w:tcBorders>
                      <w:tcMar>
                        <w:top w:w="45" w:type="dxa"/>
                        <w:left w:w="45" w:type="dxa"/>
                        <w:bottom w:w="45" w:type="dxa"/>
                        <w:right w:w="45" w:type="dxa"/>
                      </w:tcMar>
                      <w:vAlign w:val="center"/>
                    </w:tcPr>
                    <w:p w14:paraId="75C8DA62" w14:textId="77777777" w:rsidR="005869AF" w:rsidRDefault="005869AF" w:rsidP="005869AF">
                      <w:pPr>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$ 115,480</w:t>
                      </w:r>
                    </w:p>
                  </w:tc>
                </w:tr>
              </w:tbl>
              <w:p w14:paraId="759ADE77" w14:textId="77777777" w:rsidR="005869AF" w:rsidRDefault="005869AF" w:rsidP="005869AF"/>
              <w:p w14:paraId="515572D1" w14:textId="77777777" w:rsidR="005869AF" w:rsidRDefault="005869AF" w:rsidP="005869AF">
                <w:pPr>
                  <w:pStyle w:val="Heading4"/>
                  <w:outlineLvl w:val="3"/>
                  <w:rPr>
                    <w:rFonts w:ascii="Arial" w:eastAsia="Arial" w:hAnsi="Arial" w:cs="Arial"/>
                    <w:color w:val="000000" w:themeColor="text1"/>
                  </w:rPr>
                </w:pPr>
                <w:r w:rsidRPr="1DD39DBC">
                  <w:rPr>
                    <w:rFonts w:ascii="Arial" w:eastAsia="Arial" w:hAnsi="Arial" w:cs="Arial"/>
                    <w:b/>
                    <w:bCs/>
                    <w:i w:val="0"/>
                    <w:iCs w:val="0"/>
                    <w:color w:val="000000" w:themeColor="text1"/>
                  </w:rPr>
                  <w:t>National estimates for Special Effects Artists and Animators:</w:t>
                </w:r>
              </w:p>
              <w:p w14:paraId="562291DE" w14:textId="77777777" w:rsidR="005869AF" w:rsidRDefault="005869AF" w:rsidP="005869AF">
                <w:pPr>
                  <w:rPr>
                    <w:rFonts w:ascii="Tahoma" w:eastAsia="Tahoma" w:hAnsi="Tahoma" w:cs="Tahoma"/>
                    <w:color w:val="333333"/>
                    <w:sz w:val="20"/>
                    <w:szCs w:val="20"/>
                  </w:rPr>
                </w:pPr>
                <w:r w:rsidRPr="1DD39DBC">
                  <w:rPr>
                    <w:rFonts w:ascii="Tahoma" w:eastAsia="Tahoma" w:hAnsi="Tahoma" w:cs="Tahoma"/>
                    <w:color w:val="333333"/>
                    <w:sz w:val="20"/>
                    <w:szCs w:val="20"/>
                  </w:rPr>
                  <w:t>Employment estimate and mean wage estimates for Special Effects Artists and Animators: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Pr>
                <w:tblGrid>
                  <w:gridCol w:w="1860"/>
                  <w:gridCol w:w="3532"/>
                  <w:gridCol w:w="2070"/>
                  <w:gridCol w:w="2430"/>
                  <w:gridCol w:w="1800"/>
                </w:tblGrid>
                <w:tr w:rsidR="005869AF" w14:paraId="2D82C04D" w14:textId="77777777" w:rsidTr="008214A2">
                  <w:trPr>
                    <w:trHeight w:val="300"/>
                  </w:trPr>
                  <w:tc>
                    <w:tcPr>
                      <w:tcW w:w="1860" w:type="dxa"/>
                      <w:tcBorders>
                        <w:top w:val="single" w:sz="6" w:space="0" w:color="auto"/>
                        <w:left w:val="single" w:sz="6" w:space="0" w:color="auto"/>
                      </w:tcBorders>
                      <w:tcMar>
                        <w:top w:w="45" w:type="dxa"/>
                        <w:left w:w="45" w:type="dxa"/>
                        <w:bottom w:w="45" w:type="dxa"/>
                        <w:right w:w="45" w:type="dxa"/>
                      </w:tcMar>
                      <w:vAlign w:val="center"/>
                    </w:tcPr>
                    <w:p w14:paraId="0742D89B" w14:textId="77777777" w:rsidR="005869AF" w:rsidRDefault="005869AF" w:rsidP="005869AF">
                      <w:pPr>
                        <w:spacing w:line="259" w:lineRule="auto"/>
                        <w:jc w:val="center"/>
                        <w:rPr>
                          <w:rFonts w:ascii="Calibri" w:eastAsia="Calibri" w:hAnsi="Calibri" w:cs="Calibri"/>
                        </w:rPr>
                      </w:pPr>
                      <w:r w:rsidRPr="1DD39DBC">
                        <w:rPr>
                          <w:rFonts w:ascii="Calibri" w:eastAsia="Calibri" w:hAnsi="Calibri" w:cs="Calibri"/>
                          <w:b/>
                          <w:bCs/>
                          <w:color w:val="000000" w:themeColor="text1"/>
                          <w:sz w:val="20"/>
                          <w:szCs w:val="20"/>
                        </w:rPr>
                        <w:t xml:space="preserve">Employment </w:t>
                      </w:r>
                      <w:hyperlink r:id="rId75" w:anchor="(1)">
                        <w:r w:rsidRPr="1DD39DBC">
                          <w:rPr>
                            <w:rStyle w:val="Hyperlink"/>
                            <w:rFonts w:ascii="Calibri" w:eastAsia="Calibri" w:hAnsi="Calibri" w:cs="Calibri"/>
                            <w:b/>
                            <w:bCs/>
                            <w:sz w:val="20"/>
                            <w:szCs w:val="20"/>
                          </w:rPr>
                          <w:t>(1)</w:t>
                        </w:r>
                      </w:hyperlink>
                    </w:p>
                  </w:tc>
                  <w:tc>
                    <w:tcPr>
                      <w:tcW w:w="3532" w:type="dxa"/>
                      <w:tcBorders>
                        <w:top w:val="single" w:sz="6" w:space="0" w:color="auto"/>
                      </w:tcBorders>
                      <w:tcMar>
                        <w:top w:w="45" w:type="dxa"/>
                        <w:left w:w="45" w:type="dxa"/>
                        <w:bottom w:w="45" w:type="dxa"/>
                        <w:right w:w="45" w:type="dxa"/>
                      </w:tcMar>
                      <w:vAlign w:val="center"/>
                    </w:tcPr>
                    <w:p w14:paraId="2A7C5574" w14:textId="77777777" w:rsidR="005869AF" w:rsidRDefault="005869AF" w:rsidP="005869AF">
                      <w:pPr>
                        <w:spacing w:line="259" w:lineRule="auto"/>
                        <w:jc w:val="center"/>
                        <w:rPr>
                          <w:rFonts w:ascii="Calibri" w:eastAsia="Calibri" w:hAnsi="Calibri" w:cs="Calibri"/>
                        </w:rPr>
                      </w:pPr>
                      <w:r w:rsidRPr="1DD39DBC">
                        <w:rPr>
                          <w:rFonts w:ascii="Calibri" w:eastAsia="Calibri" w:hAnsi="Calibri" w:cs="Calibri"/>
                          <w:b/>
                          <w:bCs/>
                          <w:color w:val="000000" w:themeColor="text1"/>
                          <w:sz w:val="20"/>
                          <w:szCs w:val="20"/>
                        </w:rPr>
                        <w:t>Employment</w:t>
                      </w:r>
                      <w:r>
                        <w:t xml:space="preserve"> </w:t>
                      </w:r>
                      <w:r w:rsidRPr="1DD39DBC">
                        <w:rPr>
                          <w:rFonts w:ascii="Calibri" w:eastAsia="Calibri" w:hAnsi="Calibri" w:cs="Calibri"/>
                          <w:b/>
                          <w:bCs/>
                          <w:color w:val="000000" w:themeColor="text1"/>
                          <w:sz w:val="20"/>
                          <w:szCs w:val="20"/>
                        </w:rPr>
                        <w:t xml:space="preserve">RSE </w:t>
                      </w:r>
                      <w:hyperlink r:id="rId76" w:anchor="(3)">
                        <w:r w:rsidRPr="1DD39DBC">
                          <w:rPr>
                            <w:rStyle w:val="Hyperlink"/>
                            <w:rFonts w:ascii="Calibri" w:eastAsia="Calibri" w:hAnsi="Calibri" w:cs="Calibri"/>
                            <w:b/>
                            <w:bCs/>
                            <w:sz w:val="20"/>
                            <w:szCs w:val="20"/>
                          </w:rPr>
                          <w:t>(3)</w:t>
                        </w:r>
                      </w:hyperlink>
                    </w:p>
                  </w:tc>
                  <w:tc>
                    <w:tcPr>
                      <w:tcW w:w="2070" w:type="dxa"/>
                      <w:tcBorders>
                        <w:top w:val="single" w:sz="6" w:space="0" w:color="auto"/>
                      </w:tcBorders>
                      <w:tcMar>
                        <w:top w:w="45" w:type="dxa"/>
                        <w:left w:w="45" w:type="dxa"/>
                        <w:bottom w:w="45" w:type="dxa"/>
                        <w:right w:w="45" w:type="dxa"/>
                      </w:tcMar>
                      <w:vAlign w:val="center"/>
                    </w:tcPr>
                    <w:p w14:paraId="7EE6FDE2" w14:textId="77777777" w:rsidR="005869AF" w:rsidRDefault="005869AF" w:rsidP="005869AF">
                      <w:pPr>
                        <w:spacing w:line="259" w:lineRule="auto"/>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Mean hourly</w:t>
                      </w:r>
                      <w:r>
                        <w:t xml:space="preserve"> </w:t>
                      </w:r>
                      <w:r w:rsidRPr="1DD39DBC">
                        <w:rPr>
                          <w:rFonts w:ascii="Calibri" w:eastAsia="Calibri" w:hAnsi="Calibri" w:cs="Calibri"/>
                          <w:b/>
                          <w:bCs/>
                          <w:color w:val="000000" w:themeColor="text1"/>
                          <w:sz w:val="20"/>
                          <w:szCs w:val="20"/>
                        </w:rPr>
                        <w:t>wage</w:t>
                      </w:r>
                    </w:p>
                  </w:tc>
                  <w:tc>
                    <w:tcPr>
                      <w:tcW w:w="2430" w:type="dxa"/>
                      <w:tcBorders>
                        <w:top w:val="single" w:sz="6" w:space="0" w:color="auto"/>
                      </w:tcBorders>
                      <w:tcMar>
                        <w:top w:w="45" w:type="dxa"/>
                        <w:left w:w="45" w:type="dxa"/>
                        <w:bottom w:w="45" w:type="dxa"/>
                        <w:right w:w="45" w:type="dxa"/>
                      </w:tcMar>
                      <w:vAlign w:val="center"/>
                    </w:tcPr>
                    <w:p w14:paraId="7EA6B086" w14:textId="77777777" w:rsidR="005869AF" w:rsidRDefault="005869AF" w:rsidP="005869AF">
                      <w:pPr>
                        <w:spacing w:line="259" w:lineRule="auto"/>
                        <w:jc w:val="center"/>
                        <w:rPr>
                          <w:rFonts w:ascii="Calibri" w:eastAsia="Calibri" w:hAnsi="Calibri" w:cs="Calibri"/>
                        </w:rPr>
                      </w:pPr>
                      <w:r w:rsidRPr="1DD39DBC">
                        <w:rPr>
                          <w:rFonts w:ascii="Calibri" w:eastAsia="Calibri" w:hAnsi="Calibri" w:cs="Calibri"/>
                          <w:b/>
                          <w:bCs/>
                          <w:color w:val="000000" w:themeColor="text1"/>
                          <w:sz w:val="20"/>
                          <w:szCs w:val="20"/>
                        </w:rPr>
                        <w:t>Mean annual</w:t>
                      </w:r>
                      <w:r>
                        <w:t xml:space="preserve"> </w:t>
                      </w:r>
                      <w:r w:rsidRPr="1DD39DBC">
                        <w:rPr>
                          <w:rFonts w:ascii="Calibri" w:eastAsia="Calibri" w:hAnsi="Calibri" w:cs="Calibri"/>
                          <w:b/>
                          <w:bCs/>
                          <w:color w:val="000000" w:themeColor="text1"/>
                          <w:sz w:val="20"/>
                          <w:szCs w:val="20"/>
                        </w:rPr>
                        <w:t xml:space="preserve">wage </w:t>
                      </w:r>
                      <w:hyperlink r:id="rId77" w:anchor="(2)">
                        <w:r w:rsidRPr="1DD39DBC">
                          <w:rPr>
                            <w:rStyle w:val="Hyperlink"/>
                            <w:rFonts w:ascii="Calibri" w:eastAsia="Calibri" w:hAnsi="Calibri" w:cs="Calibri"/>
                            <w:b/>
                            <w:bCs/>
                            <w:sz w:val="20"/>
                            <w:szCs w:val="20"/>
                          </w:rPr>
                          <w:t>(2)</w:t>
                        </w:r>
                      </w:hyperlink>
                    </w:p>
                  </w:tc>
                  <w:tc>
                    <w:tcPr>
                      <w:tcW w:w="1800" w:type="dxa"/>
                      <w:tcBorders>
                        <w:top w:val="single" w:sz="6" w:space="0" w:color="auto"/>
                        <w:right w:val="single" w:sz="6" w:space="0" w:color="auto"/>
                      </w:tcBorders>
                      <w:tcMar>
                        <w:top w:w="45" w:type="dxa"/>
                        <w:left w:w="45" w:type="dxa"/>
                        <w:bottom w:w="45" w:type="dxa"/>
                        <w:right w:w="45" w:type="dxa"/>
                      </w:tcMar>
                      <w:vAlign w:val="center"/>
                    </w:tcPr>
                    <w:p w14:paraId="5BCEF465" w14:textId="77777777" w:rsidR="005869AF" w:rsidRDefault="005869AF" w:rsidP="005869AF">
                      <w:pPr>
                        <w:spacing w:line="259" w:lineRule="auto"/>
                        <w:jc w:val="center"/>
                        <w:rPr>
                          <w:rFonts w:ascii="Calibri" w:eastAsia="Calibri" w:hAnsi="Calibri" w:cs="Calibri"/>
                        </w:rPr>
                      </w:pPr>
                      <w:r w:rsidRPr="1DD39DBC">
                        <w:rPr>
                          <w:rFonts w:ascii="Calibri" w:eastAsia="Calibri" w:hAnsi="Calibri" w:cs="Calibri"/>
                          <w:b/>
                          <w:bCs/>
                          <w:color w:val="000000" w:themeColor="text1"/>
                          <w:sz w:val="20"/>
                          <w:szCs w:val="20"/>
                        </w:rPr>
                        <w:t xml:space="preserve">Wage RSE </w:t>
                      </w:r>
                      <w:hyperlink r:id="rId78" w:anchor="(3)">
                        <w:r w:rsidRPr="1DD39DBC">
                          <w:rPr>
                            <w:rStyle w:val="Hyperlink"/>
                            <w:rFonts w:ascii="Calibri" w:eastAsia="Calibri" w:hAnsi="Calibri" w:cs="Calibri"/>
                            <w:b/>
                            <w:bCs/>
                            <w:sz w:val="20"/>
                            <w:szCs w:val="20"/>
                          </w:rPr>
                          <w:t>(3)</w:t>
                        </w:r>
                      </w:hyperlink>
                    </w:p>
                  </w:tc>
                </w:tr>
                <w:tr w:rsidR="005869AF" w14:paraId="610C56E3" w14:textId="77777777" w:rsidTr="008214A2">
                  <w:trPr>
                    <w:trHeight w:val="300"/>
                  </w:trPr>
                  <w:tc>
                    <w:tcPr>
                      <w:tcW w:w="1860" w:type="dxa"/>
                      <w:tcBorders>
                        <w:left w:val="single" w:sz="6" w:space="0" w:color="auto"/>
                        <w:bottom w:val="single" w:sz="6" w:space="0" w:color="auto"/>
                      </w:tcBorders>
                      <w:tcMar>
                        <w:top w:w="45" w:type="dxa"/>
                        <w:left w:w="45" w:type="dxa"/>
                        <w:bottom w:w="45" w:type="dxa"/>
                        <w:right w:w="45" w:type="dxa"/>
                      </w:tcMar>
                      <w:vAlign w:val="center"/>
                    </w:tcPr>
                    <w:p w14:paraId="0C181C3F"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26,460</w:t>
                      </w:r>
                    </w:p>
                  </w:tc>
                  <w:tc>
                    <w:tcPr>
                      <w:tcW w:w="3532" w:type="dxa"/>
                      <w:tcBorders>
                        <w:bottom w:val="single" w:sz="6" w:space="0" w:color="auto"/>
                      </w:tcBorders>
                      <w:tcMar>
                        <w:top w:w="45" w:type="dxa"/>
                        <w:left w:w="45" w:type="dxa"/>
                        <w:bottom w:w="45" w:type="dxa"/>
                        <w:right w:w="45" w:type="dxa"/>
                      </w:tcMar>
                      <w:vAlign w:val="center"/>
                    </w:tcPr>
                    <w:p w14:paraId="1400614D"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5.4 %</w:t>
                      </w:r>
                    </w:p>
                  </w:tc>
                  <w:tc>
                    <w:tcPr>
                      <w:tcW w:w="2070" w:type="dxa"/>
                      <w:tcBorders>
                        <w:bottom w:val="single" w:sz="6" w:space="0" w:color="auto"/>
                      </w:tcBorders>
                      <w:tcMar>
                        <w:top w:w="45" w:type="dxa"/>
                        <w:left w:w="45" w:type="dxa"/>
                        <w:bottom w:w="45" w:type="dxa"/>
                        <w:right w:w="45" w:type="dxa"/>
                      </w:tcMar>
                      <w:vAlign w:val="center"/>
                    </w:tcPr>
                    <w:p w14:paraId="6DA1743A"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$ 42.35</w:t>
                      </w:r>
                    </w:p>
                  </w:tc>
                  <w:tc>
                    <w:tcPr>
                      <w:tcW w:w="2430" w:type="dxa"/>
                      <w:tcBorders>
                        <w:bottom w:val="single" w:sz="6" w:space="0" w:color="auto"/>
                      </w:tcBorders>
                      <w:tcMar>
                        <w:top w:w="45" w:type="dxa"/>
                        <w:left w:w="45" w:type="dxa"/>
                        <w:bottom w:w="45" w:type="dxa"/>
                        <w:right w:w="45" w:type="dxa"/>
                      </w:tcMar>
                      <w:vAlign w:val="center"/>
                    </w:tcPr>
                    <w:p w14:paraId="65F4CA2E"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$ 88,080</w:t>
                      </w:r>
                    </w:p>
                  </w:tc>
                  <w:tc>
                    <w:tcPr>
                      <w:tcW w:w="1800" w:type="dxa"/>
                      <w:tcBorders>
                        <w:bottom w:val="single" w:sz="6" w:space="0" w:color="auto"/>
                        <w:right w:val="single" w:sz="6" w:space="0" w:color="auto"/>
                      </w:tcBorders>
                      <w:tcMar>
                        <w:top w:w="45" w:type="dxa"/>
                        <w:left w:w="45" w:type="dxa"/>
                        <w:bottom w:w="45" w:type="dxa"/>
                        <w:right w:w="45" w:type="dxa"/>
                      </w:tcMar>
                      <w:vAlign w:val="center"/>
                    </w:tcPr>
                    <w:p w14:paraId="7AFD4350"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2.0 %</w:t>
                      </w:r>
                    </w:p>
                  </w:tc>
                </w:tr>
              </w:tbl>
              <w:p w14:paraId="316E2200" w14:textId="77777777" w:rsidR="005869AF" w:rsidRDefault="005869AF" w:rsidP="005869AF">
                <w:pPr>
                  <w:rPr>
                    <w:rFonts w:ascii="Tahoma" w:eastAsia="Tahoma" w:hAnsi="Tahoma" w:cs="Tahoma"/>
                    <w:color w:val="333333"/>
                    <w:sz w:val="20"/>
                    <w:szCs w:val="20"/>
                  </w:rPr>
                </w:pPr>
                <w:r w:rsidRPr="1DD39DBC">
                  <w:rPr>
                    <w:rFonts w:ascii="Tahoma" w:eastAsia="Tahoma" w:hAnsi="Tahoma" w:cs="Tahoma"/>
                    <w:color w:val="333333"/>
                    <w:sz w:val="20"/>
                    <w:szCs w:val="20"/>
                  </w:rPr>
                  <w:t>Percentile wage estimates for Special Effects Artists and Animators: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Pr>
                <w:tblGrid>
                  <w:gridCol w:w="1560"/>
                  <w:gridCol w:w="1560"/>
                  <w:gridCol w:w="1560"/>
                  <w:gridCol w:w="1560"/>
                  <w:gridCol w:w="1560"/>
                  <w:gridCol w:w="1560"/>
                </w:tblGrid>
                <w:tr w:rsidR="005869AF" w14:paraId="505BE7F6" w14:textId="77777777" w:rsidTr="008214A2">
                  <w:trPr>
                    <w:trHeight w:val="300"/>
                  </w:trPr>
                  <w:tc>
                    <w:tcPr>
                      <w:tcW w:w="1560" w:type="dxa"/>
                      <w:tcBorders>
                        <w:top w:val="single" w:sz="6" w:space="0" w:color="auto"/>
                        <w:left w:val="single" w:sz="6" w:space="0" w:color="auto"/>
                      </w:tcBorders>
                      <w:tcMar>
                        <w:top w:w="45" w:type="dxa"/>
                        <w:left w:w="45" w:type="dxa"/>
                        <w:bottom w:w="45" w:type="dxa"/>
                        <w:right w:w="45" w:type="dxa"/>
                      </w:tcMar>
                      <w:vAlign w:val="center"/>
                    </w:tcPr>
                    <w:p w14:paraId="691B242D" w14:textId="77777777" w:rsidR="005869AF" w:rsidRDefault="005869AF" w:rsidP="005869AF">
                      <w:pPr>
                        <w:spacing w:line="259" w:lineRule="auto"/>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Percentile</w:t>
                      </w:r>
                    </w:p>
                  </w:tc>
                  <w:tc>
                    <w:tcPr>
                      <w:tcW w:w="1560" w:type="dxa"/>
                      <w:tcBorders>
                        <w:top w:val="single" w:sz="6" w:space="0" w:color="auto"/>
                      </w:tcBorders>
                      <w:tcMar>
                        <w:top w:w="45" w:type="dxa"/>
                        <w:left w:w="45" w:type="dxa"/>
                        <w:bottom w:w="45" w:type="dxa"/>
                        <w:right w:w="45" w:type="dxa"/>
                      </w:tcMar>
                      <w:vAlign w:val="center"/>
                    </w:tcPr>
                    <w:p w14:paraId="5147CBCE" w14:textId="77777777" w:rsidR="005869AF" w:rsidRDefault="005869AF" w:rsidP="005869AF">
                      <w:pPr>
                        <w:spacing w:line="259" w:lineRule="auto"/>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10%</w:t>
                      </w:r>
                    </w:p>
                  </w:tc>
                  <w:tc>
                    <w:tcPr>
                      <w:tcW w:w="1560" w:type="dxa"/>
                      <w:tcBorders>
                        <w:top w:val="single" w:sz="6" w:space="0" w:color="auto"/>
                      </w:tcBorders>
                      <w:tcMar>
                        <w:top w:w="45" w:type="dxa"/>
                        <w:left w:w="45" w:type="dxa"/>
                        <w:bottom w:w="45" w:type="dxa"/>
                        <w:right w:w="45" w:type="dxa"/>
                      </w:tcMar>
                      <w:vAlign w:val="center"/>
                    </w:tcPr>
                    <w:p w14:paraId="4A628889" w14:textId="77777777" w:rsidR="005869AF" w:rsidRDefault="005869AF" w:rsidP="005869AF">
                      <w:pPr>
                        <w:spacing w:line="259" w:lineRule="auto"/>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25%</w:t>
                      </w:r>
                    </w:p>
                  </w:tc>
                  <w:tc>
                    <w:tcPr>
                      <w:tcW w:w="1560" w:type="dxa"/>
                      <w:tcBorders>
                        <w:top w:val="single" w:sz="6" w:space="0" w:color="auto"/>
                      </w:tcBorders>
                      <w:tcMar>
                        <w:top w:w="45" w:type="dxa"/>
                        <w:left w:w="45" w:type="dxa"/>
                        <w:bottom w:w="45" w:type="dxa"/>
                        <w:right w:w="45" w:type="dxa"/>
                      </w:tcMar>
                      <w:vAlign w:val="center"/>
                    </w:tcPr>
                    <w:p w14:paraId="411CBC6C" w14:textId="77777777" w:rsidR="005869AF" w:rsidRDefault="005869AF" w:rsidP="005869AF">
                      <w:pPr>
                        <w:spacing w:line="259" w:lineRule="auto"/>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50%</w:t>
                      </w:r>
                      <w:r>
                        <w:t xml:space="preserve"> </w:t>
                      </w:r>
                      <w:r w:rsidRPr="1DD39DBC">
                        <w:rPr>
                          <w:rFonts w:ascii="Calibri" w:eastAsia="Calibri" w:hAnsi="Calibri" w:cs="Calibri"/>
                          <w:b/>
                          <w:bCs/>
                          <w:color w:val="000000" w:themeColor="text1"/>
                          <w:sz w:val="20"/>
                          <w:szCs w:val="20"/>
                        </w:rPr>
                        <w:t>(Median)</w:t>
                      </w:r>
                    </w:p>
                  </w:tc>
                  <w:tc>
                    <w:tcPr>
                      <w:tcW w:w="1560" w:type="dxa"/>
                      <w:tcBorders>
                        <w:top w:val="single" w:sz="6" w:space="0" w:color="auto"/>
                      </w:tcBorders>
                      <w:tcMar>
                        <w:top w:w="45" w:type="dxa"/>
                        <w:left w:w="45" w:type="dxa"/>
                        <w:bottom w:w="45" w:type="dxa"/>
                        <w:right w:w="45" w:type="dxa"/>
                      </w:tcMar>
                      <w:vAlign w:val="center"/>
                    </w:tcPr>
                    <w:p w14:paraId="06754E1C" w14:textId="77777777" w:rsidR="005869AF" w:rsidRDefault="005869AF" w:rsidP="005869AF">
                      <w:pPr>
                        <w:spacing w:line="259" w:lineRule="auto"/>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75%</w:t>
                      </w:r>
                    </w:p>
                  </w:tc>
                  <w:tc>
                    <w:tcPr>
                      <w:tcW w:w="1560" w:type="dxa"/>
                      <w:tcBorders>
                        <w:top w:val="single" w:sz="6" w:space="0" w:color="auto"/>
                        <w:right w:val="single" w:sz="6" w:space="0" w:color="auto"/>
                      </w:tcBorders>
                      <w:tcMar>
                        <w:top w:w="45" w:type="dxa"/>
                        <w:left w:w="45" w:type="dxa"/>
                        <w:bottom w:w="45" w:type="dxa"/>
                        <w:right w:w="45" w:type="dxa"/>
                      </w:tcMar>
                      <w:vAlign w:val="center"/>
                    </w:tcPr>
                    <w:p w14:paraId="5D42379A" w14:textId="77777777" w:rsidR="005869AF" w:rsidRDefault="005869AF" w:rsidP="005869AF">
                      <w:pPr>
                        <w:spacing w:line="259" w:lineRule="auto"/>
                        <w:jc w:val="center"/>
                        <w:rPr>
                          <w:rFonts w:ascii="Calibri" w:eastAsia="Calibri" w:hAnsi="Calibri" w:cs="Calibri"/>
                          <w:color w:val="000000" w:themeColor="text1"/>
                          <w:sz w:val="20"/>
                          <w:szCs w:val="20"/>
                        </w:rPr>
                      </w:pPr>
                      <w:r w:rsidRPr="1DD39DBC">
                        <w:rPr>
                          <w:rFonts w:ascii="Calibri" w:eastAsia="Calibri" w:hAnsi="Calibri" w:cs="Calibri"/>
                          <w:b/>
                          <w:bCs/>
                          <w:color w:val="000000" w:themeColor="text1"/>
                          <w:sz w:val="20"/>
                          <w:szCs w:val="20"/>
                        </w:rPr>
                        <w:t>90%</w:t>
                      </w:r>
                    </w:p>
                  </w:tc>
                </w:tr>
                <w:tr w:rsidR="005869AF" w14:paraId="37658D7B" w14:textId="77777777" w:rsidTr="008214A2">
                  <w:trPr>
                    <w:trHeight w:val="300"/>
                  </w:trPr>
                  <w:tc>
                    <w:tcPr>
                      <w:tcW w:w="1560" w:type="dxa"/>
                      <w:tcBorders>
                        <w:left w:val="single" w:sz="6" w:space="0" w:color="auto"/>
                      </w:tcBorders>
                      <w:tcMar>
                        <w:top w:w="45" w:type="dxa"/>
                        <w:left w:w="45" w:type="dxa"/>
                        <w:bottom w:w="45" w:type="dxa"/>
                        <w:right w:w="45" w:type="dxa"/>
                      </w:tcMar>
                      <w:vAlign w:val="center"/>
                    </w:tcPr>
                    <w:p w14:paraId="70DE9A1C"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Hourly Wage</w:t>
                      </w:r>
                    </w:p>
                  </w:tc>
                  <w:tc>
                    <w:tcPr>
                      <w:tcW w:w="1560" w:type="dxa"/>
                      <w:tcMar>
                        <w:top w:w="45" w:type="dxa"/>
                        <w:left w:w="45" w:type="dxa"/>
                        <w:bottom w:w="45" w:type="dxa"/>
                        <w:right w:w="45" w:type="dxa"/>
                      </w:tcMar>
                      <w:vAlign w:val="center"/>
                    </w:tcPr>
                    <w:p w14:paraId="26CB2AE5"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$ 20.38</w:t>
                      </w:r>
                    </w:p>
                  </w:tc>
                  <w:tc>
                    <w:tcPr>
                      <w:tcW w:w="1560" w:type="dxa"/>
                      <w:tcMar>
                        <w:top w:w="45" w:type="dxa"/>
                        <w:left w:w="45" w:type="dxa"/>
                        <w:bottom w:w="45" w:type="dxa"/>
                        <w:right w:w="45" w:type="dxa"/>
                      </w:tcMar>
                      <w:vAlign w:val="center"/>
                    </w:tcPr>
                    <w:p w14:paraId="5B395D72"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$ 27.35</w:t>
                      </w:r>
                    </w:p>
                  </w:tc>
                  <w:tc>
                    <w:tcPr>
                      <w:tcW w:w="1560" w:type="dxa"/>
                      <w:tcMar>
                        <w:top w:w="45" w:type="dxa"/>
                        <w:left w:w="45" w:type="dxa"/>
                        <w:bottom w:w="45" w:type="dxa"/>
                        <w:right w:w="45" w:type="dxa"/>
                      </w:tcMar>
                      <w:vAlign w:val="center"/>
                    </w:tcPr>
                    <w:p w14:paraId="42C2B87A"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$ 37.36</w:t>
                      </w:r>
                    </w:p>
                  </w:tc>
                  <w:tc>
                    <w:tcPr>
                      <w:tcW w:w="1560" w:type="dxa"/>
                      <w:tcMar>
                        <w:top w:w="45" w:type="dxa"/>
                        <w:left w:w="45" w:type="dxa"/>
                        <w:bottom w:w="45" w:type="dxa"/>
                        <w:right w:w="45" w:type="dxa"/>
                      </w:tcMar>
                      <w:vAlign w:val="center"/>
                    </w:tcPr>
                    <w:p w14:paraId="432C06E6"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$ 52.23</w:t>
                      </w:r>
                    </w:p>
                  </w:tc>
                  <w:tc>
                    <w:tcPr>
                      <w:tcW w:w="1560" w:type="dxa"/>
                      <w:tcBorders>
                        <w:right w:val="single" w:sz="6" w:space="0" w:color="auto"/>
                      </w:tcBorders>
                      <w:tcMar>
                        <w:top w:w="45" w:type="dxa"/>
                        <w:left w:w="45" w:type="dxa"/>
                        <w:bottom w:w="45" w:type="dxa"/>
                        <w:right w:w="45" w:type="dxa"/>
                      </w:tcMar>
                      <w:vAlign w:val="center"/>
                    </w:tcPr>
                    <w:p w14:paraId="0B117296"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$ 68.63</w:t>
                      </w:r>
                    </w:p>
                  </w:tc>
                </w:tr>
                <w:tr w:rsidR="005869AF" w14:paraId="66989B97" w14:textId="77777777" w:rsidTr="008214A2">
                  <w:trPr>
                    <w:trHeight w:val="300"/>
                  </w:trPr>
                  <w:tc>
                    <w:tcPr>
                      <w:tcW w:w="1560" w:type="dxa"/>
                      <w:tcBorders>
                        <w:left w:val="single" w:sz="6" w:space="0" w:color="auto"/>
                        <w:bottom w:val="single" w:sz="6" w:space="0" w:color="auto"/>
                      </w:tcBorders>
                      <w:tcMar>
                        <w:top w:w="45" w:type="dxa"/>
                        <w:left w:w="45" w:type="dxa"/>
                        <w:bottom w:w="45" w:type="dxa"/>
                        <w:right w:w="45" w:type="dxa"/>
                      </w:tcMar>
                      <w:vAlign w:val="center"/>
                    </w:tcPr>
                    <w:p w14:paraId="4DF168DF" w14:textId="77777777" w:rsidR="005869AF" w:rsidRDefault="005869AF" w:rsidP="005869AF">
                      <w:pPr>
                        <w:spacing w:line="259" w:lineRule="auto"/>
                        <w:rPr>
                          <w:rFonts w:ascii="Calibri" w:eastAsia="Calibri" w:hAnsi="Calibri" w:cs="Calibri"/>
                        </w:rPr>
                      </w:pPr>
                      <w:r w:rsidRPr="1DD39DBC">
                        <w:rPr>
                          <w:rFonts w:ascii="Calibri" w:eastAsia="Calibri" w:hAnsi="Calibri" w:cs="Calibri"/>
                          <w:color w:val="000000" w:themeColor="text1"/>
                          <w:sz w:val="20"/>
                          <w:szCs w:val="20"/>
                        </w:rPr>
                        <w:t xml:space="preserve">Annual Wage </w:t>
                      </w:r>
                      <w:hyperlink r:id="rId79" w:anchor="(2)">
                        <w:r w:rsidRPr="1DD39DBC">
                          <w:rPr>
                            <w:rStyle w:val="Hyperlink"/>
                            <w:rFonts w:ascii="Calibri" w:eastAsia="Calibri" w:hAnsi="Calibri" w:cs="Calibri"/>
                            <w:sz w:val="20"/>
                            <w:szCs w:val="20"/>
                          </w:rPr>
                          <w:t>(2)</w:t>
                        </w:r>
                      </w:hyperlink>
                    </w:p>
                  </w:tc>
                  <w:tc>
                    <w:tcPr>
                      <w:tcW w:w="1560" w:type="dxa"/>
                      <w:tcBorders>
                        <w:bottom w:val="single" w:sz="6" w:space="0" w:color="auto"/>
                      </w:tcBorders>
                      <w:tcMar>
                        <w:top w:w="45" w:type="dxa"/>
                        <w:left w:w="45" w:type="dxa"/>
                        <w:bottom w:w="45" w:type="dxa"/>
                        <w:right w:w="45" w:type="dxa"/>
                      </w:tcMar>
                      <w:vAlign w:val="center"/>
                    </w:tcPr>
                    <w:p w14:paraId="41510DE6"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$ 42,390</w:t>
                      </w:r>
                    </w:p>
                  </w:tc>
                  <w:tc>
                    <w:tcPr>
                      <w:tcW w:w="1560" w:type="dxa"/>
                      <w:tcBorders>
                        <w:bottom w:val="single" w:sz="6" w:space="0" w:color="auto"/>
                      </w:tcBorders>
                      <w:tcMar>
                        <w:top w:w="45" w:type="dxa"/>
                        <w:left w:w="45" w:type="dxa"/>
                        <w:bottom w:w="45" w:type="dxa"/>
                        <w:right w:w="45" w:type="dxa"/>
                      </w:tcMar>
                      <w:vAlign w:val="center"/>
                    </w:tcPr>
                    <w:p w14:paraId="5D8F170E"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$ 56,890</w:t>
                      </w:r>
                    </w:p>
                  </w:tc>
                  <w:tc>
                    <w:tcPr>
                      <w:tcW w:w="1560" w:type="dxa"/>
                      <w:tcBorders>
                        <w:bottom w:val="single" w:sz="6" w:space="0" w:color="auto"/>
                      </w:tcBorders>
                      <w:tcMar>
                        <w:top w:w="45" w:type="dxa"/>
                        <w:left w:w="45" w:type="dxa"/>
                        <w:bottom w:w="45" w:type="dxa"/>
                        <w:right w:w="45" w:type="dxa"/>
                      </w:tcMar>
                      <w:vAlign w:val="center"/>
                    </w:tcPr>
                    <w:p w14:paraId="55746082"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$ 77,700</w:t>
                      </w:r>
                    </w:p>
                  </w:tc>
                  <w:tc>
                    <w:tcPr>
                      <w:tcW w:w="1560" w:type="dxa"/>
                      <w:tcBorders>
                        <w:bottom w:val="single" w:sz="6" w:space="0" w:color="auto"/>
                      </w:tcBorders>
                      <w:tcMar>
                        <w:top w:w="45" w:type="dxa"/>
                        <w:left w:w="45" w:type="dxa"/>
                        <w:bottom w:w="45" w:type="dxa"/>
                        <w:right w:w="45" w:type="dxa"/>
                      </w:tcMar>
                      <w:vAlign w:val="center"/>
                    </w:tcPr>
                    <w:p w14:paraId="6CA72EB2"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$ 108,640</w:t>
                      </w:r>
                    </w:p>
                  </w:tc>
                  <w:tc>
                    <w:tcPr>
                      <w:tcW w:w="1560" w:type="dxa"/>
                      <w:tcBorders>
                        <w:bottom w:val="single" w:sz="6" w:space="0" w:color="auto"/>
                        <w:right w:val="single" w:sz="6" w:space="0" w:color="auto"/>
                      </w:tcBorders>
                      <w:tcMar>
                        <w:top w:w="45" w:type="dxa"/>
                        <w:left w:w="45" w:type="dxa"/>
                        <w:bottom w:w="45" w:type="dxa"/>
                        <w:right w:w="45" w:type="dxa"/>
                      </w:tcMar>
                      <w:vAlign w:val="center"/>
                    </w:tcPr>
                    <w:p w14:paraId="64B749D7" w14:textId="77777777" w:rsidR="005869AF" w:rsidRDefault="005869AF" w:rsidP="005869AF">
                      <w:pPr>
                        <w:spacing w:line="259" w:lineRule="auto"/>
                        <w:rPr>
                          <w:rFonts w:ascii="Calibri" w:eastAsia="Calibri" w:hAnsi="Calibri" w:cs="Calibri"/>
                          <w:color w:val="000000" w:themeColor="text1"/>
                          <w:sz w:val="20"/>
                          <w:szCs w:val="20"/>
                        </w:rPr>
                      </w:pPr>
                      <w:r w:rsidRPr="1DD39DBC">
                        <w:rPr>
                          <w:rFonts w:ascii="Calibri" w:eastAsia="Calibri" w:hAnsi="Calibri" w:cs="Calibri"/>
                          <w:color w:val="000000" w:themeColor="text1"/>
                          <w:sz w:val="20"/>
                          <w:szCs w:val="20"/>
                        </w:rPr>
                        <w:t>$ 142,750</w:t>
                      </w:r>
                    </w:p>
                  </w:tc>
                </w:tr>
              </w:tbl>
              <w:p w14:paraId="0795CB92" w14:textId="77777777" w:rsidR="005869AF" w:rsidRDefault="005869AF" w:rsidP="005869AF"/>
              <w:p w14:paraId="2D9F11A6" w14:textId="77777777" w:rsidR="005869AF" w:rsidRPr="009722E9" w:rsidRDefault="005869AF" w:rsidP="005869AF">
                <w:pPr>
                  <w:pStyle w:val="Heading4"/>
                  <w:outlineLvl w:val="3"/>
                  <w:rPr>
                    <w:rFonts w:asciiTheme="minorHAnsi" w:eastAsia="Arial" w:hAnsiTheme="minorHAnsi" w:cstheme="minorHAnsi"/>
                    <w:color w:val="000000" w:themeColor="text1"/>
                  </w:rPr>
                </w:pPr>
                <w:r w:rsidRPr="009722E9">
                  <w:rPr>
                    <w:rFonts w:asciiTheme="minorHAnsi" w:eastAsia="Arial" w:hAnsiTheme="minorHAnsi" w:cstheme="minorHAnsi"/>
                    <w:b/>
                    <w:bCs/>
                    <w:i w:val="0"/>
                    <w:iCs w:val="0"/>
                    <w:color w:val="000000" w:themeColor="text1"/>
                  </w:rPr>
                  <w:t>Industry Profile for Special Effects Artists and Animators:</w:t>
                </w:r>
              </w:p>
              <w:p w14:paraId="4A74D469" w14:textId="77777777" w:rsidR="005869AF" w:rsidRPr="009722E9" w:rsidRDefault="005869AF" w:rsidP="005869AF">
                <w:pPr>
                  <w:rPr>
                    <w:rFonts w:eastAsia="Tahoma" w:cstheme="minorHAnsi"/>
                    <w:color w:val="333333"/>
                    <w:sz w:val="20"/>
                    <w:szCs w:val="20"/>
                  </w:rPr>
                </w:pPr>
                <w:r w:rsidRPr="009722E9">
                  <w:rPr>
                    <w:rFonts w:eastAsia="Tahoma" w:cstheme="minorHAnsi"/>
                    <w:color w:val="333333"/>
                    <w:sz w:val="20"/>
                    <w:szCs w:val="20"/>
                  </w:rPr>
                  <w:t>Industries with the highest published employment and wages for Special Effects Artists and Animators are provided. See the Create Customized Tables function for a list of all industries with employment in Special Effects Artists and Animators.</w:t>
                </w:r>
              </w:p>
              <w:p w14:paraId="7F05A871" w14:textId="77777777" w:rsidR="005869AF" w:rsidRPr="009722E9" w:rsidRDefault="005869AF" w:rsidP="005869AF">
                <w:pPr>
                  <w:rPr>
                    <w:rFonts w:eastAsia="Tahoma" w:cstheme="minorHAnsi"/>
                    <w:color w:val="333333"/>
                    <w:sz w:val="20"/>
                    <w:szCs w:val="20"/>
                  </w:rPr>
                </w:pPr>
                <w:r w:rsidRPr="009722E9">
                  <w:rPr>
                    <w:rFonts w:eastAsia="Tahoma" w:cstheme="minorHAnsi"/>
                    <w:color w:val="333333"/>
                    <w:sz w:val="20"/>
                    <w:szCs w:val="20"/>
                  </w:rPr>
                  <w:t>Industries with the highest levels of employment in Special Effects Artists and Animators: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Pr>
                <w:tblGrid>
                  <w:gridCol w:w="5142"/>
                  <w:gridCol w:w="1714"/>
                  <w:gridCol w:w="1714"/>
                  <w:gridCol w:w="1714"/>
                  <w:gridCol w:w="1714"/>
                </w:tblGrid>
                <w:tr w:rsidR="005869AF" w:rsidRPr="009722E9" w14:paraId="41AD8709" w14:textId="77777777" w:rsidTr="00A87DA6">
                  <w:trPr>
                    <w:trHeight w:val="300"/>
                  </w:trPr>
                  <w:tc>
                    <w:tcPr>
                      <w:tcW w:w="5142" w:type="dxa"/>
                      <w:tcBorders>
                        <w:top w:val="single" w:sz="6" w:space="0" w:color="auto"/>
                        <w:left w:val="single" w:sz="6" w:space="0" w:color="auto"/>
                      </w:tcBorders>
                      <w:tcMar>
                        <w:top w:w="45" w:type="dxa"/>
                        <w:left w:w="45" w:type="dxa"/>
                        <w:bottom w:w="45" w:type="dxa"/>
                        <w:right w:w="45" w:type="dxa"/>
                      </w:tcMar>
                      <w:vAlign w:val="center"/>
                    </w:tcPr>
                    <w:p w14:paraId="171BF143" w14:textId="77777777" w:rsidR="005869AF" w:rsidRPr="009722E9" w:rsidRDefault="005869AF" w:rsidP="005869AF">
                      <w:pPr>
                        <w:spacing w:line="259" w:lineRule="auto"/>
                        <w:jc w:val="center"/>
                        <w:rPr>
                          <w:rFonts w:eastAsia="Calibri" w:cstheme="minorHAnsi"/>
                          <w:color w:val="000000" w:themeColor="text1"/>
                          <w:sz w:val="20"/>
                          <w:szCs w:val="20"/>
                        </w:rPr>
                      </w:pPr>
                      <w:r w:rsidRPr="009722E9">
                        <w:rPr>
                          <w:rFonts w:eastAsia="Calibri" w:cstheme="minorHAnsi"/>
                          <w:b/>
                          <w:bCs/>
                          <w:color w:val="000000" w:themeColor="text1"/>
                          <w:sz w:val="20"/>
                          <w:szCs w:val="20"/>
                        </w:rPr>
                        <w:t>Industry</w:t>
                      </w:r>
                    </w:p>
                  </w:tc>
                  <w:tc>
                    <w:tcPr>
                      <w:tcW w:w="1714" w:type="dxa"/>
                      <w:tcBorders>
                        <w:top w:val="single" w:sz="6" w:space="0" w:color="auto"/>
                      </w:tcBorders>
                      <w:tcMar>
                        <w:top w:w="45" w:type="dxa"/>
                        <w:left w:w="45" w:type="dxa"/>
                        <w:bottom w:w="45" w:type="dxa"/>
                        <w:right w:w="45" w:type="dxa"/>
                      </w:tcMar>
                      <w:vAlign w:val="center"/>
                    </w:tcPr>
                    <w:p w14:paraId="260354B5" w14:textId="77777777" w:rsidR="005869AF" w:rsidRPr="009722E9" w:rsidRDefault="005869AF" w:rsidP="005869AF">
                      <w:pPr>
                        <w:spacing w:line="259" w:lineRule="auto"/>
                        <w:jc w:val="center"/>
                        <w:rPr>
                          <w:rFonts w:eastAsia="Calibri" w:cstheme="minorHAnsi"/>
                        </w:rPr>
                      </w:pPr>
                      <w:r w:rsidRPr="009722E9">
                        <w:rPr>
                          <w:rFonts w:eastAsia="Calibri" w:cstheme="minorHAnsi"/>
                          <w:b/>
                          <w:bCs/>
                          <w:color w:val="000000" w:themeColor="text1"/>
                          <w:sz w:val="20"/>
                          <w:szCs w:val="20"/>
                        </w:rPr>
                        <w:t xml:space="preserve">Employment </w:t>
                      </w:r>
                      <w:hyperlink r:id="rId80" w:anchor="(1)">
                        <w:r w:rsidRPr="009722E9">
                          <w:rPr>
                            <w:rStyle w:val="Hyperlink"/>
                            <w:rFonts w:eastAsia="Calibri" w:cstheme="minorHAnsi"/>
                            <w:b/>
                            <w:bCs/>
                            <w:sz w:val="20"/>
                            <w:szCs w:val="20"/>
                          </w:rPr>
                          <w:t>(1)</w:t>
                        </w:r>
                      </w:hyperlink>
                    </w:p>
                  </w:tc>
                  <w:tc>
                    <w:tcPr>
                      <w:tcW w:w="1714" w:type="dxa"/>
                      <w:tcBorders>
                        <w:top w:val="single" w:sz="6" w:space="0" w:color="auto"/>
                      </w:tcBorders>
                      <w:tcMar>
                        <w:top w:w="45" w:type="dxa"/>
                        <w:left w:w="45" w:type="dxa"/>
                        <w:bottom w:w="45" w:type="dxa"/>
                        <w:right w:w="45" w:type="dxa"/>
                      </w:tcMar>
                      <w:vAlign w:val="center"/>
                    </w:tcPr>
                    <w:p w14:paraId="68D57486" w14:textId="77777777" w:rsidR="005869AF" w:rsidRPr="009722E9" w:rsidRDefault="005869AF" w:rsidP="005869AF">
                      <w:pPr>
                        <w:spacing w:line="259" w:lineRule="auto"/>
                        <w:jc w:val="center"/>
                        <w:rPr>
                          <w:rFonts w:eastAsia="Calibri" w:cstheme="minorHAnsi"/>
                          <w:color w:val="000000" w:themeColor="text1"/>
                          <w:sz w:val="20"/>
                          <w:szCs w:val="20"/>
                        </w:rPr>
                      </w:pPr>
                      <w:r w:rsidRPr="009722E9">
                        <w:rPr>
                          <w:rFonts w:eastAsia="Calibri" w:cstheme="minorHAnsi"/>
                          <w:b/>
                          <w:bCs/>
                          <w:color w:val="000000" w:themeColor="text1"/>
                          <w:sz w:val="20"/>
                          <w:szCs w:val="20"/>
                        </w:rPr>
                        <w:t>Percent of industry employment</w:t>
                      </w:r>
                    </w:p>
                  </w:tc>
                  <w:tc>
                    <w:tcPr>
                      <w:tcW w:w="1714" w:type="dxa"/>
                      <w:tcBorders>
                        <w:top w:val="single" w:sz="6" w:space="0" w:color="auto"/>
                      </w:tcBorders>
                      <w:tcMar>
                        <w:top w:w="45" w:type="dxa"/>
                        <w:left w:w="45" w:type="dxa"/>
                        <w:bottom w:w="45" w:type="dxa"/>
                        <w:right w:w="45" w:type="dxa"/>
                      </w:tcMar>
                      <w:vAlign w:val="center"/>
                    </w:tcPr>
                    <w:p w14:paraId="5FE4318A" w14:textId="77777777" w:rsidR="005869AF" w:rsidRPr="009722E9" w:rsidRDefault="005869AF" w:rsidP="005869AF">
                      <w:pPr>
                        <w:spacing w:line="259" w:lineRule="auto"/>
                        <w:jc w:val="center"/>
                        <w:rPr>
                          <w:rFonts w:eastAsia="Calibri" w:cstheme="minorHAnsi"/>
                          <w:color w:val="000000" w:themeColor="text1"/>
                          <w:sz w:val="20"/>
                          <w:szCs w:val="20"/>
                        </w:rPr>
                      </w:pPr>
                      <w:r w:rsidRPr="009722E9">
                        <w:rPr>
                          <w:rFonts w:eastAsia="Calibri" w:cstheme="minorHAnsi"/>
                          <w:b/>
                          <w:bCs/>
                          <w:color w:val="000000" w:themeColor="text1"/>
                          <w:sz w:val="20"/>
                          <w:szCs w:val="20"/>
                        </w:rPr>
                        <w:t>Hourly mean wage</w:t>
                      </w:r>
                    </w:p>
                  </w:tc>
                  <w:tc>
                    <w:tcPr>
                      <w:tcW w:w="1714" w:type="dxa"/>
                      <w:tcBorders>
                        <w:top w:val="single" w:sz="6" w:space="0" w:color="auto"/>
                        <w:right w:val="single" w:sz="6" w:space="0" w:color="auto"/>
                      </w:tcBorders>
                      <w:tcMar>
                        <w:top w:w="45" w:type="dxa"/>
                        <w:left w:w="45" w:type="dxa"/>
                        <w:bottom w:w="45" w:type="dxa"/>
                        <w:right w:w="45" w:type="dxa"/>
                      </w:tcMar>
                      <w:vAlign w:val="center"/>
                    </w:tcPr>
                    <w:p w14:paraId="504D5472" w14:textId="77777777" w:rsidR="005869AF" w:rsidRPr="009722E9" w:rsidRDefault="005869AF" w:rsidP="005869AF">
                      <w:pPr>
                        <w:spacing w:line="259" w:lineRule="auto"/>
                        <w:jc w:val="center"/>
                        <w:rPr>
                          <w:rFonts w:eastAsia="Calibri" w:cstheme="minorHAnsi"/>
                        </w:rPr>
                      </w:pPr>
                      <w:r w:rsidRPr="009722E9">
                        <w:rPr>
                          <w:rFonts w:eastAsia="Calibri" w:cstheme="minorHAnsi"/>
                          <w:b/>
                          <w:bCs/>
                          <w:color w:val="000000" w:themeColor="text1"/>
                          <w:sz w:val="20"/>
                          <w:szCs w:val="20"/>
                        </w:rPr>
                        <w:t xml:space="preserve">Annual mean wage </w:t>
                      </w:r>
                      <w:hyperlink r:id="rId81" w:anchor="(2)">
                        <w:r w:rsidRPr="009722E9">
                          <w:rPr>
                            <w:rStyle w:val="Hyperlink"/>
                            <w:rFonts w:eastAsia="Calibri" w:cstheme="minorHAnsi"/>
                            <w:b/>
                            <w:bCs/>
                            <w:sz w:val="20"/>
                            <w:szCs w:val="20"/>
                          </w:rPr>
                          <w:t>(2)</w:t>
                        </w:r>
                      </w:hyperlink>
                    </w:p>
                  </w:tc>
                </w:tr>
                <w:tr w:rsidR="005869AF" w:rsidRPr="009722E9" w14:paraId="1D934286" w14:textId="77777777" w:rsidTr="00A87DA6">
                  <w:trPr>
                    <w:trHeight w:val="300"/>
                  </w:trPr>
                  <w:tc>
                    <w:tcPr>
                      <w:tcW w:w="5142" w:type="dxa"/>
                      <w:tcBorders>
                        <w:left w:val="single" w:sz="6" w:space="0" w:color="auto"/>
                      </w:tcBorders>
                      <w:tcMar>
                        <w:top w:w="45" w:type="dxa"/>
                        <w:left w:w="45" w:type="dxa"/>
                        <w:bottom w:w="45" w:type="dxa"/>
                        <w:right w:w="45" w:type="dxa"/>
                      </w:tcMar>
                      <w:vAlign w:val="center"/>
                    </w:tcPr>
                    <w:p w14:paraId="39223425" w14:textId="77777777" w:rsidR="005869AF" w:rsidRPr="009722E9" w:rsidRDefault="006A08B0" w:rsidP="005869AF">
                      <w:pPr>
                        <w:spacing w:line="259" w:lineRule="auto"/>
                        <w:rPr>
                          <w:rFonts w:eastAsia="Calibri" w:cstheme="minorHAnsi"/>
                        </w:rPr>
                      </w:pPr>
                      <w:hyperlink r:id="rId82">
                        <w:r w:rsidR="005869AF" w:rsidRPr="009722E9">
                          <w:rPr>
                            <w:rStyle w:val="Hyperlink"/>
                            <w:rFonts w:eastAsia="Calibri" w:cstheme="minorHAnsi"/>
                            <w:sz w:val="20"/>
                            <w:szCs w:val="20"/>
                          </w:rPr>
                          <w:t>Motion Picture and Video Industries</w:t>
                        </w:r>
                      </w:hyperlink>
                    </w:p>
                  </w:tc>
                  <w:tc>
                    <w:tcPr>
                      <w:tcW w:w="1714" w:type="dxa"/>
                      <w:tcMar>
                        <w:top w:w="45" w:type="dxa"/>
                        <w:left w:w="45" w:type="dxa"/>
                        <w:bottom w:w="45" w:type="dxa"/>
                        <w:right w:w="45" w:type="dxa"/>
                      </w:tcMar>
                      <w:vAlign w:val="center"/>
                    </w:tcPr>
                    <w:p w14:paraId="70373B0B"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8,220</w:t>
                      </w:r>
                    </w:p>
                  </w:tc>
                  <w:tc>
                    <w:tcPr>
                      <w:tcW w:w="1714" w:type="dxa"/>
                      <w:tcMar>
                        <w:top w:w="45" w:type="dxa"/>
                        <w:left w:w="45" w:type="dxa"/>
                        <w:bottom w:w="45" w:type="dxa"/>
                        <w:right w:w="45" w:type="dxa"/>
                      </w:tcMar>
                      <w:vAlign w:val="center"/>
                    </w:tcPr>
                    <w:p w14:paraId="11E0F967"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2.49</w:t>
                      </w:r>
                    </w:p>
                  </w:tc>
                  <w:tc>
                    <w:tcPr>
                      <w:tcW w:w="1714" w:type="dxa"/>
                      <w:tcMar>
                        <w:top w:w="45" w:type="dxa"/>
                        <w:left w:w="45" w:type="dxa"/>
                        <w:bottom w:w="45" w:type="dxa"/>
                        <w:right w:w="45" w:type="dxa"/>
                      </w:tcMar>
                      <w:vAlign w:val="center"/>
                    </w:tcPr>
                    <w:p w14:paraId="7ECCA72D"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$ 50.80</w:t>
                      </w:r>
                    </w:p>
                  </w:tc>
                  <w:tc>
                    <w:tcPr>
                      <w:tcW w:w="1714" w:type="dxa"/>
                      <w:tcBorders>
                        <w:right w:val="single" w:sz="6" w:space="0" w:color="auto"/>
                      </w:tcBorders>
                      <w:tcMar>
                        <w:top w:w="45" w:type="dxa"/>
                        <w:left w:w="45" w:type="dxa"/>
                        <w:bottom w:w="45" w:type="dxa"/>
                        <w:right w:w="45" w:type="dxa"/>
                      </w:tcMar>
                      <w:vAlign w:val="center"/>
                    </w:tcPr>
                    <w:p w14:paraId="0C36637C"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$ 105,670</w:t>
                      </w:r>
                    </w:p>
                  </w:tc>
                </w:tr>
                <w:tr w:rsidR="005869AF" w:rsidRPr="009722E9" w14:paraId="3A1F9ACF" w14:textId="77777777" w:rsidTr="00A87DA6">
                  <w:trPr>
                    <w:trHeight w:val="300"/>
                  </w:trPr>
                  <w:tc>
                    <w:tcPr>
                      <w:tcW w:w="5142" w:type="dxa"/>
                      <w:tcBorders>
                        <w:left w:val="single" w:sz="6" w:space="0" w:color="auto"/>
                      </w:tcBorders>
                      <w:tcMar>
                        <w:top w:w="45" w:type="dxa"/>
                        <w:left w:w="45" w:type="dxa"/>
                        <w:bottom w:w="45" w:type="dxa"/>
                        <w:right w:w="45" w:type="dxa"/>
                      </w:tcMar>
                      <w:vAlign w:val="center"/>
                    </w:tcPr>
                    <w:p w14:paraId="356BC42E" w14:textId="77777777" w:rsidR="005869AF" w:rsidRPr="009722E9" w:rsidRDefault="006A08B0" w:rsidP="005869AF">
                      <w:pPr>
                        <w:spacing w:line="259" w:lineRule="auto"/>
                        <w:rPr>
                          <w:rFonts w:eastAsia="Calibri" w:cstheme="minorHAnsi"/>
                        </w:rPr>
                      </w:pPr>
                      <w:hyperlink r:id="rId83">
                        <w:r w:rsidR="005869AF" w:rsidRPr="009722E9">
                          <w:rPr>
                            <w:rStyle w:val="Hyperlink"/>
                            <w:rFonts w:eastAsia="Calibri" w:cstheme="minorHAnsi"/>
                            <w:sz w:val="20"/>
                            <w:szCs w:val="20"/>
                          </w:rPr>
                          <w:t>Software Publishers</w:t>
                        </w:r>
                      </w:hyperlink>
                    </w:p>
                  </w:tc>
                  <w:tc>
                    <w:tcPr>
                      <w:tcW w:w="1714" w:type="dxa"/>
                      <w:tcMar>
                        <w:top w:w="45" w:type="dxa"/>
                        <w:left w:w="45" w:type="dxa"/>
                        <w:bottom w:w="45" w:type="dxa"/>
                        <w:right w:w="45" w:type="dxa"/>
                      </w:tcMar>
                      <w:vAlign w:val="center"/>
                    </w:tcPr>
                    <w:p w14:paraId="0251E6B7"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5,300</w:t>
                      </w:r>
                    </w:p>
                  </w:tc>
                  <w:tc>
                    <w:tcPr>
                      <w:tcW w:w="1714" w:type="dxa"/>
                      <w:tcMar>
                        <w:top w:w="45" w:type="dxa"/>
                        <w:left w:w="45" w:type="dxa"/>
                        <w:bottom w:w="45" w:type="dxa"/>
                        <w:right w:w="45" w:type="dxa"/>
                      </w:tcMar>
                      <w:vAlign w:val="center"/>
                    </w:tcPr>
                    <w:p w14:paraId="1B0CB155"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1.09</w:t>
                      </w:r>
                    </w:p>
                  </w:tc>
                  <w:tc>
                    <w:tcPr>
                      <w:tcW w:w="1714" w:type="dxa"/>
                      <w:tcMar>
                        <w:top w:w="45" w:type="dxa"/>
                        <w:left w:w="45" w:type="dxa"/>
                        <w:bottom w:w="45" w:type="dxa"/>
                        <w:right w:w="45" w:type="dxa"/>
                      </w:tcMar>
                      <w:vAlign w:val="center"/>
                    </w:tcPr>
                    <w:p w14:paraId="50FBBBDC"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$ 42.23</w:t>
                      </w:r>
                    </w:p>
                  </w:tc>
                  <w:tc>
                    <w:tcPr>
                      <w:tcW w:w="1714" w:type="dxa"/>
                      <w:tcBorders>
                        <w:right w:val="single" w:sz="6" w:space="0" w:color="auto"/>
                      </w:tcBorders>
                      <w:tcMar>
                        <w:top w:w="45" w:type="dxa"/>
                        <w:left w:w="45" w:type="dxa"/>
                        <w:bottom w:w="45" w:type="dxa"/>
                        <w:right w:w="45" w:type="dxa"/>
                      </w:tcMar>
                      <w:vAlign w:val="center"/>
                    </w:tcPr>
                    <w:p w14:paraId="6462B751"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$ 87,840</w:t>
                      </w:r>
                    </w:p>
                  </w:tc>
                </w:tr>
                <w:tr w:rsidR="005869AF" w:rsidRPr="009722E9" w14:paraId="3A4F0E17" w14:textId="77777777" w:rsidTr="00A87DA6">
                  <w:trPr>
                    <w:trHeight w:val="300"/>
                  </w:trPr>
                  <w:tc>
                    <w:tcPr>
                      <w:tcW w:w="5142" w:type="dxa"/>
                      <w:tcBorders>
                        <w:left w:val="single" w:sz="6" w:space="0" w:color="auto"/>
                      </w:tcBorders>
                      <w:tcMar>
                        <w:top w:w="45" w:type="dxa"/>
                        <w:left w:w="45" w:type="dxa"/>
                        <w:bottom w:w="45" w:type="dxa"/>
                        <w:right w:w="45" w:type="dxa"/>
                      </w:tcMar>
                      <w:vAlign w:val="center"/>
                    </w:tcPr>
                    <w:p w14:paraId="6982BEC1" w14:textId="77777777" w:rsidR="005869AF" w:rsidRPr="009722E9" w:rsidRDefault="006A08B0" w:rsidP="005869AF">
                      <w:pPr>
                        <w:spacing w:line="259" w:lineRule="auto"/>
                        <w:rPr>
                          <w:rFonts w:eastAsia="Calibri" w:cstheme="minorHAnsi"/>
                        </w:rPr>
                      </w:pPr>
                      <w:hyperlink r:id="rId84">
                        <w:r w:rsidR="005869AF" w:rsidRPr="009722E9">
                          <w:rPr>
                            <w:rStyle w:val="Hyperlink"/>
                            <w:rFonts w:eastAsia="Calibri" w:cstheme="minorHAnsi"/>
                            <w:sz w:val="20"/>
                            <w:szCs w:val="20"/>
                          </w:rPr>
                          <w:t>Computer Systems Design and Related Services</w:t>
                        </w:r>
                      </w:hyperlink>
                    </w:p>
                  </w:tc>
                  <w:tc>
                    <w:tcPr>
                      <w:tcW w:w="1714" w:type="dxa"/>
                      <w:tcMar>
                        <w:top w:w="45" w:type="dxa"/>
                        <w:left w:w="45" w:type="dxa"/>
                        <w:bottom w:w="45" w:type="dxa"/>
                        <w:right w:w="45" w:type="dxa"/>
                      </w:tcMar>
                      <w:vAlign w:val="center"/>
                    </w:tcPr>
                    <w:p w14:paraId="57DCDDDC"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2,670</w:t>
                      </w:r>
                    </w:p>
                  </w:tc>
                  <w:tc>
                    <w:tcPr>
                      <w:tcW w:w="1714" w:type="dxa"/>
                      <w:tcMar>
                        <w:top w:w="45" w:type="dxa"/>
                        <w:left w:w="45" w:type="dxa"/>
                        <w:bottom w:w="45" w:type="dxa"/>
                        <w:right w:w="45" w:type="dxa"/>
                      </w:tcMar>
                      <w:vAlign w:val="center"/>
                    </w:tcPr>
                    <w:p w14:paraId="4F382267"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0.12</w:t>
                      </w:r>
                    </w:p>
                  </w:tc>
                  <w:tc>
                    <w:tcPr>
                      <w:tcW w:w="1714" w:type="dxa"/>
                      <w:tcMar>
                        <w:top w:w="45" w:type="dxa"/>
                        <w:left w:w="45" w:type="dxa"/>
                        <w:bottom w:w="45" w:type="dxa"/>
                        <w:right w:w="45" w:type="dxa"/>
                      </w:tcMar>
                      <w:vAlign w:val="center"/>
                    </w:tcPr>
                    <w:p w14:paraId="378CAF52"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$ 34.47</w:t>
                      </w:r>
                    </w:p>
                  </w:tc>
                  <w:tc>
                    <w:tcPr>
                      <w:tcW w:w="1714" w:type="dxa"/>
                      <w:tcBorders>
                        <w:right w:val="single" w:sz="6" w:space="0" w:color="auto"/>
                      </w:tcBorders>
                      <w:tcMar>
                        <w:top w:w="45" w:type="dxa"/>
                        <w:left w:w="45" w:type="dxa"/>
                        <w:bottom w:w="45" w:type="dxa"/>
                        <w:right w:w="45" w:type="dxa"/>
                      </w:tcMar>
                      <w:vAlign w:val="center"/>
                    </w:tcPr>
                    <w:p w14:paraId="2B2EB7D4"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$ 71,700</w:t>
                      </w:r>
                    </w:p>
                  </w:tc>
                </w:tr>
                <w:tr w:rsidR="005869AF" w:rsidRPr="009722E9" w14:paraId="07E21047" w14:textId="77777777" w:rsidTr="00A87DA6">
                  <w:trPr>
                    <w:trHeight w:val="300"/>
                  </w:trPr>
                  <w:tc>
                    <w:tcPr>
                      <w:tcW w:w="5142" w:type="dxa"/>
                      <w:tcBorders>
                        <w:left w:val="single" w:sz="6" w:space="0" w:color="auto"/>
                      </w:tcBorders>
                      <w:tcMar>
                        <w:top w:w="45" w:type="dxa"/>
                        <w:left w:w="45" w:type="dxa"/>
                        <w:bottom w:w="45" w:type="dxa"/>
                        <w:right w:w="45" w:type="dxa"/>
                      </w:tcMar>
                      <w:vAlign w:val="center"/>
                    </w:tcPr>
                    <w:p w14:paraId="05DC6C8A" w14:textId="77777777" w:rsidR="005869AF" w:rsidRPr="009722E9" w:rsidRDefault="006A08B0" w:rsidP="005869AF">
                      <w:pPr>
                        <w:spacing w:line="259" w:lineRule="auto"/>
                        <w:rPr>
                          <w:rFonts w:eastAsia="Calibri" w:cstheme="minorHAnsi"/>
                        </w:rPr>
                      </w:pPr>
                      <w:hyperlink r:id="rId85">
                        <w:r w:rsidR="005869AF" w:rsidRPr="009722E9">
                          <w:rPr>
                            <w:rStyle w:val="Hyperlink"/>
                            <w:rFonts w:eastAsia="Calibri" w:cstheme="minorHAnsi"/>
                            <w:sz w:val="20"/>
                            <w:szCs w:val="20"/>
                          </w:rPr>
                          <w:t>Advertising, Public Relations, and Related Services</w:t>
                        </w:r>
                      </w:hyperlink>
                    </w:p>
                  </w:tc>
                  <w:tc>
                    <w:tcPr>
                      <w:tcW w:w="1714" w:type="dxa"/>
                      <w:tcMar>
                        <w:top w:w="45" w:type="dxa"/>
                        <w:left w:w="45" w:type="dxa"/>
                        <w:bottom w:w="45" w:type="dxa"/>
                        <w:right w:w="45" w:type="dxa"/>
                      </w:tcMar>
                      <w:vAlign w:val="center"/>
                    </w:tcPr>
                    <w:p w14:paraId="743C97FC"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1,600</w:t>
                      </w:r>
                    </w:p>
                  </w:tc>
                  <w:tc>
                    <w:tcPr>
                      <w:tcW w:w="1714" w:type="dxa"/>
                      <w:tcMar>
                        <w:top w:w="45" w:type="dxa"/>
                        <w:left w:w="45" w:type="dxa"/>
                        <w:bottom w:w="45" w:type="dxa"/>
                        <w:right w:w="45" w:type="dxa"/>
                      </w:tcMar>
                      <w:vAlign w:val="center"/>
                    </w:tcPr>
                    <w:p w14:paraId="539FA50B"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0.35</w:t>
                      </w:r>
                    </w:p>
                  </w:tc>
                  <w:tc>
                    <w:tcPr>
                      <w:tcW w:w="1714" w:type="dxa"/>
                      <w:tcMar>
                        <w:top w:w="45" w:type="dxa"/>
                        <w:left w:w="45" w:type="dxa"/>
                        <w:bottom w:w="45" w:type="dxa"/>
                        <w:right w:w="45" w:type="dxa"/>
                      </w:tcMar>
                      <w:vAlign w:val="center"/>
                    </w:tcPr>
                    <w:p w14:paraId="2E8B72A3"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$ 37.50</w:t>
                      </w:r>
                    </w:p>
                  </w:tc>
                  <w:tc>
                    <w:tcPr>
                      <w:tcW w:w="1714" w:type="dxa"/>
                      <w:tcBorders>
                        <w:right w:val="single" w:sz="6" w:space="0" w:color="auto"/>
                      </w:tcBorders>
                      <w:tcMar>
                        <w:top w:w="45" w:type="dxa"/>
                        <w:left w:w="45" w:type="dxa"/>
                        <w:bottom w:w="45" w:type="dxa"/>
                        <w:right w:w="45" w:type="dxa"/>
                      </w:tcMar>
                      <w:vAlign w:val="center"/>
                    </w:tcPr>
                    <w:p w14:paraId="36B99050"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$ 78,000</w:t>
                      </w:r>
                    </w:p>
                  </w:tc>
                </w:tr>
                <w:tr w:rsidR="005869AF" w:rsidRPr="009722E9" w14:paraId="2499A9F1" w14:textId="77777777" w:rsidTr="00A87DA6">
                  <w:trPr>
                    <w:trHeight w:val="300"/>
                  </w:trPr>
                  <w:tc>
                    <w:tcPr>
                      <w:tcW w:w="5142" w:type="dxa"/>
                      <w:tcBorders>
                        <w:left w:val="single" w:sz="6" w:space="0" w:color="auto"/>
                        <w:bottom w:val="single" w:sz="6" w:space="0" w:color="auto"/>
                      </w:tcBorders>
                      <w:tcMar>
                        <w:top w:w="45" w:type="dxa"/>
                        <w:left w:w="45" w:type="dxa"/>
                        <w:bottom w:w="45" w:type="dxa"/>
                        <w:right w:w="45" w:type="dxa"/>
                      </w:tcMar>
                      <w:vAlign w:val="center"/>
                    </w:tcPr>
                    <w:p w14:paraId="069724A6" w14:textId="77777777" w:rsidR="005869AF" w:rsidRPr="009722E9" w:rsidRDefault="006A08B0" w:rsidP="005869AF">
                      <w:pPr>
                        <w:spacing w:line="259" w:lineRule="auto"/>
                        <w:rPr>
                          <w:rFonts w:eastAsia="Calibri" w:cstheme="minorHAnsi"/>
                        </w:rPr>
                      </w:pPr>
                      <w:hyperlink r:id="rId86">
                        <w:r w:rsidR="005869AF" w:rsidRPr="009722E9">
                          <w:rPr>
                            <w:rStyle w:val="Hyperlink"/>
                            <w:rFonts w:eastAsia="Calibri" w:cstheme="minorHAnsi"/>
                            <w:sz w:val="20"/>
                            <w:szCs w:val="20"/>
                          </w:rPr>
                          <w:t>Specialized Design Services</w:t>
                        </w:r>
                      </w:hyperlink>
                    </w:p>
                  </w:tc>
                  <w:tc>
                    <w:tcPr>
                      <w:tcW w:w="1714" w:type="dxa"/>
                      <w:tcBorders>
                        <w:bottom w:val="single" w:sz="6" w:space="0" w:color="auto"/>
                      </w:tcBorders>
                      <w:tcMar>
                        <w:top w:w="45" w:type="dxa"/>
                        <w:left w:w="45" w:type="dxa"/>
                        <w:bottom w:w="45" w:type="dxa"/>
                        <w:right w:w="45" w:type="dxa"/>
                      </w:tcMar>
                      <w:vAlign w:val="center"/>
                    </w:tcPr>
                    <w:p w14:paraId="6F65B843"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1,550</w:t>
                      </w:r>
                    </w:p>
                  </w:tc>
                  <w:tc>
                    <w:tcPr>
                      <w:tcW w:w="1714" w:type="dxa"/>
                      <w:tcBorders>
                        <w:bottom w:val="single" w:sz="6" w:space="0" w:color="auto"/>
                      </w:tcBorders>
                      <w:tcMar>
                        <w:top w:w="45" w:type="dxa"/>
                        <w:left w:w="45" w:type="dxa"/>
                        <w:bottom w:w="45" w:type="dxa"/>
                        <w:right w:w="45" w:type="dxa"/>
                      </w:tcMar>
                      <w:vAlign w:val="center"/>
                    </w:tcPr>
                    <w:p w14:paraId="2C5AD8E1"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1.15</w:t>
                      </w:r>
                    </w:p>
                  </w:tc>
                  <w:tc>
                    <w:tcPr>
                      <w:tcW w:w="1714" w:type="dxa"/>
                      <w:tcBorders>
                        <w:bottom w:val="single" w:sz="6" w:space="0" w:color="auto"/>
                      </w:tcBorders>
                      <w:tcMar>
                        <w:top w:w="45" w:type="dxa"/>
                        <w:left w:w="45" w:type="dxa"/>
                        <w:bottom w:w="45" w:type="dxa"/>
                        <w:right w:w="45" w:type="dxa"/>
                      </w:tcMar>
                      <w:vAlign w:val="center"/>
                    </w:tcPr>
                    <w:p w14:paraId="343EF100"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$ 39.23</w:t>
                      </w:r>
                    </w:p>
                  </w:tc>
                  <w:tc>
                    <w:tcPr>
                      <w:tcW w:w="1714" w:type="dxa"/>
                      <w:tcBorders>
                        <w:bottom w:val="single" w:sz="6" w:space="0" w:color="auto"/>
                        <w:right w:val="single" w:sz="6" w:space="0" w:color="auto"/>
                      </w:tcBorders>
                      <w:tcMar>
                        <w:top w:w="45" w:type="dxa"/>
                        <w:left w:w="45" w:type="dxa"/>
                        <w:bottom w:w="45" w:type="dxa"/>
                        <w:right w:w="45" w:type="dxa"/>
                      </w:tcMar>
                      <w:vAlign w:val="center"/>
                    </w:tcPr>
                    <w:p w14:paraId="6DB06EDB"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$ 81,600</w:t>
                      </w:r>
                    </w:p>
                  </w:tc>
                </w:tr>
              </w:tbl>
              <w:p w14:paraId="3619490F" w14:textId="77777777" w:rsidR="005869AF" w:rsidRPr="009722E9" w:rsidRDefault="005869AF" w:rsidP="005869AF">
                <w:pPr>
                  <w:rPr>
                    <w:rFonts w:eastAsia="Tahoma" w:cstheme="minorHAnsi"/>
                    <w:color w:val="333333"/>
                    <w:sz w:val="20"/>
                    <w:szCs w:val="20"/>
                  </w:rPr>
                </w:pPr>
              </w:p>
              <w:p w14:paraId="03149B5F" w14:textId="77777777" w:rsidR="005869AF" w:rsidRPr="009722E9" w:rsidRDefault="005869AF" w:rsidP="005869AF">
                <w:pPr>
                  <w:rPr>
                    <w:rFonts w:eastAsia="Tahoma" w:cstheme="minorHAnsi"/>
                    <w:b/>
                    <w:bCs/>
                    <w:i/>
                    <w:iCs/>
                    <w:color w:val="333333"/>
                    <w:sz w:val="20"/>
                    <w:szCs w:val="20"/>
                  </w:rPr>
                </w:pPr>
                <w:r w:rsidRPr="009722E9">
                  <w:rPr>
                    <w:rFonts w:eastAsia="Tahoma" w:cstheme="minorHAnsi"/>
                    <w:b/>
                    <w:bCs/>
                    <w:i/>
                    <w:iCs/>
                    <w:color w:val="333333"/>
                    <w:sz w:val="20"/>
                    <w:szCs w:val="20"/>
                  </w:rPr>
                  <w:t>Industries with the highest concentration of employment in Special Effects Artists and Animators: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Pr>
                <w:tblGrid>
                  <w:gridCol w:w="5125"/>
                  <w:gridCol w:w="1708"/>
                  <w:gridCol w:w="1708"/>
                  <w:gridCol w:w="1708"/>
                  <w:gridCol w:w="1708"/>
                </w:tblGrid>
                <w:tr w:rsidR="005869AF" w:rsidRPr="009722E9" w14:paraId="22426592" w14:textId="77777777" w:rsidTr="00A87DA6">
                  <w:trPr>
                    <w:trHeight w:val="297"/>
                  </w:trPr>
                  <w:tc>
                    <w:tcPr>
                      <w:tcW w:w="5125" w:type="dxa"/>
                      <w:tcBorders>
                        <w:top w:val="single" w:sz="6" w:space="0" w:color="auto"/>
                        <w:left w:val="single" w:sz="6" w:space="0" w:color="auto"/>
                      </w:tcBorders>
                      <w:tcMar>
                        <w:top w:w="45" w:type="dxa"/>
                        <w:left w:w="45" w:type="dxa"/>
                        <w:bottom w:w="45" w:type="dxa"/>
                        <w:right w:w="45" w:type="dxa"/>
                      </w:tcMar>
                      <w:vAlign w:val="center"/>
                    </w:tcPr>
                    <w:p w14:paraId="48993399" w14:textId="77777777" w:rsidR="005869AF" w:rsidRPr="009722E9" w:rsidRDefault="005869AF" w:rsidP="005869AF">
                      <w:pPr>
                        <w:spacing w:line="259" w:lineRule="auto"/>
                        <w:jc w:val="center"/>
                        <w:rPr>
                          <w:rFonts w:eastAsia="Calibri" w:cstheme="minorHAnsi"/>
                          <w:color w:val="000000" w:themeColor="text1"/>
                          <w:sz w:val="20"/>
                          <w:szCs w:val="20"/>
                        </w:rPr>
                      </w:pPr>
                      <w:r w:rsidRPr="009722E9">
                        <w:rPr>
                          <w:rFonts w:eastAsia="Calibri" w:cstheme="minorHAnsi"/>
                          <w:b/>
                          <w:bCs/>
                          <w:color w:val="000000" w:themeColor="text1"/>
                          <w:sz w:val="20"/>
                          <w:szCs w:val="20"/>
                        </w:rPr>
                        <w:t>Industry</w:t>
                      </w:r>
                    </w:p>
                  </w:tc>
                  <w:tc>
                    <w:tcPr>
                      <w:tcW w:w="1708" w:type="dxa"/>
                      <w:tcBorders>
                        <w:top w:val="single" w:sz="6" w:space="0" w:color="auto"/>
                      </w:tcBorders>
                      <w:tcMar>
                        <w:top w:w="45" w:type="dxa"/>
                        <w:left w:w="45" w:type="dxa"/>
                        <w:bottom w:w="45" w:type="dxa"/>
                        <w:right w:w="45" w:type="dxa"/>
                      </w:tcMar>
                      <w:vAlign w:val="center"/>
                    </w:tcPr>
                    <w:p w14:paraId="385D553E" w14:textId="77777777" w:rsidR="005869AF" w:rsidRPr="009722E9" w:rsidRDefault="005869AF" w:rsidP="005869AF">
                      <w:pPr>
                        <w:spacing w:line="259" w:lineRule="auto"/>
                        <w:jc w:val="center"/>
                        <w:rPr>
                          <w:rFonts w:eastAsia="Calibri" w:cstheme="minorHAnsi"/>
                        </w:rPr>
                      </w:pPr>
                      <w:r w:rsidRPr="009722E9">
                        <w:rPr>
                          <w:rFonts w:eastAsia="Calibri" w:cstheme="minorHAnsi"/>
                          <w:b/>
                          <w:bCs/>
                          <w:color w:val="000000" w:themeColor="text1"/>
                          <w:sz w:val="20"/>
                          <w:szCs w:val="20"/>
                        </w:rPr>
                        <w:t xml:space="preserve">Employment </w:t>
                      </w:r>
                      <w:hyperlink r:id="rId87" w:anchor="(1)">
                        <w:r w:rsidRPr="009722E9">
                          <w:rPr>
                            <w:rStyle w:val="Hyperlink"/>
                            <w:rFonts w:eastAsia="Calibri" w:cstheme="minorHAnsi"/>
                            <w:b/>
                            <w:bCs/>
                            <w:sz w:val="20"/>
                            <w:szCs w:val="20"/>
                          </w:rPr>
                          <w:t>(1)</w:t>
                        </w:r>
                      </w:hyperlink>
                    </w:p>
                  </w:tc>
                  <w:tc>
                    <w:tcPr>
                      <w:tcW w:w="1708" w:type="dxa"/>
                      <w:tcBorders>
                        <w:top w:val="single" w:sz="6" w:space="0" w:color="auto"/>
                      </w:tcBorders>
                      <w:tcMar>
                        <w:top w:w="45" w:type="dxa"/>
                        <w:left w:w="45" w:type="dxa"/>
                        <w:bottom w:w="45" w:type="dxa"/>
                        <w:right w:w="45" w:type="dxa"/>
                      </w:tcMar>
                      <w:vAlign w:val="center"/>
                    </w:tcPr>
                    <w:p w14:paraId="6F9C0223" w14:textId="77777777" w:rsidR="005869AF" w:rsidRPr="009722E9" w:rsidRDefault="005869AF" w:rsidP="005869AF">
                      <w:pPr>
                        <w:spacing w:line="259" w:lineRule="auto"/>
                        <w:jc w:val="center"/>
                        <w:rPr>
                          <w:rFonts w:eastAsia="Calibri" w:cstheme="minorHAnsi"/>
                          <w:color w:val="000000" w:themeColor="text1"/>
                          <w:sz w:val="20"/>
                          <w:szCs w:val="20"/>
                        </w:rPr>
                      </w:pPr>
                      <w:r w:rsidRPr="009722E9">
                        <w:rPr>
                          <w:rFonts w:eastAsia="Calibri" w:cstheme="minorHAnsi"/>
                          <w:b/>
                          <w:bCs/>
                          <w:color w:val="000000" w:themeColor="text1"/>
                          <w:sz w:val="20"/>
                          <w:szCs w:val="20"/>
                        </w:rPr>
                        <w:t>Percent of industry employment</w:t>
                      </w:r>
                    </w:p>
                  </w:tc>
                  <w:tc>
                    <w:tcPr>
                      <w:tcW w:w="1708" w:type="dxa"/>
                      <w:tcBorders>
                        <w:top w:val="single" w:sz="6" w:space="0" w:color="auto"/>
                      </w:tcBorders>
                      <w:tcMar>
                        <w:top w:w="45" w:type="dxa"/>
                        <w:left w:w="45" w:type="dxa"/>
                        <w:bottom w:w="45" w:type="dxa"/>
                        <w:right w:w="45" w:type="dxa"/>
                      </w:tcMar>
                      <w:vAlign w:val="center"/>
                    </w:tcPr>
                    <w:p w14:paraId="4F0AF804" w14:textId="77777777" w:rsidR="005869AF" w:rsidRPr="009722E9" w:rsidRDefault="005869AF" w:rsidP="005869AF">
                      <w:pPr>
                        <w:spacing w:line="259" w:lineRule="auto"/>
                        <w:jc w:val="center"/>
                        <w:rPr>
                          <w:rFonts w:eastAsia="Calibri" w:cstheme="minorHAnsi"/>
                          <w:color w:val="000000" w:themeColor="text1"/>
                          <w:sz w:val="20"/>
                          <w:szCs w:val="20"/>
                        </w:rPr>
                      </w:pPr>
                      <w:r w:rsidRPr="009722E9">
                        <w:rPr>
                          <w:rFonts w:eastAsia="Calibri" w:cstheme="minorHAnsi"/>
                          <w:b/>
                          <w:bCs/>
                          <w:color w:val="000000" w:themeColor="text1"/>
                          <w:sz w:val="20"/>
                          <w:szCs w:val="20"/>
                        </w:rPr>
                        <w:t>Hourly mean wage</w:t>
                      </w:r>
                    </w:p>
                  </w:tc>
                  <w:tc>
                    <w:tcPr>
                      <w:tcW w:w="1708" w:type="dxa"/>
                      <w:tcBorders>
                        <w:top w:val="single" w:sz="6" w:space="0" w:color="auto"/>
                        <w:right w:val="single" w:sz="6" w:space="0" w:color="auto"/>
                      </w:tcBorders>
                      <w:tcMar>
                        <w:top w:w="45" w:type="dxa"/>
                        <w:left w:w="45" w:type="dxa"/>
                        <w:bottom w:w="45" w:type="dxa"/>
                        <w:right w:w="45" w:type="dxa"/>
                      </w:tcMar>
                      <w:vAlign w:val="center"/>
                    </w:tcPr>
                    <w:p w14:paraId="72D9A2AB" w14:textId="77777777" w:rsidR="005869AF" w:rsidRPr="009722E9" w:rsidRDefault="005869AF" w:rsidP="005869AF">
                      <w:pPr>
                        <w:spacing w:line="259" w:lineRule="auto"/>
                        <w:jc w:val="center"/>
                        <w:rPr>
                          <w:rFonts w:eastAsia="Calibri" w:cstheme="minorHAnsi"/>
                        </w:rPr>
                      </w:pPr>
                      <w:r w:rsidRPr="009722E9">
                        <w:rPr>
                          <w:rFonts w:eastAsia="Calibri" w:cstheme="minorHAnsi"/>
                          <w:b/>
                          <w:bCs/>
                          <w:color w:val="000000" w:themeColor="text1"/>
                          <w:sz w:val="20"/>
                          <w:szCs w:val="20"/>
                        </w:rPr>
                        <w:t xml:space="preserve">Annual mean wage </w:t>
                      </w:r>
                      <w:hyperlink r:id="rId88" w:anchor="(2)">
                        <w:r w:rsidRPr="009722E9">
                          <w:rPr>
                            <w:rStyle w:val="Hyperlink"/>
                            <w:rFonts w:eastAsia="Calibri" w:cstheme="minorHAnsi"/>
                            <w:b/>
                            <w:bCs/>
                            <w:sz w:val="20"/>
                            <w:szCs w:val="20"/>
                          </w:rPr>
                          <w:t>(2)</w:t>
                        </w:r>
                      </w:hyperlink>
                    </w:p>
                  </w:tc>
                </w:tr>
                <w:tr w:rsidR="005869AF" w:rsidRPr="009722E9" w14:paraId="1C2C0575" w14:textId="77777777" w:rsidTr="00A87DA6">
                  <w:trPr>
                    <w:trHeight w:val="297"/>
                  </w:trPr>
                  <w:tc>
                    <w:tcPr>
                      <w:tcW w:w="5125" w:type="dxa"/>
                      <w:tcBorders>
                        <w:left w:val="single" w:sz="6" w:space="0" w:color="auto"/>
                      </w:tcBorders>
                      <w:tcMar>
                        <w:top w:w="45" w:type="dxa"/>
                        <w:left w:w="45" w:type="dxa"/>
                        <w:bottom w:w="45" w:type="dxa"/>
                        <w:right w:w="45" w:type="dxa"/>
                      </w:tcMar>
                      <w:vAlign w:val="center"/>
                    </w:tcPr>
                    <w:p w14:paraId="683F57CC" w14:textId="77777777" w:rsidR="005869AF" w:rsidRPr="009722E9" w:rsidRDefault="006A08B0" w:rsidP="005869AF">
                      <w:pPr>
                        <w:spacing w:line="259" w:lineRule="auto"/>
                        <w:rPr>
                          <w:rFonts w:eastAsia="Calibri" w:cstheme="minorHAnsi"/>
                        </w:rPr>
                      </w:pPr>
                      <w:hyperlink r:id="rId89">
                        <w:r w:rsidR="005869AF" w:rsidRPr="009722E9">
                          <w:rPr>
                            <w:rStyle w:val="Hyperlink"/>
                            <w:rFonts w:eastAsia="Calibri" w:cstheme="minorHAnsi"/>
                            <w:sz w:val="20"/>
                            <w:szCs w:val="20"/>
                          </w:rPr>
                          <w:t>Motion Picture and Video Industries</w:t>
                        </w:r>
                      </w:hyperlink>
                    </w:p>
                  </w:tc>
                  <w:tc>
                    <w:tcPr>
                      <w:tcW w:w="1708" w:type="dxa"/>
                      <w:tcMar>
                        <w:top w:w="45" w:type="dxa"/>
                        <w:left w:w="45" w:type="dxa"/>
                        <w:bottom w:w="45" w:type="dxa"/>
                        <w:right w:w="45" w:type="dxa"/>
                      </w:tcMar>
                      <w:vAlign w:val="center"/>
                    </w:tcPr>
                    <w:p w14:paraId="61180B11"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8,220</w:t>
                      </w:r>
                    </w:p>
                  </w:tc>
                  <w:tc>
                    <w:tcPr>
                      <w:tcW w:w="1708" w:type="dxa"/>
                      <w:tcMar>
                        <w:top w:w="45" w:type="dxa"/>
                        <w:left w:w="45" w:type="dxa"/>
                        <w:bottom w:w="45" w:type="dxa"/>
                        <w:right w:w="45" w:type="dxa"/>
                      </w:tcMar>
                      <w:vAlign w:val="center"/>
                    </w:tcPr>
                    <w:p w14:paraId="726D82D5"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2.49</w:t>
                      </w:r>
                    </w:p>
                  </w:tc>
                  <w:tc>
                    <w:tcPr>
                      <w:tcW w:w="1708" w:type="dxa"/>
                      <w:tcMar>
                        <w:top w:w="45" w:type="dxa"/>
                        <w:left w:w="45" w:type="dxa"/>
                        <w:bottom w:w="45" w:type="dxa"/>
                        <w:right w:w="45" w:type="dxa"/>
                      </w:tcMar>
                      <w:vAlign w:val="center"/>
                    </w:tcPr>
                    <w:p w14:paraId="6E4128A7"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$ 50.80</w:t>
                      </w:r>
                    </w:p>
                  </w:tc>
                  <w:tc>
                    <w:tcPr>
                      <w:tcW w:w="1708" w:type="dxa"/>
                      <w:tcBorders>
                        <w:right w:val="single" w:sz="6" w:space="0" w:color="auto"/>
                      </w:tcBorders>
                      <w:tcMar>
                        <w:top w:w="45" w:type="dxa"/>
                        <w:left w:w="45" w:type="dxa"/>
                        <w:bottom w:w="45" w:type="dxa"/>
                        <w:right w:w="45" w:type="dxa"/>
                      </w:tcMar>
                      <w:vAlign w:val="center"/>
                    </w:tcPr>
                    <w:p w14:paraId="54C1717F"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$ 105,670</w:t>
                      </w:r>
                    </w:p>
                  </w:tc>
                </w:tr>
                <w:tr w:rsidR="005869AF" w:rsidRPr="009722E9" w14:paraId="3A7BACFF" w14:textId="77777777" w:rsidTr="00A87DA6">
                  <w:trPr>
                    <w:trHeight w:val="297"/>
                  </w:trPr>
                  <w:tc>
                    <w:tcPr>
                      <w:tcW w:w="5125" w:type="dxa"/>
                      <w:tcBorders>
                        <w:left w:val="single" w:sz="6" w:space="0" w:color="auto"/>
                      </w:tcBorders>
                      <w:tcMar>
                        <w:top w:w="45" w:type="dxa"/>
                        <w:left w:w="45" w:type="dxa"/>
                        <w:bottom w:w="45" w:type="dxa"/>
                        <w:right w:w="45" w:type="dxa"/>
                      </w:tcMar>
                      <w:vAlign w:val="center"/>
                    </w:tcPr>
                    <w:p w14:paraId="5FDA17B1" w14:textId="77777777" w:rsidR="005869AF" w:rsidRPr="009722E9" w:rsidRDefault="006A08B0" w:rsidP="005869AF">
                      <w:pPr>
                        <w:spacing w:line="259" w:lineRule="auto"/>
                        <w:rPr>
                          <w:rFonts w:eastAsia="Calibri" w:cstheme="minorHAnsi"/>
                        </w:rPr>
                      </w:pPr>
                      <w:hyperlink r:id="rId90">
                        <w:r w:rsidR="005869AF" w:rsidRPr="009722E9">
                          <w:rPr>
                            <w:rStyle w:val="Hyperlink"/>
                            <w:rFonts w:eastAsia="Calibri" w:cstheme="minorHAnsi"/>
                            <w:sz w:val="20"/>
                            <w:szCs w:val="20"/>
                          </w:rPr>
                          <w:t>Specialized Design Services</w:t>
                        </w:r>
                      </w:hyperlink>
                    </w:p>
                  </w:tc>
                  <w:tc>
                    <w:tcPr>
                      <w:tcW w:w="1708" w:type="dxa"/>
                      <w:tcMar>
                        <w:top w:w="45" w:type="dxa"/>
                        <w:left w:w="45" w:type="dxa"/>
                        <w:bottom w:w="45" w:type="dxa"/>
                        <w:right w:w="45" w:type="dxa"/>
                      </w:tcMar>
                      <w:vAlign w:val="center"/>
                    </w:tcPr>
                    <w:p w14:paraId="4CCBD85D"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1,550</w:t>
                      </w:r>
                    </w:p>
                  </w:tc>
                  <w:tc>
                    <w:tcPr>
                      <w:tcW w:w="1708" w:type="dxa"/>
                      <w:tcMar>
                        <w:top w:w="45" w:type="dxa"/>
                        <w:left w:w="45" w:type="dxa"/>
                        <w:bottom w:w="45" w:type="dxa"/>
                        <w:right w:w="45" w:type="dxa"/>
                      </w:tcMar>
                      <w:vAlign w:val="center"/>
                    </w:tcPr>
                    <w:p w14:paraId="43383350"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1.15</w:t>
                      </w:r>
                    </w:p>
                  </w:tc>
                  <w:tc>
                    <w:tcPr>
                      <w:tcW w:w="1708" w:type="dxa"/>
                      <w:tcMar>
                        <w:top w:w="45" w:type="dxa"/>
                        <w:left w:w="45" w:type="dxa"/>
                        <w:bottom w:w="45" w:type="dxa"/>
                        <w:right w:w="45" w:type="dxa"/>
                      </w:tcMar>
                      <w:vAlign w:val="center"/>
                    </w:tcPr>
                    <w:p w14:paraId="5E15617F"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$ 39.23</w:t>
                      </w:r>
                    </w:p>
                  </w:tc>
                  <w:tc>
                    <w:tcPr>
                      <w:tcW w:w="1708" w:type="dxa"/>
                      <w:tcBorders>
                        <w:right w:val="single" w:sz="6" w:space="0" w:color="auto"/>
                      </w:tcBorders>
                      <w:tcMar>
                        <w:top w:w="45" w:type="dxa"/>
                        <w:left w:w="45" w:type="dxa"/>
                        <w:bottom w:w="45" w:type="dxa"/>
                        <w:right w:w="45" w:type="dxa"/>
                      </w:tcMar>
                      <w:vAlign w:val="center"/>
                    </w:tcPr>
                    <w:p w14:paraId="754A3261"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$ 81,600</w:t>
                      </w:r>
                    </w:p>
                  </w:tc>
                </w:tr>
                <w:tr w:rsidR="005869AF" w:rsidRPr="009722E9" w14:paraId="18D613E8" w14:textId="77777777" w:rsidTr="00A87DA6">
                  <w:trPr>
                    <w:trHeight w:val="297"/>
                  </w:trPr>
                  <w:tc>
                    <w:tcPr>
                      <w:tcW w:w="5125" w:type="dxa"/>
                      <w:tcBorders>
                        <w:left w:val="single" w:sz="6" w:space="0" w:color="auto"/>
                      </w:tcBorders>
                      <w:tcMar>
                        <w:top w:w="45" w:type="dxa"/>
                        <w:left w:w="45" w:type="dxa"/>
                        <w:bottom w:w="45" w:type="dxa"/>
                        <w:right w:w="45" w:type="dxa"/>
                      </w:tcMar>
                      <w:vAlign w:val="center"/>
                    </w:tcPr>
                    <w:p w14:paraId="35A892EC" w14:textId="77777777" w:rsidR="005869AF" w:rsidRPr="009722E9" w:rsidRDefault="006A08B0" w:rsidP="005869AF">
                      <w:pPr>
                        <w:spacing w:line="259" w:lineRule="auto"/>
                        <w:rPr>
                          <w:rFonts w:eastAsia="Calibri" w:cstheme="minorHAnsi"/>
                        </w:rPr>
                      </w:pPr>
                      <w:hyperlink r:id="rId91">
                        <w:r w:rsidR="005869AF" w:rsidRPr="009722E9">
                          <w:rPr>
                            <w:rStyle w:val="Hyperlink"/>
                            <w:rFonts w:eastAsia="Calibri" w:cstheme="minorHAnsi"/>
                            <w:sz w:val="20"/>
                            <w:szCs w:val="20"/>
                          </w:rPr>
                          <w:t>Software Publishers</w:t>
                        </w:r>
                      </w:hyperlink>
                    </w:p>
                  </w:tc>
                  <w:tc>
                    <w:tcPr>
                      <w:tcW w:w="1708" w:type="dxa"/>
                      <w:tcMar>
                        <w:top w:w="45" w:type="dxa"/>
                        <w:left w:w="45" w:type="dxa"/>
                        <w:bottom w:w="45" w:type="dxa"/>
                        <w:right w:w="45" w:type="dxa"/>
                      </w:tcMar>
                      <w:vAlign w:val="center"/>
                    </w:tcPr>
                    <w:p w14:paraId="1F192ADF"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5,300</w:t>
                      </w:r>
                    </w:p>
                  </w:tc>
                  <w:tc>
                    <w:tcPr>
                      <w:tcW w:w="1708" w:type="dxa"/>
                      <w:tcMar>
                        <w:top w:w="45" w:type="dxa"/>
                        <w:left w:w="45" w:type="dxa"/>
                        <w:bottom w:w="45" w:type="dxa"/>
                        <w:right w:w="45" w:type="dxa"/>
                      </w:tcMar>
                      <w:vAlign w:val="center"/>
                    </w:tcPr>
                    <w:p w14:paraId="238E7D43"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1.09</w:t>
                      </w:r>
                    </w:p>
                  </w:tc>
                  <w:tc>
                    <w:tcPr>
                      <w:tcW w:w="1708" w:type="dxa"/>
                      <w:tcMar>
                        <w:top w:w="45" w:type="dxa"/>
                        <w:left w:w="45" w:type="dxa"/>
                        <w:bottom w:w="45" w:type="dxa"/>
                        <w:right w:w="45" w:type="dxa"/>
                      </w:tcMar>
                      <w:vAlign w:val="center"/>
                    </w:tcPr>
                    <w:p w14:paraId="2C683B6C"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$ 42.23</w:t>
                      </w:r>
                    </w:p>
                  </w:tc>
                  <w:tc>
                    <w:tcPr>
                      <w:tcW w:w="1708" w:type="dxa"/>
                      <w:tcBorders>
                        <w:right w:val="single" w:sz="6" w:space="0" w:color="auto"/>
                      </w:tcBorders>
                      <w:tcMar>
                        <w:top w:w="45" w:type="dxa"/>
                        <w:left w:w="45" w:type="dxa"/>
                        <w:bottom w:w="45" w:type="dxa"/>
                        <w:right w:w="45" w:type="dxa"/>
                      </w:tcMar>
                      <w:vAlign w:val="center"/>
                    </w:tcPr>
                    <w:p w14:paraId="35BC6E09"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$ 87,840</w:t>
                      </w:r>
                    </w:p>
                  </w:tc>
                </w:tr>
                <w:tr w:rsidR="005869AF" w:rsidRPr="009722E9" w14:paraId="35BF6045" w14:textId="77777777" w:rsidTr="00A87DA6">
                  <w:trPr>
                    <w:trHeight w:val="297"/>
                  </w:trPr>
                  <w:tc>
                    <w:tcPr>
                      <w:tcW w:w="5125" w:type="dxa"/>
                      <w:tcBorders>
                        <w:left w:val="single" w:sz="6" w:space="0" w:color="auto"/>
                      </w:tcBorders>
                      <w:tcMar>
                        <w:top w:w="45" w:type="dxa"/>
                        <w:left w:w="45" w:type="dxa"/>
                        <w:bottom w:w="45" w:type="dxa"/>
                        <w:right w:w="45" w:type="dxa"/>
                      </w:tcMar>
                      <w:vAlign w:val="center"/>
                    </w:tcPr>
                    <w:p w14:paraId="67C66D71" w14:textId="77777777" w:rsidR="005869AF" w:rsidRPr="009722E9" w:rsidRDefault="006A08B0" w:rsidP="005869AF">
                      <w:pPr>
                        <w:spacing w:line="259" w:lineRule="auto"/>
                        <w:rPr>
                          <w:rFonts w:eastAsia="Calibri" w:cstheme="minorHAnsi"/>
                        </w:rPr>
                      </w:pPr>
                      <w:hyperlink r:id="rId92">
                        <w:r w:rsidR="005869AF" w:rsidRPr="009722E9">
                          <w:rPr>
                            <w:rStyle w:val="Hyperlink"/>
                            <w:rFonts w:eastAsia="Calibri" w:cstheme="minorHAnsi"/>
                            <w:sz w:val="20"/>
                            <w:szCs w:val="20"/>
                          </w:rPr>
                          <w:t>Independent Artists, Writers, and Performers</w:t>
                        </w:r>
                      </w:hyperlink>
                    </w:p>
                  </w:tc>
                  <w:tc>
                    <w:tcPr>
                      <w:tcW w:w="1708" w:type="dxa"/>
                      <w:tcMar>
                        <w:top w:w="45" w:type="dxa"/>
                        <w:left w:w="45" w:type="dxa"/>
                        <w:bottom w:w="45" w:type="dxa"/>
                        <w:right w:w="45" w:type="dxa"/>
                      </w:tcMar>
                      <w:vAlign w:val="center"/>
                    </w:tcPr>
                    <w:p w14:paraId="426170CD"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360</w:t>
                      </w:r>
                    </w:p>
                  </w:tc>
                  <w:tc>
                    <w:tcPr>
                      <w:tcW w:w="1708" w:type="dxa"/>
                      <w:tcMar>
                        <w:top w:w="45" w:type="dxa"/>
                        <w:left w:w="45" w:type="dxa"/>
                        <w:bottom w:w="45" w:type="dxa"/>
                        <w:right w:w="45" w:type="dxa"/>
                      </w:tcMar>
                      <w:vAlign w:val="center"/>
                    </w:tcPr>
                    <w:p w14:paraId="2F313FC4"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0.75</w:t>
                      </w:r>
                    </w:p>
                  </w:tc>
                  <w:tc>
                    <w:tcPr>
                      <w:tcW w:w="1708" w:type="dxa"/>
                      <w:tcMar>
                        <w:top w:w="45" w:type="dxa"/>
                        <w:left w:w="45" w:type="dxa"/>
                        <w:bottom w:w="45" w:type="dxa"/>
                        <w:right w:w="45" w:type="dxa"/>
                      </w:tcMar>
                      <w:vAlign w:val="center"/>
                    </w:tcPr>
                    <w:p w14:paraId="0F680D22"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$ 42.52</w:t>
                      </w:r>
                    </w:p>
                  </w:tc>
                  <w:tc>
                    <w:tcPr>
                      <w:tcW w:w="1708" w:type="dxa"/>
                      <w:tcBorders>
                        <w:right w:val="single" w:sz="6" w:space="0" w:color="auto"/>
                      </w:tcBorders>
                      <w:tcMar>
                        <w:top w:w="45" w:type="dxa"/>
                        <w:left w:w="45" w:type="dxa"/>
                        <w:bottom w:w="45" w:type="dxa"/>
                        <w:right w:w="45" w:type="dxa"/>
                      </w:tcMar>
                      <w:vAlign w:val="center"/>
                    </w:tcPr>
                    <w:p w14:paraId="25CC9D68"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$ 88,430</w:t>
                      </w:r>
                    </w:p>
                  </w:tc>
                </w:tr>
                <w:tr w:rsidR="005869AF" w:rsidRPr="009722E9" w14:paraId="0910779E" w14:textId="77777777" w:rsidTr="00A87DA6">
                  <w:trPr>
                    <w:trHeight w:val="297"/>
                  </w:trPr>
                  <w:tc>
                    <w:tcPr>
                      <w:tcW w:w="5125" w:type="dxa"/>
                      <w:tcBorders>
                        <w:left w:val="single" w:sz="6" w:space="0" w:color="auto"/>
                        <w:bottom w:val="single" w:sz="6" w:space="0" w:color="auto"/>
                      </w:tcBorders>
                      <w:tcMar>
                        <w:top w:w="45" w:type="dxa"/>
                        <w:left w:w="45" w:type="dxa"/>
                        <w:bottom w:w="45" w:type="dxa"/>
                        <w:right w:w="45" w:type="dxa"/>
                      </w:tcMar>
                      <w:vAlign w:val="center"/>
                    </w:tcPr>
                    <w:p w14:paraId="09DD0778" w14:textId="77777777" w:rsidR="005869AF" w:rsidRPr="009722E9" w:rsidRDefault="006A08B0" w:rsidP="005869AF">
                      <w:pPr>
                        <w:spacing w:line="259" w:lineRule="auto"/>
                        <w:rPr>
                          <w:rFonts w:eastAsia="Calibri" w:cstheme="minorHAnsi"/>
                        </w:rPr>
                      </w:pPr>
                      <w:hyperlink r:id="rId93">
                        <w:r w:rsidR="005869AF" w:rsidRPr="009722E9">
                          <w:rPr>
                            <w:rStyle w:val="Hyperlink"/>
                            <w:rFonts w:eastAsia="Calibri" w:cstheme="minorHAnsi"/>
                            <w:sz w:val="20"/>
                            <w:szCs w:val="20"/>
                          </w:rPr>
                          <w:t>Other Information Services</w:t>
                        </w:r>
                      </w:hyperlink>
                    </w:p>
                  </w:tc>
                  <w:tc>
                    <w:tcPr>
                      <w:tcW w:w="1708" w:type="dxa"/>
                      <w:tcBorders>
                        <w:bottom w:val="single" w:sz="6" w:space="0" w:color="auto"/>
                      </w:tcBorders>
                      <w:tcMar>
                        <w:top w:w="45" w:type="dxa"/>
                        <w:left w:w="45" w:type="dxa"/>
                        <w:bottom w:w="45" w:type="dxa"/>
                        <w:right w:w="45" w:type="dxa"/>
                      </w:tcMar>
                      <w:vAlign w:val="center"/>
                    </w:tcPr>
                    <w:p w14:paraId="7F74363F"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1,240</w:t>
                      </w:r>
                    </w:p>
                  </w:tc>
                  <w:tc>
                    <w:tcPr>
                      <w:tcW w:w="1708" w:type="dxa"/>
                      <w:tcBorders>
                        <w:bottom w:val="single" w:sz="6" w:space="0" w:color="auto"/>
                      </w:tcBorders>
                      <w:tcMar>
                        <w:top w:w="45" w:type="dxa"/>
                        <w:left w:w="45" w:type="dxa"/>
                        <w:bottom w:w="45" w:type="dxa"/>
                        <w:right w:w="45" w:type="dxa"/>
                      </w:tcMar>
                      <w:vAlign w:val="center"/>
                    </w:tcPr>
                    <w:p w14:paraId="2851FCCF"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0.36</w:t>
                      </w:r>
                    </w:p>
                  </w:tc>
                  <w:tc>
                    <w:tcPr>
                      <w:tcW w:w="1708" w:type="dxa"/>
                      <w:tcBorders>
                        <w:bottom w:val="single" w:sz="6" w:space="0" w:color="auto"/>
                      </w:tcBorders>
                      <w:tcMar>
                        <w:top w:w="45" w:type="dxa"/>
                        <w:left w:w="45" w:type="dxa"/>
                        <w:bottom w:w="45" w:type="dxa"/>
                        <w:right w:w="45" w:type="dxa"/>
                      </w:tcMar>
                      <w:vAlign w:val="center"/>
                    </w:tcPr>
                    <w:p w14:paraId="6C5C56A8"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$ 44.67</w:t>
                      </w:r>
                    </w:p>
                  </w:tc>
                  <w:tc>
                    <w:tcPr>
                      <w:tcW w:w="1708" w:type="dxa"/>
                      <w:tcBorders>
                        <w:bottom w:val="single" w:sz="6" w:space="0" w:color="auto"/>
                        <w:right w:val="single" w:sz="6" w:space="0" w:color="auto"/>
                      </w:tcBorders>
                      <w:tcMar>
                        <w:top w:w="45" w:type="dxa"/>
                        <w:left w:w="45" w:type="dxa"/>
                        <w:bottom w:w="45" w:type="dxa"/>
                        <w:right w:w="45" w:type="dxa"/>
                      </w:tcMar>
                      <w:vAlign w:val="center"/>
                    </w:tcPr>
                    <w:p w14:paraId="2D75537C"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$ 92,920</w:t>
                      </w:r>
                    </w:p>
                  </w:tc>
                </w:tr>
              </w:tbl>
              <w:p w14:paraId="57C9AB62" w14:textId="77777777" w:rsidR="005869AF" w:rsidRPr="009722E9" w:rsidRDefault="005869AF" w:rsidP="005869AF">
                <w:pPr>
                  <w:rPr>
                    <w:rFonts w:eastAsia="Tahoma" w:cstheme="minorHAnsi"/>
                    <w:color w:val="333333"/>
                    <w:sz w:val="20"/>
                    <w:szCs w:val="20"/>
                  </w:rPr>
                </w:pPr>
              </w:p>
              <w:p w14:paraId="6EC0B746" w14:textId="77777777" w:rsidR="005869AF" w:rsidRPr="009722E9" w:rsidRDefault="005869AF" w:rsidP="005869AF">
                <w:pPr>
                  <w:rPr>
                    <w:rFonts w:eastAsia="Tahoma" w:cstheme="minorHAnsi"/>
                    <w:b/>
                    <w:bCs/>
                    <w:i/>
                    <w:iCs/>
                    <w:color w:val="333333"/>
                    <w:sz w:val="20"/>
                    <w:szCs w:val="20"/>
                  </w:rPr>
                </w:pPr>
                <w:r w:rsidRPr="009722E9">
                  <w:rPr>
                    <w:rFonts w:eastAsia="Tahoma" w:cstheme="minorHAnsi"/>
                    <w:b/>
                    <w:bCs/>
                    <w:i/>
                    <w:iCs/>
                    <w:color w:val="333333"/>
                    <w:sz w:val="20"/>
                    <w:szCs w:val="20"/>
                  </w:rPr>
                  <w:t>Top paying industries for Special Effects Artists and Animators: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Pr>
                <w:tblGrid>
                  <w:gridCol w:w="5112"/>
                  <w:gridCol w:w="1704"/>
                  <w:gridCol w:w="1704"/>
                  <w:gridCol w:w="1704"/>
                  <w:gridCol w:w="1704"/>
                </w:tblGrid>
                <w:tr w:rsidR="005869AF" w:rsidRPr="009722E9" w14:paraId="498D3A11" w14:textId="77777777" w:rsidTr="00A87DA6">
                  <w:trPr>
                    <w:trHeight w:val="300"/>
                  </w:trPr>
                  <w:tc>
                    <w:tcPr>
                      <w:tcW w:w="5112" w:type="dxa"/>
                      <w:tcBorders>
                        <w:top w:val="single" w:sz="6" w:space="0" w:color="auto"/>
                        <w:left w:val="single" w:sz="6" w:space="0" w:color="auto"/>
                      </w:tcBorders>
                      <w:tcMar>
                        <w:top w:w="45" w:type="dxa"/>
                        <w:left w:w="45" w:type="dxa"/>
                        <w:bottom w:w="45" w:type="dxa"/>
                        <w:right w:w="45" w:type="dxa"/>
                      </w:tcMar>
                      <w:vAlign w:val="center"/>
                    </w:tcPr>
                    <w:p w14:paraId="7243EF1D" w14:textId="77777777" w:rsidR="005869AF" w:rsidRPr="009722E9" w:rsidRDefault="005869AF" w:rsidP="005869AF">
                      <w:pPr>
                        <w:spacing w:line="259" w:lineRule="auto"/>
                        <w:jc w:val="center"/>
                        <w:rPr>
                          <w:rFonts w:eastAsia="Calibri" w:cstheme="minorHAnsi"/>
                          <w:color w:val="000000" w:themeColor="text1"/>
                          <w:sz w:val="20"/>
                          <w:szCs w:val="20"/>
                        </w:rPr>
                      </w:pPr>
                      <w:r w:rsidRPr="009722E9">
                        <w:rPr>
                          <w:rFonts w:eastAsia="Calibri" w:cstheme="minorHAnsi"/>
                          <w:b/>
                          <w:bCs/>
                          <w:color w:val="000000" w:themeColor="text1"/>
                          <w:sz w:val="20"/>
                          <w:szCs w:val="20"/>
                        </w:rPr>
                        <w:t>Industry</w:t>
                      </w:r>
                    </w:p>
                  </w:tc>
                  <w:tc>
                    <w:tcPr>
                      <w:tcW w:w="1704" w:type="dxa"/>
                      <w:tcBorders>
                        <w:top w:val="single" w:sz="6" w:space="0" w:color="auto"/>
                      </w:tcBorders>
                      <w:tcMar>
                        <w:top w:w="45" w:type="dxa"/>
                        <w:left w:w="45" w:type="dxa"/>
                        <w:bottom w:w="45" w:type="dxa"/>
                        <w:right w:w="45" w:type="dxa"/>
                      </w:tcMar>
                      <w:vAlign w:val="center"/>
                    </w:tcPr>
                    <w:p w14:paraId="333920F3" w14:textId="77777777" w:rsidR="005869AF" w:rsidRPr="009722E9" w:rsidRDefault="005869AF" w:rsidP="005869AF">
                      <w:pPr>
                        <w:spacing w:line="259" w:lineRule="auto"/>
                        <w:jc w:val="center"/>
                        <w:rPr>
                          <w:rFonts w:eastAsia="Calibri" w:cstheme="minorHAnsi"/>
                        </w:rPr>
                      </w:pPr>
                      <w:r w:rsidRPr="009722E9">
                        <w:rPr>
                          <w:rFonts w:eastAsia="Calibri" w:cstheme="minorHAnsi"/>
                          <w:b/>
                          <w:bCs/>
                          <w:color w:val="000000" w:themeColor="text1"/>
                          <w:sz w:val="20"/>
                          <w:szCs w:val="20"/>
                        </w:rPr>
                        <w:t xml:space="preserve">Employment </w:t>
                      </w:r>
                      <w:hyperlink r:id="rId94" w:anchor="(1)">
                        <w:r w:rsidRPr="009722E9">
                          <w:rPr>
                            <w:rStyle w:val="Hyperlink"/>
                            <w:rFonts w:eastAsia="Calibri" w:cstheme="minorHAnsi"/>
                            <w:b/>
                            <w:bCs/>
                            <w:sz w:val="20"/>
                            <w:szCs w:val="20"/>
                          </w:rPr>
                          <w:t>(1)</w:t>
                        </w:r>
                      </w:hyperlink>
                    </w:p>
                  </w:tc>
                  <w:tc>
                    <w:tcPr>
                      <w:tcW w:w="1704" w:type="dxa"/>
                      <w:tcBorders>
                        <w:top w:val="single" w:sz="6" w:space="0" w:color="auto"/>
                      </w:tcBorders>
                      <w:tcMar>
                        <w:top w:w="45" w:type="dxa"/>
                        <w:left w:w="45" w:type="dxa"/>
                        <w:bottom w:w="45" w:type="dxa"/>
                        <w:right w:w="45" w:type="dxa"/>
                      </w:tcMar>
                      <w:vAlign w:val="center"/>
                    </w:tcPr>
                    <w:p w14:paraId="31B1D608" w14:textId="77777777" w:rsidR="005869AF" w:rsidRPr="009722E9" w:rsidRDefault="005869AF" w:rsidP="005869AF">
                      <w:pPr>
                        <w:spacing w:line="259" w:lineRule="auto"/>
                        <w:jc w:val="center"/>
                        <w:rPr>
                          <w:rFonts w:eastAsia="Calibri" w:cstheme="minorHAnsi"/>
                          <w:color w:val="000000" w:themeColor="text1"/>
                          <w:sz w:val="20"/>
                          <w:szCs w:val="20"/>
                        </w:rPr>
                      </w:pPr>
                      <w:r w:rsidRPr="009722E9">
                        <w:rPr>
                          <w:rFonts w:eastAsia="Calibri" w:cstheme="minorHAnsi"/>
                          <w:b/>
                          <w:bCs/>
                          <w:color w:val="000000" w:themeColor="text1"/>
                          <w:sz w:val="20"/>
                          <w:szCs w:val="20"/>
                        </w:rPr>
                        <w:t>Percent of industry employment</w:t>
                      </w:r>
                    </w:p>
                  </w:tc>
                  <w:tc>
                    <w:tcPr>
                      <w:tcW w:w="1704" w:type="dxa"/>
                      <w:tcBorders>
                        <w:top w:val="single" w:sz="6" w:space="0" w:color="auto"/>
                      </w:tcBorders>
                      <w:tcMar>
                        <w:top w:w="45" w:type="dxa"/>
                        <w:left w:w="45" w:type="dxa"/>
                        <w:bottom w:w="45" w:type="dxa"/>
                        <w:right w:w="45" w:type="dxa"/>
                      </w:tcMar>
                      <w:vAlign w:val="center"/>
                    </w:tcPr>
                    <w:p w14:paraId="0E6CBCE3" w14:textId="77777777" w:rsidR="005869AF" w:rsidRPr="009722E9" w:rsidRDefault="005869AF" w:rsidP="005869AF">
                      <w:pPr>
                        <w:spacing w:line="259" w:lineRule="auto"/>
                        <w:jc w:val="center"/>
                        <w:rPr>
                          <w:rFonts w:eastAsia="Calibri" w:cstheme="minorHAnsi"/>
                          <w:color w:val="000000" w:themeColor="text1"/>
                          <w:sz w:val="20"/>
                          <w:szCs w:val="20"/>
                        </w:rPr>
                      </w:pPr>
                      <w:r w:rsidRPr="009722E9">
                        <w:rPr>
                          <w:rFonts w:eastAsia="Calibri" w:cstheme="minorHAnsi"/>
                          <w:b/>
                          <w:bCs/>
                          <w:color w:val="000000" w:themeColor="text1"/>
                          <w:sz w:val="20"/>
                          <w:szCs w:val="20"/>
                        </w:rPr>
                        <w:t>Hourly mean wage</w:t>
                      </w:r>
                    </w:p>
                  </w:tc>
                  <w:tc>
                    <w:tcPr>
                      <w:tcW w:w="1704" w:type="dxa"/>
                      <w:tcBorders>
                        <w:top w:val="single" w:sz="6" w:space="0" w:color="auto"/>
                        <w:right w:val="single" w:sz="6" w:space="0" w:color="auto"/>
                      </w:tcBorders>
                      <w:tcMar>
                        <w:top w:w="45" w:type="dxa"/>
                        <w:left w:w="45" w:type="dxa"/>
                        <w:bottom w:w="45" w:type="dxa"/>
                        <w:right w:w="45" w:type="dxa"/>
                      </w:tcMar>
                      <w:vAlign w:val="center"/>
                    </w:tcPr>
                    <w:p w14:paraId="7C970AFB" w14:textId="77777777" w:rsidR="005869AF" w:rsidRPr="009722E9" w:rsidRDefault="005869AF" w:rsidP="005869AF">
                      <w:pPr>
                        <w:spacing w:line="259" w:lineRule="auto"/>
                        <w:jc w:val="center"/>
                        <w:rPr>
                          <w:rFonts w:eastAsia="Calibri" w:cstheme="minorHAnsi"/>
                        </w:rPr>
                      </w:pPr>
                      <w:r w:rsidRPr="009722E9">
                        <w:rPr>
                          <w:rFonts w:eastAsia="Calibri" w:cstheme="minorHAnsi"/>
                          <w:b/>
                          <w:bCs/>
                          <w:color w:val="000000" w:themeColor="text1"/>
                          <w:sz w:val="20"/>
                          <w:szCs w:val="20"/>
                        </w:rPr>
                        <w:t xml:space="preserve">Annual mean wage </w:t>
                      </w:r>
                      <w:hyperlink r:id="rId95" w:anchor="(2)">
                        <w:r w:rsidRPr="009722E9">
                          <w:rPr>
                            <w:rStyle w:val="Hyperlink"/>
                            <w:rFonts w:eastAsia="Calibri" w:cstheme="minorHAnsi"/>
                            <w:b/>
                            <w:bCs/>
                            <w:sz w:val="20"/>
                            <w:szCs w:val="20"/>
                          </w:rPr>
                          <w:t>(2)</w:t>
                        </w:r>
                      </w:hyperlink>
                    </w:p>
                  </w:tc>
                </w:tr>
                <w:tr w:rsidR="005869AF" w:rsidRPr="009722E9" w14:paraId="513ED63E" w14:textId="77777777" w:rsidTr="00A87DA6">
                  <w:trPr>
                    <w:trHeight w:val="300"/>
                  </w:trPr>
                  <w:tc>
                    <w:tcPr>
                      <w:tcW w:w="5112" w:type="dxa"/>
                      <w:tcBorders>
                        <w:left w:val="single" w:sz="6" w:space="0" w:color="auto"/>
                      </w:tcBorders>
                      <w:tcMar>
                        <w:top w:w="45" w:type="dxa"/>
                        <w:left w:w="45" w:type="dxa"/>
                        <w:bottom w:w="45" w:type="dxa"/>
                        <w:right w:w="45" w:type="dxa"/>
                      </w:tcMar>
                      <w:vAlign w:val="center"/>
                    </w:tcPr>
                    <w:p w14:paraId="49F973D2" w14:textId="77777777" w:rsidR="005869AF" w:rsidRPr="009722E9" w:rsidRDefault="006A08B0" w:rsidP="005869AF">
                      <w:pPr>
                        <w:spacing w:line="259" w:lineRule="auto"/>
                        <w:rPr>
                          <w:rFonts w:eastAsia="Calibri" w:cstheme="minorHAnsi"/>
                        </w:rPr>
                      </w:pPr>
                      <w:hyperlink r:id="rId96">
                        <w:r w:rsidR="005869AF" w:rsidRPr="009722E9">
                          <w:rPr>
                            <w:rStyle w:val="Hyperlink"/>
                            <w:rFonts w:eastAsia="Calibri" w:cstheme="minorHAnsi"/>
                            <w:sz w:val="20"/>
                            <w:szCs w:val="20"/>
                          </w:rPr>
                          <w:t>Motion Picture and Video Industries</w:t>
                        </w:r>
                      </w:hyperlink>
                    </w:p>
                  </w:tc>
                  <w:tc>
                    <w:tcPr>
                      <w:tcW w:w="1704" w:type="dxa"/>
                      <w:tcMar>
                        <w:top w:w="45" w:type="dxa"/>
                        <w:left w:w="45" w:type="dxa"/>
                        <w:bottom w:w="45" w:type="dxa"/>
                        <w:right w:w="45" w:type="dxa"/>
                      </w:tcMar>
                      <w:vAlign w:val="center"/>
                    </w:tcPr>
                    <w:p w14:paraId="01DD0A5F"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8,220</w:t>
                      </w:r>
                    </w:p>
                  </w:tc>
                  <w:tc>
                    <w:tcPr>
                      <w:tcW w:w="1704" w:type="dxa"/>
                      <w:tcMar>
                        <w:top w:w="45" w:type="dxa"/>
                        <w:left w:w="45" w:type="dxa"/>
                        <w:bottom w:w="45" w:type="dxa"/>
                        <w:right w:w="45" w:type="dxa"/>
                      </w:tcMar>
                      <w:vAlign w:val="center"/>
                    </w:tcPr>
                    <w:p w14:paraId="17E39224"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2.49</w:t>
                      </w:r>
                    </w:p>
                  </w:tc>
                  <w:tc>
                    <w:tcPr>
                      <w:tcW w:w="1704" w:type="dxa"/>
                      <w:tcMar>
                        <w:top w:w="45" w:type="dxa"/>
                        <w:left w:w="45" w:type="dxa"/>
                        <w:bottom w:w="45" w:type="dxa"/>
                        <w:right w:w="45" w:type="dxa"/>
                      </w:tcMar>
                      <w:vAlign w:val="center"/>
                    </w:tcPr>
                    <w:p w14:paraId="106A2854"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$ 50.80</w:t>
                      </w:r>
                    </w:p>
                  </w:tc>
                  <w:tc>
                    <w:tcPr>
                      <w:tcW w:w="1704" w:type="dxa"/>
                      <w:tcBorders>
                        <w:right w:val="single" w:sz="6" w:space="0" w:color="auto"/>
                      </w:tcBorders>
                      <w:tcMar>
                        <w:top w:w="45" w:type="dxa"/>
                        <w:left w:w="45" w:type="dxa"/>
                        <w:bottom w:w="45" w:type="dxa"/>
                        <w:right w:w="45" w:type="dxa"/>
                      </w:tcMar>
                      <w:vAlign w:val="center"/>
                    </w:tcPr>
                    <w:p w14:paraId="5399E04D"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$ 105,670</w:t>
                      </w:r>
                    </w:p>
                  </w:tc>
                </w:tr>
                <w:tr w:rsidR="005869AF" w:rsidRPr="009722E9" w14:paraId="5E5A1DD5" w14:textId="77777777" w:rsidTr="00A87DA6">
                  <w:trPr>
                    <w:trHeight w:val="300"/>
                  </w:trPr>
                  <w:tc>
                    <w:tcPr>
                      <w:tcW w:w="5112" w:type="dxa"/>
                      <w:tcBorders>
                        <w:left w:val="single" w:sz="6" w:space="0" w:color="auto"/>
                      </w:tcBorders>
                      <w:tcMar>
                        <w:top w:w="45" w:type="dxa"/>
                        <w:left w:w="45" w:type="dxa"/>
                        <w:bottom w:w="45" w:type="dxa"/>
                        <w:right w:w="45" w:type="dxa"/>
                      </w:tcMar>
                      <w:vAlign w:val="center"/>
                    </w:tcPr>
                    <w:p w14:paraId="72ADF46B" w14:textId="77777777" w:rsidR="005869AF" w:rsidRPr="009722E9" w:rsidRDefault="006A08B0" w:rsidP="005869AF">
                      <w:pPr>
                        <w:spacing w:line="259" w:lineRule="auto"/>
                        <w:rPr>
                          <w:rFonts w:eastAsia="Calibri" w:cstheme="minorHAnsi"/>
                        </w:rPr>
                      </w:pPr>
                      <w:hyperlink r:id="rId97">
                        <w:r w:rsidR="005869AF" w:rsidRPr="009722E9">
                          <w:rPr>
                            <w:rStyle w:val="Hyperlink"/>
                            <w:rFonts w:eastAsia="Calibri" w:cstheme="minorHAnsi"/>
                            <w:sz w:val="20"/>
                            <w:szCs w:val="20"/>
                          </w:rPr>
                          <w:t>Employment Services</w:t>
                        </w:r>
                      </w:hyperlink>
                    </w:p>
                  </w:tc>
                  <w:tc>
                    <w:tcPr>
                      <w:tcW w:w="1704" w:type="dxa"/>
                      <w:tcMar>
                        <w:top w:w="45" w:type="dxa"/>
                        <w:left w:w="45" w:type="dxa"/>
                        <w:bottom w:w="45" w:type="dxa"/>
                        <w:right w:w="45" w:type="dxa"/>
                      </w:tcMar>
                      <w:vAlign w:val="center"/>
                    </w:tcPr>
                    <w:p w14:paraId="16869C4B"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320</w:t>
                      </w:r>
                    </w:p>
                  </w:tc>
                  <w:tc>
                    <w:tcPr>
                      <w:tcW w:w="1704" w:type="dxa"/>
                      <w:tcMar>
                        <w:top w:w="45" w:type="dxa"/>
                        <w:left w:w="45" w:type="dxa"/>
                        <w:bottom w:w="45" w:type="dxa"/>
                        <w:right w:w="45" w:type="dxa"/>
                      </w:tcMar>
                      <w:vAlign w:val="center"/>
                    </w:tcPr>
                    <w:p w14:paraId="4526A09E"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0.01</w:t>
                      </w:r>
                    </w:p>
                  </w:tc>
                  <w:tc>
                    <w:tcPr>
                      <w:tcW w:w="1704" w:type="dxa"/>
                      <w:tcMar>
                        <w:top w:w="45" w:type="dxa"/>
                        <w:left w:w="45" w:type="dxa"/>
                        <w:bottom w:w="45" w:type="dxa"/>
                        <w:right w:w="45" w:type="dxa"/>
                      </w:tcMar>
                      <w:vAlign w:val="center"/>
                    </w:tcPr>
                    <w:p w14:paraId="75ECB027"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$ 45.83</w:t>
                      </w:r>
                    </w:p>
                  </w:tc>
                  <w:tc>
                    <w:tcPr>
                      <w:tcW w:w="1704" w:type="dxa"/>
                      <w:tcBorders>
                        <w:right w:val="single" w:sz="6" w:space="0" w:color="auto"/>
                      </w:tcBorders>
                      <w:tcMar>
                        <w:top w:w="45" w:type="dxa"/>
                        <w:left w:w="45" w:type="dxa"/>
                        <w:bottom w:w="45" w:type="dxa"/>
                        <w:right w:w="45" w:type="dxa"/>
                      </w:tcMar>
                      <w:vAlign w:val="center"/>
                    </w:tcPr>
                    <w:p w14:paraId="142EB172"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$ 95,330</w:t>
                      </w:r>
                    </w:p>
                  </w:tc>
                </w:tr>
                <w:tr w:rsidR="005869AF" w:rsidRPr="009722E9" w14:paraId="1A73FBE3" w14:textId="77777777" w:rsidTr="00A87DA6">
                  <w:trPr>
                    <w:trHeight w:val="300"/>
                  </w:trPr>
                  <w:tc>
                    <w:tcPr>
                      <w:tcW w:w="5112" w:type="dxa"/>
                      <w:tcBorders>
                        <w:left w:val="single" w:sz="6" w:space="0" w:color="auto"/>
                      </w:tcBorders>
                      <w:tcMar>
                        <w:top w:w="45" w:type="dxa"/>
                        <w:left w:w="45" w:type="dxa"/>
                        <w:bottom w:w="45" w:type="dxa"/>
                        <w:right w:w="45" w:type="dxa"/>
                      </w:tcMar>
                      <w:vAlign w:val="center"/>
                    </w:tcPr>
                    <w:p w14:paraId="42374FCB" w14:textId="77777777" w:rsidR="005869AF" w:rsidRPr="009722E9" w:rsidRDefault="006A08B0" w:rsidP="005869AF">
                      <w:pPr>
                        <w:spacing w:line="259" w:lineRule="auto"/>
                        <w:rPr>
                          <w:rFonts w:eastAsia="Calibri" w:cstheme="minorHAnsi"/>
                        </w:rPr>
                      </w:pPr>
                      <w:hyperlink r:id="rId98">
                        <w:r w:rsidR="005869AF" w:rsidRPr="009722E9">
                          <w:rPr>
                            <w:rStyle w:val="Hyperlink"/>
                            <w:rFonts w:eastAsia="Calibri" w:cstheme="minorHAnsi"/>
                            <w:sz w:val="20"/>
                            <w:szCs w:val="20"/>
                          </w:rPr>
                          <w:t>Navigational, Measuring, Electromedical, and Control Instruments Manufacturing</w:t>
                        </w:r>
                      </w:hyperlink>
                    </w:p>
                  </w:tc>
                  <w:tc>
                    <w:tcPr>
                      <w:tcW w:w="1704" w:type="dxa"/>
                      <w:tcMar>
                        <w:top w:w="45" w:type="dxa"/>
                        <w:left w:w="45" w:type="dxa"/>
                        <w:bottom w:w="45" w:type="dxa"/>
                        <w:right w:w="45" w:type="dxa"/>
                      </w:tcMar>
                      <w:vAlign w:val="center"/>
                    </w:tcPr>
                    <w:p w14:paraId="5EFCE94C"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40</w:t>
                      </w:r>
                    </w:p>
                  </w:tc>
                  <w:tc>
                    <w:tcPr>
                      <w:tcW w:w="1704" w:type="dxa"/>
                      <w:tcMar>
                        <w:top w:w="45" w:type="dxa"/>
                        <w:left w:w="45" w:type="dxa"/>
                        <w:bottom w:w="45" w:type="dxa"/>
                        <w:right w:w="45" w:type="dxa"/>
                      </w:tcMar>
                      <w:vAlign w:val="center"/>
                    </w:tcPr>
                    <w:p w14:paraId="278EFE8C"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0.01</w:t>
                      </w:r>
                    </w:p>
                  </w:tc>
                  <w:tc>
                    <w:tcPr>
                      <w:tcW w:w="1704" w:type="dxa"/>
                      <w:tcMar>
                        <w:top w:w="45" w:type="dxa"/>
                        <w:left w:w="45" w:type="dxa"/>
                        <w:bottom w:w="45" w:type="dxa"/>
                        <w:right w:w="45" w:type="dxa"/>
                      </w:tcMar>
                      <w:vAlign w:val="center"/>
                    </w:tcPr>
                    <w:p w14:paraId="33C816F4"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$ 45.48</w:t>
                      </w:r>
                    </w:p>
                  </w:tc>
                  <w:tc>
                    <w:tcPr>
                      <w:tcW w:w="1704" w:type="dxa"/>
                      <w:tcBorders>
                        <w:right w:val="single" w:sz="6" w:space="0" w:color="auto"/>
                      </w:tcBorders>
                      <w:tcMar>
                        <w:top w:w="45" w:type="dxa"/>
                        <w:left w:w="45" w:type="dxa"/>
                        <w:bottom w:w="45" w:type="dxa"/>
                        <w:right w:w="45" w:type="dxa"/>
                      </w:tcMar>
                      <w:vAlign w:val="center"/>
                    </w:tcPr>
                    <w:p w14:paraId="1E255D2B"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$ 94,610</w:t>
                      </w:r>
                    </w:p>
                  </w:tc>
                </w:tr>
                <w:tr w:rsidR="005869AF" w:rsidRPr="009722E9" w14:paraId="0BCD0550" w14:textId="77777777" w:rsidTr="00A87DA6">
                  <w:trPr>
                    <w:trHeight w:val="300"/>
                  </w:trPr>
                  <w:tc>
                    <w:tcPr>
                      <w:tcW w:w="5112" w:type="dxa"/>
                      <w:tcBorders>
                        <w:left w:val="single" w:sz="6" w:space="0" w:color="auto"/>
                      </w:tcBorders>
                      <w:tcMar>
                        <w:top w:w="45" w:type="dxa"/>
                        <w:left w:w="45" w:type="dxa"/>
                        <w:bottom w:w="45" w:type="dxa"/>
                        <w:right w:w="45" w:type="dxa"/>
                      </w:tcMar>
                      <w:vAlign w:val="center"/>
                    </w:tcPr>
                    <w:p w14:paraId="6E92EEF5" w14:textId="77777777" w:rsidR="005869AF" w:rsidRPr="009722E9" w:rsidRDefault="006A08B0" w:rsidP="005869AF">
                      <w:pPr>
                        <w:spacing w:line="259" w:lineRule="auto"/>
                        <w:rPr>
                          <w:rFonts w:eastAsia="Calibri" w:cstheme="minorHAnsi"/>
                        </w:rPr>
                      </w:pPr>
                      <w:hyperlink r:id="rId99">
                        <w:r w:rsidR="005869AF" w:rsidRPr="009722E9">
                          <w:rPr>
                            <w:rStyle w:val="Hyperlink"/>
                            <w:rFonts w:eastAsia="Calibri" w:cstheme="minorHAnsi"/>
                            <w:sz w:val="20"/>
                            <w:szCs w:val="20"/>
                          </w:rPr>
                          <w:t>Aerospace Product and Parts Manufacturing</w:t>
                        </w:r>
                      </w:hyperlink>
                    </w:p>
                  </w:tc>
                  <w:tc>
                    <w:tcPr>
                      <w:tcW w:w="1704" w:type="dxa"/>
                      <w:tcMar>
                        <w:top w:w="45" w:type="dxa"/>
                        <w:left w:w="45" w:type="dxa"/>
                        <w:bottom w:w="45" w:type="dxa"/>
                        <w:right w:w="45" w:type="dxa"/>
                      </w:tcMar>
                      <w:vAlign w:val="center"/>
                    </w:tcPr>
                    <w:p w14:paraId="15E60F63"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170</w:t>
                      </w:r>
                    </w:p>
                  </w:tc>
                  <w:tc>
                    <w:tcPr>
                      <w:tcW w:w="1704" w:type="dxa"/>
                      <w:tcMar>
                        <w:top w:w="45" w:type="dxa"/>
                        <w:left w:w="45" w:type="dxa"/>
                        <w:bottom w:w="45" w:type="dxa"/>
                        <w:right w:w="45" w:type="dxa"/>
                      </w:tcMar>
                      <w:vAlign w:val="center"/>
                    </w:tcPr>
                    <w:p w14:paraId="35E90F79"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0.03</w:t>
                      </w:r>
                    </w:p>
                  </w:tc>
                  <w:tc>
                    <w:tcPr>
                      <w:tcW w:w="1704" w:type="dxa"/>
                      <w:tcMar>
                        <w:top w:w="45" w:type="dxa"/>
                        <w:left w:w="45" w:type="dxa"/>
                        <w:bottom w:w="45" w:type="dxa"/>
                        <w:right w:w="45" w:type="dxa"/>
                      </w:tcMar>
                      <w:vAlign w:val="center"/>
                    </w:tcPr>
                    <w:p w14:paraId="49036BE0"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$ 45.15</w:t>
                      </w:r>
                    </w:p>
                  </w:tc>
                  <w:tc>
                    <w:tcPr>
                      <w:tcW w:w="1704" w:type="dxa"/>
                      <w:tcBorders>
                        <w:right w:val="single" w:sz="6" w:space="0" w:color="auto"/>
                      </w:tcBorders>
                      <w:tcMar>
                        <w:top w:w="45" w:type="dxa"/>
                        <w:left w:w="45" w:type="dxa"/>
                        <w:bottom w:w="45" w:type="dxa"/>
                        <w:right w:w="45" w:type="dxa"/>
                      </w:tcMar>
                      <w:vAlign w:val="center"/>
                    </w:tcPr>
                    <w:p w14:paraId="234E3ED4"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$ 93,920</w:t>
                      </w:r>
                    </w:p>
                  </w:tc>
                </w:tr>
                <w:tr w:rsidR="005869AF" w:rsidRPr="009722E9" w14:paraId="2FBAFAA6" w14:textId="77777777" w:rsidTr="00A87DA6">
                  <w:trPr>
                    <w:trHeight w:val="300"/>
                  </w:trPr>
                  <w:tc>
                    <w:tcPr>
                      <w:tcW w:w="5112" w:type="dxa"/>
                      <w:tcBorders>
                        <w:left w:val="single" w:sz="6" w:space="0" w:color="auto"/>
                        <w:bottom w:val="single" w:sz="6" w:space="0" w:color="auto"/>
                      </w:tcBorders>
                      <w:tcMar>
                        <w:top w:w="45" w:type="dxa"/>
                        <w:left w:w="45" w:type="dxa"/>
                        <w:bottom w:w="45" w:type="dxa"/>
                        <w:right w:w="45" w:type="dxa"/>
                      </w:tcMar>
                      <w:vAlign w:val="center"/>
                    </w:tcPr>
                    <w:p w14:paraId="53518DAD" w14:textId="77777777" w:rsidR="005869AF" w:rsidRPr="009722E9" w:rsidRDefault="006A08B0" w:rsidP="005869AF">
                      <w:pPr>
                        <w:spacing w:line="259" w:lineRule="auto"/>
                        <w:rPr>
                          <w:rFonts w:eastAsia="Calibri" w:cstheme="minorHAnsi"/>
                        </w:rPr>
                      </w:pPr>
                      <w:hyperlink r:id="rId100">
                        <w:r w:rsidR="005869AF" w:rsidRPr="009722E9">
                          <w:rPr>
                            <w:rStyle w:val="Hyperlink"/>
                            <w:rFonts w:eastAsia="Calibri" w:cstheme="minorHAnsi"/>
                            <w:sz w:val="20"/>
                            <w:szCs w:val="20"/>
                          </w:rPr>
                          <w:t>Other Information Services</w:t>
                        </w:r>
                      </w:hyperlink>
                    </w:p>
                  </w:tc>
                  <w:tc>
                    <w:tcPr>
                      <w:tcW w:w="1704" w:type="dxa"/>
                      <w:tcBorders>
                        <w:bottom w:val="single" w:sz="6" w:space="0" w:color="auto"/>
                      </w:tcBorders>
                      <w:tcMar>
                        <w:top w:w="45" w:type="dxa"/>
                        <w:left w:w="45" w:type="dxa"/>
                        <w:bottom w:w="45" w:type="dxa"/>
                        <w:right w:w="45" w:type="dxa"/>
                      </w:tcMar>
                      <w:vAlign w:val="center"/>
                    </w:tcPr>
                    <w:p w14:paraId="7AB507DA"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1,240</w:t>
                      </w:r>
                    </w:p>
                  </w:tc>
                  <w:tc>
                    <w:tcPr>
                      <w:tcW w:w="1704" w:type="dxa"/>
                      <w:tcBorders>
                        <w:bottom w:val="single" w:sz="6" w:space="0" w:color="auto"/>
                      </w:tcBorders>
                      <w:tcMar>
                        <w:top w:w="45" w:type="dxa"/>
                        <w:left w:w="45" w:type="dxa"/>
                        <w:bottom w:w="45" w:type="dxa"/>
                        <w:right w:w="45" w:type="dxa"/>
                      </w:tcMar>
                      <w:vAlign w:val="center"/>
                    </w:tcPr>
                    <w:p w14:paraId="0DFB2684"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0.36</w:t>
                      </w:r>
                    </w:p>
                  </w:tc>
                  <w:tc>
                    <w:tcPr>
                      <w:tcW w:w="1704" w:type="dxa"/>
                      <w:tcBorders>
                        <w:bottom w:val="single" w:sz="6" w:space="0" w:color="auto"/>
                      </w:tcBorders>
                      <w:tcMar>
                        <w:top w:w="45" w:type="dxa"/>
                        <w:left w:w="45" w:type="dxa"/>
                        <w:bottom w:w="45" w:type="dxa"/>
                        <w:right w:w="45" w:type="dxa"/>
                      </w:tcMar>
                      <w:vAlign w:val="center"/>
                    </w:tcPr>
                    <w:p w14:paraId="77015437"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$ 44.67</w:t>
                      </w:r>
                    </w:p>
                  </w:tc>
                  <w:tc>
                    <w:tcPr>
                      <w:tcW w:w="1704" w:type="dxa"/>
                      <w:tcBorders>
                        <w:bottom w:val="single" w:sz="6" w:space="0" w:color="auto"/>
                        <w:right w:val="single" w:sz="6" w:space="0" w:color="auto"/>
                      </w:tcBorders>
                      <w:tcMar>
                        <w:top w:w="45" w:type="dxa"/>
                        <w:left w:w="45" w:type="dxa"/>
                        <w:bottom w:w="45" w:type="dxa"/>
                        <w:right w:w="45" w:type="dxa"/>
                      </w:tcMar>
                      <w:vAlign w:val="center"/>
                    </w:tcPr>
                    <w:p w14:paraId="0908C003" w14:textId="77777777" w:rsidR="005869AF" w:rsidRPr="009722E9" w:rsidRDefault="005869AF" w:rsidP="005869AF">
                      <w:pPr>
                        <w:spacing w:line="259" w:lineRule="auto"/>
                        <w:rPr>
                          <w:rFonts w:eastAsia="Calibri" w:cstheme="minorHAnsi"/>
                          <w:color w:val="000000" w:themeColor="text1"/>
                          <w:sz w:val="20"/>
                          <w:szCs w:val="20"/>
                        </w:rPr>
                      </w:pPr>
                      <w:r w:rsidRPr="009722E9">
                        <w:rPr>
                          <w:rFonts w:eastAsia="Calibri" w:cstheme="minorHAnsi"/>
                          <w:color w:val="000000" w:themeColor="text1"/>
                          <w:sz w:val="20"/>
                          <w:szCs w:val="20"/>
                        </w:rPr>
                        <w:t>$ 92,920</w:t>
                      </w:r>
                    </w:p>
                  </w:tc>
                </w:tr>
              </w:tbl>
              <w:p w14:paraId="332E77B0" w14:textId="77777777" w:rsidR="005869AF" w:rsidRPr="009722E9" w:rsidRDefault="005869AF" w:rsidP="005869AF">
                <w:pPr>
                  <w:rPr>
                    <w:rFonts w:cstheme="minorHAnsi"/>
                  </w:rPr>
                </w:pPr>
              </w:p>
              <w:p w14:paraId="18B27C6C" w14:textId="77777777" w:rsidR="005869AF" w:rsidRPr="009722E9" w:rsidRDefault="005869AF" w:rsidP="005869AF">
                <w:pPr>
                  <w:rPr>
                    <w:rFonts w:eastAsia="Calibri" w:cstheme="minorHAnsi"/>
                    <w:color w:val="000000" w:themeColor="text1"/>
                  </w:rPr>
                </w:pPr>
                <w:r w:rsidRPr="009722E9">
                  <w:rPr>
                    <w:rFonts w:cstheme="minorHAnsi"/>
                    <w:noProof/>
                  </w:rPr>
                  <w:drawing>
                    <wp:inline distT="0" distB="0" distL="0" distR="0" wp14:anchorId="159A679C" wp14:editId="5F858FC8">
                      <wp:extent cx="4572000" cy="3429000"/>
                      <wp:effectExtent l="0" t="0" r="0" b="0"/>
                      <wp:docPr id="1161232871" name="Picture 1161232871" descr="Employment of Special Effects Artists and Animators, by state, M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125BFAC7" w14:textId="77777777" w:rsidR="005869AF" w:rsidRPr="009722E9" w:rsidRDefault="005869AF" w:rsidP="005869AF">
                <w:pPr>
                  <w:rPr>
                    <w:rFonts w:cstheme="minorHAnsi"/>
                  </w:rPr>
                </w:pPr>
              </w:p>
              <w:p w14:paraId="6DB058F7" w14:textId="77777777" w:rsidR="005869AF" w:rsidRPr="009722E9" w:rsidRDefault="005869AF" w:rsidP="005869AF">
                <w:pPr>
                  <w:rPr>
                    <w:rFonts w:eastAsia="Tahoma" w:cstheme="minorHAnsi"/>
                    <w:b/>
                    <w:bCs/>
                    <w:i/>
                    <w:iCs/>
                    <w:color w:val="333333"/>
                    <w:sz w:val="20"/>
                    <w:szCs w:val="20"/>
                  </w:rPr>
                </w:pPr>
                <w:r w:rsidRPr="009722E9">
                  <w:rPr>
                    <w:rFonts w:eastAsia="Tahoma" w:cstheme="minorHAnsi"/>
                    <w:b/>
                    <w:bCs/>
                    <w:i/>
                    <w:iCs/>
                    <w:color w:val="333333"/>
                    <w:sz w:val="20"/>
                    <w:szCs w:val="20"/>
                  </w:rPr>
                  <w:t>States with the highest employment level in Special Effects Artists and Animators: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Pr>
                <w:tblGrid>
                  <w:gridCol w:w="1162"/>
                  <w:gridCol w:w="1530"/>
                  <w:gridCol w:w="2700"/>
                  <w:gridCol w:w="1980"/>
                  <w:gridCol w:w="1710"/>
                  <w:gridCol w:w="1980"/>
                </w:tblGrid>
                <w:tr w:rsidR="005869AF" w:rsidRPr="009722E9" w14:paraId="75C48025" w14:textId="77777777" w:rsidTr="008214A2">
                  <w:trPr>
                    <w:trHeight w:val="300"/>
                  </w:trPr>
                  <w:tc>
                    <w:tcPr>
                      <w:tcW w:w="1162" w:type="dxa"/>
                      <w:tcBorders>
                        <w:top w:val="single" w:sz="6" w:space="0" w:color="auto"/>
                        <w:left w:val="single" w:sz="6" w:space="0" w:color="auto"/>
                      </w:tcBorders>
                      <w:tcMar>
                        <w:top w:w="45" w:type="dxa"/>
                        <w:left w:w="45" w:type="dxa"/>
                        <w:bottom w:w="45" w:type="dxa"/>
                        <w:right w:w="45" w:type="dxa"/>
                      </w:tcMar>
                      <w:vAlign w:val="center"/>
                    </w:tcPr>
                    <w:p w14:paraId="2151F02C" w14:textId="77777777" w:rsidR="005869AF" w:rsidRPr="009722E9" w:rsidRDefault="005869AF" w:rsidP="005869AF">
                      <w:pPr>
                        <w:jc w:val="center"/>
                        <w:rPr>
                          <w:rFonts w:eastAsia="Calibri" w:cstheme="minorHAnsi"/>
                          <w:color w:val="000000" w:themeColor="text1"/>
                          <w:sz w:val="20"/>
                          <w:szCs w:val="20"/>
                        </w:rPr>
                      </w:pPr>
                      <w:r w:rsidRPr="009722E9">
                        <w:rPr>
                          <w:rFonts w:eastAsia="Calibri" w:cstheme="minorHAnsi"/>
                          <w:b/>
                          <w:bCs/>
                          <w:color w:val="000000" w:themeColor="text1"/>
                          <w:sz w:val="20"/>
                          <w:szCs w:val="20"/>
                        </w:rPr>
                        <w:t>State</w:t>
                      </w:r>
                    </w:p>
                  </w:tc>
                  <w:tc>
                    <w:tcPr>
                      <w:tcW w:w="1530" w:type="dxa"/>
                      <w:tcBorders>
                        <w:top w:val="single" w:sz="6" w:space="0" w:color="auto"/>
                      </w:tcBorders>
                      <w:tcMar>
                        <w:top w:w="45" w:type="dxa"/>
                        <w:left w:w="45" w:type="dxa"/>
                        <w:bottom w:w="45" w:type="dxa"/>
                        <w:right w:w="45" w:type="dxa"/>
                      </w:tcMar>
                      <w:vAlign w:val="center"/>
                    </w:tcPr>
                    <w:p w14:paraId="5F7785F3" w14:textId="77777777" w:rsidR="005869AF" w:rsidRPr="009722E9" w:rsidRDefault="005869AF" w:rsidP="005869AF">
                      <w:pPr>
                        <w:jc w:val="center"/>
                        <w:rPr>
                          <w:rFonts w:eastAsia="Calibri" w:cstheme="minorHAnsi"/>
                        </w:rPr>
                      </w:pPr>
                      <w:r w:rsidRPr="009722E9">
                        <w:rPr>
                          <w:rFonts w:eastAsia="Calibri" w:cstheme="minorHAnsi"/>
                          <w:b/>
                          <w:bCs/>
                          <w:color w:val="000000" w:themeColor="text1"/>
                          <w:sz w:val="20"/>
                          <w:szCs w:val="20"/>
                        </w:rPr>
                        <w:t xml:space="preserve">Employment </w:t>
                      </w:r>
                      <w:hyperlink r:id="rId102" w:anchor="(1)">
                        <w:r w:rsidRPr="009722E9">
                          <w:rPr>
                            <w:rStyle w:val="Hyperlink"/>
                            <w:rFonts w:eastAsia="Calibri" w:cstheme="minorHAnsi"/>
                            <w:b/>
                            <w:bCs/>
                            <w:sz w:val="20"/>
                            <w:szCs w:val="20"/>
                          </w:rPr>
                          <w:t>(1)</w:t>
                        </w:r>
                      </w:hyperlink>
                    </w:p>
                  </w:tc>
                  <w:tc>
                    <w:tcPr>
                      <w:tcW w:w="2700" w:type="dxa"/>
                      <w:tcBorders>
                        <w:top w:val="single" w:sz="6" w:space="0" w:color="auto"/>
                      </w:tcBorders>
                      <w:tcMar>
                        <w:top w:w="45" w:type="dxa"/>
                        <w:left w:w="45" w:type="dxa"/>
                        <w:bottom w:w="45" w:type="dxa"/>
                        <w:right w:w="45" w:type="dxa"/>
                      </w:tcMar>
                      <w:vAlign w:val="center"/>
                    </w:tcPr>
                    <w:p w14:paraId="075A9D70" w14:textId="77777777" w:rsidR="005869AF" w:rsidRPr="009722E9" w:rsidRDefault="005869AF" w:rsidP="005869AF">
                      <w:pPr>
                        <w:jc w:val="center"/>
                        <w:rPr>
                          <w:rFonts w:eastAsia="Calibri" w:cstheme="minorHAnsi"/>
                          <w:color w:val="000000" w:themeColor="text1"/>
                          <w:sz w:val="20"/>
                          <w:szCs w:val="20"/>
                        </w:rPr>
                      </w:pPr>
                      <w:r w:rsidRPr="009722E9">
                        <w:rPr>
                          <w:rFonts w:eastAsia="Calibri" w:cstheme="minorHAnsi"/>
                          <w:b/>
                          <w:bCs/>
                          <w:color w:val="000000" w:themeColor="text1"/>
                          <w:sz w:val="20"/>
                          <w:szCs w:val="20"/>
                        </w:rPr>
                        <w:t>Employment per thousand jobs</w:t>
                      </w:r>
                    </w:p>
                  </w:tc>
                  <w:tc>
                    <w:tcPr>
                      <w:tcW w:w="1980" w:type="dxa"/>
                      <w:tcBorders>
                        <w:top w:val="single" w:sz="6" w:space="0" w:color="auto"/>
                      </w:tcBorders>
                      <w:tcMar>
                        <w:top w:w="45" w:type="dxa"/>
                        <w:left w:w="45" w:type="dxa"/>
                        <w:bottom w:w="45" w:type="dxa"/>
                        <w:right w:w="45" w:type="dxa"/>
                      </w:tcMar>
                      <w:vAlign w:val="center"/>
                    </w:tcPr>
                    <w:p w14:paraId="3A568337" w14:textId="77777777" w:rsidR="005869AF" w:rsidRPr="009722E9" w:rsidRDefault="005869AF" w:rsidP="005869AF">
                      <w:pPr>
                        <w:jc w:val="center"/>
                        <w:rPr>
                          <w:rFonts w:eastAsia="Calibri" w:cstheme="minorHAnsi"/>
                        </w:rPr>
                      </w:pPr>
                      <w:r w:rsidRPr="009722E9">
                        <w:rPr>
                          <w:rFonts w:eastAsia="Calibri" w:cstheme="minorHAnsi"/>
                          <w:b/>
                          <w:bCs/>
                          <w:color w:val="000000" w:themeColor="text1"/>
                          <w:sz w:val="20"/>
                          <w:szCs w:val="20"/>
                        </w:rPr>
                        <w:t xml:space="preserve">Location quotient </w:t>
                      </w:r>
                      <w:hyperlink r:id="rId103" w:anchor="(9)">
                        <w:r w:rsidRPr="009722E9">
                          <w:rPr>
                            <w:rStyle w:val="Hyperlink"/>
                            <w:rFonts w:eastAsia="Calibri" w:cstheme="minorHAnsi"/>
                            <w:b/>
                            <w:bCs/>
                            <w:sz w:val="20"/>
                            <w:szCs w:val="20"/>
                          </w:rPr>
                          <w:t>(9)</w:t>
                        </w:r>
                      </w:hyperlink>
                    </w:p>
                  </w:tc>
                  <w:tc>
                    <w:tcPr>
                      <w:tcW w:w="1710" w:type="dxa"/>
                      <w:tcBorders>
                        <w:top w:val="single" w:sz="6" w:space="0" w:color="auto"/>
                      </w:tcBorders>
                      <w:tcMar>
                        <w:top w:w="45" w:type="dxa"/>
                        <w:left w:w="45" w:type="dxa"/>
                        <w:bottom w:w="45" w:type="dxa"/>
                        <w:right w:w="45" w:type="dxa"/>
                      </w:tcMar>
                      <w:vAlign w:val="center"/>
                    </w:tcPr>
                    <w:p w14:paraId="23F4B14B" w14:textId="77777777" w:rsidR="005869AF" w:rsidRPr="009722E9" w:rsidRDefault="005869AF" w:rsidP="005869AF">
                      <w:pPr>
                        <w:jc w:val="center"/>
                        <w:rPr>
                          <w:rFonts w:eastAsia="Calibri" w:cstheme="minorHAnsi"/>
                          <w:color w:val="000000" w:themeColor="text1"/>
                          <w:sz w:val="20"/>
                          <w:szCs w:val="20"/>
                        </w:rPr>
                      </w:pPr>
                      <w:r w:rsidRPr="009722E9">
                        <w:rPr>
                          <w:rFonts w:eastAsia="Calibri" w:cstheme="minorHAnsi"/>
                          <w:b/>
                          <w:bCs/>
                          <w:color w:val="000000" w:themeColor="text1"/>
                          <w:sz w:val="20"/>
                          <w:szCs w:val="20"/>
                        </w:rPr>
                        <w:t>Hourly mean wage</w:t>
                      </w:r>
                    </w:p>
                  </w:tc>
                  <w:tc>
                    <w:tcPr>
                      <w:tcW w:w="1980" w:type="dxa"/>
                      <w:tcBorders>
                        <w:top w:val="single" w:sz="6" w:space="0" w:color="auto"/>
                        <w:right w:val="single" w:sz="6" w:space="0" w:color="auto"/>
                      </w:tcBorders>
                      <w:tcMar>
                        <w:top w:w="45" w:type="dxa"/>
                        <w:left w:w="45" w:type="dxa"/>
                        <w:bottom w:w="45" w:type="dxa"/>
                        <w:right w:w="45" w:type="dxa"/>
                      </w:tcMar>
                      <w:vAlign w:val="center"/>
                    </w:tcPr>
                    <w:p w14:paraId="7D425BB1" w14:textId="77777777" w:rsidR="005869AF" w:rsidRPr="009722E9" w:rsidRDefault="005869AF" w:rsidP="005869AF">
                      <w:pPr>
                        <w:jc w:val="center"/>
                        <w:rPr>
                          <w:rFonts w:eastAsia="Calibri" w:cstheme="minorHAnsi"/>
                        </w:rPr>
                      </w:pPr>
                      <w:r w:rsidRPr="009722E9">
                        <w:rPr>
                          <w:rFonts w:eastAsia="Calibri" w:cstheme="minorHAnsi"/>
                          <w:b/>
                          <w:bCs/>
                          <w:color w:val="000000" w:themeColor="text1"/>
                          <w:sz w:val="20"/>
                          <w:szCs w:val="20"/>
                        </w:rPr>
                        <w:t xml:space="preserve">Annual mean wage </w:t>
                      </w:r>
                      <w:hyperlink r:id="rId104" w:anchor="(2)">
                        <w:r w:rsidRPr="009722E9">
                          <w:rPr>
                            <w:rStyle w:val="Hyperlink"/>
                            <w:rFonts w:eastAsia="Calibri" w:cstheme="minorHAnsi"/>
                            <w:b/>
                            <w:bCs/>
                            <w:sz w:val="20"/>
                            <w:szCs w:val="20"/>
                          </w:rPr>
                          <w:t>(2)</w:t>
                        </w:r>
                      </w:hyperlink>
                    </w:p>
                  </w:tc>
                </w:tr>
                <w:tr w:rsidR="005869AF" w:rsidRPr="009722E9" w14:paraId="44CF801E" w14:textId="77777777" w:rsidTr="008214A2">
                  <w:trPr>
                    <w:trHeight w:val="300"/>
                  </w:trPr>
                  <w:tc>
                    <w:tcPr>
                      <w:tcW w:w="1162" w:type="dxa"/>
                      <w:tcBorders>
                        <w:left w:val="single" w:sz="6" w:space="0" w:color="auto"/>
                      </w:tcBorders>
                      <w:tcMar>
                        <w:top w:w="45" w:type="dxa"/>
                        <w:left w:w="45" w:type="dxa"/>
                        <w:bottom w:w="45" w:type="dxa"/>
                        <w:right w:w="45" w:type="dxa"/>
                      </w:tcMar>
                      <w:vAlign w:val="center"/>
                    </w:tcPr>
                    <w:p w14:paraId="0E750C8C" w14:textId="77777777" w:rsidR="005869AF" w:rsidRPr="009722E9" w:rsidRDefault="006A08B0" w:rsidP="005869AF">
                      <w:pPr>
                        <w:rPr>
                          <w:rFonts w:eastAsia="Calibri" w:cstheme="minorHAnsi"/>
                        </w:rPr>
                      </w:pPr>
                      <w:hyperlink r:id="rId105">
                        <w:r w:rsidR="005869AF" w:rsidRPr="009722E9">
                          <w:rPr>
                            <w:rStyle w:val="Hyperlink"/>
                            <w:rFonts w:eastAsia="Calibri" w:cstheme="minorHAnsi"/>
                            <w:sz w:val="20"/>
                            <w:szCs w:val="20"/>
                          </w:rPr>
                          <w:t>California</w:t>
                        </w:r>
                      </w:hyperlink>
                    </w:p>
                  </w:tc>
                  <w:tc>
                    <w:tcPr>
                      <w:tcW w:w="1530" w:type="dxa"/>
                      <w:tcMar>
                        <w:top w:w="45" w:type="dxa"/>
                        <w:left w:w="45" w:type="dxa"/>
                        <w:bottom w:w="45" w:type="dxa"/>
                        <w:right w:w="45" w:type="dxa"/>
                      </w:tcMar>
                      <w:vAlign w:val="center"/>
                    </w:tcPr>
                    <w:p w14:paraId="3B6F0923"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11,460</w:t>
                      </w:r>
                    </w:p>
                  </w:tc>
                  <w:tc>
                    <w:tcPr>
                      <w:tcW w:w="2700" w:type="dxa"/>
                      <w:tcMar>
                        <w:top w:w="45" w:type="dxa"/>
                        <w:left w:w="45" w:type="dxa"/>
                        <w:bottom w:w="45" w:type="dxa"/>
                        <w:right w:w="45" w:type="dxa"/>
                      </w:tcMar>
                      <w:vAlign w:val="center"/>
                    </w:tcPr>
                    <w:p w14:paraId="2DBE58FC"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0.70</w:t>
                      </w:r>
                    </w:p>
                  </w:tc>
                  <w:tc>
                    <w:tcPr>
                      <w:tcW w:w="1980" w:type="dxa"/>
                      <w:tcMar>
                        <w:top w:w="45" w:type="dxa"/>
                        <w:left w:w="45" w:type="dxa"/>
                        <w:bottom w:w="45" w:type="dxa"/>
                        <w:right w:w="45" w:type="dxa"/>
                      </w:tcMar>
                      <w:vAlign w:val="center"/>
                    </w:tcPr>
                    <w:p w14:paraId="7A688A25"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3.67</w:t>
                      </w:r>
                    </w:p>
                  </w:tc>
                  <w:tc>
                    <w:tcPr>
                      <w:tcW w:w="1710" w:type="dxa"/>
                      <w:tcMar>
                        <w:top w:w="45" w:type="dxa"/>
                        <w:left w:w="45" w:type="dxa"/>
                        <w:bottom w:w="45" w:type="dxa"/>
                        <w:right w:w="45" w:type="dxa"/>
                      </w:tcMar>
                      <w:vAlign w:val="center"/>
                    </w:tcPr>
                    <w:p w14:paraId="17889C0A"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$ 50.71</w:t>
                      </w:r>
                    </w:p>
                  </w:tc>
                  <w:tc>
                    <w:tcPr>
                      <w:tcW w:w="1980" w:type="dxa"/>
                      <w:tcBorders>
                        <w:right w:val="single" w:sz="6" w:space="0" w:color="auto"/>
                      </w:tcBorders>
                      <w:tcMar>
                        <w:top w:w="45" w:type="dxa"/>
                        <w:left w:w="45" w:type="dxa"/>
                        <w:bottom w:w="45" w:type="dxa"/>
                        <w:right w:w="45" w:type="dxa"/>
                      </w:tcMar>
                      <w:vAlign w:val="center"/>
                    </w:tcPr>
                    <w:p w14:paraId="6ED6E301"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$ 105,480</w:t>
                      </w:r>
                    </w:p>
                  </w:tc>
                </w:tr>
                <w:tr w:rsidR="005869AF" w:rsidRPr="009722E9" w14:paraId="4D30E2D4" w14:textId="77777777" w:rsidTr="008214A2">
                  <w:trPr>
                    <w:trHeight w:val="300"/>
                  </w:trPr>
                  <w:tc>
                    <w:tcPr>
                      <w:tcW w:w="1162" w:type="dxa"/>
                      <w:tcBorders>
                        <w:left w:val="single" w:sz="6" w:space="0" w:color="auto"/>
                      </w:tcBorders>
                      <w:tcMar>
                        <w:top w:w="45" w:type="dxa"/>
                        <w:left w:w="45" w:type="dxa"/>
                        <w:bottom w:w="45" w:type="dxa"/>
                        <w:right w:w="45" w:type="dxa"/>
                      </w:tcMar>
                      <w:vAlign w:val="center"/>
                    </w:tcPr>
                    <w:p w14:paraId="6772E852" w14:textId="77777777" w:rsidR="005869AF" w:rsidRPr="009722E9" w:rsidRDefault="006A08B0" w:rsidP="005869AF">
                      <w:pPr>
                        <w:rPr>
                          <w:rFonts w:eastAsia="Calibri" w:cstheme="minorHAnsi"/>
                        </w:rPr>
                      </w:pPr>
                      <w:hyperlink r:id="rId106">
                        <w:r w:rsidR="005869AF" w:rsidRPr="009722E9">
                          <w:rPr>
                            <w:rStyle w:val="Hyperlink"/>
                            <w:rFonts w:eastAsia="Calibri" w:cstheme="minorHAnsi"/>
                            <w:sz w:val="20"/>
                            <w:szCs w:val="20"/>
                          </w:rPr>
                          <w:t>New York</w:t>
                        </w:r>
                      </w:hyperlink>
                    </w:p>
                  </w:tc>
                  <w:tc>
                    <w:tcPr>
                      <w:tcW w:w="1530" w:type="dxa"/>
                      <w:tcMar>
                        <w:top w:w="45" w:type="dxa"/>
                        <w:left w:w="45" w:type="dxa"/>
                        <w:bottom w:w="45" w:type="dxa"/>
                        <w:right w:w="45" w:type="dxa"/>
                      </w:tcMar>
                      <w:vAlign w:val="center"/>
                    </w:tcPr>
                    <w:p w14:paraId="3E47816F"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2,000</w:t>
                      </w:r>
                    </w:p>
                  </w:tc>
                  <w:tc>
                    <w:tcPr>
                      <w:tcW w:w="2700" w:type="dxa"/>
                      <w:tcMar>
                        <w:top w:w="45" w:type="dxa"/>
                        <w:left w:w="45" w:type="dxa"/>
                        <w:bottom w:w="45" w:type="dxa"/>
                        <w:right w:w="45" w:type="dxa"/>
                      </w:tcMar>
                      <w:vAlign w:val="center"/>
                    </w:tcPr>
                    <w:p w14:paraId="583D4B86"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0.23</w:t>
                      </w:r>
                    </w:p>
                  </w:tc>
                  <w:tc>
                    <w:tcPr>
                      <w:tcW w:w="1980" w:type="dxa"/>
                      <w:tcMar>
                        <w:top w:w="45" w:type="dxa"/>
                        <w:left w:w="45" w:type="dxa"/>
                        <w:bottom w:w="45" w:type="dxa"/>
                        <w:right w:w="45" w:type="dxa"/>
                      </w:tcMar>
                      <w:vAlign w:val="center"/>
                    </w:tcPr>
                    <w:p w14:paraId="42874978"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1.21</w:t>
                      </w:r>
                    </w:p>
                  </w:tc>
                  <w:tc>
                    <w:tcPr>
                      <w:tcW w:w="1710" w:type="dxa"/>
                      <w:tcMar>
                        <w:top w:w="45" w:type="dxa"/>
                        <w:left w:w="45" w:type="dxa"/>
                        <w:bottom w:w="45" w:type="dxa"/>
                        <w:right w:w="45" w:type="dxa"/>
                      </w:tcMar>
                      <w:vAlign w:val="center"/>
                    </w:tcPr>
                    <w:p w14:paraId="5B1A48C0"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$ 47.48</w:t>
                      </w:r>
                    </w:p>
                  </w:tc>
                  <w:tc>
                    <w:tcPr>
                      <w:tcW w:w="1980" w:type="dxa"/>
                      <w:tcBorders>
                        <w:right w:val="single" w:sz="6" w:space="0" w:color="auto"/>
                      </w:tcBorders>
                      <w:tcMar>
                        <w:top w:w="45" w:type="dxa"/>
                        <w:left w:w="45" w:type="dxa"/>
                        <w:bottom w:w="45" w:type="dxa"/>
                        <w:right w:w="45" w:type="dxa"/>
                      </w:tcMar>
                      <w:vAlign w:val="center"/>
                    </w:tcPr>
                    <w:p w14:paraId="1A65C485"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$ 98,770</w:t>
                      </w:r>
                    </w:p>
                  </w:tc>
                </w:tr>
                <w:tr w:rsidR="005869AF" w:rsidRPr="009722E9" w14:paraId="22F4CED9" w14:textId="77777777" w:rsidTr="008214A2">
                  <w:trPr>
                    <w:trHeight w:val="300"/>
                  </w:trPr>
                  <w:tc>
                    <w:tcPr>
                      <w:tcW w:w="1162" w:type="dxa"/>
                      <w:tcBorders>
                        <w:left w:val="single" w:sz="6" w:space="0" w:color="auto"/>
                      </w:tcBorders>
                      <w:tcMar>
                        <w:top w:w="45" w:type="dxa"/>
                        <w:left w:w="45" w:type="dxa"/>
                        <w:bottom w:w="45" w:type="dxa"/>
                        <w:right w:w="45" w:type="dxa"/>
                      </w:tcMar>
                      <w:vAlign w:val="center"/>
                    </w:tcPr>
                    <w:p w14:paraId="677AC7EA" w14:textId="77777777" w:rsidR="005869AF" w:rsidRPr="009722E9" w:rsidRDefault="006A08B0" w:rsidP="005869AF">
                      <w:pPr>
                        <w:rPr>
                          <w:rFonts w:eastAsia="Calibri" w:cstheme="minorHAnsi"/>
                        </w:rPr>
                      </w:pPr>
                      <w:hyperlink r:id="rId107">
                        <w:r w:rsidR="005869AF" w:rsidRPr="009722E9">
                          <w:rPr>
                            <w:rStyle w:val="Hyperlink"/>
                            <w:rFonts w:eastAsia="Calibri" w:cstheme="minorHAnsi"/>
                            <w:sz w:val="20"/>
                            <w:szCs w:val="20"/>
                          </w:rPr>
                          <w:t>Texas</w:t>
                        </w:r>
                      </w:hyperlink>
                    </w:p>
                  </w:tc>
                  <w:tc>
                    <w:tcPr>
                      <w:tcW w:w="1530" w:type="dxa"/>
                      <w:tcMar>
                        <w:top w:w="45" w:type="dxa"/>
                        <w:left w:w="45" w:type="dxa"/>
                        <w:bottom w:w="45" w:type="dxa"/>
                        <w:right w:w="45" w:type="dxa"/>
                      </w:tcMar>
                      <w:vAlign w:val="center"/>
                    </w:tcPr>
                    <w:p w14:paraId="6C54413C"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1,250</w:t>
                      </w:r>
                    </w:p>
                  </w:tc>
                  <w:tc>
                    <w:tcPr>
                      <w:tcW w:w="2700" w:type="dxa"/>
                      <w:tcMar>
                        <w:top w:w="45" w:type="dxa"/>
                        <w:left w:w="45" w:type="dxa"/>
                        <w:bottom w:w="45" w:type="dxa"/>
                        <w:right w:w="45" w:type="dxa"/>
                      </w:tcMar>
                      <w:vAlign w:val="center"/>
                    </w:tcPr>
                    <w:p w14:paraId="775783D8"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0.10</w:t>
                      </w:r>
                    </w:p>
                  </w:tc>
                  <w:tc>
                    <w:tcPr>
                      <w:tcW w:w="1980" w:type="dxa"/>
                      <w:tcMar>
                        <w:top w:w="45" w:type="dxa"/>
                        <w:left w:w="45" w:type="dxa"/>
                        <w:bottom w:w="45" w:type="dxa"/>
                        <w:right w:w="45" w:type="dxa"/>
                      </w:tcMar>
                      <w:vAlign w:val="center"/>
                    </w:tcPr>
                    <w:p w14:paraId="7369E8C8"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0.54</w:t>
                      </w:r>
                    </w:p>
                  </w:tc>
                  <w:tc>
                    <w:tcPr>
                      <w:tcW w:w="1710" w:type="dxa"/>
                      <w:tcMar>
                        <w:top w:w="45" w:type="dxa"/>
                        <w:left w:w="45" w:type="dxa"/>
                        <w:bottom w:w="45" w:type="dxa"/>
                        <w:right w:w="45" w:type="dxa"/>
                      </w:tcMar>
                      <w:vAlign w:val="center"/>
                    </w:tcPr>
                    <w:p w14:paraId="41142F7A"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$ 31.13</w:t>
                      </w:r>
                    </w:p>
                  </w:tc>
                  <w:tc>
                    <w:tcPr>
                      <w:tcW w:w="1980" w:type="dxa"/>
                      <w:tcBorders>
                        <w:right w:val="single" w:sz="6" w:space="0" w:color="auto"/>
                      </w:tcBorders>
                      <w:tcMar>
                        <w:top w:w="45" w:type="dxa"/>
                        <w:left w:w="45" w:type="dxa"/>
                        <w:bottom w:w="45" w:type="dxa"/>
                        <w:right w:w="45" w:type="dxa"/>
                      </w:tcMar>
                      <w:vAlign w:val="center"/>
                    </w:tcPr>
                    <w:p w14:paraId="3E6E27AC"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$ 64,740</w:t>
                      </w:r>
                    </w:p>
                  </w:tc>
                </w:tr>
                <w:tr w:rsidR="005869AF" w:rsidRPr="009722E9" w14:paraId="7F243799" w14:textId="77777777" w:rsidTr="008214A2">
                  <w:trPr>
                    <w:trHeight w:val="300"/>
                  </w:trPr>
                  <w:tc>
                    <w:tcPr>
                      <w:tcW w:w="1162" w:type="dxa"/>
                      <w:tcBorders>
                        <w:left w:val="single" w:sz="6" w:space="0" w:color="auto"/>
                      </w:tcBorders>
                      <w:tcMar>
                        <w:top w:w="45" w:type="dxa"/>
                        <w:left w:w="45" w:type="dxa"/>
                        <w:bottom w:w="45" w:type="dxa"/>
                        <w:right w:w="45" w:type="dxa"/>
                      </w:tcMar>
                      <w:vAlign w:val="center"/>
                    </w:tcPr>
                    <w:p w14:paraId="24B01ABF" w14:textId="77777777" w:rsidR="005869AF" w:rsidRPr="009722E9" w:rsidRDefault="006A08B0" w:rsidP="005869AF">
                      <w:pPr>
                        <w:rPr>
                          <w:rFonts w:eastAsia="Calibri" w:cstheme="minorHAnsi"/>
                        </w:rPr>
                      </w:pPr>
                      <w:hyperlink r:id="rId108">
                        <w:r w:rsidR="005869AF" w:rsidRPr="009722E9">
                          <w:rPr>
                            <w:rStyle w:val="Hyperlink"/>
                            <w:rFonts w:eastAsia="Calibri" w:cstheme="minorHAnsi"/>
                            <w:sz w:val="20"/>
                            <w:szCs w:val="20"/>
                          </w:rPr>
                          <w:t>Georgia</w:t>
                        </w:r>
                      </w:hyperlink>
                    </w:p>
                  </w:tc>
                  <w:tc>
                    <w:tcPr>
                      <w:tcW w:w="1530" w:type="dxa"/>
                      <w:tcMar>
                        <w:top w:w="45" w:type="dxa"/>
                        <w:left w:w="45" w:type="dxa"/>
                        <w:bottom w:w="45" w:type="dxa"/>
                        <w:right w:w="45" w:type="dxa"/>
                      </w:tcMar>
                      <w:vAlign w:val="center"/>
                    </w:tcPr>
                    <w:p w14:paraId="12FEE8E8"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1,230</w:t>
                      </w:r>
                    </w:p>
                  </w:tc>
                  <w:tc>
                    <w:tcPr>
                      <w:tcW w:w="2700" w:type="dxa"/>
                      <w:tcMar>
                        <w:top w:w="45" w:type="dxa"/>
                        <w:left w:w="45" w:type="dxa"/>
                        <w:bottom w:w="45" w:type="dxa"/>
                        <w:right w:w="45" w:type="dxa"/>
                      </w:tcMar>
                      <w:vAlign w:val="center"/>
                    </w:tcPr>
                    <w:p w14:paraId="5839C5C0"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0.28</w:t>
                      </w:r>
                    </w:p>
                  </w:tc>
                  <w:tc>
                    <w:tcPr>
                      <w:tcW w:w="1980" w:type="dxa"/>
                      <w:tcMar>
                        <w:top w:w="45" w:type="dxa"/>
                        <w:left w:w="45" w:type="dxa"/>
                        <w:bottom w:w="45" w:type="dxa"/>
                        <w:right w:w="45" w:type="dxa"/>
                      </w:tcMar>
                      <w:vAlign w:val="center"/>
                    </w:tcPr>
                    <w:p w14:paraId="3B643CCE"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1.50</w:t>
                      </w:r>
                    </w:p>
                  </w:tc>
                  <w:tc>
                    <w:tcPr>
                      <w:tcW w:w="1710" w:type="dxa"/>
                      <w:tcMar>
                        <w:top w:w="45" w:type="dxa"/>
                        <w:left w:w="45" w:type="dxa"/>
                        <w:bottom w:w="45" w:type="dxa"/>
                        <w:right w:w="45" w:type="dxa"/>
                      </w:tcMar>
                      <w:vAlign w:val="center"/>
                    </w:tcPr>
                    <w:p w14:paraId="0F7D6D73"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$ 31.18</w:t>
                      </w:r>
                    </w:p>
                  </w:tc>
                  <w:tc>
                    <w:tcPr>
                      <w:tcW w:w="1980" w:type="dxa"/>
                      <w:tcBorders>
                        <w:right w:val="single" w:sz="6" w:space="0" w:color="auto"/>
                      </w:tcBorders>
                      <w:tcMar>
                        <w:top w:w="45" w:type="dxa"/>
                        <w:left w:w="45" w:type="dxa"/>
                        <w:bottom w:w="45" w:type="dxa"/>
                        <w:right w:w="45" w:type="dxa"/>
                      </w:tcMar>
                      <w:vAlign w:val="center"/>
                    </w:tcPr>
                    <w:p w14:paraId="59DC9A9C"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$ 64,850</w:t>
                      </w:r>
                    </w:p>
                  </w:tc>
                </w:tr>
                <w:tr w:rsidR="005869AF" w:rsidRPr="009722E9" w14:paraId="2400BF96" w14:textId="77777777" w:rsidTr="008214A2">
                  <w:trPr>
                    <w:trHeight w:val="300"/>
                  </w:trPr>
                  <w:tc>
                    <w:tcPr>
                      <w:tcW w:w="1162" w:type="dxa"/>
                      <w:tcBorders>
                        <w:left w:val="single" w:sz="6" w:space="0" w:color="auto"/>
                        <w:bottom w:val="single" w:sz="6" w:space="0" w:color="auto"/>
                      </w:tcBorders>
                      <w:tcMar>
                        <w:top w:w="45" w:type="dxa"/>
                        <w:left w:w="45" w:type="dxa"/>
                        <w:bottom w:w="45" w:type="dxa"/>
                        <w:right w:w="45" w:type="dxa"/>
                      </w:tcMar>
                      <w:vAlign w:val="center"/>
                    </w:tcPr>
                    <w:p w14:paraId="2B75DC20" w14:textId="77777777" w:rsidR="005869AF" w:rsidRPr="009722E9" w:rsidRDefault="006A08B0" w:rsidP="005869AF">
                      <w:pPr>
                        <w:rPr>
                          <w:rFonts w:eastAsia="Calibri" w:cstheme="minorHAnsi"/>
                        </w:rPr>
                      </w:pPr>
                      <w:hyperlink r:id="rId109">
                        <w:r w:rsidR="005869AF" w:rsidRPr="009722E9">
                          <w:rPr>
                            <w:rStyle w:val="Hyperlink"/>
                            <w:rFonts w:eastAsia="Calibri" w:cstheme="minorHAnsi"/>
                            <w:sz w:val="20"/>
                            <w:szCs w:val="20"/>
                          </w:rPr>
                          <w:t>Washington</w:t>
                        </w:r>
                      </w:hyperlink>
                    </w:p>
                  </w:tc>
                  <w:tc>
                    <w:tcPr>
                      <w:tcW w:w="1530" w:type="dxa"/>
                      <w:tcBorders>
                        <w:bottom w:val="single" w:sz="6" w:space="0" w:color="auto"/>
                      </w:tcBorders>
                      <w:tcMar>
                        <w:top w:w="45" w:type="dxa"/>
                        <w:left w:w="45" w:type="dxa"/>
                        <w:bottom w:w="45" w:type="dxa"/>
                        <w:right w:w="45" w:type="dxa"/>
                      </w:tcMar>
                      <w:vAlign w:val="center"/>
                    </w:tcPr>
                    <w:p w14:paraId="638A6EB2"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1,170</w:t>
                      </w:r>
                    </w:p>
                  </w:tc>
                  <w:tc>
                    <w:tcPr>
                      <w:tcW w:w="2700" w:type="dxa"/>
                      <w:tcBorders>
                        <w:bottom w:val="single" w:sz="6" w:space="0" w:color="auto"/>
                      </w:tcBorders>
                      <w:tcMar>
                        <w:top w:w="45" w:type="dxa"/>
                        <w:left w:w="45" w:type="dxa"/>
                        <w:bottom w:w="45" w:type="dxa"/>
                        <w:right w:w="45" w:type="dxa"/>
                      </w:tcMar>
                      <w:vAlign w:val="center"/>
                    </w:tcPr>
                    <w:p w14:paraId="50C58FE9"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0.37</w:t>
                      </w:r>
                    </w:p>
                  </w:tc>
                  <w:tc>
                    <w:tcPr>
                      <w:tcW w:w="1980" w:type="dxa"/>
                      <w:tcBorders>
                        <w:bottom w:val="single" w:sz="6" w:space="0" w:color="auto"/>
                      </w:tcBorders>
                      <w:tcMar>
                        <w:top w:w="45" w:type="dxa"/>
                        <w:left w:w="45" w:type="dxa"/>
                        <w:bottom w:w="45" w:type="dxa"/>
                        <w:right w:w="45" w:type="dxa"/>
                      </w:tcMar>
                      <w:vAlign w:val="center"/>
                    </w:tcPr>
                    <w:p w14:paraId="462EB10A"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1.92</w:t>
                      </w:r>
                    </w:p>
                  </w:tc>
                  <w:tc>
                    <w:tcPr>
                      <w:tcW w:w="1710" w:type="dxa"/>
                      <w:tcBorders>
                        <w:bottom w:val="single" w:sz="6" w:space="0" w:color="auto"/>
                      </w:tcBorders>
                      <w:tcMar>
                        <w:top w:w="45" w:type="dxa"/>
                        <w:left w:w="45" w:type="dxa"/>
                        <w:bottom w:w="45" w:type="dxa"/>
                        <w:right w:w="45" w:type="dxa"/>
                      </w:tcMar>
                      <w:vAlign w:val="center"/>
                    </w:tcPr>
                    <w:p w14:paraId="084AACD8"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$ 43.33</w:t>
                      </w:r>
                    </w:p>
                  </w:tc>
                  <w:tc>
                    <w:tcPr>
                      <w:tcW w:w="1980" w:type="dxa"/>
                      <w:tcBorders>
                        <w:bottom w:val="single" w:sz="6" w:space="0" w:color="auto"/>
                        <w:right w:val="single" w:sz="6" w:space="0" w:color="auto"/>
                      </w:tcBorders>
                      <w:tcMar>
                        <w:top w:w="45" w:type="dxa"/>
                        <w:left w:w="45" w:type="dxa"/>
                        <w:bottom w:w="45" w:type="dxa"/>
                        <w:right w:w="45" w:type="dxa"/>
                      </w:tcMar>
                      <w:vAlign w:val="center"/>
                    </w:tcPr>
                    <w:p w14:paraId="33D596A3"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$ 90,130</w:t>
                      </w:r>
                    </w:p>
                  </w:tc>
                </w:tr>
              </w:tbl>
              <w:p w14:paraId="4BC2A533" w14:textId="77777777" w:rsidR="005869AF" w:rsidRPr="009722E9" w:rsidRDefault="005869AF" w:rsidP="005869AF">
                <w:pPr>
                  <w:rPr>
                    <w:rFonts w:cstheme="minorHAnsi"/>
                  </w:rPr>
                </w:pPr>
              </w:p>
              <w:p w14:paraId="054868DA" w14:textId="77777777" w:rsidR="005869AF" w:rsidRPr="009722E9" w:rsidRDefault="005869AF" w:rsidP="005869AF">
                <w:pPr>
                  <w:rPr>
                    <w:rFonts w:eastAsia="Calibri" w:cstheme="minorHAnsi"/>
                    <w:color w:val="000000" w:themeColor="text1"/>
                  </w:rPr>
                </w:pPr>
                <w:r w:rsidRPr="009722E9">
                  <w:rPr>
                    <w:rFonts w:cstheme="minorHAnsi"/>
                    <w:noProof/>
                  </w:rPr>
                  <w:drawing>
                    <wp:inline distT="0" distB="0" distL="0" distR="0" wp14:anchorId="21E9C9C5" wp14:editId="20EE4370">
                      <wp:extent cx="4572000" cy="3429000"/>
                      <wp:effectExtent l="0" t="0" r="0" b="0"/>
                      <wp:docPr id="290455910" name="Picture 290455910" descr="Location quotient of Special Effects Artists and Animators, by state, M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0">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45EB2612" w14:textId="77777777" w:rsidR="005869AF" w:rsidRPr="009722E9" w:rsidRDefault="005869AF" w:rsidP="005869AF">
                <w:pPr>
                  <w:rPr>
                    <w:rFonts w:eastAsia="Calibri" w:cstheme="minorHAnsi"/>
                    <w:color w:val="000000" w:themeColor="text1"/>
                  </w:rPr>
                </w:pPr>
                <w:r w:rsidRPr="009722E9">
                  <w:rPr>
                    <w:rFonts w:cstheme="minorHAnsi"/>
                  </w:rPr>
                  <w:br/>
                </w:r>
                <w:r w:rsidRPr="009722E9">
                  <w:rPr>
                    <w:rFonts w:cstheme="minorHAnsi"/>
                  </w:rPr>
                  <w:br/>
                </w:r>
              </w:p>
              <w:p w14:paraId="69206730" w14:textId="77777777" w:rsidR="005869AF" w:rsidRPr="009722E9" w:rsidRDefault="005869AF" w:rsidP="005869AF">
                <w:pPr>
                  <w:rPr>
                    <w:rFonts w:eastAsia="Tahoma" w:cstheme="minorHAnsi"/>
                    <w:b/>
                    <w:bCs/>
                    <w:i/>
                    <w:iCs/>
                    <w:color w:val="333333"/>
                    <w:sz w:val="20"/>
                    <w:szCs w:val="20"/>
                  </w:rPr>
                </w:pPr>
                <w:r w:rsidRPr="009722E9">
                  <w:rPr>
                    <w:rFonts w:eastAsia="Tahoma" w:cstheme="minorHAnsi"/>
                    <w:b/>
                    <w:bCs/>
                    <w:i/>
                    <w:iCs/>
                    <w:color w:val="333333"/>
                    <w:sz w:val="20"/>
                    <w:szCs w:val="20"/>
                  </w:rPr>
                  <w:t>States with the highest concentration of jobs and location quotients in Special Effects Artists and Animators: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Pr>
                <w:tblGrid>
                  <w:gridCol w:w="1252"/>
                  <w:gridCol w:w="1530"/>
                  <w:gridCol w:w="2610"/>
                  <w:gridCol w:w="1980"/>
                  <w:gridCol w:w="1710"/>
                  <w:gridCol w:w="1980"/>
                </w:tblGrid>
                <w:tr w:rsidR="005869AF" w:rsidRPr="009722E9" w14:paraId="5276E815" w14:textId="77777777" w:rsidTr="008214A2">
                  <w:trPr>
                    <w:trHeight w:val="300"/>
                  </w:trPr>
                  <w:tc>
                    <w:tcPr>
                      <w:tcW w:w="1252" w:type="dxa"/>
                      <w:tcBorders>
                        <w:top w:val="single" w:sz="6" w:space="0" w:color="auto"/>
                        <w:left w:val="single" w:sz="6" w:space="0" w:color="auto"/>
                      </w:tcBorders>
                      <w:tcMar>
                        <w:top w:w="45" w:type="dxa"/>
                        <w:left w:w="45" w:type="dxa"/>
                        <w:bottom w:w="45" w:type="dxa"/>
                        <w:right w:w="45" w:type="dxa"/>
                      </w:tcMar>
                      <w:vAlign w:val="center"/>
                    </w:tcPr>
                    <w:p w14:paraId="1B2396CC" w14:textId="77777777" w:rsidR="005869AF" w:rsidRPr="009722E9" w:rsidRDefault="005869AF" w:rsidP="005869AF">
                      <w:pPr>
                        <w:jc w:val="center"/>
                        <w:rPr>
                          <w:rFonts w:eastAsia="Calibri" w:cstheme="minorHAnsi"/>
                          <w:color w:val="000000" w:themeColor="text1"/>
                          <w:sz w:val="20"/>
                          <w:szCs w:val="20"/>
                        </w:rPr>
                      </w:pPr>
                      <w:r w:rsidRPr="009722E9">
                        <w:rPr>
                          <w:rFonts w:eastAsia="Calibri" w:cstheme="minorHAnsi"/>
                          <w:b/>
                          <w:bCs/>
                          <w:color w:val="000000" w:themeColor="text1"/>
                          <w:sz w:val="20"/>
                          <w:szCs w:val="20"/>
                        </w:rPr>
                        <w:t>State</w:t>
                      </w:r>
                    </w:p>
                  </w:tc>
                  <w:tc>
                    <w:tcPr>
                      <w:tcW w:w="1530" w:type="dxa"/>
                      <w:tcBorders>
                        <w:top w:val="single" w:sz="6" w:space="0" w:color="auto"/>
                      </w:tcBorders>
                      <w:tcMar>
                        <w:top w:w="45" w:type="dxa"/>
                        <w:left w:w="45" w:type="dxa"/>
                        <w:bottom w:w="45" w:type="dxa"/>
                        <w:right w:w="45" w:type="dxa"/>
                      </w:tcMar>
                      <w:vAlign w:val="center"/>
                    </w:tcPr>
                    <w:p w14:paraId="3F5CDB56" w14:textId="77777777" w:rsidR="005869AF" w:rsidRPr="009722E9" w:rsidRDefault="005869AF" w:rsidP="005869AF">
                      <w:pPr>
                        <w:jc w:val="center"/>
                        <w:rPr>
                          <w:rFonts w:eastAsia="Calibri" w:cstheme="minorHAnsi"/>
                        </w:rPr>
                      </w:pPr>
                      <w:r w:rsidRPr="009722E9">
                        <w:rPr>
                          <w:rFonts w:eastAsia="Calibri" w:cstheme="minorHAnsi"/>
                          <w:b/>
                          <w:bCs/>
                          <w:color w:val="000000" w:themeColor="text1"/>
                          <w:sz w:val="20"/>
                          <w:szCs w:val="20"/>
                        </w:rPr>
                        <w:t xml:space="preserve">Employment </w:t>
                      </w:r>
                      <w:hyperlink r:id="rId111" w:anchor="(1)">
                        <w:r w:rsidRPr="009722E9">
                          <w:rPr>
                            <w:rStyle w:val="Hyperlink"/>
                            <w:rFonts w:eastAsia="Calibri" w:cstheme="minorHAnsi"/>
                            <w:b/>
                            <w:bCs/>
                            <w:sz w:val="20"/>
                            <w:szCs w:val="20"/>
                          </w:rPr>
                          <w:t>(1)</w:t>
                        </w:r>
                      </w:hyperlink>
                    </w:p>
                  </w:tc>
                  <w:tc>
                    <w:tcPr>
                      <w:tcW w:w="2610" w:type="dxa"/>
                      <w:tcBorders>
                        <w:top w:val="single" w:sz="6" w:space="0" w:color="auto"/>
                      </w:tcBorders>
                      <w:tcMar>
                        <w:top w:w="45" w:type="dxa"/>
                        <w:left w:w="45" w:type="dxa"/>
                        <w:bottom w:w="45" w:type="dxa"/>
                        <w:right w:w="45" w:type="dxa"/>
                      </w:tcMar>
                      <w:vAlign w:val="center"/>
                    </w:tcPr>
                    <w:p w14:paraId="68575A2A" w14:textId="77777777" w:rsidR="005869AF" w:rsidRPr="009722E9" w:rsidRDefault="005869AF" w:rsidP="005869AF">
                      <w:pPr>
                        <w:jc w:val="center"/>
                        <w:rPr>
                          <w:rFonts w:eastAsia="Calibri" w:cstheme="minorHAnsi"/>
                          <w:color w:val="000000" w:themeColor="text1"/>
                          <w:sz w:val="20"/>
                          <w:szCs w:val="20"/>
                        </w:rPr>
                      </w:pPr>
                      <w:r w:rsidRPr="009722E9">
                        <w:rPr>
                          <w:rFonts w:eastAsia="Calibri" w:cstheme="minorHAnsi"/>
                          <w:b/>
                          <w:bCs/>
                          <w:color w:val="000000" w:themeColor="text1"/>
                          <w:sz w:val="20"/>
                          <w:szCs w:val="20"/>
                        </w:rPr>
                        <w:t>Employment per thousand jobs</w:t>
                      </w:r>
                    </w:p>
                  </w:tc>
                  <w:tc>
                    <w:tcPr>
                      <w:tcW w:w="1980" w:type="dxa"/>
                      <w:tcBorders>
                        <w:top w:val="single" w:sz="6" w:space="0" w:color="auto"/>
                      </w:tcBorders>
                      <w:tcMar>
                        <w:top w:w="45" w:type="dxa"/>
                        <w:left w:w="45" w:type="dxa"/>
                        <w:bottom w:w="45" w:type="dxa"/>
                        <w:right w:w="45" w:type="dxa"/>
                      </w:tcMar>
                      <w:vAlign w:val="center"/>
                    </w:tcPr>
                    <w:p w14:paraId="7A2AFAFC" w14:textId="77777777" w:rsidR="005869AF" w:rsidRPr="009722E9" w:rsidRDefault="005869AF" w:rsidP="005869AF">
                      <w:pPr>
                        <w:jc w:val="center"/>
                        <w:rPr>
                          <w:rFonts w:eastAsia="Calibri" w:cstheme="minorHAnsi"/>
                        </w:rPr>
                      </w:pPr>
                      <w:r w:rsidRPr="009722E9">
                        <w:rPr>
                          <w:rFonts w:eastAsia="Calibri" w:cstheme="minorHAnsi"/>
                          <w:b/>
                          <w:bCs/>
                          <w:color w:val="000000" w:themeColor="text1"/>
                          <w:sz w:val="20"/>
                          <w:szCs w:val="20"/>
                        </w:rPr>
                        <w:t xml:space="preserve">Location quotient </w:t>
                      </w:r>
                      <w:hyperlink r:id="rId112" w:anchor="(9)">
                        <w:r w:rsidRPr="009722E9">
                          <w:rPr>
                            <w:rStyle w:val="Hyperlink"/>
                            <w:rFonts w:eastAsia="Calibri" w:cstheme="minorHAnsi"/>
                            <w:b/>
                            <w:bCs/>
                            <w:sz w:val="20"/>
                            <w:szCs w:val="20"/>
                          </w:rPr>
                          <w:t>(9)</w:t>
                        </w:r>
                      </w:hyperlink>
                    </w:p>
                  </w:tc>
                  <w:tc>
                    <w:tcPr>
                      <w:tcW w:w="1710" w:type="dxa"/>
                      <w:tcBorders>
                        <w:top w:val="single" w:sz="6" w:space="0" w:color="auto"/>
                      </w:tcBorders>
                      <w:tcMar>
                        <w:top w:w="45" w:type="dxa"/>
                        <w:left w:w="45" w:type="dxa"/>
                        <w:bottom w:w="45" w:type="dxa"/>
                        <w:right w:w="45" w:type="dxa"/>
                      </w:tcMar>
                      <w:vAlign w:val="center"/>
                    </w:tcPr>
                    <w:p w14:paraId="5DEB8DCE" w14:textId="77777777" w:rsidR="005869AF" w:rsidRPr="009722E9" w:rsidRDefault="005869AF" w:rsidP="005869AF">
                      <w:pPr>
                        <w:jc w:val="center"/>
                        <w:rPr>
                          <w:rFonts w:eastAsia="Calibri" w:cstheme="minorHAnsi"/>
                          <w:color w:val="000000" w:themeColor="text1"/>
                          <w:sz w:val="20"/>
                          <w:szCs w:val="20"/>
                        </w:rPr>
                      </w:pPr>
                      <w:r w:rsidRPr="009722E9">
                        <w:rPr>
                          <w:rFonts w:eastAsia="Calibri" w:cstheme="minorHAnsi"/>
                          <w:b/>
                          <w:bCs/>
                          <w:color w:val="000000" w:themeColor="text1"/>
                          <w:sz w:val="20"/>
                          <w:szCs w:val="20"/>
                        </w:rPr>
                        <w:t>Hourly mean wage</w:t>
                      </w:r>
                    </w:p>
                  </w:tc>
                  <w:tc>
                    <w:tcPr>
                      <w:tcW w:w="1980" w:type="dxa"/>
                      <w:tcBorders>
                        <w:top w:val="single" w:sz="6" w:space="0" w:color="auto"/>
                        <w:right w:val="single" w:sz="6" w:space="0" w:color="auto"/>
                      </w:tcBorders>
                      <w:tcMar>
                        <w:top w:w="45" w:type="dxa"/>
                        <w:left w:w="45" w:type="dxa"/>
                        <w:bottom w:w="45" w:type="dxa"/>
                        <w:right w:w="45" w:type="dxa"/>
                      </w:tcMar>
                      <w:vAlign w:val="center"/>
                    </w:tcPr>
                    <w:p w14:paraId="30AC0635" w14:textId="77777777" w:rsidR="005869AF" w:rsidRPr="009722E9" w:rsidRDefault="005869AF" w:rsidP="005869AF">
                      <w:pPr>
                        <w:jc w:val="center"/>
                        <w:rPr>
                          <w:rFonts w:eastAsia="Calibri" w:cstheme="minorHAnsi"/>
                        </w:rPr>
                      </w:pPr>
                      <w:r w:rsidRPr="009722E9">
                        <w:rPr>
                          <w:rFonts w:eastAsia="Calibri" w:cstheme="minorHAnsi"/>
                          <w:b/>
                          <w:bCs/>
                          <w:color w:val="000000" w:themeColor="text1"/>
                          <w:sz w:val="20"/>
                          <w:szCs w:val="20"/>
                        </w:rPr>
                        <w:t xml:space="preserve">Annual mean wage </w:t>
                      </w:r>
                      <w:hyperlink r:id="rId113" w:anchor="(2)">
                        <w:r w:rsidRPr="009722E9">
                          <w:rPr>
                            <w:rStyle w:val="Hyperlink"/>
                            <w:rFonts w:eastAsia="Calibri" w:cstheme="minorHAnsi"/>
                            <w:b/>
                            <w:bCs/>
                            <w:sz w:val="20"/>
                            <w:szCs w:val="20"/>
                          </w:rPr>
                          <w:t>(2)</w:t>
                        </w:r>
                      </w:hyperlink>
                    </w:p>
                  </w:tc>
                </w:tr>
                <w:tr w:rsidR="005869AF" w:rsidRPr="009722E9" w14:paraId="2CF6FF09" w14:textId="77777777" w:rsidTr="008214A2">
                  <w:trPr>
                    <w:trHeight w:val="300"/>
                  </w:trPr>
                  <w:tc>
                    <w:tcPr>
                      <w:tcW w:w="1252" w:type="dxa"/>
                      <w:tcBorders>
                        <w:left w:val="single" w:sz="6" w:space="0" w:color="auto"/>
                      </w:tcBorders>
                      <w:tcMar>
                        <w:top w:w="45" w:type="dxa"/>
                        <w:left w:w="45" w:type="dxa"/>
                        <w:bottom w:w="45" w:type="dxa"/>
                        <w:right w:w="45" w:type="dxa"/>
                      </w:tcMar>
                      <w:vAlign w:val="center"/>
                    </w:tcPr>
                    <w:p w14:paraId="36B25CC0" w14:textId="77777777" w:rsidR="005869AF" w:rsidRPr="009722E9" w:rsidRDefault="006A08B0" w:rsidP="005869AF">
                      <w:pPr>
                        <w:rPr>
                          <w:rFonts w:eastAsia="Calibri" w:cstheme="minorHAnsi"/>
                        </w:rPr>
                      </w:pPr>
                      <w:hyperlink r:id="rId114">
                        <w:r w:rsidR="005869AF" w:rsidRPr="009722E9">
                          <w:rPr>
                            <w:rStyle w:val="Hyperlink"/>
                            <w:rFonts w:eastAsia="Calibri" w:cstheme="minorHAnsi"/>
                            <w:sz w:val="20"/>
                            <w:szCs w:val="20"/>
                          </w:rPr>
                          <w:t>California</w:t>
                        </w:r>
                      </w:hyperlink>
                    </w:p>
                  </w:tc>
                  <w:tc>
                    <w:tcPr>
                      <w:tcW w:w="1530" w:type="dxa"/>
                      <w:tcMar>
                        <w:top w:w="45" w:type="dxa"/>
                        <w:left w:w="45" w:type="dxa"/>
                        <w:bottom w:w="45" w:type="dxa"/>
                        <w:right w:w="45" w:type="dxa"/>
                      </w:tcMar>
                      <w:vAlign w:val="center"/>
                    </w:tcPr>
                    <w:p w14:paraId="739CF389"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11,460</w:t>
                      </w:r>
                    </w:p>
                  </w:tc>
                  <w:tc>
                    <w:tcPr>
                      <w:tcW w:w="2610" w:type="dxa"/>
                      <w:tcMar>
                        <w:top w:w="45" w:type="dxa"/>
                        <w:left w:w="45" w:type="dxa"/>
                        <w:bottom w:w="45" w:type="dxa"/>
                        <w:right w:w="45" w:type="dxa"/>
                      </w:tcMar>
                      <w:vAlign w:val="center"/>
                    </w:tcPr>
                    <w:p w14:paraId="6737BB0A"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0.70</w:t>
                      </w:r>
                    </w:p>
                  </w:tc>
                  <w:tc>
                    <w:tcPr>
                      <w:tcW w:w="1980" w:type="dxa"/>
                      <w:tcMar>
                        <w:top w:w="45" w:type="dxa"/>
                        <w:left w:w="45" w:type="dxa"/>
                        <w:bottom w:w="45" w:type="dxa"/>
                        <w:right w:w="45" w:type="dxa"/>
                      </w:tcMar>
                      <w:vAlign w:val="center"/>
                    </w:tcPr>
                    <w:p w14:paraId="600F5A9A"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3.67</w:t>
                      </w:r>
                    </w:p>
                  </w:tc>
                  <w:tc>
                    <w:tcPr>
                      <w:tcW w:w="1710" w:type="dxa"/>
                      <w:tcMar>
                        <w:top w:w="45" w:type="dxa"/>
                        <w:left w:w="45" w:type="dxa"/>
                        <w:bottom w:w="45" w:type="dxa"/>
                        <w:right w:w="45" w:type="dxa"/>
                      </w:tcMar>
                      <w:vAlign w:val="center"/>
                    </w:tcPr>
                    <w:p w14:paraId="4813BC55"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$ 50.71</w:t>
                      </w:r>
                    </w:p>
                  </w:tc>
                  <w:tc>
                    <w:tcPr>
                      <w:tcW w:w="1980" w:type="dxa"/>
                      <w:tcBorders>
                        <w:right w:val="single" w:sz="6" w:space="0" w:color="auto"/>
                      </w:tcBorders>
                      <w:tcMar>
                        <w:top w:w="45" w:type="dxa"/>
                        <w:left w:w="45" w:type="dxa"/>
                        <w:bottom w:w="45" w:type="dxa"/>
                        <w:right w:w="45" w:type="dxa"/>
                      </w:tcMar>
                      <w:vAlign w:val="center"/>
                    </w:tcPr>
                    <w:p w14:paraId="382CE26B"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$ 105,480</w:t>
                      </w:r>
                    </w:p>
                  </w:tc>
                </w:tr>
                <w:tr w:rsidR="005869AF" w:rsidRPr="009722E9" w14:paraId="5D615327" w14:textId="77777777" w:rsidTr="008214A2">
                  <w:trPr>
                    <w:trHeight w:val="300"/>
                  </w:trPr>
                  <w:tc>
                    <w:tcPr>
                      <w:tcW w:w="1252" w:type="dxa"/>
                      <w:tcBorders>
                        <w:left w:val="single" w:sz="6" w:space="0" w:color="auto"/>
                      </w:tcBorders>
                      <w:tcMar>
                        <w:top w:w="45" w:type="dxa"/>
                        <w:left w:w="45" w:type="dxa"/>
                        <w:bottom w:w="45" w:type="dxa"/>
                        <w:right w:w="45" w:type="dxa"/>
                      </w:tcMar>
                      <w:vAlign w:val="center"/>
                    </w:tcPr>
                    <w:p w14:paraId="1AA2BFC8" w14:textId="77777777" w:rsidR="005869AF" w:rsidRPr="009722E9" w:rsidRDefault="006A08B0" w:rsidP="005869AF">
                      <w:pPr>
                        <w:rPr>
                          <w:rFonts w:eastAsia="Calibri" w:cstheme="minorHAnsi"/>
                        </w:rPr>
                      </w:pPr>
                      <w:hyperlink r:id="rId115">
                        <w:r w:rsidR="005869AF" w:rsidRPr="009722E9">
                          <w:rPr>
                            <w:rStyle w:val="Hyperlink"/>
                            <w:rFonts w:eastAsia="Calibri" w:cstheme="minorHAnsi"/>
                            <w:sz w:val="20"/>
                            <w:szCs w:val="20"/>
                          </w:rPr>
                          <w:t>Washington</w:t>
                        </w:r>
                      </w:hyperlink>
                    </w:p>
                  </w:tc>
                  <w:tc>
                    <w:tcPr>
                      <w:tcW w:w="1530" w:type="dxa"/>
                      <w:tcMar>
                        <w:top w:w="45" w:type="dxa"/>
                        <w:left w:w="45" w:type="dxa"/>
                        <w:bottom w:w="45" w:type="dxa"/>
                        <w:right w:w="45" w:type="dxa"/>
                      </w:tcMar>
                      <w:vAlign w:val="center"/>
                    </w:tcPr>
                    <w:p w14:paraId="70A42861"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1,170</w:t>
                      </w:r>
                    </w:p>
                  </w:tc>
                  <w:tc>
                    <w:tcPr>
                      <w:tcW w:w="2610" w:type="dxa"/>
                      <w:tcMar>
                        <w:top w:w="45" w:type="dxa"/>
                        <w:left w:w="45" w:type="dxa"/>
                        <w:bottom w:w="45" w:type="dxa"/>
                        <w:right w:w="45" w:type="dxa"/>
                      </w:tcMar>
                      <w:vAlign w:val="center"/>
                    </w:tcPr>
                    <w:p w14:paraId="64AE1170"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0.37</w:t>
                      </w:r>
                    </w:p>
                  </w:tc>
                  <w:tc>
                    <w:tcPr>
                      <w:tcW w:w="1980" w:type="dxa"/>
                      <w:tcMar>
                        <w:top w:w="45" w:type="dxa"/>
                        <w:left w:w="45" w:type="dxa"/>
                        <w:bottom w:w="45" w:type="dxa"/>
                        <w:right w:w="45" w:type="dxa"/>
                      </w:tcMar>
                      <w:vAlign w:val="center"/>
                    </w:tcPr>
                    <w:p w14:paraId="04DFEDCD"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1.92</w:t>
                      </w:r>
                    </w:p>
                  </w:tc>
                  <w:tc>
                    <w:tcPr>
                      <w:tcW w:w="1710" w:type="dxa"/>
                      <w:tcMar>
                        <w:top w:w="45" w:type="dxa"/>
                        <w:left w:w="45" w:type="dxa"/>
                        <w:bottom w:w="45" w:type="dxa"/>
                        <w:right w:w="45" w:type="dxa"/>
                      </w:tcMar>
                      <w:vAlign w:val="center"/>
                    </w:tcPr>
                    <w:p w14:paraId="1DB28B78"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$ 43.33</w:t>
                      </w:r>
                    </w:p>
                  </w:tc>
                  <w:tc>
                    <w:tcPr>
                      <w:tcW w:w="1980" w:type="dxa"/>
                      <w:tcBorders>
                        <w:right w:val="single" w:sz="6" w:space="0" w:color="auto"/>
                      </w:tcBorders>
                      <w:tcMar>
                        <w:top w:w="45" w:type="dxa"/>
                        <w:left w:w="45" w:type="dxa"/>
                        <w:bottom w:w="45" w:type="dxa"/>
                        <w:right w:w="45" w:type="dxa"/>
                      </w:tcMar>
                      <w:vAlign w:val="center"/>
                    </w:tcPr>
                    <w:p w14:paraId="659D44B2"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$ 90,130</w:t>
                      </w:r>
                    </w:p>
                  </w:tc>
                </w:tr>
                <w:tr w:rsidR="005869AF" w:rsidRPr="009722E9" w14:paraId="71DEB36D" w14:textId="77777777" w:rsidTr="008214A2">
                  <w:trPr>
                    <w:trHeight w:val="300"/>
                  </w:trPr>
                  <w:tc>
                    <w:tcPr>
                      <w:tcW w:w="1252" w:type="dxa"/>
                      <w:tcBorders>
                        <w:left w:val="single" w:sz="6" w:space="0" w:color="auto"/>
                      </w:tcBorders>
                      <w:tcMar>
                        <w:top w:w="45" w:type="dxa"/>
                        <w:left w:w="45" w:type="dxa"/>
                        <w:bottom w:w="45" w:type="dxa"/>
                        <w:right w:w="45" w:type="dxa"/>
                      </w:tcMar>
                      <w:vAlign w:val="center"/>
                    </w:tcPr>
                    <w:p w14:paraId="79BFEDFC" w14:textId="77777777" w:rsidR="005869AF" w:rsidRPr="009722E9" w:rsidRDefault="006A08B0" w:rsidP="005869AF">
                      <w:pPr>
                        <w:rPr>
                          <w:rFonts w:eastAsia="Calibri" w:cstheme="minorHAnsi"/>
                        </w:rPr>
                      </w:pPr>
                      <w:hyperlink r:id="rId116">
                        <w:r w:rsidR="005869AF" w:rsidRPr="009722E9">
                          <w:rPr>
                            <w:rStyle w:val="Hyperlink"/>
                            <w:rFonts w:eastAsia="Calibri" w:cstheme="minorHAnsi"/>
                            <w:sz w:val="20"/>
                            <w:szCs w:val="20"/>
                          </w:rPr>
                          <w:t>Georgia</w:t>
                        </w:r>
                      </w:hyperlink>
                    </w:p>
                  </w:tc>
                  <w:tc>
                    <w:tcPr>
                      <w:tcW w:w="1530" w:type="dxa"/>
                      <w:tcMar>
                        <w:top w:w="45" w:type="dxa"/>
                        <w:left w:w="45" w:type="dxa"/>
                        <w:bottom w:w="45" w:type="dxa"/>
                        <w:right w:w="45" w:type="dxa"/>
                      </w:tcMar>
                      <w:vAlign w:val="center"/>
                    </w:tcPr>
                    <w:p w14:paraId="5319CF30"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1,230</w:t>
                      </w:r>
                    </w:p>
                  </w:tc>
                  <w:tc>
                    <w:tcPr>
                      <w:tcW w:w="2610" w:type="dxa"/>
                      <w:tcMar>
                        <w:top w:w="45" w:type="dxa"/>
                        <w:left w:w="45" w:type="dxa"/>
                        <w:bottom w:w="45" w:type="dxa"/>
                        <w:right w:w="45" w:type="dxa"/>
                      </w:tcMar>
                      <w:vAlign w:val="center"/>
                    </w:tcPr>
                    <w:p w14:paraId="202E3AFB"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0.28</w:t>
                      </w:r>
                    </w:p>
                  </w:tc>
                  <w:tc>
                    <w:tcPr>
                      <w:tcW w:w="1980" w:type="dxa"/>
                      <w:tcMar>
                        <w:top w:w="45" w:type="dxa"/>
                        <w:left w:w="45" w:type="dxa"/>
                        <w:bottom w:w="45" w:type="dxa"/>
                        <w:right w:w="45" w:type="dxa"/>
                      </w:tcMar>
                      <w:vAlign w:val="center"/>
                    </w:tcPr>
                    <w:p w14:paraId="28998128"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1.50</w:t>
                      </w:r>
                    </w:p>
                  </w:tc>
                  <w:tc>
                    <w:tcPr>
                      <w:tcW w:w="1710" w:type="dxa"/>
                      <w:tcMar>
                        <w:top w:w="45" w:type="dxa"/>
                        <w:left w:w="45" w:type="dxa"/>
                        <w:bottom w:w="45" w:type="dxa"/>
                        <w:right w:w="45" w:type="dxa"/>
                      </w:tcMar>
                      <w:vAlign w:val="center"/>
                    </w:tcPr>
                    <w:p w14:paraId="23FCAA6F"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$ 31.18</w:t>
                      </w:r>
                    </w:p>
                  </w:tc>
                  <w:tc>
                    <w:tcPr>
                      <w:tcW w:w="1980" w:type="dxa"/>
                      <w:tcBorders>
                        <w:right w:val="single" w:sz="6" w:space="0" w:color="auto"/>
                      </w:tcBorders>
                      <w:tcMar>
                        <w:top w:w="45" w:type="dxa"/>
                        <w:left w:w="45" w:type="dxa"/>
                        <w:bottom w:w="45" w:type="dxa"/>
                        <w:right w:w="45" w:type="dxa"/>
                      </w:tcMar>
                      <w:vAlign w:val="center"/>
                    </w:tcPr>
                    <w:p w14:paraId="2F232211"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$ 64,850</w:t>
                      </w:r>
                    </w:p>
                  </w:tc>
                </w:tr>
                <w:tr w:rsidR="005869AF" w:rsidRPr="009722E9" w14:paraId="62FA3477" w14:textId="77777777" w:rsidTr="008214A2">
                  <w:trPr>
                    <w:trHeight w:val="300"/>
                  </w:trPr>
                  <w:tc>
                    <w:tcPr>
                      <w:tcW w:w="1252" w:type="dxa"/>
                      <w:tcBorders>
                        <w:left w:val="single" w:sz="6" w:space="0" w:color="auto"/>
                      </w:tcBorders>
                      <w:tcMar>
                        <w:top w:w="45" w:type="dxa"/>
                        <w:left w:w="45" w:type="dxa"/>
                        <w:bottom w:w="45" w:type="dxa"/>
                        <w:right w:w="45" w:type="dxa"/>
                      </w:tcMar>
                      <w:vAlign w:val="center"/>
                    </w:tcPr>
                    <w:p w14:paraId="079640DB" w14:textId="77777777" w:rsidR="005869AF" w:rsidRPr="009722E9" w:rsidRDefault="006A08B0" w:rsidP="005869AF">
                      <w:pPr>
                        <w:rPr>
                          <w:rFonts w:eastAsia="Calibri" w:cstheme="minorHAnsi"/>
                        </w:rPr>
                      </w:pPr>
                      <w:hyperlink r:id="rId117">
                        <w:r w:rsidR="005869AF" w:rsidRPr="009722E9">
                          <w:rPr>
                            <w:rStyle w:val="Hyperlink"/>
                            <w:rFonts w:eastAsia="Calibri" w:cstheme="minorHAnsi"/>
                            <w:sz w:val="20"/>
                            <w:szCs w:val="20"/>
                          </w:rPr>
                          <w:t>New York</w:t>
                        </w:r>
                      </w:hyperlink>
                    </w:p>
                  </w:tc>
                  <w:tc>
                    <w:tcPr>
                      <w:tcW w:w="1530" w:type="dxa"/>
                      <w:tcMar>
                        <w:top w:w="45" w:type="dxa"/>
                        <w:left w:w="45" w:type="dxa"/>
                        <w:bottom w:w="45" w:type="dxa"/>
                        <w:right w:w="45" w:type="dxa"/>
                      </w:tcMar>
                      <w:vAlign w:val="center"/>
                    </w:tcPr>
                    <w:p w14:paraId="2A42C689"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2,000</w:t>
                      </w:r>
                    </w:p>
                  </w:tc>
                  <w:tc>
                    <w:tcPr>
                      <w:tcW w:w="2610" w:type="dxa"/>
                      <w:tcMar>
                        <w:top w:w="45" w:type="dxa"/>
                        <w:left w:w="45" w:type="dxa"/>
                        <w:bottom w:w="45" w:type="dxa"/>
                        <w:right w:w="45" w:type="dxa"/>
                      </w:tcMar>
                      <w:vAlign w:val="center"/>
                    </w:tcPr>
                    <w:p w14:paraId="5EC7395A"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0.23</w:t>
                      </w:r>
                    </w:p>
                  </w:tc>
                  <w:tc>
                    <w:tcPr>
                      <w:tcW w:w="1980" w:type="dxa"/>
                      <w:tcMar>
                        <w:top w:w="45" w:type="dxa"/>
                        <w:left w:w="45" w:type="dxa"/>
                        <w:bottom w:w="45" w:type="dxa"/>
                        <w:right w:w="45" w:type="dxa"/>
                      </w:tcMar>
                      <w:vAlign w:val="center"/>
                    </w:tcPr>
                    <w:p w14:paraId="1BF02BC2"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1.21</w:t>
                      </w:r>
                    </w:p>
                  </w:tc>
                  <w:tc>
                    <w:tcPr>
                      <w:tcW w:w="1710" w:type="dxa"/>
                      <w:tcMar>
                        <w:top w:w="45" w:type="dxa"/>
                        <w:left w:w="45" w:type="dxa"/>
                        <w:bottom w:w="45" w:type="dxa"/>
                        <w:right w:w="45" w:type="dxa"/>
                      </w:tcMar>
                      <w:vAlign w:val="center"/>
                    </w:tcPr>
                    <w:p w14:paraId="67CB60D4"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$ 47.48</w:t>
                      </w:r>
                    </w:p>
                  </w:tc>
                  <w:tc>
                    <w:tcPr>
                      <w:tcW w:w="1980" w:type="dxa"/>
                      <w:tcBorders>
                        <w:right w:val="single" w:sz="6" w:space="0" w:color="auto"/>
                      </w:tcBorders>
                      <w:tcMar>
                        <w:top w:w="45" w:type="dxa"/>
                        <w:left w:w="45" w:type="dxa"/>
                        <w:bottom w:w="45" w:type="dxa"/>
                        <w:right w:w="45" w:type="dxa"/>
                      </w:tcMar>
                      <w:vAlign w:val="center"/>
                    </w:tcPr>
                    <w:p w14:paraId="004E9D6E"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$ 98,770</w:t>
                      </w:r>
                    </w:p>
                  </w:tc>
                </w:tr>
                <w:tr w:rsidR="005869AF" w:rsidRPr="009722E9" w14:paraId="1A54BFB5" w14:textId="77777777" w:rsidTr="008214A2">
                  <w:trPr>
                    <w:trHeight w:val="300"/>
                  </w:trPr>
                  <w:tc>
                    <w:tcPr>
                      <w:tcW w:w="1252" w:type="dxa"/>
                      <w:tcBorders>
                        <w:left w:val="single" w:sz="6" w:space="0" w:color="auto"/>
                        <w:bottom w:val="single" w:sz="6" w:space="0" w:color="auto"/>
                      </w:tcBorders>
                      <w:tcMar>
                        <w:top w:w="45" w:type="dxa"/>
                        <w:left w:w="45" w:type="dxa"/>
                        <w:bottom w:w="45" w:type="dxa"/>
                        <w:right w:w="45" w:type="dxa"/>
                      </w:tcMar>
                      <w:vAlign w:val="center"/>
                    </w:tcPr>
                    <w:p w14:paraId="33BB9937" w14:textId="77777777" w:rsidR="005869AF" w:rsidRPr="009722E9" w:rsidRDefault="006A08B0" w:rsidP="005869AF">
                      <w:pPr>
                        <w:rPr>
                          <w:rFonts w:eastAsia="Calibri" w:cstheme="minorHAnsi"/>
                        </w:rPr>
                      </w:pPr>
                      <w:hyperlink r:id="rId118">
                        <w:r w:rsidR="005869AF" w:rsidRPr="009722E9">
                          <w:rPr>
                            <w:rStyle w:val="Hyperlink"/>
                            <w:rFonts w:eastAsia="Calibri" w:cstheme="minorHAnsi"/>
                            <w:sz w:val="20"/>
                            <w:szCs w:val="20"/>
                          </w:rPr>
                          <w:t>Oregon</w:t>
                        </w:r>
                      </w:hyperlink>
                    </w:p>
                  </w:tc>
                  <w:tc>
                    <w:tcPr>
                      <w:tcW w:w="1530" w:type="dxa"/>
                      <w:tcBorders>
                        <w:bottom w:val="single" w:sz="6" w:space="0" w:color="auto"/>
                      </w:tcBorders>
                      <w:tcMar>
                        <w:top w:w="45" w:type="dxa"/>
                        <w:left w:w="45" w:type="dxa"/>
                        <w:bottom w:w="45" w:type="dxa"/>
                        <w:right w:w="45" w:type="dxa"/>
                      </w:tcMar>
                      <w:vAlign w:val="center"/>
                    </w:tcPr>
                    <w:p w14:paraId="3EF1AEFE"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360</w:t>
                      </w:r>
                    </w:p>
                  </w:tc>
                  <w:tc>
                    <w:tcPr>
                      <w:tcW w:w="2610" w:type="dxa"/>
                      <w:tcBorders>
                        <w:bottom w:val="single" w:sz="6" w:space="0" w:color="auto"/>
                      </w:tcBorders>
                      <w:tcMar>
                        <w:top w:w="45" w:type="dxa"/>
                        <w:left w:w="45" w:type="dxa"/>
                        <w:bottom w:w="45" w:type="dxa"/>
                        <w:right w:w="45" w:type="dxa"/>
                      </w:tcMar>
                      <w:vAlign w:val="center"/>
                    </w:tcPr>
                    <w:p w14:paraId="58D32236"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0.20</w:t>
                      </w:r>
                    </w:p>
                  </w:tc>
                  <w:tc>
                    <w:tcPr>
                      <w:tcW w:w="1980" w:type="dxa"/>
                      <w:tcBorders>
                        <w:bottom w:val="single" w:sz="6" w:space="0" w:color="auto"/>
                      </w:tcBorders>
                      <w:tcMar>
                        <w:top w:w="45" w:type="dxa"/>
                        <w:left w:w="45" w:type="dxa"/>
                        <w:bottom w:w="45" w:type="dxa"/>
                        <w:right w:w="45" w:type="dxa"/>
                      </w:tcMar>
                      <w:vAlign w:val="center"/>
                    </w:tcPr>
                    <w:p w14:paraId="36D44696"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1.05</w:t>
                      </w:r>
                    </w:p>
                  </w:tc>
                  <w:tc>
                    <w:tcPr>
                      <w:tcW w:w="1710" w:type="dxa"/>
                      <w:tcBorders>
                        <w:bottom w:val="single" w:sz="6" w:space="0" w:color="auto"/>
                      </w:tcBorders>
                      <w:tcMar>
                        <w:top w:w="45" w:type="dxa"/>
                        <w:left w:w="45" w:type="dxa"/>
                        <w:bottom w:w="45" w:type="dxa"/>
                        <w:right w:w="45" w:type="dxa"/>
                      </w:tcMar>
                      <w:vAlign w:val="center"/>
                    </w:tcPr>
                    <w:p w14:paraId="08A4C196"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$ 46.32</w:t>
                      </w:r>
                    </w:p>
                  </w:tc>
                  <w:tc>
                    <w:tcPr>
                      <w:tcW w:w="1980" w:type="dxa"/>
                      <w:tcBorders>
                        <w:bottom w:val="single" w:sz="6" w:space="0" w:color="auto"/>
                        <w:right w:val="single" w:sz="6" w:space="0" w:color="auto"/>
                      </w:tcBorders>
                      <w:tcMar>
                        <w:top w:w="45" w:type="dxa"/>
                        <w:left w:w="45" w:type="dxa"/>
                        <w:bottom w:w="45" w:type="dxa"/>
                        <w:right w:w="45" w:type="dxa"/>
                      </w:tcMar>
                      <w:vAlign w:val="center"/>
                    </w:tcPr>
                    <w:p w14:paraId="33A349D8"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$ 96,350</w:t>
                      </w:r>
                    </w:p>
                  </w:tc>
                </w:tr>
              </w:tbl>
              <w:p w14:paraId="404B4D3C" w14:textId="77777777" w:rsidR="005869AF" w:rsidRPr="009722E9" w:rsidRDefault="005869AF" w:rsidP="005869AF">
                <w:pPr>
                  <w:rPr>
                    <w:rFonts w:cstheme="minorHAnsi"/>
                  </w:rPr>
                </w:pPr>
              </w:p>
              <w:p w14:paraId="23DEBF68" w14:textId="77777777" w:rsidR="005869AF" w:rsidRPr="009722E9" w:rsidRDefault="005869AF" w:rsidP="005869AF">
                <w:pPr>
                  <w:rPr>
                    <w:rFonts w:eastAsia="Calibri" w:cstheme="minorHAnsi"/>
                    <w:color w:val="000000" w:themeColor="text1"/>
                  </w:rPr>
                </w:pPr>
                <w:r w:rsidRPr="009722E9">
                  <w:rPr>
                    <w:rFonts w:cstheme="minorHAnsi"/>
                    <w:noProof/>
                  </w:rPr>
                  <w:drawing>
                    <wp:inline distT="0" distB="0" distL="0" distR="0" wp14:anchorId="6F9DF45B" wp14:editId="19B42AA4">
                      <wp:extent cx="4572000" cy="3429000"/>
                      <wp:effectExtent l="0" t="0" r="0" b="0"/>
                      <wp:docPr id="1108631178" name="Picture 1108631178" descr="Annual mean wage of Special Effects Artists and Animators, by state, M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9">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3361ACA2" w14:textId="77777777" w:rsidR="005869AF" w:rsidRPr="009722E9" w:rsidRDefault="005869AF" w:rsidP="005869AF">
                <w:pPr>
                  <w:rPr>
                    <w:rFonts w:eastAsia="Calibri" w:cstheme="minorHAnsi"/>
                    <w:color w:val="000000" w:themeColor="text1"/>
                  </w:rPr>
                </w:pPr>
                <w:r w:rsidRPr="009722E9">
                  <w:rPr>
                    <w:rFonts w:cstheme="minorHAnsi"/>
                  </w:rPr>
                  <w:br/>
                </w:r>
                <w:r w:rsidRPr="009722E9">
                  <w:rPr>
                    <w:rFonts w:cstheme="minorHAnsi"/>
                  </w:rPr>
                  <w:br/>
                </w:r>
              </w:p>
              <w:p w14:paraId="45289100" w14:textId="77777777" w:rsidR="005869AF" w:rsidRPr="009722E9" w:rsidRDefault="005869AF" w:rsidP="005869AF">
                <w:pPr>
                  <w:rPr>
                    <w:rFonts w:eastAsia="Tahoma" w:cstheme="minorHAnsi"/>
                    <w:b/>
                    <w:bCs/>
                    <w:i/>
                    <w:iCs/>
                    <w:color w:val="333333"/>
                    <w:sz w:val="20"/>
                    <w:szCs w:val="20"/>
                  </w:rPr>
                </w:pPr>
                <w:r w:rsidRPr="009722E9">
                  <w:rPr>
                    <w:rFonts w:eastAsia="Tahoma" w:cstheme="minorHAnsi"/>
                    <w:b/>
                    <w:bCs/>
                    <w:i/>
                    <w:iCs/>
                    <w:color w:val="333333"/>
                    <w:sz w:val="20"/>
                    <w:szCs w:val="20"/>
                  </w:rPr>
                  <w:t>Top paying states for Special Effects Artists and Animators: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Pr>
                <w:tblGrid>
                  <w:gridCol w:w="1252"/>
                  <w:gridCol w:w="1530"/>
                  <w:gridCol w:w="2610"/>
                  <w:gridCol w:w="1890"/>
                  <w:gridCol w:w="1800"/>
                  <w:gridCol w:w="2070"/>
                </w:tblGrid>
                <w:tr w:rsidR="005869AF" w:rsidRPr="009722E9" w14:paraId="029246ED" w14:textId="77777777" w:rsidTr="008214A2">
                  <w:trPr>
                    <w:trHeight w:val="300"/>
                  </w:trPr>
                  <w:tc>
                    <w:tcPr>
                      <w:tcW w:w="1252" w:type="dxa"/>
                      <w:tcBorders>
                        <w:top w:val="single" w:sz="6" w:space="0" w:color="auto"/>
                        <w:left w:val="single" w:sz="6" w:space="0" w:color="auto"/>
                      </w:tcBorders>
                      <w:tcMar>
                        <w:top w:w="45" w:type="dxa"/>
                        <w:left w:w="45" w:type="dxa"/>
                        <w:bottom w:w="45" w:type="dxa"/>
                        <w:right w:w="45" w:type="dxa"/>
                      </w:tcMar>
                      <w:vAlign w:val="center"/>
                    </w:tcPr>
                    <w:p w14:paraId="404F9826" w14:textId="77777777" w:rsidR="005869AF" w:rsidRPr="009722E9" w:rsidRDefault="005869AF" w:rsidP="005869AF">
                      <w:pPr>
                        <w:jc w:val="center"/>
                        <w:rPr>
                          <w:rFonts w:eastAsia="Calibri" w:cstheme="minorHAnsi"/>
                          <w:color w:val="000000" w:themeColor="text1"/>
                          <w:sz w:val="20"/>
                          <w:szCs w:val="20"/>
                        </w:rPr>
                      </w:pPr>
                      <w:r w:rsidRPr="009722E9">
                        <w:rPr>
                          <w:rFonts w:eastAsia="Calibri" w:cstheme="minorHAnsi"/>
                          <w:b/>
                          <w:bCs/>
                          <w:color w:val="000000" w:themeColor="text1"/>
                          <w:sz w:val="20"/>
                          <w:szCs w:val="20"/>
                        </w:rPr>
                        <w:t>State</w:t>
                      </w:r>
                    </w:p>
                  </w:tc>
                  <w:tc>
                    <w:tcPr>
                      <w:tcW w:w="1530" w:type="dxa"/>
                      <w:tcBorders>
                        <w:top w:val="single" w:sz="6" w:space="0" w:color="auto"/>
                      </w:tcBorders>
                      <w:tcMar>
                        <w:top w:w="45" w:type="dxa"/>
                        <w:left w:w="45" w:type="dxa"/>
                        <w:bottom w:w="45" w:type="dxa"/>
                        <w:right w:w="45" w:type="dxa"/>
                      </w:tcMar>
                      <w:vAlign w:val="center"/>
                    </w:tcPr>
                    <w:p w14:paraId="488CB9E7" w14:textId="77777777" w:rsidR="005869AF" w:rsidRPr="009722E9" w:rsidRDefault="005869AF" w:rsidP="005869AF">
                      <w:pPr>
                        <w:jc w:val="center"/>
                        <w:rPr>
                          <w:rFonts w:eastAsia="Calibri" w:cstheme="minorHAnsi"/>
                        </w:rPr>
                      </w:pPr>
                      <w:r w:rsidRPr="009722E9">
                        <w:rPr>
                          <w:rFonts w:eastAsia="Calibri" w:cstheme="minorHAnsi"/>
                          <w:b/>
                          <w:bCs/>
                          <w:color w:val="000000" w:themeColor="text1"/>
                          <w:sz w:val="20"/>
                          <w:szCs w:val="20"/>
                        </w:rPr>
                        <w:t xml:space="preserve">Employment </w:t>
                      </w:r>
                      <w:hyperlink r:id="rId120" w:anchor="(1)">
                        <w:r w:rsidRPr="009722E9">
                          <w:rPr>
                            <w:rStyle w:val="Hyperlink"/>
                            <w:rFonts w:eastAsia="Calibri" w:cstheme="minorHAnsi"/>
                            <w:b/>
                            <w:bCs/>
                            <w:sz w:val="20"/>
                            <w:szCs w:val="20"/>
                          </w:rPr>
                          <w:t>(1)</w:t>
                        </w:r>
                      </w:hyperlink>
                    </w:p>
                  </w:tc>
                  <w:tc>
                    <w:tcPr>
                      <w:tcW w:w="2610" w:type="dxa"/>
                      <w:tcBorders>
                        <w:top w:val="single" w:sz="6" w:space="0" w:color="auto"/>
                      </w:tcBorders>
                      <w:tcMar>
                        <w:top w:w="45" w:type="dxa"/>
                        <w:left w:w="45" w:type="dxa"/>
                        <w:bottom w:w="45" w:type="dxa"/>
                        <w:right w:w="45" w:type="dxa"/>
                      </w:tcMar>
                      <w:vAlign w:val="center"/>
                    </w:tcPr>
                    <w:p w14:paraId="59C4B36D" w14:textId="77777777" w:rsidR="005869AF" w:rsidRPr="009722E9" w:rsidRDefault="005869AF" w:rsidP="005869AF">
                      <w:pPr>
                        <w:jc w:val="center"/>
                        <w:rPr>
                          <w:rFonts w:eastAsia="Calibri" w:cstheme="minorHAnsi"/>
                          <w:color w:val="000000" w:themeColor="text1"/>
                          <w:sz w:val="20"/>
                          <w:szCs w:val="20"/>
                        </w:rPr>
                      </w:pPr>
                      <w:r w:rsidRPr="009722E9">
                        <w:rPr>
                          <w:rFonts w:eastAsia="Calibri" w:cstheme="minorHAnsi"/>
                          <w:b/>
                          <w:bCs/>
                          <w:color w:val="000000" w:themeColor="text1"/>
                          <w:sz w:val="20"/>
                          <w:szCs w:val="20"/>
                        </w:rPr>
                        <w:t>Employment per thousand jobs</w:t>
                      </w:r>
                    </w:p>
                  </w:tc>
                  <w:tc>
                    <w:tcPr>
                      <w:tcW w:w="1890" w:type="dxa"/>
                      <w:tcBorders>
                        <w:top w:val="single" w:sz="6" w:space="0" w:color="auto"/>
                      </w:tcBorders>
                      <w:tcMar>
                        <w:top w:w="45" w:type="dxa"/>
                        <w:left w:w="45" w:type="dxa"/>
                        <w:bottom w:w="45" w:type="dxa"/>
                        <w:right w:w="45" w:type="dxa"/>
                      </w:tcMar>
                      <w:vAlign w:val="center"/>
                    </w:tcPr>
                    <w:p w14:paraId="6A2434A3" w14:textId="77777777" w:rsidR="005869AF" w:rsidRPr="009722E9" w:rsidRDefault="005869AF" w:rsidP="005869AF">
                      <w:pPr>
                        <w:jc w:val="center"/>
                        <w:rPr>
                          <w:rFonts w:eastAsia="Calibri" w:cstheme="minorHAnsi"/>
                        </w:rPr>
                      </w:pPr>
                      <w:r w:rsidRPr="009722E9">
                        <w:rPr>
                          <w:rFonts w:eastAsia="Calibri" w:cstheme="minorHAnsi"/>
                          <w:b/>
                          <w:bCs/>
                          <w:color w:val="000000" w:themeColor="text1"/>
                          <w:sz w:val="20"/>
                          <w:szCs w:val="20"/>
                        </w:rPr>
                        <w:t xml:space="preserve">Location quotient </w:t>
                      </w:r>
                      <w:hyperlink r:id="rId121" w:anchor="(9)">
                        <w:r w:rsidRPr="009722E9">
                          <w:rPr>
                            <w:rStyle w:val="Hyperlink"/>
                            <w:rFonts w:eastAsia="Calibri" w:cstheme="minorHAnsi"/>
                            <w:b/>
                            <w:bCs/>
                            <w:sz w:val="20"/>
                            <w:szCs w:val="20"/>
                          </w:rPr>
                          <w:t>(9)</w:t>
                        </w:r>
                      </w:hyperlink>
                    </w:p>
                  </w:tc>
                  <w:tc>
                    <w:tcPr>
                      <w:tcW w:w="1800" w:type="dxa"/>
                      <w:tcBorders>
                        <w:top w:val="single" w:sz="6" w:space="0" w:color="auto"/>
                      </w:tcBorders>
                      <w:tcMar>
                        <w:top w:w="45" w:type="dxa"/>
                        <w:left w:w="45" w:type="dxa"/>
                        <w:bottom w:w="45" w:type="dxa"/>
                        <w:right w:w="45" w:type="dxa"/>
                      </w:tcMar>
                      <w:vAlign w:val="center"/>
                    </w:tcPr>
                    <w:p w14:paraId="0A043B77" w14:textId="77777777" w:rsidR="005869AF" w:rsidRPr="009722E9" w:rsidRDefault="005869AF" w:rsidP="005869AF">
                      <w:pPr>
                        <w:jc w:val="center"/>
                        <w:rPr>
                          <w:rFonts w:eastAsia="Calibri" w:cstheme="minorHAnsi"/>
                          <w:color w:val="000000" w:themeColor="text1"/>
                          <w:sz w:val="20"/>
                          <w:szCs w:val="20"/>
                        </w:rPr>
                      </w:pPr>
                      <w:r w:rsidRPr="009722E9">
                        <w:rPr>
                          <w:rFonts w:eastAsia="Calibri" w:cstheme="minorHAnsi"/>
                          <w:b/>
                          <w:bCs/>
                          <w:color w:val="000000" w:themeColor="text1"/>
                          <w:sz w:val="20"/>
                          <w:szCs w:val="20"/>
                        </w:rPr>
                        <w:t>Hourly mean wage</w:t>
                      </w:r>
                    </w:p>
                  </w:tc>
                  <w:tc>
                    <w:tcPr>
                      <w:tcW w:w="2070" w:type="dxa"/>
                      <w:tcBorders>
                        <w:top w:val="single" w:sz="6" w:space="0" w:color="auto"/>
                        <w:right w:val="single" w:sz="6" w:space="0" w:color="auto"/>
                      </w:tcBorders>
                      <w:tcMar>
                        <w:top w:w="45" w:type="dxa"/>
                        <w:left w:w="45" w:type="dxa"/>
                        <w:bottom w:w="45" w:type="dxa"/>
                        <w:right w:w="45" w:type="dxa"/>
                      </w:tcMar>
                      <w:vAlign w:val="center"/>
                    </w:tcPr>
                    <w:p w14:paraId="5F6A0D6F" w14:textId="77777777" w:rsidR="005869AF" w:rsidRPr="009722E9" w:rsidRDefault="005869AF" w:rsidP="005869AF">
                      <w:pPr>
                        <w:jc w:val="center"/>
                        <w:rPr>
                          <w:rFonts w:eastAsia="Calibri" w:cstheme="minorHAnsi"/>
                        </w:rPr>
                      </w:pPr>
                      <w:r w:rsidRPr="009722E9">
                        <w:rPr>
                          <w:rFonts w:eastAsia="Calibri" w:cstheme="minorHAnsi"/>
                          <w:b/>
                          <w:bCs/>
                          <w:color w:val="000000" w:themeColor="text1"/>
                          <w:sz w:val="20"/>
                          <w:szCs w:val="20"/>
                        </w:rPr>
                        <w:t xml:space="preserve">Annual mean wage </w:t>
                      </w:r>
                      <w:hyperlink r:id="rId122" w:anchor="(2)">
                        <w:r w:rsidRPr="009722E9">
                          <w:rPr>
                            <w:rStyle w:val="Hyperlink"/>
                            <w:rFonts w:eastAsia="Calibri" w:cstheme="minorHAnsi"/>
                            <w:b/>
                            <w:bCs/>
                            <w:sz w:val="20"/>
                            <w:szCs w:val="20"/>
                          </w:rPr>
                          <w:t>(2)</w:t>
                        </w:r>
                      </w:hyperlink>
                    </w:p>
                  </w:tc>
                </w:tr>
                <w:tr w:rsidR="005869AF" w:rsidRPr="009722E9" w14:paraId="5C0246CC" w14:textId="77777777" w:rsidTr="008214A2">
                  <w:trPr>
                    <w:trHeight w:val="300"/>
                  </w:trPr>
                  <w:tc>
                    <w:tcPr>
                      <w:tcW w:w="1252" w:type="dxa"/>
                      <w:tcBorders>
                        <w:left w:val="single" w:sz="6" w:space="0" w:color="auto"/>
                      </w:tcBorders>
                      <w:tcMar>
                        <w:top w:w="45" w:type="dxa"/>
                        <w:left w:w="45" w:type="dxa"/>
                        <w:bottom w:w="45" w:type="dxa"/>
                        <w:right w:w="45" w:type="dxa"/>
                      </w:tcMar>
                      <w:vAlign w:val="center"/>
                    </w:tcPr>
                    <w:p w14:paraId="40B79F48" w14:textId="77777777" w:rsidR="005869AF" w:rsidRPr="009722E9" w:rsidRDefault="006A08B0" w:rsidP="005869AF">
                      <w:pPr>
                        <w:rPr>
                          <w:rFonts w:eastAsia="Calibri" w:cstheme="minorHAnsi"/>
                        </w:rPr>
                      </w:pPr>
                      <w:hyperlink r:id="rId123">
                        <w:r w:rsidR="005869AF" w:rsidRPr="009722E9">
                          <w:rPr>
                            <w:rStyle w:val="Hyperlink"/>
                            <w:rFonts w:eastAsia="Calibri" w:cstheme="minorHAnsi"/>
                            <w:sz w:val="20"/>
                            <w:szCs w:val="20"/>
                          </w:rPr>
                          <w:t>Connecticut</w:t>
                        </w:r>
                      </w:hyperlink>
                    </w:p>
                  </w:tc>
                  <w:tc>
                    <w:tcPr>
                      <w:tcW w:w="1530" w:type="dxa"/>
                      <w:tcMar>
                        <w:top w:w="45" w:type="dxa"/>
                        <w:left w:w="45" w:type="dxa"/>
                        <w:bottom w:w="45" w:type="dxa"/>
                        <w:right w:w="45" w:type="dxa"/>
                      </w:tcMar>
                      <w:vAlign w:val="center"/>
                    </w:tcPr>
                    <w:p w14:paraId="5F6654F0"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220</w:t>
                      </w:r>
                    </w:p>
                  </w:tc>
                  <w:tc>
                    <w:tcPr>
                      <w:tcW w:w="2610" w:type="dxa"/>
                      <w:tcMar>
                        <w:top w:w="45" w:type="dxa"/>
                        <w:left w:w="45" w:type="dxa"/>
                        <w:bottom w:w="45" w:type="dxa"/>
                        <w:right w:w="45" w:type="dxa"/>
                      </w:tcMar>
                      <w:vAlign w:val="center"/>
                    </w:tcPr>
                    <w:p w14:paraId="73D56C7A"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0.14</w:t>
                      </w:r>
                    </w:p>
                  </w:tc>
                  <w:tc>
                    <w:tcPr>
                      <w:tcW w:w="1890" w:type="dxa"/>
                      <w:tcMar>
                        <w:top w:w="45" w:type="dxa"/>
                        <w:left w:w="45" w:type="dxa"/>
                        <w:bottom w:w="45" w:type="dxa"/>
                        <w:right w:w="45" w:type="dxa"/>
                      </w:tcMar>
                      <w:vAlign w:val="center"/>
                    </w:tcPr>
                    <w:p w14:paraId="5DAF76BC"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0.74</w:t>
                      </w:r>
                    </w:p>
                  </w:tc>
                  <w:tc>
                    <w:tcPr>
                      <w:tcW w:w="1800" w:type="dxa"/>
                      <w:tcMar>
                        <w:top w:w="45" w:type="dxa"/>
                        <w:left w:w="45" w:type="dxa"/>
                        <w:bottom w:w="45" w:type="dxa"/>
                        <w:right w:w="45" w:type="dxa"/>
                      </w:tcMar>
                      <w:vAlign w:val="center"/>
                    </w:tcPr>
                    <w:p w14:paraId="2F6AF239"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$ 55.61</w:t>
                      </w:r>
                    </w:p>
                  </w:tc>
                  <w:tc>
                    <w:tcPr>
                      <w:tcW w:w="2070" w:type="dxa"/>
                      <w:tcBorders>
                        <w:right w:val="single" w:sz="6" w:space="0" w:color="auto"/>
                      </w:tcBorders>
                      <w:tcMar>
                        <w:top w:w="45" w:type="dxa"/>
                        <w:left w:w="45" w:type="dxa"/>
                        <w:bottom w:w="45" w:type="dxa"/>
                        <w:right w:w="45" w:type="dxa"/>
                      </w:tcMar>
                      <w:vAlign w:val="center"/>
                    </w:tcPr>
                    <w:p w14:paraId="34DB4C13"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$ 115,660</w:t>
                      </w:r>
                    </w:p>
                  </w:tc>
                </w:tr>
                <w:tr w:rsidR="005869AF" w:rsidRPr="009722E9" w14:paraId="54EFAB24" w14:textId="77777777" w:rsidTr="008214A2">
                  <w:trPr>
                    <w:trHeight w:val="300"/>
                  </w:trPr>
                  <w:tc>
                    <w:tcPr>
                      <w:tcW w:w="1252" w:type="dxa"/>
                      <w:tcBorders>
                        <w:left w:val="single" w:sz="6" w:space="0" w:color="auto"/>
                      </w:tcBorders>
                      <w:tcMar>
                        <w:top w:w="45" w:type="dxa"/>
                        <w:left w:w="45" w:type="dxa"/>
                        <w:bottom w:w="45" w:type="dxa"/>
                        <w:right w:w="45" w:type="dxa"/>
                      </w:tcMar>
                      <w:vAlign w:val="center"/>
                    </w:tcPr>
                    <w:p w14:paraId="5E62EE67" w14:textId="77777777" w:rsidR="005869AF" w:rsidRPr="009722E9" w:rsidRDefault="006A08B0" w:rsidP="005869AF">
                      <w:pPr>
                        <w:rPr>
                          <w:rFonts w:eastAsia="Calibri" w:cstheme="minorHAnsi"/>
                        </w:rPr>
                      </w:pPr>
                      <w:hyperlink r:id="rId124">
                        <w:r w:rsidR="005869AF" w:rsidRPr="009722E9">
                          <w:rPr>
                            <w:rStyle w:val="Hyperlink"/>
                            <w:rFonts w:eastAsia="Calibri" w:cstheme="minorHAnsi"/>
                            <w:sz w:val="20"/>
                            <w:szCs w:val="20"/>
                          </w:rPr>
                          <w:t>California</w:t>
                        </w:r>
                      </w:hyperlink>
                    </w:p>
                  </w:tc>
                  <w:tc>
                    <w:tcPr>
                      <w:tcW w:w="1530" w:type="dxa"/>
                      <w:tcMar>
                        <w:top w:w="45" w:type="dxa"/>
                        <w:left w:w="45" w:type="dxa"/>
                        <w:bottom w:w="45" w:type="dxa"/>
                        <w:right w:w="45" w:type="dxa"/>
                      </w:tcMar>
                      <w:vAlign w:val="center"/>
                    </w:tcPr>
                    <w:p w14:paraId="1460CDA5"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11,460</w:t>
                      </w:r>
                    </w:p>
                  </w:tc>
                  <w:tc>
                    <w:tcPr>
                      <w:tcW w:w="2610" w:type="dxa"/>
                      <w:tcMar>
                        <w:top w:w="45" w:type="dxa"/>
                        <w:left w:w="45" w:type="dxa"/>
                        <w:bottom w:w="45" w:type="dxa"/>
                        <w:right w:w="45" w:type="dxa"/>
                      </w:tcMar>
                      <w:vAlign w:val="center"/>
                    </w:tcPr>
                    <w:p w14:paraId="60BDFFD1"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0.70</w:t>
                      </w:r>
                    </w:p>
                  </w:tc>
                  <w:tc>
                    <w:tcPr>
                      <w:tcW w:w="1890" w:type="dxa"/>
                      <w:tcMar>
                        <w:top w:w="45" w:type="dxa"/>
                        <w:left w:w="45" w:type="dxa"/>
                        <w:bottom w:w="45" w:type="dxa"/>
                        <w:right w:w="45" w:type="dxa"/>
                      </w:tcMar>
                      <w:vAlign w:val="center"/>
                    </w:tcPr>
                    <w:p w14:paraId="740BDCB3"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3.67</w:t>
                      </w:r>
                    </w:p>
                  </w:tc>
                  <w:tc>
                    <w:tcPr>
                      <w:tcW w:w="1800" w:type="dxa"/>
                      <w:tcMar>
                        <w:top w:w="45" w:type="dxa"/>
                        <w:left w:w="45" w:type="dxa"/>
                        <w:bottom w:w="45" w:type="dxa"/>
                        <w:right w:w="45" w:type="dxa"/>
                      </w:tcMar>
                      <w:vAlign w:val="center"/>
                    </w:tcPr>
                    <w:p w14:paraId="061EAED3"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$ 50.71</w:t>
                      </w:r>
                    </w:p>
                  </w:tc>
                  <w:tc>
                    <w:tcPr>
                      <w:tcW w:w="2070" w:type="dxa"/>
                      <w:tcBorders>
                        <w:right w:val="single" w:sz="6" w:space="0" w:color="auto"/>
                      </w:tcBorders>
                      <w:tcMar>
                        <w:top w:w="45" w:type="dxa"/>
                        <w:left w:w="45" w:type="dxa"/>
                        <w:bottom w:w="45" w:type="dxa"/>
                        <w:right w:w="45" w:type="dxa"/>
                      </w:tcMar>
                      <w:vAlign w:val="center"/>
                    </w:tcPr>
                    <w:p w14:paraId="6225886D"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$ 105,480</w:t>
                      </w:r>
                    </w:p>
                  </w:tc>
                </w:tr>
                <w:tr w:rsidR="005869AF" w:rsidRPr="009722E9" w14:paraId="066DD060" w14:textId="77777777" w:rsidTr="008214A2">
                  <w:trPr>
                    <w:trHeight w:val="300"/>
                  </w:trPr>
                  <w:tc>
                    <w:tcPr>
                      <w:tcW w:w="1252" w:type="dxa"/>
                      <w:tcBorders>
                        <w:left w:val="single" w:sz="6" w:space="0" w:color="auto"/>
                      </w:tcBorders>
                      <w:tcMar>
                        <w:top w:w="45" w:type="dxa"/>
                        <w:left w:w="45" w:type="dxa"/>
                        <w:bottom w:w="45" w:type="dxa"/>
                        <w:right w:w="45" w:type="dxa"/>
                      </w:tcMar>
                      <w:vAlign w:val="center"/>
                    </w:tcPr>
                    <w:p w14:paraId="0985735A" w14:textId="77777777" w:rsidR="005869AF" w:rsidRPr="009722E9" w:rsidRDefault="006A08B0" w:rsidP="005869AF">
                      <w:pPr>
                        <w:rPr>
                          <w:rFonts w:eastAsia="Calibri" w:cstheme="minorHAnsi"/>
                        </w:rPr>
                      </w:pPr>
                      <w:hyperlink r:id="rId125">
                        <w:r w:rsidR="005869AF" w:rsidRPr="009722E9">
                          <w:rPr>
                            <w:rStyle w:val="Hyperlink"/>
                            <w:rFonts w:eastAsia="Calibri" w:cstheme="minorHAnsi"/>
                            <w:sz w:val="20"/>
                            <w:szCs w:val="20"/>
                          </w:rPr>
                          <w:t>New York</w:t>
                        </w:r>
                      </w:hyperlink>
                    </w:p>
                  </w:tc>
                  <w:tc>
                    <w:tcPr>
                      <w:tcW w:w="1530" w:type="dxa"/>
                      <w:tcMar>
                        <w:top w:w="45" w:type="dxa"/>
                        <w:left w:w="45" w:type="dxa"/>
                        <w:bottom w:w="45" w:type="dxa"/>
                        <w:right w:w="45" w:type="dxa"/>
                      </w:tcMar>
                      <w:vAlign w:val="center"/>
                    </w:tcPr>
                    <w:p w14:paraId="5FA6ED0E"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2,000</w:t>
                      </w:r>
                    </w:p>
                  </w:tc>
                  <w:tc>
                    <w:tcPr>
                      <w:tcW w:w="2610" w:type="dxa"/>
                      <w:tcMar>
                        <w:top w:w="45" w:type="dxa"/>
                        <w:left w:w="45" w:type="dxa"/>
                        <w:bottom w:w="45" w:type="dxa"/>
                        <w:right w:w="45" w:type="dxa"/>
                      </w:tcMar>
                      <w:vAlign w:val="center"/>
                    </w:tcPr>
                    <w:p w14:paraId="21E1161E"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0.23</w:t>
                      </w:r>
                    </w:p>
                  </w:tc>
                  <w:tc>
                    <w:tcPr>
                      <w:tcW w:w="1890" w:type="dxa"/>
                      <w:tcMar>
                        <w:top w:w="45" w:type="dxa"/>
                        <w:left w:w="45" w:type="dxa"/>
                        <w:bottom w:w="45" w:type="dxa"/>
                        <w:right w:w="45" w:type="dxa"/>
                      </w:tcMar>
                      <w:vAlign w:val="center"/>
                    </w:tcPr>
                    <w:p w14:paraId="531A432E"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1.21</w:t>
                      </w:r>
                    </w:p>
                  </w:tc>
                  <w:tc>
                    <w:tcPr>
                      <w:tcW w:w="1800" w:type="dxa"/>
                      <w:tcMar>
                        <w:top w:w="45" w:type="dxa"/>
                        <w:left w:w="45" w:type="dxa"/>
                        <w:bottom w:w="45" w:type="dxa"/>
                        <w:right w:w="45" w:type="dxa"/>
                      </w:tcMar>
                      <w:vAlign w:val="center"/>
                    </w:tcPr>
                    <w:p w14:paraId="31902416"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$ 47.48</w:t>
                      </w:r>
                    </w:p>
                  </w:tc>
                  <w:tc>
                    <w:tcPr>
                      <w:tcW w:w="2070" w:type="dxa"/>
                      <w:tcBorders>
                        <w:right w:val="single" w:sz="6" w:space="0" w:color="auto"/>
                      </w:tcBorders>
                      <w:tcMar>
                        <w:top w:w="45" w:type="dxa"/>
                        <w:left w:w="45" w:type="dxa"/>
                        <w:bottom w:w="45" w:type="dxa"/>
                        <w:right w:w="45" w:type="dxa"/>
                      </w:tcMar>
                      <w:vAlign w:val="center"/>
                    </w:tcPr>
                    <w:p w14:paraId="01C53ACF"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$ 98,770</w:t>
                      </w:r>
                    </w:p>
                  </w:tc>
                </w:tr>
                <w:tr w:rsidR="005869AF" w:rsidRPr="009722E9" w14:paraId="1DBDA9E8" w14:textId="77777777" w:rsidTr="008214A2">
                  <w:trPr>
                    <w:trHeight w:val="300"/>
                  </w:trPr>
                  <w:tc>
                    <w:tcPr>
                      <w:tcW w:w="1252" w:type="dxa"/>
                      <w:tcBorders>
                        <w:left w:val="single" w:sz="6" w:space="0" w:color="auto"/>
                      </w:tcBorders>
                      <w:tcMar>
                        <w:top w:w="45" w:type="dxa"/>
                        <w:left w:w="45" w:type="dxa"/>
                        <w:bottom w:w="45" w:type="dxa"/>
                        <w:right w:w="45" w:type="dxa"/>
                      </w:tcMar>
                      <w:vAlign w:val="center"/>
                    </w:tcPr>
                    <w:p w14:paraId="3DDF96B2" w14:textId="77777777" w:rsidR="005869AF" w:rsidRPr="009722E9" w:rsidRDefault="006A08B0" w:rsidP="005869AF">
                      <w:pPr>
                        <w:rPr>
                          <w:rFonts w:eastAsia="Calibri" w:cstheme="minorHAnsi"/>
                        </w:rPr>
                      </w:pPr>
                      <w:hyperlink r:id="rId126">
                        <w:r w:rsidR="005869AF" w:rsidRPr="009722E9">
                          <w:rPr>
                            <w:rStyle w:val="Hyperlink"/>
                            <w:rFonts w:eastAsia="Calibri" w:cstheme="minorHAnsi"/>
                            <w:sz w:val="20"/>
                            <w:szCs w:val="20"/>
                          </w:rPr>
                          <w:t>Oregon</w:t>
                        </w:r>
                      </w:hyperlink>
                    </w:p>
                  </w:tc>
                  <w:tc>
                    <w:tcPr>
                      <w:tcW w:w="1530" w:type="dxa"/>
                      <w:tcMar>
                        <w:top w:w="45" w:type="dxa"/>
                        <w:left w:w="45" w:type="dxa"/>
                        <w:bottom w:w="45" w:type="dxa"/>
                        <w:right w:w="45" w:type="dxa"/>
                      </w:tcMar>
                      <w:vAlign w:val="center"/>
                    </w:tcPr>
                    <w:p w14:paraId="45A4EE64"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360</w:t>
                      </w:r>
                    </w:p>
                  </w:tc>
                  <w:tc>
                    <w:tcPr>
                      <w:tcW w:w="2610" w:type="dxa"/>
                      <w:tcMar>
                        <w:top w:w="45" w:type="dxa"/>
                        <w:left w:w="45" w:type="dxa"/>
                        <w:bottom w:w="45" w:type="dxa"/>
                        <w:right w:w="45" w:type="dxa"/>
                      </w:tcMar>
                      <w:vAlign w:val="center"/>
                    </w:tcPr>
                    <w:p w14:paraId="635A44AC"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0.20</w:t>
                      </w:r>
                    </w:p>
                  </w:tc>
                  <w:tc>
                    <w:tcPr>
                      <w:tcW w:w="1890" w:type="dxa"/>
                      <w:tcMar>
                        <w:top w:w="45" w:type="dxa"/>
                        <w:left w:w="45" w:type="dxa"/>
                        <w:bottom w:w="45" w:type="dxa"/>
                        <w:right w:w="45" w:type="dxa"/>
                      </w:tcMar>
                      <w:vAlign w:val="center"/>
                    </w:tcPr>
                    <w:p w14:paraId="19096C3A"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1.05</w:t>
                      </w:r>
                    </w:p>
                  </w:tc>
                  <w:tc>
                    <w:tcPr>
                      <w:tcW w:w="1800" w:type="dxa"/>
                      <w:tcMar>
                        <w:top w:w="45" w:type="dxa"/>
                        <w:left w:w="45" w:type="dxa"/>
                        <w:bottom w:w="45" w:type="dxa"/>
                        <w:right w:w="45" w:type="dxa"/>
                      </w:tcMar>
                      <w:vAlign w:val="center"/>
                    </w:tcPr>
                    <w:p w14:paraId="1989BC92"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$ 46.32</w:t>
                      </w:r>
                    </w:p>
                  </w:tc>
                  <w:tc>
                    <w:tcPr>
                      <w:tcW w:w="2070" w:type="dxa"/>
                      <w:tcBorders>
                        <w:right w:val="single" w:sz="6" w:space="0" w:color="auto"/>
                      </w:tcBorders>
                      <w:tcMar>
                        <w:top w:w="45" w:type="dxa"/>
                        <w:left w:w="45" w:type="dxa"/>
                        <w:bottom w:w="45" w:type="dxa"/>
                        <w:right w:w="45" w:type="dxa"/>
                      </w:tcMar>
                      <w:vAlign w:val="center"/>
                    </w:tcPr>
                    <w:p w14:paraId="5413FC2A"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$ 96,350</w:t>
                      </w:r>
                    </w:p>
                  </w:tc>
                </w:tr>
                <w:tr w:rsidR="005869AF" w:rsidRPr="009722E9" w14:paraId="3BC592D7" w14:textId="77777777" w:rsidTr="008214A2">
                  <w:trPr>
                    <w:trHeight w:val="300"/>
                  </w:trPr>
                  <w:tc>
                    <w:tcPr>
                      <w:tcW w:w="1252" w:type="dxa"/>
                      <w:tcBorders>
                        <w:left w:val="single" w:sz="6" w:space="0" w:color="auto"/>
                        <w:bottom w:val="single" w:sz="6" w:space="0" w:color="auto"/>
                      </w:tcBorders>
                      <w:tcMar>
                        <w:top w:w="45" w:type="dxa"/>
                        <w:left w:w="45" w:type="dxa"/>
                        <w:bottom w:w="45" w:type="dxa"/>
                        <w:right w:w="45" w:type="dxa"/>
                      </w:tcMar>
                      <w:vAlign w:val="center"/>
                    </w:tcPr>
                    <w:p w14:paraId="102BEA2C" w14:textId="77777777" w:rsidR="005869AF" w:rsidRPr="009722E9" w:rsidRDefault="006A08B0" w:rsidP="005869AF">
                      <w:pPr>
                        <w:rPr>
                          <w:rFonts w:eastAsia="Calibri" w:cstheme="minorHAnsi"/>
                        </w:rPr>
                      </w:pPr>
                      <w:hyperlink r:id="rId127">
                        <w:r w:rsidR="005869AF" w:rsidRPr="009722E9">
                          <w:rPr>
                            <w:rStyle w:val="Hyperlink"/>
                            <w:rFonts w:eastAsia="Calibri" w:cstheme="minorHAnsi"/>
                            <w:sz w:val="20"/>
                            <w:szCs w:val="20"/>
                          </w:rPr>
                          <w:t>Washington</w:t>
                        </w:r>
                      </w:hyperlink>
                    </w:p>
                  </w:tc>
                  <w:tc>
                    <w:tcPr>
                      <w:tcW w:w="1530" w:type="dxa"/>
                      <w:tcBorders>
                        <w:bottom w:val="single" w:sz="6" w:space="0" w:color="auto"/>
                      </w:tcBorders>
                      <w:tcMar>
                        <w:top w:w="45" w:type="dxa"/>
                        <w:left w:w="45" w:type="dxa"/>
                        <w:bottom w:w="45" w:type="dxa"/>
                        <w:right w:w="45" w:type="dxa"/>
                      </w:tcMar>
                      <w:vAlign w:val="center"/>
                    </w:tcPr>
                    <w:p w14:paraId="7FC358FF"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1,170</w:t>
                      </w:r>
                    </w:p>
                  </w:tc>
                  <w:tc>
                    <w:tcPr>
                      <w:tcW w:w="2610" w:type="dxa"/>
                      <w:tcBorders>
                        <w:bottom w:val="single" w:sz="6" w:space="0" w:color="auto"/>
                      </w:tcBorders>
                      <w:tcMar>
                        <w:top w:w="45" w:type="dxa"/>
                        <w:left w:w="45" w:type="dxa"/>
                        <w:bottom w:w="45" w:type="dxa"/>
                        <w:right w:w="45" w:type="dxa"/>
                      </w:tcMar>
                      <w:vAlign w:val="center"/>
                    </w:tcPr>
                    <w:p w14:paraId="043A25A0"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0.37</w:t>
                      </w:r>
                    </w:p>
                  </w:tc>
                  <w:tc>
                    <w:tcPr>
                      <w:tcW w:w="1890" w:type="dxa"/>
                      <w:tcBorders>
                        <w:bottom w:val="single" w:sz="6" w:space="0" w:color="auto"/>
                      </w:tcBorders>
                      <w:tcMar>
                        <w:top w:w="45" w:type="dxa"/>
                        <w:left w:w="45" w:type="dxa"/>
                        <w:bottom w:w="45" w:type="dxa"/>
                        <w:right w:w="45" w:type="dxa"/>
                      </w:tcMar>
                      <w:vAlign w:val="center"/>
                    </w:tcPr>
                    <w:p w14:paraId="45C22FAF"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1.92</w:t>
                      </w:r>
                    </w:p>
                  </w:tc>
                  <w:tc>
                    <w:tcPr>
                      <w:tcW w:w="1800" w:type="dxa"/>
                      <w:tcBorders>
                        <w:bottom w:val="single" w:sz="6" w:space="0" w:color="auto"/>
                      </w:tcBorders>
                      <w:tcMar>
                        <w:top w:w="45" w:type="dxa"/>
                        <w:left w:w="45" w:type="dxa"/>
                        <w:bottom w:w="45" w:type="dxa"/>
                        <w:right w:w="45" w:type="dxa"/>
                      </w:tcMar>
                      <w:vAlign w:val="center"/>
                    </w:tcPr>
                    <w:p w14:paraId="45AC2E21"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$ 43.33</w:t>
                      </w:r>
                    </w:p>
                  </w:tc>
                  <w:tc>
                    <w:tcPr>
                      <w:tcW w:w="2070" w:type="dxa"/>
                      <w:tcBorders>
                        <w:bottom w:val="single" w:sz="6" w:space="0" w:color="auto"/>
                        <w:right w:val="single" w:sz="6" w:space="0" w:color="auto"/>
                      </w:tcBorders>
                      <w:tcMar>
                        <w:top w:w="45" w:type="dxa"/>
                        <w:left w:w="45" w:type="dxa"/>
                        <w:bottom w:w="45" w:type="dxa"/>
                        <w:right w:w="45" w:type="dxa"/>
                      </w:tcMar>
                      <w:vAlign w:val="center"/>
                    </w:tcPr>
                    <w:p w14:paraId="797294DB" w14:textId="77777777" w:rsidR="005869AF" w:rsidRPr="009722E9" w:rsidRDefault="005869AF" w:rsidP="005869AF">
                      <w:pPr>
                        <w:rPr>
                          <w:rFonts w:eastAsia="Calibri" w:cstheme="minorHAnsi"/>
                          <w:color w:val="000000" w:themeColor="text1"/>
                          <w:sz w:val="20"/>
                          <w:szCs w:val="20"/>
                        </w:rPr>
                      </w:pPr>
                      <w:r w:rsidRPr="009722E9">
                        <w:rPr>
                          <w:rFonts w:eastAsia="Calibri" w:cstheme="minorHAnsi"/>
                          <w:color w:val="000000" w:themeColor="text1"/>
                          <w:sz w:val="20"/>
                          <w:szCs w:val="20"/>
                        </w:rPr>
                        <w:t>$ 90,130</w:t>
                      </w:r>
                    </w:p>
                  </w:tc>
                </w:tr>
              </w:tbl>
              <w:p w14:paraId="259F108F" w14:textId="77777777" w:rsidR="005869AF" w:rsidRPr="009722E9" w:rsidRDefault="005869AF" w:rsidP="005869AF">
                <w:pPr>
                  <w:rPr>
                    <w:rFonts w:cstheme="minorHAnsi"/>
                  </w:rPr>
                </w:pPr>
              </w:p>
              <w:p w14:paraId="624AF83E" w14:textId="77777777" w:rsidR="005869AF" w:rsidRDefault="005869AF" w:rsidP="005869AF">
                <w:pPr>
                  <w:rPr>
                    <w:rFonts w:eastAsia="Calibri" w:cstheme="minorHAnsi"/>
                    <w:color w:val="000000" w:themeColor="text1"/>
                  </w:rPr>
                </w:pPr>
                <w:r w:rsidRPr="009722E9">
                  <w:rPr>
                    <w:rFonts w:cstheme="minorHAnsi"/>
                    <w:noProof/>
                  </w:rPr>
                  <w:drawing>
                    <wp:inline distT="0" distB="0" distL="0" distR="0" wp14:anchorId="2FD4987E" wp14:editId="45EDA81A">
                      <wp:extent cx="4021667" cy="3016250"/>
                      <wp:effectExtent l="0" t="0" r="0" b="0"/>
                      <wp:docPr id="377683036" name="Picture 377683036" descr="Employment of Special Effects Artists and Animators, by area, M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8">
                                <a:extLst>
                                  <a:ext uri="{28A0092B-C50C-407E-A947-70E740481C1C}">
                                    <a14:useLocalDpi xmlns:a14="http://schemas.microsoft.com/office/drawing/2010/main" val="0"/>
                                  </a:ext>
                                </a:extLst>
                              </a:blip>
                              <a:stretch>
                                <a:fillRect/>
                              </a:stretch>
                            </pic:blipFill>
                            <pic:spPr>
                              <a:xfrm>
                                <a:off x="0" y="0"/>
                                <a:ext cx="4027084" cy="3020313"/>
                              </a:xfrm>
                              <a:prstGeom prst="rect">
                                <a:avLst/>
                              </a:prstGeom>
                            </pic:spPr>
                          </pic:pic>
                        </a:graphicData>
                      </a:graphic>
                    </wp:inline>
                  </w:drawing>
                </w:r>
              </w:p>
              <w:p w14:paraId="4C8E6680" w14:textId="77777777" w:rsidR="00747F6C" w:rsidRPr="009722E9" w:rsidRDefault="00747F6C" w:rsidP="00747F6C">
                <w:pPr>
                  <w:rPr>
                    <w:rFonts w:eastAsia="Tahoma" w:cstheme="minorHAnsi"/>
                    <w:b/>
                    <w:bCs/>
                    <w:i/>
                    <w:iCs/>
                    <w:color w:val="333333"/>
                    <w:sz w:val="20"/>
                    <w:szCs w:val="20"/>
                  </w:rPr>
                </w:pPr>
                <w:r w:rsidRPr="009722E9">
                  <w:rPr>
                    <w:rFonts w:eastAsia="Tahoma" w:cstheme="minorHAnsi"/>
                    <w:b/>
                    <w:bCs/>
                    <w:i/>
                    <w:iCs/>
                    <w:color w:val="333333"/>
                    <w:sz w:val="20"/>
                    <w:szCs w:val="20"/>
                  </w:rPr>
                  <w:t>Metropolitan areas with the highest employment level in Special Effects Artists and Animators: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Pr>
                <w:tblGrid>
                  <w:gridCol w:w="4222"/>
                  <w:gridCol w:w="1440"/>
                  <w:gridCol w:w="1620"/>
                  <w:gridCol w:w="1170"/>
                  <w:gridCol w:w="1260"/>
                  <w:gridCol w:w="1440"/>
                </w:tblGrid>
                <w:tr w:rsidR="00747F6C" w:rsidRPr="009722E9" w14:paraId="500D1650" w14:textId="77777777" w:rsidTr="008214A2">
                  <w:trPr>
                    <w:trHeight w:val="300"/>
                  </w:trPr>
                  <w:tc>
                    <w:tcPr>
                      <w:tcW w:w="4222" w:type="dxa"/>
                      <w:tcBorders>
                        <w:top w:val="single" w:sz="6" w:space="0" w:color="auto"/>
                        <w:left w:val="single" w:sz="6" w:space="0" w:color="auto"/>
                      </w:tcBorders>
                      <w:tcMar>
                        <w:top w:w="45" w:type="dxa"/>
                        <w:left w:w="45" w:type="dxa"/>
                        <w:bottom w:w="45" w:type="dxa"/>
                        <w:right w:w="45" w:type="dxa"/>
                      </w:tcMar>
                      <w:vAlign w:val="center"/>
                    </w:tcPr>
                    <w:p w14:paraId="0DFF2D6C" w14:textId="77777777" w:rsidR="00747F6C" w:rsidRPr="009722E9" w:rsidRDefault="00747F6C" w:rsidP="00747F6C">
                      <w:pPr>
                        <w:jc w:val="center"/>
                        <w:rPr>
                          <w:rFonts w:eastAsia="Calibri" w:cstheme="minorHAnsi"/>
                          <w:color w:val="000000" w:themeColor="text1"/>
                          <w:sz w:val="20"/>
                          <w:szCs w:val="20"/>
                        </w:rPr>
                      </w:pPr>
                      <w:r w:rsidRPr="009722E9">
                        <w:rPr>
                          <w:rFonts w:eastAsia="Calibri" w:cstheme="minorHAnsi"/>
                          <w:b/>
                          <w:bCs/>
                          <w:color w:val="000000" w:themeColor="text1"/>
                          <w:sz w:val="20"/>
                          <w:szCs w:val="20"/>
                        </w:rPr>
                        <w:t>Metropolitan area</w:t>
                      </w:r>
                    </w:p>
                  </w:tc>
                  <w:tc>
                    <w:tcPr>
                      <w:tcW w:w="1440" w:type="dxa"/>
                      <w:tcBorders>
                        <w:top w:val="single" w:sz="6" w:space="0" w:color="auto"/>
                      </w:tcBorders>
                      <w:tcMar>
                        <w:top w:w="45" w:type="dxa"/>
                        <w:left w:w="45" w:type="dxa"/>
                        <w:bottom w:w="45" w:type="dxa"/>
                        <w:right w:w="45" w:type="dxa"/>
                      </w:tcMar>
                      <w:vAlign w:val="center"/>
                    </w:tcPr>
                    <w:p w14:paraId="117E3173" w14:textId="77777777" w:rsidR="00747F6C" w:rsidRPr="009722E9" w:rsidRDefault="00747F6C" w:rsidP="00747F6C">
                      <w:pPr>
                        <w:jc w:val="center"/>
                        <w:rPr>
                          <w:rFonts w:eastAsia="Calibri" w:cstheme="minorHAnsi"/>
                        </w:rPr>
                      </w:pPr>
                      <w:r w:rsidRPr="009722E9">
                        <w:rPr>
                          <w:rFonts w:eastAsia="Calibri" w:cstheme="minorHAnsi"/>
                          <w:b/>
                          <w:bCs/>
                          <w:color w:val="000000" w:themeColor="text1"/>
                          <w:sz w:val="20"/>
                          <w:szCs w:val="20"/>
                        </w:rPr>
                        <w:t xml:space="preserve">Employment </w:t>
                      </w:r>
                      <w:hyperlink r:id="rId129" w:anchor="(1)">
                        <w:r w:rsidRPr="009722E9">
                          <w:rPr>
                            <w:rStyle w:val="Hyperlink"/>
                            <w:rFonts w:eastAsia="Calibri" w:cstheme="minorHAnsi"/>
                            <w:b/>
                            <w:bCs/>
                            <w:sz w:val="20"/>
                            <w:szCs w:val="20"/>
                          </w:rPr>
                          <w:t>(1)</w:t>
                        </w:r>
                      </w:hyperlink>
                    </w:p>
                  </w:tc>
                  <w:tc>
                    <w:tcPr>
                      <w:tcW w:w="1620" w:type="dxa"/>
                      <w:tcBorders>
                        <w:top w:val="single" w:sz="6" w:space="0" w:color="auto"/>
                      </w:tcBorders>
                      <w:tcMar>
                        <w:top w:w="45" w:type="dxa"/>
                        <w:left w:w="45" w:type="dxa"/>
                        <w:bottom w:w="45" w:type="dxa"/>
                        <w:right w:w="45" w:type="dxa"/>
                      </w:tcMar>
                      <w:vAlign w:val="center"/>
                    </w:tcPr>
                    <w:p w14:paraId="313BB882" w14:textId="77777777" w:rsidR="00747F6C" w:rsidRPr="009722E9" w:rsidRDefault="00747F6C" w:rsidP="00747F6C">
                      <w:pPr>
                        <w:jc w:val="center"/>
                        <w:rPr>
                          <w:rFonts w:eastAsia="Calibri" w:cstheme="minorHAnsi"/>
                          <w:color w:val="000000" w:themeColor="text1"/>
                          <w:sz w:val="20"/>
                          <w:szCs w:val="20"/>
                        </w:rPr>
                      </w:pPr>
                      <w:r w:rsidRPr="009722E9">
                        <w:rPr>
                          <w:rFonts w:eastAsia="Calibri" w:cstheme="minorHAnsi"/>
                          <w:b/>
                          <w:bCs/>
                          <w:color w:val="000000" w:themeColor="text1"/>
                          <w:sz w:val="20"/>
                          <w:szCs w:val="20"/>
                        </w:rPr>
                        <w:t>Employment per thousand jobs</w:t>
                      </w:r>
                    </w:p>
                  </w:tc>
                  <w:tc>
                    <w:tcPr>
                      <w:tcW w:w="1170" w:type="dxa"/>
                      <w:tcBorders>
                        <w:top w:val="single" w:sz="6" w:space="0" w:color="auto"/>
                      </w:tcBorders>
                      <w:tcMar>
                        <w:top w:w="45" w:type="dxa"/>
                        <w:left w:w="45" w:type="dxa"/>
                        <w:bottom w:w="45" w:type="dxa"/>
                        <w:right w:w="45" w:type="dxa"/>
                      </w:tcMar>
                      <w:vAlign w:val="center"/>
                    </w:tcPr>
                    <w:p w14:paraId="5B2221C0" w14:textId="77777777" w:rsidR="00747F6C" w:rsidRPr="009722E9" w:rsidRDefault="00747F6C" w:rsidP="00747F6C">
                      <w:pPr>
                        <w:jc w:val="center"/>
                        <w:rPr>
                          <w:rFonts w:eastAsia="Calibri" w:cstheme="minorHAnsi"/>
                        </w:rPr>
                      </w:pPr>
                      <w:r w:rsidRPr="009722E9">
                        <w:rPr>
                          <w:rFonts w:eastAsia="Calibri" w:cstheme="minorHAnsi"/>
                          <w:b/>
                          <w:bCs/>
                          <w:color w:val="000000" w:themeColor="text1"/>
                          <w:sz w:val="20"/>
                          <w:szCs w:val="20"/>
                        </w:rPr>
                        <w:t xml:space="preserve">Location quotient </w:t>
                      </w:r>
                      <w:hyperlink r:id="rId130" w:anchor="(9)">
                        <w:r w:rsidRPr="009722E9">
                          <w:rPr>
                            <w:rStyle w:val="Hyperlink"/>
                            <w:rFonts w:eastAsia="Calibri" w:cstheme="minorHAnsi"/>
                            <w:b/>
                            <w:bCs/>
                            <w:sz w:val="20"/>
                            <w:szCs w:val="20"/>
                          </w:rPr>
                          <w:t>(9)</w:t>
                        </w:r>
                      </w:hyperlink>
                    </w:p>
                  </w:tc>
                  <w:tc>
                    <w:tcPr>
                      <w:tcW w:w="1260" w:type="dxa"/>
                      <w:tcBorders>
                        <w:top w:val="single" w:sz="6" w:space="0" w:color="auto"/>
                      </w:tcBorders>
                      <w:tcMar>
                        <w:top w:w="45" w:type="dxa"/>
                        <w:left w:w="45" w:type="dxa"/>
                        <w:bottom w:w="45" w:type="dxa"/>
                        <w:right w:w="45" w:type="dxa"/>
                      </w:tcMar>
                      <w:vAlign w:val="center"/>
                    </w:tcPr>
                    <w:p w14:paraId="4775AA60" w14:textId="77777777" w:rsidR="00747F6C" w:rsidRPr="009722E9" w:rsidRDefault="00747F6C" w:rsidP="00747F6C">
                      <w:pPr>
                        <w:jc w:val="center"/>
                        <w:rPr>
                          <w:rFonts w:eastAsia="Calibri" w:cstheme="minorHAnsi"/>
                          <w:color w:val="000000" w:themeColor="text1"/>
                          <w:sz w:val="20"/>
                          <w:szCs w:val="20"/>
                        </w:rPr>
                      </w:pPr>
                      <w:r w:rsidRPr="009722E9">
                        <w:rPr>
                          <w:rFonts w:eastAsia="Calibri" w:cstheme="minorHAnsi"/>
                          <w:b/>
                          <w:bCs/>
                          <w:color w:val="000000" w:themeColor="text1"/>
                          <w:sz w:val="20"/>
                          <w:szCs w:val="20"/>
                        </w:rPr>
                        <w:t>Hourly mean wage</w:t>
                      </w:r>
                    </w:p>
                  </w:tc>
                  <w:tc>
                    <w:tcPr>
                      <w:tcW w:w="1440" w:type="dxa"/>
                      <w:tcBorders>
                        <w:top w:val="single" w:sz="6" w:space="0" w:color="auto"/>
                        <w:right w:val="single" w:sz="6" w:space="0" w:color="auto"/>
                      </w:tcBorders>
                      <w:tcMar>
                        <w:top w:w="45" w:type="dxa"/>
                        <w:left w:w="45" w:type="dxa"/>
                        <w:bottom w:w="45" w:type="dxa"/>
                        <w:right w:w="45" w:type="dxa"/>
                      </w:tcMar>
                      <w:vAlign w:val="center"/>
                    </w:tcPr>
                    <w:p w14:paraId="081606BC" w14:textId="77777777" w:rsidR="00747F6C" w:rsidRPr="009722E9" w:rsidRDefault="00747F6C" w:rsidP="00747F6C">
                      <w:pPr>
                        <w:jc w:val="center"/>
                        <w:rPr>
                          <w:rFonts w:eastAsia="Calibri" w:cstheme="minorHAnsi"/>
                        </w:rPr>
                      </w:pPr>
                      <w:r w:rsidRPr="009722E9">
                        <w:rPr>
                          <w:rFonts w:eastAsia="Calibri" w:cstheme="minorHAnsi"/>
                          <w:b/>
                          <w:bCs/>
                          <w:color w:val="000000" w:themeColor="text1"/>
                          <w:sz w:val="20"/>
                          <w:szCs w:val="20"/>
                        </w:rPr>
                        <w:t xml:space="preserve">Annual mean wage </w:t>
                      </w:r>
                      <w:hyperlink r:id="rId131" w:anchor="(2)">
                        <w:r w:rsidRPr="009722E9">
                          <w:rPr>
                            <w:rStyle w:val="Hyperlink"/>
                            <w:rFonts w:eastAsia="Calibri" w:cstheme="minorHAnsi"/>
                            <w:b/>
                            <w:bCs/>
                            <w:sz w:val="20"/>
                            <w:szCs w:val="20"/>
                          </w:rPr>
                          <w:t>(2)</w:t>
                        </w:r>
                      </w:hyperlink>
                    </w:p>
                  </w:tc>
                </w:tr>
                <w:tr w:rsidR="00747F6C" w:rsidRPr="009722E9" w14:paraId="783D69F4" w14:textId="77777777" w:rsidTr="008214A2">
                  <w:trPr>
                    <w:trHeight w:val="300"/>
                  </w:trPr>
                  <w:tc>
                    <w:tcPr>
                      <w:tcW w:w="4222" w:type="dxa"/>
                      <w:tcBorders>
                        <w:left w:val="single" w:sz="6" w:space="0" w:color="auto"/>
                      </w:tcBorders>
                      <w:tcMar>
                        <w:top w:w="45" w:type="dxa"/>
                        <w:left w:w="45" w:type="dxa"/>
                        <w:bottom w:w="45" w:type="dxa"/>
                        <w:right w:w="45" w:type="dxa"/>
                      </w:tcMar>
                      <w:vAlign w:val="center"/>
                    </w:tcPr>
                    <w:p w14:paraId="211DE7DC" w14:textId="77777777" w:rsidR="00747F6C" w:rsidRPr="009722E9" w:rsidRDefault="006A08B0" w:rsidP="00747F6C">
                      <w:pPr>
                        <w:rPr>
                          <w:rFonts w:eastAsia="Calibri" w:cstheme="minorHAnsi"/>
                        </w:rPr>
                      </w:pPr>
                      <w:hyperlink r:id="rId132">
                        <w:r w:rsidR="00747F6C" w:rsidRPr="009722E9">
                          <w:rPr>
                            <w:rStyle w:val="Hyperlink"/>
                            <w:rFonts w:eastAsia="Calibri" w:cstheme="minorHAnsi"/>
                            <w:sz w:val="20"/>
                            <w:szCs w:val="20"/>
                          </w:rPr>
                          <w:t>Los Angeles-Long Beach-Anaheim, CA</w:t>
                        </w:r>
                      </w:hyperlink>
                    </w:p>
                  </w:tc>
                  <w:tc>
                    <w:tcPr>
                      <w:tcW w:w="1440" w:type="dxa"/>
                      <w:tcMar>
                        <w:top w:w="45" w:type="dxa"/>
                        <w:left w:w="45" w:type="dxa"/>
                        <w:bottom w:w="45" w:type="dxa"/>
                        <w:right w:w="45" w:type="dxa"/>
                      </w:tcMar>
                      <w:vAlign w:val="center"/>
                    </w:tcPr>
                    <w:p w14:paraId="1354B2E0"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6,380</w:t>
                      </w:r>
                    </w:p>
                  </w:tc>
                  <w:tc>
                    <w:tcPr>
                      <w:tcW w:w="1620" w:type="dxa"/>
                      <w:tcMar>
                        <w:top w:w="45" w:type="dxa"/>
                        <w:left w:w="45" w:type="dxa"/>
                        <w:bottom w:w="45" w:type="dxa"/>
                        <w:right w:w="45" w:type="dxa"/>
                      </w:tcMar>
                      <w:vAlign w:val="center"/>
                    </w:tcPr>
                    <w:p w14:paraId="335EE795"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1.10</w:t>
                      </w:r>
                    </w:p>
                  </w:tc>
                  <w:tc>
                    <w:tcPr>
                      <w:tcW w:w="1170" w:type="dxa"/>
                      <w:tcMar>
                        <w:top w:w="45" w:type="dxa"/>
                        <w:left w:w="45" w:type="dxa"/>
                        <w:bottom w:w="45" w:type="dxa"/>
                        <w:right w:w="45" w:type="dxa"/>
                      </w:tcMar>
                      <w:vAlign w:val="center"/>
                    </w:tcPr>
                    <w:p w14:paraId="5AE71F69"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5.76</w:t>
                      </w:r>
                    </w:p>
                  </w:tc>
                  <w:tc>
                    <w:tcPr>
                      <w:tcW w:w="1260" w:type="dxa"/>
                      <w:tcMar>
                        <w:top w:w="45" w:type="dxa"/>
                        <w:left w:w="45" w:type="dxa"/>
                        <w:bottom w:w="45" w:type="dxa"/>
                        <w:right w:w="45" w:type="dxa"/>
                      </w:tcMar>
                      <w:vAlign w:val="center"/>
                    </w:tcPr>
                    <w:p w14:paraId="6FACE8A4"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$ 53.06</w:t>
                      </w:r>
                    </w:p>
                  </w:tc>
                  <w:tc>
                    <w:tcPr>
                      <w:tcW w:w="1440" w:type="dxa"/>
                      <w:tcBorders>
                        <w:right w:val="single" w:sz="6" w:space="0" w:color="auto"/>
                      </w:tcBorders>
                      <w:tcMar>
                        <w:top w:w="45" w:type="dxa"/>
                        <w:left w:w="45" w:type="dxa"/>
                        <w:bottom w:w="45" w:type="dxa"/>
                        <w:right w:w="45" w:type="dxa"/>
                      </w:tcMar>
                      <w:vAlign w:val="center"/>
                    </w:tcPr>
                    <w:p w14:paraId="5765D230"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$ 110,370</w:t>
                      </w:r>
                    </w:p>
                  </w:tc>
                </w:tr>
                <w:tr w:rsidR="00747F6C" w:rsidRPr="009722E9" w14:paraId="2B1A69F8" w14:textId="77777777" w:rsidTr="008214A2">
                  <w:trPr>
                    <w:trHeight w:val="300"/>
                  </w:trPr>
                  <w:tc>
                    <w:tcPr>
                      <w:tcW w:w="4222" w:type="dxa"/>
                      <w:tcBorders>
                        <w:left w:val="single" w:sz="6" w:space="0" w:color="auto"/>
                      </w:tcBorders>
                      <w:tcMar>
                        <w:top w:w="45" w:type="dxa"/>
                        <w:left w:w="45" w:type="dxa"/>
                        <w:bottom w:w="45" w:type="dxa"/>
                        <w:right w:w="45" w:type="dxa"/>
                      </w:tcMar>
                      <w:vAlign w:val="center"/>
                    </w:tcPr>
                    <w:p w14:paraId="6716B2C5" w14:textId="77777777" w:rsidR="00747F6C" w:rsidRPr="009722E9" w:rsidRDefault="006A08B0" w:rsidP="00747F6C">
                      <w:pPr>
                        <w:rPr>
                          <w:rFonts w:eastAsia="Calibri" w:cstheme="minorHAnsi"/>
                        </w:rPr>
                      </w:pPr>
                      <w:hyperlink r:id="rId133">
                        <w:r w:rsidR="00747F6C" w:rsidRPr="009722E9">
                          <w:rPr>
                            <w:rStyle w:val="Hyperlink"/>
                            <w:rFonts w:eastAsia="Calibri" w:cstheme="minorHAnsi"/>
                            <w:sz w:val="20"/>
                            <w:szCs w:val="20"/>
                          </w:rPr>
                          <w:t>New York-Newark-Jersey City, NY-NJ-PA</w:t>
                        </w:r>
                      </w:hyperlink>
                    </w:p>
                  </w:tc>
                  <w:tc>
                    <w:tcPr>
                      <w:tcW w:w="1440" w:type="dxa"/>
                      <w:tcMar>
                        <w:top w:w="45" w:type="dxa"/>
                        <w:left w:w="45" w:type="dxa"/>
                        <w:bottom w:w="45" w:type="dxa"/>
                        <w:right w:w="45" w:type="dxa"/>
                      </w:tcMar>
                      <w:vAlign w:val="center"/>
                    </w:tcPr>
                    <w:p w14:paraId="6CD51697"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2,230</w:t>
                      </w:r>
                    </w:p>
                  </w:tc>
                  <w:tc>
                    <w:tcPr>
                      <w:tcW w:w="1620" w:type="dxa"/>
                      <w:tcMar>
                        <w:top w:w="45" w:type="dxa"/>
                        <w:left w:w="45" w:type="dxa"/>
                        <w:bottom w:w="45" w:type="dxa"/>
                        <w:right w:w="45" w:type="dxa"/>
                      </w:tcMar>
                      <w:vAlign w:val="center"/>
                    </w:tcPr>
                    <w:p w14:paraId="45D095B1"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0.25</w:t>
                      </w:r>
                    </w:p>
                  </w:tc>
                  <w:tc>
                    <w:tcPr>
                      <w:tcW w:w="1170" w:type="dxa"/>
                      <w:tcMar>
                        <w:top w:w="45" w:type="dxa"/>
                        <w:left w:w="45" w:type="dxa"/>
                        <w:bottom w:w="45" w:type="dxa"/>
                        <w:right w:w="45" w:type="dxa"/>
                      </w:tcMar>
                      <w:vAlign w:val="center"/>
                    </w:tcPr>
                    <w:p w14:paraId="6E0B846F"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1.32</w:t>
                      </w:r>
                    </w:p>
                  </w:tc>
                  <w:tc>
                    <w:tcPr>
                      <w:tcW w:w="1260" w:type="dxa"/>
                      <w:tcMar>
                        <w:top w:w="45" w:type="dxa"/>
                        <w:left w:w="45" w:type="dxa"/>
                        <w:bottom w:w="45" w:type="dxa"/>
                        <w:right w:w="45" w:type="dxa"/>
                      </w:tcMar>
                      <w:vAlign w:val="center"/>
                    </w:tcPr>
                    <w:p w14:paraId="4AE48E0F"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$ 46.63</w:t>
                      </w:r>
                    </w:p>
                  </w:tc>
                  <w:tc>
                    <w:tcPr>
                      <w:tcW w:w="1440" w:type="dxa"/>
                      <w:tcBorders>
                        <w:right w:val="single" w:sz="6" w:space="0" w:color="auto"/>
                      </w:tcBorders>
                      <w:tcMar>
                        <w:top w:w="45" w:type="dxa"/>
                        <w:left w:w="45" w:type="dxa"/>
                        <w:bottom w:w="45" w:type="dxa"/>
                        <w:right w:w="45" w:type="dxa"/>
                      </w:tcMar>
                      <w:vAlign w:val="center"/>
                    </w:tcPr>
                    <w:p w14:paraId="3D2AB97B"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$ 97,000</w:t>
                      </w:r>
                    </w:p>
                  </w:tc>
                </w:tr>
                <w:tr w:rsidR="00747F6C" w:rsidRPr="009722E9" w14:paraId="41DD8678" w14:textId="77777777" w:rsidTr="008214A2">
                  <w:trPr>
                    <w:trHeight w:val="300"/>
                  </w:trPr>
                  <w:tc>
                    <w:tcPr>
                      <w:tcW w:w="4222" w:type="dxa"/>
                      <w:tcBorders>
                        <w:left w:val="single" w:sz="6" w:space="0" w:color="auto"/>
                      </w:tcBorders>
                      <w:tcMar>
                        <w:top w:w="45" w:type="dxa"/>
                        <w:left w:w="45" w:type="dxa"/>
                        <w:bottom w:w="45" w:type="dxa"/>
                        <w:right w:w="45" w:type="dxa"/>
                      </w:tcMar>
                      <w:vAlign w:val="center"/>
                    </w:tcPr>
                    <w:p w14:paraId="2F60111B" w14:textId="77777777" w:rsidR="00747F6C" w:rsidRPr="009722E9" w:rsidRDefault="006A08B0" w:rsidP="00747F6C">
                      <w:pPr>
                        <w:rPr>
                          <w:rFonts w:eastAsia="Calibri" w:cstheme="minorHAnsi"/>
                        </w:rPr>
                      </w:pPr>
                      <w:hyperlink r:id="rId134">
                        <w:r w:rsidR="00747F6C" w:rsidRPr="009722E9">
                          <w:rPr>
                            <w:rStyle w:val="Hyperlink"/>
                            <w:rFonts w:eastAsia="Calibri" w:cstheme="minorHAnsi"/>
                            <w:sz w:val="20"/>
                            <w:szCs w:val="20"/>
                          </w:rPr>
                          <w:t>San Francisco-Oakland-Hayward, CA</w:t>
                        </w:r>
                      </w:hyperlink>
                    </w:p>
                  </w:tc>
                  <w:tc>
                    <w:tcPr>
                      <w:tcW w:w="1440" w:type="dxa"/>
                      <w:tcMar>
                        <w:top w:w="45" w:type="dxa"/>
                        <w:left w:w="45" w:type="dxa"/>
                        <w:bottom w:w="45" w:type="dxa"/>
                        <w:right w:w="45" w:type="dxa"/>
                      </w:tcMar>
                      <w:vAlign w:val="center"/>
                    </w:tcPr>
                    <w:p w14:paraId="137D13A0"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2,070</w:t>
                      </w:r>
                    </w:p>
                  </w:tc>
                  <w:tc>
                    <w:tcPr>
                      <w:tcW w:w="1620" w:type="dxa"/>
                      <w:tcMar>
                        <w:top w:w="45" w:type="dxa"/>
                        <w:left w:w="45" w:type="dxa"/>
                        <w:bottom w:w="45" w:type="dxa"/>
                        <w:right w:w="45" w:type="dxa"/>
                      </w:tcMar>
                      <w:vAlign w:val="center"/>
                    </w:tcPr>
                    <w:p w14:paraId="40669A4C"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0.89</w:t>
                      </w:r>
                    </w:p>
                  </w:tc>
                  <w:tc>
                    <w:tcPr>
                      <w:tcW w:w="1170" w:type="dxa"/>
                      <w:tcMar>
                        <w:top w:w="45" w:type="dxa"/>
                        <w:left w:w="45" w:type="dxa"/>
                        <w:bottom w:w="45" w:type="dxa"/>
                        <w:right w:w="45" w:type="dxa"/>
                      </w:tcMar>
                      <w:vAlign w:val="center"/>
                    </w:tcPr>
                    <w:p w14:paraId="3B3A1FCA"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4.68</w:t>
                      </w:r>
                    </w:p>
                  </w:tc>
                  <w:tc>
                    <w:tcPr>
                      <w:tcW w:w="1260" w:type="dxa"/>
                      <w:tcMar>
                        <w:top w:w="45" w:type="dxa"/>
                        <w:left w:w="45" w:type="dxa"/>
                        <w:bottom w:w="45" w:type="dxa"/>
                        <w:right w:w="45" w:type="dxa"/>
                      </w:tcMar>
                      <w:vAlign w:val="center"/>
                    </w:tcPr>
                    <w:p w14:paraId="3FE25B7B"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$ 49.31</w:t>
                      </w:r>
                    </w:p>
                  </w:tc>
                  <w:tc>
                    <w:tcPr>
                      <w:tcW w:w="1440" w:type="dxa"/>
                      <w:tcBorders>
                        <w:right w:val="single" w:sz="6" w:space="0" w:color="auto"/>
                      </w:tcBorders>
                      <w:tcMar>
                        <w:top w:w="45" w:type="dxa"/>
                        <w:left w:w="45" w:type="dxa"/>
                        <w:bottom w:w="45" w:type="dxa"/>
                        <w:right w:w="45" w:type="dxa"/>
                      </w:tcMar>
                      <w:vAlign w:val="center"/>
                    </w:tcPr>
                    <w:p w14:paraId="69DC4204"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$ 102,560</w:t>
                      </w:r>
                    </w:p>
                  </w:tc>
                </w:tr>
                <w:tr w:rsidR="00747F6C" w:rsidRPr="009722E9" w14:paraId="42E73FB9" w14:textId="77777777" w:rsidTr="008214A2">
                  <w:trPr>
                    <w:trHeight w:val="300"/>
                  </w:trPr>
                  <w:tc>
                    <w:tcPr>
                      <w:tcW w:w="4222" w:type="dxa"/>
                      <w:tcBorders>
                        <w:left w:val="single" w:sz="6" w:space="0" w:color="auto"/>
                      </w:tcBorders>
                      <w:tcMar>
                        <w:top w:w="45" w:type="dxa"/>
                        <w:left w:w="45" w:type="dxa"/>
                        <w:bottom w:w="45" w:type="dxa"/>
                        <w:right w:w="45" w:type="dxa"/>
                      </w:tcMar>
                      <w:vAlign w:val="center"/>
                    </w:tcPr>
                    <w:p w14:paraId="6A7C7C76" w14:textId="77777777" w:rsidR="00747F6C" w:rsidRPr="009722E9" w:rsidRDefault="006A08B0" w:rsidP="00747F6C">
                      <w:pPr>
                        <w:rPr>
                          <w:rFonts w:eastAsia="Calibri" w:cstheme="minorHAnsi"/>
                        </w:rPr>
                      </w:pPr>
                      <w:hyperlink r:id="rId135">
                        <w:r w:rsidR="00747F6C" w:rsidRPr="009722E9">
                          <w:rPr>
                            <w:rStyle w:val="Hyperlink"/>
                            <w:rFonts w:eastAsia="Calibri" w:cstheme="minorHAnsi"/>
                            <w:sz w:val="20"/>
                            <w:szCs w:val="20"/>
                          </w:rPr>
                          <w:t>San Jose-Sunnyvale-Santa Clara, CA</w:t>
                        </w:r>
                      </w:hyperlink>
                    </w:p>
                  </w:tc>
                  <w:tc>
                    <w:tcPr>
                      <w:tcW w:w="1440" w:type="dxa"/>
                      <w:tcMar>
                        <w:top w:w="45" w:type="dxa"/>
                        <w:left w:w="45" w:type="dxa"/>
                        <w:bottom w:w="45" w:type="dxa"/>
                        <w:right w:w="45" w:type="dxa"/>
                      </w:tcMar>
                      <w:vAlign w:val="center"/>
                    </w:tcPr>
                    <w:p w14:paraId="44BFB706"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1,980</w:t>
                      </w:r>
                    </w:p>
                  </w:tc>
                  <w:tc>
                    <w:tcPr>
                      <w:tcW w:w="1620" w:type="dxa"/>
                      <w:tcMar>
                        <w:top w:w="45" w:type="dxa"/>
                        <w:left w:w="45" w:type="dxa"/>
                        <w:bottom w:w="45" w:type="dxa"/>
                        <w:right w:w="45" w:type="dxa"/>
                      </w:tcMar>
                      <w:vAlign w:val="center"/>
                    </w:tcPr>
                    <w:p w14:paraId="09DD3A33"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1.79</w:t>
                      </w:r>
                    </w:p>
                  </w:tc>
                  <w:tc>
                    <w:tcPr>
                      <w:tcW w:w="1170" w:type="dxa"/>
                      <w:tcMar>
                        <w:top w:w="45" w:type="dxa"/>
                        <w:left w:w="45" w:type="dxa"/>
                        <w:bottom w:w="45" w:type="dxa"/>
                        <w:right w:w="45" w:type="dxa"/>
                      </w:tcMar>
                      <w:vAlign w:val="center"/>
                    </w:tcPr>
                    <w:p w14:paraId="070E61EA"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9.43</w:t>
                      </w:r>
                    </w:p>
                  </w:tc>
                  <w:tc>
                    <w:tcPr>
                      <w:tcW w:w="1260" w:type="dxa"/>
                      <w:tcMar>
                        <w:top w:w="45" w:type="dxa"/>
                        <w:left w:w="45" w:type="dxa"/>
                        <w:bottom w:w="45" w:type="dxa"/>
                        <w:right w:w="45" w:type="dxa"/>
                      </w:tcMar>
                      <w:vAlign w:val="center"/>
                    </w:tcPr>
                    <w:p w14:paraId="4DCF0800"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$ 48.32</w:t>
                      </w:r>
                    </w:p>
                  </w:tc>
                  <w:tc>
                    <w:tcPr>
                      <w:tcW w:w="1440" w:type="dxa"/>
                      <w:tcBorders>
                        <w:right w:val="single" w:sz="6" w:space="0" w:color="auto"/>
                      </w:tcBorders>
                      <w:tcMar>
                        <w:top w:w="45" w:type="dxa"/>
                        <w:left w:w="45" w:type="dxa"/>
                        <w:bottom w:w="45" w:type="dxa"/>
                        <w:right w:w="45" w:type="dxa"/>
                      </w:tcMar>
                      <w:vAlign w:val="center"/>
                    </w:tcPr>
                    <w:p w14:paraId="1A72D878"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$ 100,510</w:t>
                      </w:r>
                    </w:p>
                  </w:tc>
                </w:tr>
                <w:tr w:rsidR="00747F6C" w:rsidRPr="009722E9" w14:paraId="0E1A2B96" w14:textId="77777777" w:rsidTr="008214A2">
                  <w:trPr>
                    <w:trHeight w:val="300"/>
                  </w:trPr>
                  <w:tc>
                    <w:tcPr>
                      <w:tcW w:w="4222" w:type="dxa"/>
                      <w:tcBorders>
                        <w:left w:val="single" w:sz="6" w:space="0" w:color="auto"/>
                      </w:tcBorders>
                      <w:tcMar>
                        <w:top w:w="45" w:type="dxa"/>
                        <w:left w:w="45" w:type="dxa"/>
                        <w:bottom w:w="45" w:type="dxa"/>
                        <w:right w:w="45" w:type="dxa"/>
                      </w:tcMar>
                      <w:vAlign w:val="center"/>
                    </w:tcPr>
                    <w:p w14:paraId="3C8464AA" w14:textId="77777777" w:rsidR="00747F6C" w:rsidRPr="009722E9" w:rsidRDefault="006A08B0" w:rsidP="00747F6C">
                      <w:pPr>
                        <w:rPr>
                          <w:rFonts w:eastAsia="Calibri" w:cstheme="minorHAnsi"/>
                        </w:rPr>
                      </w:pPr>
                      <w:hyperlink r:id="rId136">
                        <w:r w:rsidR="00747F6C" w:rsidRPr="009722E9">
                          <w:rPr>
                            <w:rStyle w:val="Hyperlink"/>
                            <w:rFonts w:eastAsia="Calibri" w:cstheme="minorHAnsi"/>
                            <w:sz w:val="20"/>
                            <w:szCs w:val="20"/>
                          </w:rPr>
                          <w:t>Atlanta-Sandy Springs-Roswell, GA</w:t>
                        </w:r>
                      </w:hyperlink>
                    </w:p>
                  </w:tc>
                  <w:tc>
                    <w:tcPr>
                      <w:tcW w:w="1440" w:type="dxa"/>
                      <w:tcMar>
                        <w:top w:w="45" w:type="dxa"/>
                        <w:left w:w="45" w:type="dxa"/>
                        <w:bottom w:w="45" w:type="dxa"/>
                        <w:right w:w="45" w:type="dxa"/>
                      </w:tcMar>
                      <w:vAlign w:val="center"/>
                    </w:tcPr>
                    <w:p w14:paraId="3E169A09"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1,160</w:t>
                      </w:r>
                    </w:p>
                  </w:tc>
                  <w:tc>
                    <w:tcPr>
                      <w:tcW w:w="1620" w:type="dxa"/>
                      <w:tcMar>
                        <w:top w:w="45" w:type="dxa"/>
                        <w:left w:w="45" w:type="dxa"/>
                        <w:bottom w:w="45" w:type="dxa"/>
                        <w:right w:w="45" w:type="dxa"/>
                      </w:tcMar>
                      <w:vAlign w:val="center"/>
                    </w:tcPr>
                    <w:p w14:paraId="042021AA"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0.44</w:t>
                      </w:r>
                    </w:p>
                  </w:tc>
                  <w:tc>
                    <w:tcPr>
                      <w:tcW w:w="1170" w:type="dxa"/>
                      <w:tcMar>
                        <w:top w:w="45" w:type="dxa"/>
                        <w:left w:w="45" w:type="dxa"/>
                        <w:bottom w:w="45" w:type="dxa"/>
                        <w:right w:w="45" w:type="dxa"/>
                      </w:tcMar>
                      <w:vAlign w:val="center"/>
                    </w:tcPr>
                    <w:p w14:paraId="5FB83ACB"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2.32</w:t>
                      </w:r>
                    </w:p>
                  </w:tc>
                  <w:tc>
                    <w:tcPr>
                      <w:tcW w:w="1260" w:type="dxa"/>
                      <w:tcMar>
                        <w:top w:w="45" w:type="dxa"/>
                        <w:left w:w="45" w:type="dxa"/>
                        <w:bottom w:w="45" w:type="dxa"/>
                        <w:right w:w="45" w:type="dxa"/>
                      </w:tcMar>
                      <w:vAlign w:val="center"/>
                    </w:tcPr>
                    <w:p w14:paraId="39B454E3"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$ 31.23</w:t>
                      </w:r>
                    </w:p>
                  </w:tc>
                  <w:tc>
                    <w:tcPr>
                      <w:tcW w:w="1440" w:type="dxa"/>
                      <w:tcBorders>
                        <w:right w:val="single" w:sz="6" w:space="0" w:color="auto"/>
                      </w:tcBorders>
                      <w:tcMar>
                        <w:top w:w="45" w:type="dxa"/>
                        <w:left w:w="45" w:type="dxa"/>
                        <w:bottom w:w="45" w:type="dxa"/>
                        <w:right w:w="45" w:type="dxa"/>
                      </w:tcMar>
                      <w:vAlign w:val="center"/>
                    </w:tcPr>
                    <w:p w14:paraId="56296BD2"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$ 64,960</w:t>
                      </w:r>
                    </w:p>
                  </w:tc>
                </w:tr>
                <w:tr w:rsidR="00747F6C" w:rsidRPr="009722E9" w14:paraId="3E3767E1" w14:textId="77777777" w:rsidTr="008214A2">
                  <w:trPr>
                    <w:trHeight w:val="300"/>
                  </w:trPr>
                  <w:tc>
                    <w:tcPr>
                      <w:tcW w:w="4222" w:type="dxa"/>
                      <w:tcBorders>
                        <w:left w:val="single" w:sz="6" w:space="0" w:color="auto"/>
                      </w:tcBorders>
                      <w:tcMar>
                        <w:top w:w="45" w:type="dxa"/>
                        <w:left w:w="45" w:type="dxa"/>
                        <w:bottom w:w="45" w:type="dxa"/>
                        <w:right w:w="45" w:type="dxa"/>
                      </w:tcMar>
                      <w:vAlign w:val="center"/>
                    </w:tcPr>
                    <w:p w14:paraId="1D06DA3C" w14:textId="77777777" w:rsidR="00747F6C" w:rsidRPr="009722E9" w:rsidRDefault="006A08B0" w:rsidP="00747F6C">
                      <w:pPr>
                        <w:rPr>
                          <w:rFonts w:eastAsia="Calibri" w:cstheme="minorHAnsi"/>
                        </w:rPr>
                      </w:pPr>
                      <w:hyperlink r:id="rId137">
                        <w:r w:rsidR="00747F6C" w:rsidRPr="009722E9">
                          <w:rPr>
                            <w:rStyle w:val="Hyperlink"/>
                            <w:rFonts w:eastAsia="Calibri" w:cstheme="minorHAnsi"/>
                            <w:sz w:val="20"/>
                            <w:szCs w:val="20"/>
                          </w:rPr>
                          <w:t>Seattle-Tacoma-Bellevue, WA</w:t>
                        </w:r>
                      </w:hyperlink>
                    </w:p>
                  </w:tc>
                  <w:tc>
                    <w:tcPr>
                      <w:tcW w:w="1440" w:type="dxa"/>
                      <w:tcMar>
                        <w:top w:w="45" w:type="dxa"/>
                        <w:left w:w="45" w:type="dxa"/>
                        <w:bottom w:w="45" w:type="dxa"/>
                        <w:right w:w="45" w:type="dxa"/>
                      </w:tcMar>
                      <w:vAlign w:val="center"/>
                    </w:tcPr>
                    <w:p w14:paraId="2AEEE0E0"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1,130</w:t>
                      </w:r>
                    </w:p>
                  </w:tc>
                  <w:tc>
                    <w:tcPr>
                      <w:tcW w:w="1620" w:type="dxa"/>
                      <w:tcMar>
                        <w:top w:w="45" w:type="dxa"/>
                        <w:left w:w="45" w:type="dxa"/>
                        <w:bottom w:w="45" w:type="dxa"/>
                        <w:right w:w="45" w:type="dxa"/>
                      </w:tcMar>
                      <w:vAlign w:val="center"/>
                    </w:tcPr>
                    <w:p w14:paraId="2935CA3E"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0.58</w:t>
                      </w:r>
                    </w:p>
                  </w:tc>
                  <w:tc>
                    <w:tcPr>
                      <w:tcW w:w="1170" w:type="dxa"/>
                      <w:tcMar>
                        <w:top w:w="45" w:type="dxa"/>
                        <w:left w:w="45" w:type="dxa"/>
                        <w:bottom w:w="45" w:type="dxa"/>
                        <w:right w:w="45" w:type="dxa"/>
                      </w:tcMar>
                      <w:vAlign w:val="center"/>
                    </w:tcPr>
                    <w:p w14:paraId="0F9C7056"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3.02</w:t>
                      </w:r>
                    </w:p>
                  </w:tc>
                  <w:tc>
                    <w:tcPr>
                      <w:tcW w:w="1260" w:type="dxa"/>
                      <w:tcMar>
                        <w:top w:w="45" w:type="dxa"/>
                        <w:left w:w="45" w:type="dxa"/>
                        <w:bottom w:w="45" w:type="dxa"/>
                        <w:right w:w="45" w:type="dxa"/>
                      </w:tcMar>
                      <w:vAlign w:val="center"/>
                    </w:tcPr>
                    <w:p w14:paraId="7F8E557A"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$ 43.70</w:t>
                      </w:r>
                    </w:p>
                  </w:tc>
                  <w:tc>
                    <w:tcPr>
                      <w:tcW w:w="1440" w:type="dxa"/>
                      <w:tcBorders>
                        <w:right w:val="single" w:sz="6" w:space="0" w:color="auto"/>
                      </w:tcBorders>
                      <w:tcMar>
                        <w:top w:w="45" w:type="dxa"/>
                        <w:left w:w="45" w:type="dxa"/>
                        <w:bottom w:w="45" w:type="dxa"/>
                        <w:right w:w="45" w:type="dxa"/>
                      </w:tcMar>
                      <w:vAlign w:val="center"/>
                    </w:tcPr>
                    <w:p w14:paraId="1272190B"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$ 90,910</w:t>
                      </w:r>
                    </w:p>
                  </w:tc>
                </w:tr>
                <w:tr w:rsidR="00747F6C" w:rsidRPr="009722E9" w14:paraId="57E3B48F" w14:textId="77777777" w:rsidTr="008214A2">
                  <w:trPr>
                    <w:trHeight w:val="300"/>
                  </w:trPr>
                  <w:tc>
                    <w:tcPr>
                      <w:tcW w:w="4222" w:type="dxa"/>
                      <w:tcBorders>
                        <w:left w:val="single" w:sz="6" w:space="0" w:color="auto"/>
                      </w:tcBorders>
                      <w:tcMar>
                        <w:top w:w="45" w:type="dxa"/>
                        <w:left w:w="45" w:type="dxa"/>
                        <w:bottom w:w="45" w:type="dxa"/>
                        <w:right w:w="45" w:type="dxa"/>
                      </w:tcMar>
                      <w:vAlign w:val="center"/>
                    </w:tcPr>
                    <w:p w14:paraId="6E98F502" w14:textId="77777777" w:rsidR="00747F6C" w:rsidRPr="009722E9" w:rsidRDefault="006A08B0" w:rsidP="00747F6C">
                      <w:pPr>
                        <w:rPr>
                          <w:rFonts w:eastAsia="Calibri" w:cstheme="minorHAnsi"/>
                        </w:rPr>
                      </w:pPr>
                      <w:hyperlink r:id="rId138">
                        <w:r w:rsidR="00747F6C" w:rsidRPr="009722E9">
                          <w:rPr>
                            <w:rStyle w:val="Hyperlink"/>
                            <w:rFonts w:eastAsia="Calibri" w:cstheme="minorHAnsi"/>
                            <w:sz w:val="20"/>
                            <w:szCs w:val="20"/>
                          </w:rPr>
                          <w:t>Austin-Round Rock, TX</w:t>
                        </w:r>
                      </w:hyperlink>
                    </w:p>
                  </w:tc>
                  <w:tc>
                    <w:tcPr>
                      <w:tcW w:w="1440" w:type="dxa"/>
                      <w:tcMar>
                        <w:top w:w="45" w:type="dxa"/>
                        <w:left w:w="45" w:type="dxa"/>
                        <w:bottom w:w="45" w:type="dxa"/>
                        <w:right w:w="45" w:type="dxa"/>
                      </w:tcMar>
                      <w:vAlign w:val="center"/>
                    </w:tcPr>
                    <w:p w14:paraId="7CFC387F"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720</w:t>
                      </w:r>
                    </w:p>
                  </w:tc>
                  <w:tc>
                    <w:tcPr>
                      <w:tcW w:w="1620" w:type="dxa"/>
                      <w:tcMar>
                        <w:top w:w="45" w:type="dxa"/>
                        <w:left w:w="45" w:type="dxa"/>
                        <w:bottom w:w="45" w:type="dxa"/>
                        <w:right w:w="45" w:type="dxa"/>
                      </w:tcMar>
                      <w:vAlign w:val="center"/>
                    </w:tcPr>
                    <w:p w14:paraId="73105A31"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0.68</w:t>
                      </w:r>
                    </w:p>
                  </w:tc>
                  <w:tc>
                    <w:tcPr>
                      <w:tcW w:w="1170" w:type="dxa"/>
                      <w:tcMar>
                        <w:top w:w="45" w:type="dxa"/>
                        <w:left w:w="45" w:type="dxa"/>
                        <w:bottom w:w="45" w:type="dxa"/>
                        <w:right w:w="45" w:type="dxa"/>
                      </w:tcMar>
                      <w:vAlign w:val="center"/>
                    </w:tcPr>
                    <w:p w14:paraId="556105F5"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3.59</w:t>
                      </w:r>
                    </w:p>
                  </w:tc>
                  <w:tc>
                    <w:tcPr>
                      <w:tcW w:w="1260" w:type="dxa"/>
                      <w:tcMar>
                        <w:top w:w="45" w:type="dxa"/>
                        <w:left w:w="45" w:type="dxa"/>
                        <w:bottom w:w="45" w:type="dxa"/>
                        <w:right w:w="45" w:type="dxa"/>
                      </w:tcMar>
                      <w:vAlign w:val="center"/>
                    </w:tcPr>
                    <w:p w14:paraId="062E6119"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$ 31.20</w:t>
                      </w:r>
                    </w:p>
                  </w:tc>
                  <w:tc>
                    <w:tcPr>
                      <w:tcW w:w="1440" w:type="dxa"/>
                      <w:tcBorders>
                        <w:right w:val="single" w:sz="6" w:space="0" w:color="auto"/>
                      </w:tcBorders>
                      <w:tcMar>
                        <w:top w:w="45" w:type="dxa"/>
                        <w:left w:w="45" w:type="dxa"/>
                        <w:bottom w:w="45" w:type="dxa"/>
                        <w:right w:w="45" w:type="dxa"/>
                      </w:tcMar>
                      <w:vAlign w:val="center"/>
                    </w:tcPr>
                    <w:p w14:paraId="3C4FAE6F"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$ 64,890</w:t>
                      </w:r>
                    </w:p>
                  </w:tc>
                </w:tr>
                <w:tr w:rsidR="00747F6C" w:rsidRPr="009722E9" w14:paraId="048E5E65" w14:textId="77777777" w:rsidTr="008214A2">
                  <w:trPr>
                    <w:trHeight w:val="300"/>
                  </w:trPr>
                  <w:tc>
                    <w:tcPr>
                      <w:tcW w:w="4222" w:type="dxa"/>
                      <w:tcBorders>
                        <w:left w:val="single" w:sz="6" w:space="0" w:color="auto"/>
                      </w:tcBorders>
                      <w:tcMar>
                        <w:top w:w="45" w:type="dxa"/>
                        <w:left w:w="45" w:type="dxa"/>
                        <w:bottom w:w="45" w:type="dxa"/>
                        <w:right w:w="45" w:type="dxa"/>
                      </w:tcMar>
                      <w:vAlign w:val="center"/>
                    </w:tcPr>
                    <w:p w14:paraId="5592C2CA" w14:textId="77777777" w:rsidR="00747F6C" w:rsidRPr="009722E9" w:rsidRDefault="006A08B0" w:rsidP="00747F6C">
                      <w:pPr>
                        <w:rPr>
                          <w:rFonts w:eastAsia="Calibri" w:cstheme="minorHAnsi"/>
                        </w:rPr>
                      </w:pPr>
                      <w:hyperlink r:id="rId139">
                        <w:r w:rsidR="00747F6C" w:rsidRPr="009722E9">
                          <w:rPr>
                            <w:rStyle w:val="Hyperlink"/>
                            <w:rFonts w:eastAsia="Calibri" w:cstheme="minorHAnsi"/>
                            <w:sz w:val="20"/>
                            <w:szCs w:val="20"/>
                          </w:rPr>
                          <w:t>Washington-Arlington-Alexandria, DC-VA-MD-WV</w:t>
                        </w:r>
                      </w:hyperlink>
                    </w:p>
                  </w:tc>
                  <w:tc>
                    <w:tcPr>
                      <w:tcW w:w="1440" w:type="dxa"/>
                      <w:tcMar>
                        <w:top w:w="45" w:type="dxa"/>
                        <w:left w:w="45" w:type="dxa"/>
                        <w:bottom w:w="45" w:type="dxa"/>
                        <w:right w:w="45" w:type="dxa"/>
                      </w:tcMar>
                      <w:vAlign w:val="center"/>
                    </w:tcPr>
                    <w:p w14:paraId="7A47AE59"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620</w:t>
                      </w:r>
                    </w:p>
                  </w:tc>
                  <w:tc>
                    <w:tcPr>
                      <w:tcW w:w="1620" w:type="dxa"/>
                      <w:tcMar>
                        <w:top w:w="45" w:type="dxa"/>
                        <w:left w:w="45" w:type="dxa"/>
                        <w:bottom w:w="45" w:type="dxa"/>
                        <w:right w:w="45" w:type="dxa"/>
                      </w:tcMar>
                      <w:vAlign w:val="center"/>
                    </w:tcPr>
                    <w:p w14:paraId="2AF88CE9"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0.21</w:t>
                      </w:r>
                    </w:p>
                  </w:tc>
                  <w:tc>
                    <w:tcPr>
                      <w:tcW w:w="1170" w:type="dxa"/>
                      <w:tcMar>
                        <w:top w:w="45" w:type="dxa"/>
                        <w:left w:w="45" w:type="dxa"/>
                        <w:bottom w:w="45" w:type="dxa"/>
                        <w:right w:w="45" w:type="dxa"/>
                      </w:tcMar>
                      <w:vAlign w:val="center"/>
                    </w:tcPr>
                    <w:p w14:paraId="1C4294CC"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1.08</w:t>
                      </w:r>
                    </w:p>
                  </w:tc>
                  <w:tc>
                    <w:tcPr>
                      <w:tcW w:w="1260" w:type="dxa"/>
                      <w:tcMar>
                        <w:top w:w="45" w:type="dxa"/>
                        <w:left w:w="45" w:type="dxa"/>
                        <w:bottom w:w="45" w:type="dxa"/>
                        <w:right w:w="45" w:type="dxa"/>
                      </w:tcMar>
                      <w:vAlign w:val="center"/>
                    </w:tcPr>
                    <w:p w14:paraId="41531AE5"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$ 41.08</w:t>
                      </w:r>
                    </w:p>
                  </w:tc>
                  <w:tc>
                    <w:tcPr>
                      <w:tcW w:w="1440" w:type="dxa"/>
                      <w:tcBorders>
                        <w:right w:val="single" w:sz="6" w:space="0" w:color="auto"/>
                      </w:tcBorders>
                      <w:tcMar>
                        <w:top w:w="45" w:type="dxa"/>
                        <w:left w:w="45" w:type="dxa"/>
                        <w:bottom w:w="45" w:type="dxa"/>
                        <w:right w:w="45" w:type="dxa"/>
                      </w:tcMar>
                      <w:vAlign w:val="center"/>
                    </w:tcPr>
                    <w:p w14:paraId="2C3B934B"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$ 85,450</w:t>
                      </w:r>
                    </w:p>
                  </w:tc>
                </w:tr>
                <w:tr w:rsidR="00747F6C" w:rsidRPr="009722E9" w14:paraId="3CA294BD" w14:textId="77777777" w:rsidTr="008214A2">
                  <w:trPr>
                    <w:trHeight w:val="300"/>
                  </w:trPr>
                  <w:tc>
                    <w:tcPr>
                      <w:tcW w:w="4222" w:type="dxa"/>
                      <w:tcBorders>
                        <w:left w:val="single" w:sz="6" w:space="0" w:color="auto"/>
                      </w:tcBorders>
                      <w:tcMar>
                        <w:top w:w="45" w:type="dxa"/>
                        <w:left w:w="45" w:type="dxa"/>
                        <w:bottom w:w="45" w:type="dxa"/>
                        <w:right w:w="45" w:type="dxa"/>
                      </w:tcMar>
                      <w:vAlign w:val="center"/>
                    </w:tcPr>
                    <w:p w14:paraId="64C7FA5E" w14:textId="77777777" w:rsidR="00747F6C" w:rsidRPr="009722E9" w:rsidRDefault="006A08B0" w:rsidP="00747F6C">
                      <w:pPr>
                        <w:rPr>
                          <w:rFonts w:eastAsia="Calibri" w:cstheme="minorHAnsi"/>
                        </w:rPr>
                      </w:pPr>
                      <w:hyperlink r:id="rId140">
                        <w:r w:rsidR="00747F6C" w:rsidRPr="009722E9">
                          <w:rPr>
                            <w:rStyle w:val="Hyperlink"/>
                            <w:rFonts w:eastAsia="Calibri" w:cstheme="minorHAnsi"/>
                            <w:sz w:val="20"/>
                            <w:szCs w:val="20"/>
                          </w:rPr>
                          <w:t>Boston-Cambridge-Nashua, MA-NH</w:t>
                        </w:r>
                      </w:hyperlink>
                    </w:p>
                  </w:tc>
                  <w:tc>
                    <w:tcPr>
                      <w:tcW w:w="1440" w:type="dxa"/>
                      <w:tcMar>
                        <w:top w:w="45" w:type="dxa"/>
                        <w:left w:w="45" w:type="dxa"/>
                        <w:bottom w:w="45" w:type="dxa"/>
                        <w:right w:w="45" w:type="dxa"/>
                      </w:tcMar>
                      <w:vAlign w:val="center"/>
                    </w:tcPr>
                    <w:p w14:paraId="66DCD265"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520</w:t>
                      </w:r>
                    </w:p>
                  </w:tc>
                  <w:tc>
                    <w:tcPr>
                      <w:tcW w:w="1620" w:type="dxa"/>
                      <w:tcMar>
                        <w:top w:w="45" w:type="dxa"/>
                        <w:left w:w="45" w:type="dxa"/>
                        <w:bottom w:w="45" w:type="dxa"/>
                        <w:right w:w="45" w:type="dxa"/>
                      </w:tcMar>
                      <w:vAlign w:val="center"/>
                    </w:tcPr>
                    <w:p w14:paraId="40805C43"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0.20</w:t>
                      </w:r>
                    </w:p>
                  </w:tc>
                  <w:tc>
                    <w:tcPr>
                      <w:tcW w:w="1170" w:type="dxa"/>
                      <w:tcMar>
                        <w:top w:w="45" w:type="dxa"/>
                        <w:left w:w="45" w:type="dxa"/>
                        <w:bottom w:w="45" w:type="dxa"/>
                        <w:right w:w="45" w:type="dxa"/>
                      </w:tcMar>
                      <w:vAlign w:val="center"/>
                    </w:tcPr>
                    <w:p w14:paraId="17603B94"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1.06</w:t>
                      </w:r>
                    </w:p>
                  </w:tc>
                  <w:tc>
                    <w:tcPr>
                      <w:tcW w:w="1260" w:type="dxa"/>
                      <w:tcMar>
                        <w:top w:w="45" w:type="dxa"/>
                        <w:left w:w="45" w:type="dxa"/>
                        <w:bottom w:w="45" w:type="dxa"/>
                        <w:right w:w="45" w:type="dxa"/>
                      </w:tcMar>
                      <w:vAlign w:val="center"/>
                    </w:tcPr>
                    <w:p w14:paraId="61DA49F2"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$ 31.21</w:t>
                      </w:r>
                    </w:p>
                  </w:tc>
                  <w:tc>
                    <w:tcPr>
                      <w:tcW w:w="1440" w:type="dxa"/>
                      <w:tcBorders>
                        <w:right w:val="single" w:sz="6" w:space="0" w:color="auto"/>
                      </w:tcBorders>
                      <w:tcMar>
                        <w:top w:w="45" w:type="dxa"/>
                        <w:left w:w="45" w:type="dxa"/>
                        <w:bottom w:w="45" w:type="dxa"/>
                        <w:right w:w="45" w:type="dxa"/>
                      </w:tcMar>
                      <w:vAlign w:val="center"/>
                    </w:tcPr>
                    <w:p w14:paraId="0E53B710"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$ 64,920</w:t>
                      </w:r>
                    </w:p>
                  </w:tc>
                </w:tr>
                <w:tr w:rsidR="00747F6C" w:rsidRPr="009722E9" w14:paraId="40673B04" w14:textId="77777777" w:rsidTr="008214A2">
                  <w:trPr>
                    <w:trHeight w:val="300"/>
                  </w:trPr>
                  <w:tc>
                    <w:tcPr>
                      <w:tcW w:w="4222" w:type="dxa"/>
                      <w:tcBorders>
                        <w:left w:val="single" w:sz="6" w:space="0" w:color="auto"/>
                        <w:bottom w:val="single" w:sz="6" w:space="0" w:color="auto"/>
                      </w:tcBorders>
                      <w:tcMar>
                        <w:top w:w="45" w:type="dxa"/>
                        <w:left w:w="45" w:type="dxa"/>
                        <w:bottom w:w="45" w:type="dxa"/>
                        <w:right w:w="45" w:type="dxa"/>
                      </w:tcMar>
                      <w:vAlign w:val="center"/>
                    </w:tcPr>
                    <w:p w14:paraId="4430EBC7" w14:textId="77777777" w:rsidR="00747F6C" w:rsidRPr="009722E9" w:rsidRDefault="006A08B0" w:rsidP="00747F6C">
                      <w:pPr>
                        <w:rPr>
                          <w:rFonts w:eastAsia="Calibri" w:cstheme="minorHAnsi"/>
                        </w:rPr>
                      </w:pPr>
                      <w:hyperlink r:id="rId141">
                        <w:r w:rsidR="00747F6C" w:rsidRPr="009722E9">
                          <w:rPr>
                            <w:rStyle w:val="Hyperlink"/>
                            <w:rFonts w:eastAsia="Calibri" w:cstheme="minorHAnsi"/>
                            <w:sz w:val="20"/>
                            <w:szCs w:val="20"/>
                          </w:rPr>
                          <w:t>Chicago-Naperville-Elgin, IL-IN-WI</w:t>
                        </w:r>
                      </w:hyperlink>
                    </w:p>
                  </w:tc>
                  <w:tc>
                    <w:tcPr>
                      <w:tcW w:w="1440" w:type="dxa"/>
                      <w:tcBorders>
                        <w:bottom w:val="single" w:sz="6" w:space="0" w:color="auto"/>
                      </w:tcBorders>
                      <w:tcMar>
                        <w:top w:w="45" w:type="dxa"/>
                        <w:left w:w="45" w:type="dxa"/>
                        <w:bottom w:w="45" w:type="dxa"/>
                        <w:right w:w="45" w:type="dxa"/>
                      </w:tcMar>
                      <w:vAlign w:val="center"/>
                    </w:tcPr>
                    <w:p w14:paraId="23D21852"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470</w:t>
                      </w:r>
                    </w:p>
                  </w:tc>
                  <w:tc>
                    <w:tcPr>
                      <w:tcW w:w="1620" w:type="dxa"/>
                      <w:tcBorders>
                        <w:bottom w:val="single" w:sz="6" w:space="0" w:color="auto"/>
                      </w:tcBorders>
                      <w:tcMar>
                        <w:top w:w="45" w:type="dxa"/>
                        <w:left w:w="45" w:type="dxa"/>
                        <w:bottom w:w="45" w:type="dxa"/>
                        <w:right w:w="45" w:type="dxa"/>
                      </w:tcMar>
                      <w:vAlign w:val="center"/>
                    </w:tcPr>
                    <w:p w14:paraId="4DFBD243"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0.11</w:t>
                      </w:r>
                    </w:p>
                  </w:tc>
                  <w:tc>
                    <w:tcPr>
                      <w:tcW w:w="1170" w:type="dxa"/>
                      <w:tcBorders>
                        <w:bottom w:val="single" w:sz="6" w:space="0" w:color="auto"/>
                      </w:tcBorders>
                      <w:tcMar>
                        <w:top w:w="45" w:type="dxa"/>
                        <w:left w:w="45" w:type="dxa"/>
                        <w:bottom w:w="45" w:type="dxa"/>
                        <w:right w:w="45" w:type="dxa"/>
                      </w:tcMar>
                      <w:vAlign w:val="center"/>
                    </w:tcPr>
                    <w:p w14:paraId="50BE3153"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0.57</w:t>
                      </w:r>
                    </w:p>
                  </w:tc>
                  <w:tc>
                    <w:tcPr>
                      <w:tcW w:w="1260" w:type="dxa"/>
                      <w:tcBorders>
                        <w:bottom w:val="single" w:sz="6" w:space="0" w:color="auto"/>
                      </w:tcBorders>
                      <w:tcMar>
                        <w:top w:w="45" w:type="dxa"/>
                        <w:left w:w="45" w:type="dxa"/>
                        <w:bottom w:w="45" w:type="dxa"/>
                        <w:right w:w="45" w:type="dxa"/>
                      </w:tcMar>
                      <w:vAlign w:val="center"/>
                    </w:tcPr>
                    <w:p w14:paraId="2B7726F4"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$ 34.41</w:t>
                      </w:r>
                    </w:p>
                  </w:tc>
                  <w:tc>
                    <w:tcPr>
                      <w:tcW w:w="1440" w:type="dxa"/>
                      <w:tcBorders>
                        <w:bottom w:val="single" w:sz="6" w:space="0" w:color="auto"/>
                        <w:right w:val="single" w:sz="6" w:space="0" w:color="auto"/>
                      </w:tcBorders>
                      <w:tcMar>
                        <w:top w:w="45" w:type="dxa"/>
                        <w:left w:w="45" w:type="dxa"/>
                        <w:bottom w:w="45" w:type="dxa"/>
                        <w:right w:w="45" w:type="dxa"/>
                      </w:tcMar>
                      <w:vAlign w:val="center"/>
                    </w:tcPr>
                    <w:p w14:paraId="151E2467"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$ 71,570</w:t>
                      </w:r>
                    </w:p>
                  </w:tc>
                </w:tr>
              </w:tbl>
              <w:p w14:paraId="534FD9C0" w14:textId="77777777" w:rsidR="00747F6C" w:rsidRPr="009722E9" w:rsidRDefault="00747F6C" w:rsidP="00747F6C">
                <w:pPr>
                  <w:rPr>
                    <w:rFonts w:eastAsia="Calibri" w:cstheme="minorHAnsi"/>
                    <w:color w:val="000000" w:themeColor="text1"/>
                  </w:rPr>
                </w:pPr>
              </w:p>
              <w:p w14:paraId="396177A9" w14:textId="77777777" w:rsidR="00747F6C" w:rsidRPr="009722E9" w:rsidRDefault="00747F6C" w:rsidP="00747F6C">
                <w:pPr>
                  <w:rPr>
                    <w:rFonts w:eastAsia="Calibri" w:cstheme="minorHAnsi"/>
                    <w:color w:val="000000" w:themeColor="text1"/>
                  </w:rPr>
                </w:pPr>
                <w:r w:rsidRPr="009722E9">
                  <w:rPr>
                    <w:rFonts w:cstheme="minorHAnsi"/>
                    <w:noProof/>
                  </w:rPr>
                  <w:drawing>
                    <wp:inline distT="0" distB="0" distL="0" distR="0" wp14:anchorId="349841C0" wp14:editId="3C14AD00">
                      <wp:extent cx="3702050" cy="2776538"/>
                      <wp:effectExtent l="0" t="0" r="0" b="5080"/>
                      <wp:docPr id="217579279" name="Picture 217579279" descr="Location quotient of Special Effects Artists and Animators, by area, M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2">
                                <a:extLst>
                                  <a:ext uri="{28A0092B-C50C-407E-A947-70E740481C1C}">
                                    <a14:useLocalDpi xmlns:a14="http://schemas.microsoft.com/office/drawing/2010/main" val="0"/>
                                  </a:ext>
                                </a:extLst>
                              </a:blip>
                              <a:stretch>
                                <a:fillRect/>
                              </a:stretch>
                            </pic:blipFill>
                            <pic:spPr>
                              <a:xfrm>
                                <a:off x="0" y="0"/>
                                <a:ext cx="3707125" cy="2780344"/>
                              </a:xfrm>
                              <a:prstGeom prst="rect">
                                <a:avLst/>
                              </a:prstGeom>
                            </pic:spPr>
                          </pic:pic>
                        </a:graphicData>
                      </a:graphic>
                    </wp:inline>
                  </w:drawing>
                </w:r>
              </w:p>
              <w:p w14:paraId="6B387139" w14:textId="77777777" w:rsidR="00747F6C" w:rsidRPr="009722E9" w:rsidRDefault="00747F6C" w:rsidP="00747F6C">
                <w:pPr>
                  <w:rPr>
                    <w:rFonts w:cstheme="minorHAnsi"/>
                  </w:rPr>
                </w:pPr>
              </w:p>
              <w:p w14:paraId="6F5C87F2" w14:textId="77777777" w:rsidR="00747F6C" w:rsidRPr="009722E9" w:rsidRDefault="00747F6C" w:rsidP="00747F6C">
                <w:pPr>
                  <w:rPr>
                    <w:rFonts w:eastAsia="Tahoma" w:cstheme="minorHAnsi"/>
                    <w:b/>
                    <w:bCs/>
                    <w:i/>
                    <w:iCs/>
                    <w:color w:val="333333"/>
                    <w:sz w:val="20"/>
                    <w:szCs w:val="20"/>
                  </w:rPr>
                </w:pPr>
                <w:r w:rsidRPr="009722E9">
                  <w:rPr>
                    <w:rFonts w:eastAsia="Tahoma" w:cstheme="minorHAnsi"/>
                    <w:b/>
                    <w:bCs/>
                    <w:i/>
                    <w:iCs/>
                    <w:color w:val="333333"/>
                    <w:sz w:val="20"/>
                    <w:szCs w:val="20"/>
                  </w:rPr>
                  <w:t>Metropolitan areas with the highest concentration of jobs and location quotients in Special Effects Artists and Animators: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Pr>
                <w:tblGrid>
                  <w:gridCol w:w="3772"/>
                  <w:gridCol w:w="1890"/>
                  <w:gridCol w:w="1620"/>
                  <w:gridCol w:w="1170"/>
                  <w:gridCol w:w="1260"/>
                  <w:gridCol w:w="1440"/>
                </w:tblGrid>
                <w:tr w:rsidR="00747F6C" w:rsidRPr="009722E9" w14:paraId="1F6E6D1E" w14:textId="77777777" w:rsidTr="008214A2">
                  <w:trPr>
                    <w:trHeight w:val="300"/>
                  </w:trPr>
                  <w:tc>
                    <w:tcPr>
                      <w:tcW w:w="3772" w:type="dxa"/>
                      <w:tcBorders>
                        <w:top w:val="single" w:sz="6" w:space="0" w:color="auto"/>
                        <w:left w:val="single" w:sz="6" w:space="0" w:color="auto"/>
                      </w:tcBorders>
                      <w:tcMar>
                        <w:top w:w="45" w:type="dxa"/>
                        <w:left w:w="45" w:type="dxa"/>
                        <w:bottom w:w="45" w:type="dxa"/>
                        <w:right w:w="45" w:type="dxa"/>
                      </w:tcMar>
                      <w:vAlign w:val="center"/>
                    </w:tcPr>
                    <w:p w14:paraId="4BD85303" w14:textId="77777777" w:rsidR="00747F6C" w:rsidRPr="009722E9" w:rsidRDefault="00747F6C" w:rsidP="00747F6C">
                      <w:pPr>
                        <w:jc w:val="center"/>
                        <w:rPr>
                          <w:rFonts w:eastAsia="Calibri" w:cstheme="minorHAnsi"/>
                          <w:color w:val="000000" w:themeColor="text1"/>
                          <w:sz w:val="20"/>
                          <w:szCs w:val="20"/>
                        </w:rPr>
                      </w:pPr>
                      <w:r w:rsidRPr="009722E9">
                        <w:rPr>
                          <w:rFonts w:eastAsia="Calibri" w:cstheme="minorHAnsi"/>
                          <w:b/>
                          <w:bCs/>
                          <w:color w:val="000000" w:themeColor="text1"/>
                          <w:sz w:val="20"/>
                          <w:szCs w:val="20"/>
                        </w:rPr>
                        <w:t>Metropolitan area</w:t>
                      </w:r>
                    </w:p>
                  </w:tc>
                  <w:tc>
                    <w:tcPr>
                      <w:tcW w:w="1890" w:type="dxa"/>
                      <w:tcBorders>
                        <w:top w:val="single" w:sz="6" w:space="0" w:color="auto"/>
                      </w:tcBorders>
                      <w:tcMar>
                        <w:top w:w="45" w:type="dxa"/>
                        <w:left w:w="45" w:type="dxa"/>
                        <w:bottom w:w="45" w:type="dxa"/>
                        <w:right w:w="45" w:type="dxa"/>
                      </w:tcMar>
                      <w:vAlign w:val="center"/>
                    </w:tcPr>
                    <w:p w14:paraId="44F57CEC" w14:textId="77777777" w:rsidR="00747F6C" w:rsidRPr="009722E9" w:rsidRDefault="00747F6C" w:rsidP="00747F6C">
                      <w:pPr>
                        <w:jc w:val="center"/>
                        <w:rPr>
                          <w:rFonts w:eastAsia="Calibri" w:cstheme="minorHAnsi"/>
                        </w:rPr>
                      </w:pPr>
                      <w:r w:rsidRPr="009722E9">
                        <w:rPr>
                          <w:rFonts w:eastAsia="Calibri" w:cstheme="minorHAnsi"/>
                          <w:b/>
                          <w:bCs/>
                          <w:color w:val="000000" w:themeColor="text1"/>
                          <w:sz w:val="20"/>
                          <w:szCs w:val="20"/>
                        </w:rPr>
                        <w:t xml:space="preserve">Employment </w:t>
                      </w:r>
                      <w:hyperlink r:id="rId143" w:anchor="(1)">
                        <w:r w:rsidRPr="009722E9">
                          <w:rPr>
                            <w:rStyle w:val="Hyperlink"/>
                            <w:rFonts w:eastAsia="Calibri" w:cstheme="minorHAnsi"/>
                            <w:b/>
                            <w:bCs/>
                            <w:sz w:val="20"/>
                            <w:szCs w:val="20"/>
                          </w:rPr>
                          <w:t>(1)</w:t>
                        </w:r>
                      </w:hyperlink>
                    </w:p>
                  </w:tc>
                  <w:tc>
                    <w:tcPr>
                      <w:tcW w:w="1620" w:type="dxa"/>
                      <w:tcBorders>
                        <w:top w:val="single" w:sz="6" w:space="0" w:color="auto"/>
                      </w:tcBorders>
                      <w:tcMar>
                        <w:top w:w="45" w:type="dxa"/>
                        <w:left w:w="45" w:type="dxa"/>
                        <w:bottom w:w="45" w:type="dxa"/>
                        <w:right w:w="45" w:type="dxa"/>
                      </w:tcMar>
                      <w:vAlign w:val="center"/>
                    </w:tcPr>
                    <w:p w14:paraId="18C6339E" w14:textId="77777777" w:rsidR="00747F6C" w:rsidRPr="009722E9" w:rsidRDefault="00747F6C" w:rsidP="00747F6C">
                      <w:pPr>
                        <w:jc w:val="center"/>
                        <w:rPr>
                          <w:rFonts w:eastAsia="Calibri" w:cstheme="minorHAnsi"/>
                          <w:color w:val="000000" w:themeColor="text1"/>
                          <w:sz w:val="20"/>
                          <w:szCs w:val="20"/>
                        </w:rPr>
                      </w:pPr>
                      <w:r w:rsidRPr="009722E9">
                        <w:rPr>
                          <w:rFonts w:eastAsia="Calibri" w:cstheme="minorHAnsi"/>
                          <w:b/>
                          <w:bCs/>
                          <w:color w:val="000000" w:themeColor="text1"/>
                          <w:sz w:val="20"/>
                          <w:szCs w:val="20"/>
                        </w:rPr>
                        <w:t>Employment per thousand jobs</w:t>
                      </w:r>
                    </w:p>
                  </w:tc>
                  <w:tc>
                    <w:tcPr>
                      <w:tcW w:w="1170" w:type="dxa"/>
                      <w:tcBorders>
                        <w:top w:val="single" w:sz="6" w:space="0" w:color="auto"/>
                      </w:tcBorders>
                      <w:tcMar>
                        <w:top w:w="45" w:type="dxa"/>
                        <w:left w:w="45" w:type="dxa"/>
                        <w:bottom w:w="45" w:type="dxa"/>
                        <w:right w:w="45" w:type="dxa"/>
                      </w:tcMar>
                      <w:vAlign w:val="center"/>
                    </w:tcPr>
                    <w:p w14:paraId="06B6EBA0" w14:textId="77777777" w:rsidR="00747F6C" w:rsidRPr="009722E9" w:rsidRDefault="00747F6C" w:rsidP="00747F6C">
                      <w:pPr>
                        <w:jc w:val="center"/>
                        <w:rPr>
                          <w:rFonts w:eastAsia="Calibri" w:cstheme="minorHAnsi"/>
                        </w:rPr>
                      </w:pPr>
                      <w:r w:rsidRPr="009722E9">
                        <w:rPr>
                          <w:rFonts w:eastAsia="Calibri" w:cstheme="minorHAnsi"/>
                          <w:b/>
                          <w:bCs/>
                          <w:color w:val="000000" w:themeColor="text1"/>
                          <w:sz w:val="20"/>
                          <w:szCs w:val="20"/>
                        </w:rPr>
                        <w:t xml:space="preserve">Location quotient </w:t>
                      </w:r>
                      <w:hyperlink r:id="rId144" w:anchor="(9)">
                        <w:r w:rsidRPr="009722E9">
                          <w:rPr>
                            <w:rStyle w:val="Hyperlink"/>
                            <w:rFonts w:eastAsia="Calibri" w:cstheme="minorHAnsi"/>
                            <w:b/>
                            <w:bCs/>
                            <w:sz w:val="20"/>
                            <w:szCs w:val="20"/>
                          </w:rPr>
                          <w:t>(9)</w:t>
                        </w:r>
                      </w:hyperlink>
                    </w:p>
                  </w:tc>
                  <w:tc>
                    <w:tcPr>
                      <w:tcW w:w="1260" w:type="dxa"/>
                      <w:tcBorders>
                        <w:top w:val="single" w:sz="6" w:space="0" w:color="auto"/>
                      </w:tcBorders>
                      <w:tcMar>
                        <w:top w:w="45" w:type="dxa"/>
                        <w:left w:w="45" w:type="dxa"/>
                        <w:bottom w:w="45" w:type="dxa"/>
                        <w:right w:w="45" w:type="dxa"/>
                      </w:tcMar>
                      <w:vAlign w:val="center"/>
                    </w:tcPr>
                    <w:p w14:paraId="327A0795" w14:textId="77777777" w:rsidR="00747F6C" w:rsidRPr="009722E9" w:rsidRDefault="00747F6C" w:rsidP="00747F6C">
                      <w:pPr>
                        <w:jc w:val="center"/>
                        <w:rPr>
                          <w:rFonts w:eastAsia="Calibri" w:cstheme="minorHAnsi"/>
                          <w:color w:val="000000" w:themeColor="text1"/>
                          <w:sz w:val="20"/>
                          <w:szCs w:val="20"/>
                        </w:rPr>
                      </w:pPr>
                      <w:r w:rsidRPr="009722E9">
                        <w:rPr>
                          <w:rFonts w:eastAsia="Calibri" w:cstheme="minorHAnsi"/>
                          <w:b/>
                          <w:bCs/>
                          <w:color w:val="000000" w:themeColor="text1"/>
                          <w:sz w:val="20"/>
                          <w:szCs w:val="20"/>
                        </w:rPr>
                        <w:t>Hourly mean wage</w:t>
                      </w:r>
                    </w:p>
                  </w:tc>
                  <w:tc>
                    <w:tcPr>
                      <w:tcW w:w="1440" w:type="dxa"/>
                      <w:tcBorders>
                        <w:top w:val="single" w:sz="6" w:space="0" w:color="auto"/>
                        <w:right w:val="single" w:sz="6" w:space="0" w:color="auto"/>
                      </w:tcBorders>
                      <w:tcMar>
                        <w:top w:w="45" w:type="dxa"/>
                        <w:left w:w="45" w:type="dxa"/>
                        <w:bottom w:w="45" w:type="dxa"/>
                        <w:right w:w="45" w:type="dxa"/>
                      </w:tcMar>
                      <w:vAlign w:val="center"/>
                    </w:tcPr>
                    <w:p w14:paraId="0E81AA49" w14:textId="77777777" w:rsidR="00747F6C" w:rsidRPr="009722E9" w:rsidRDefault="00747F6C" w:rsidP="00747F6C">
                      <w:pPr>
                        <w:jc w:val="center"/>
                        <w:rPr>
                          <w:rFonts w:eastAsia="Calibri" w:cstheme="minorHAnsi"/>
                        </w:rPr>
                      </w:pPr>
                      <w:r w:rsidRPr="009722E9">
                        <w:rPr>
                          <w:rFonts w:eastAsia="Calibri" w:cstheme="minorHAnsi"/>
                          <w:b/>
                          <w:bCs/>
                          <w:color w:val="000000" w:themeColor="text1"/>
                          <w:sz w:val="20"/>
                          <w:szCs w:val="20"/>
                        </w:rPr>
                        <w:t xml:space="preserve">Annual mean wage </w:t>
                      </w:r>
                      <w:hyperlink r:id="rId145" w:anchor="(2)">
                        <w:r w:rsidRPr="009722E9">
                          <w:rPr>
                            <w:rStyle w:val="Hyperlink"/>
                            <w:rFonts w:eastAsia="Calibri" w:cstheme="minorHAnsi"/>
                            <w:b/>
                            <w:bCs/>
                            <w:sz w:val="20"/>
                            <w:szCs w:val="20"/>
                          </w:rPr>
                          <w:t>(2)</w:t>
                        </w:r>
                      </w:hyperlink>
                    </w:p>
                  </w:tc>
                </w:tr>
                <w:tr w:rsidR="00747F6C" w:rsidRPr="009722E9" w14:paraId="0D563BF4" w14:textId="77777777" w:rsidTr="008214A2">
                  <w:trPr>
                    <w:trHeight w:val="300"/>
                  </w:trPr>
                  <w:tc>
                    <w:tcPr>
                      <w:tcW w:w="3772" w:type="dxa"/>
                      <w:tcBorders>
                        <w:left w:val="single" w:sz="6" w:space="0" w:color="auto"/>
                      </w:tcBorders>
                      <w:tcMar>
                        <w:top w:w="45" w:type="dxa"/>
                        <w:left w:w="45" w:type="dxa"/>
                        <w:bottom w:w="45" w:type="dxa"/>
                        <w:right w:w="45" w:type="dxa"/>
                      </w:tcMar>
                      <w:vAlign w:val="center"/>
                    </w:tcPr>
                    <w:p w14:paraId="6A5CCD05" w14:textId="77777777" w:rsidR="00747F6C" w:rsidRPr="009722E9" w:rsidRDefault="006A08B0" w:rsidP="00747F6C">
                      <w:pPr>
                        <w:rPr>
                          <w:rFonts w:eastAsia="Calibri" w:cstheme="minorHAnsi"/>
                        </w:rPr>
                      </w:pPr>
                      <w:hyperlink r:id="rId146">
                        <w:r w:rsidR="00747F6C" w:rsidRPr="009722E9">
                          <w:rPr>
                            <w:rStyle w:val="Hyperlink"/>
                            <w:rFonts w:eastAsia="Calibri" w:cstheme="minorHAnsi"/>
                            <w:sz w:val="20"/>
                            <w:szCs w:val="20"/>
                          </w:rPr>
                          <w:t>San Jose-Sunnyvale-Santa Clara, CA</w:t>
                        </w:r>
                      </w:hyperlink>
                    </w:p>
                  </w:tc>
                  <w:tc>
                    <w:tcPr>
                      <w:tcW w:w="1890" w:type="dxa"/>
                      <w:tcMar>
                        <w:top w:w="45" w:type="dxa"/>
                        <w:left w:w="45" w:type="dxa"/>
                        <w:bottom w:w="45" w:type="dxa"/>
                        <w:right w:w="45" w:type="dxa"/>
                      </w:tcMar>
                      <w:vAlign w:val="center"/>
                    </w:tcPr>
                    <w:p w14:paraId="053230B5"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1,980</w:t>
                      </w:r>
                    </w:p>
                  </w:tc>
                  <w:tc>
                    <w:tcPr>
                      <w:tcW w:w="1620" w:type="dxa"/>
                      <w:tcMar>
                        <w:top w:w="45" w:type="dxa"/>
                        <w:left w:w="45" w:type="dxa"/>
                        <w:bottom w:w="45" w:type="dxa"/>
                        <w:right w:w="45" w:type="dxa"/>
                      </w:tcMar>
                      <w:vAlign w:val="center"/>
                    </w:tcPr>
                    <w:p w14:paraId="718334D7"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1.79</w:t>
                      </w:r>
                    </w:p>
                  </w:tc>
                  <w:tc>
                    <w:tcPr>
                      <w:tcW w:w="1170" w:type="dxa"/>
                      <w:tcMar>
                        <w:top w:w="45" w:type="dxa"/>
                        <w:left w:w="45" w:type="dxa"/>
                        <w:bottom w:w="45" w:type="dxa"/>
                        <w:right w:w="45" w:type="dxa"/>
                      </w:tcMar>
                      <w:vAlign w:val="center"/>
                    </w:tcPr>
                    <w:p w14:paraId="518F18EF"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9.43</w:t>
                      </w:r>
                    </w:p>
                  </w:tc>
                  <w:tc>
                    <w:tcPr>
                      <w:tcW w:w="1260" w:type="dxa"/>
                      <w:tcMar>
                        <w:top w:w="45" w:type="dxa"/>
                        <w:left w:w="45" w:type="dxa"/>
                        <w:bottom w:w="45" w:type="dxa"/>
                        <w:right w:w="45" w:type="dxa"/>
                      </w:tcMar>
                      <w:vAlign w:val="center"/>
                    </w:tcPr>
                    <w:p w14:paraId="79BC7A56"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$ 48.32</w:t>
                      </w:r>
                    </w:p>
                  </w:tc>
                  <w:tc>
                    <w:tcPr>
                      <w:tcW w:w="1440" w:type="dxa"/>
                      <w:tcBorders>
                        <w:right w:val="single" w:sz="6" w:space="0" w:color="auto"/>
                      </w:tcBorders>
                      <w:tcMar>
                        <w:top w:w="45" w:type="dxa"/>
                        <w:left w:w="45" w:type="dxa"/>
                        <w:bottom w:w="45" w:type="dxa"/>
                        <w:right w:w="45" w:type="dxa"/>
                      </w:tcMar>
                      <w:vAlign w:val="center"/>
                    </w:tcPr>
                    <w:p w14:paraId="4EAE3C90"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$ 100,510</w:t>
                      </w:r>
                    </w:p>
                  </w:tc>
                </w:tr>
                <w:tr w:rsidR="00747F6C" w:rsidRPr="009722E9" w14:paraId="69ED31C2" w14:textId="77777777" w:rsidTr="008214A2">
                  <w:trPr>
                    <w:trHeight w:val="300"/>
                  </w:trPr>
                  <w:tc>
                    <w:tcPr>
                      <w:tcW w:w="3772" w:type="dxa"/>
                      <w:tcBorders>
                        <w:left w:val="single" w:sz="6" w:space="0" w:color="auto"/>
                      </w:tcBorders>
                      <w:tcMar>
                        <w:top w:w="45" w:type="dxa"/>
                        <w:left w:w="45" w:type="dxa"/>
                        <w:bottom w:w="45" w:type="dxa"/>
                        <w:right w:w="45" w:type="dxa"/>
                      </w:tcMar>
                      <w:vAlign w:val="center"/>
                    </w:tcPr>
                    <w:p w14:paraId="4046B8BC" w14:textId="77777777" w:rsidR="00747F6C" w:rsidRPr="009722E9" w:rsidRDefault="006A08B0" w:rsidP="00747F6C">
                      <w:pPr>
                        <w:rPr>
                          <w:rFonts w:eastAsia="Calibri" w:cstheme="minorHAnsi"/>
                        </w:rPr>
                      </w:pPr>
                      <w:hyperlink r:id="rId147">
                        <w:r w:rsidR="00747F6C" w:rsidRPr="009722E9">
                          <w:rPr>
                            <w:rStyle w:val="Hyperlink"/>
                            <w:rFonts w:eastAsia="Calibri" w:cstheme="minorHAnsi"/>
                            <w:sz w:val="20"/>
                            <w:szCs w:val="20"/>
                          </w:rPr>
                          <w:t>Los Angeles-Long Beach-Anaheim, CA</w:t>
                        </w:r>
                      </w:hyperlink>
                    </w:p>
                  </w:tc>
                  <w:tc>
                    <w:tcPr>
                      <w:tcW w:w="1890" w:type="dxa"/>
                      <w:tcMar>
                        <w:top w:w="45" w:type="dxa"/>
                        <w:left w:w="45" w:type="dxa"/>
                        <w:bottom w:w="45" w:type="dxa"/>
                        <w:right w:w="45" w:type="dxa"/>
                      </w:tcMar>
                      <w:vAlign w:val="center"/>
                    </w:tcPr>
                    <w:p w14:paraId="7429EDDE"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6,380</w:t>
                      </w:r>
                    </w:p>
                  </w:tc>
                  <w:tc>
                    <w:tcPr>
                      <w:tcW w:w="1620" w:type="dxa"/>
                      <w:tcMar>
                        <w:top w:w="45" w:type="dxa"/>
                        <w:left w:w="45" w:type="dxa"/>
                        <w:bottom w:w="45" w:type="dxa"/>
                        <w:right w:w="45" w:type="dxa"/>
                      </w:tcMar>
                      <w:vAlign w:val="center"/>
                    </w:tcPr>
                    <w:p w14:paraId="07975B3B"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1.10</w:t>
                      </w:r>
                    </w:p>
                  </w:tc>
                  <w:tc>
                    <w:tcPr>
                      <w:tcW w:w="1170" w:type="dxa"/>
                      <w:tcMar>
                        <w:top w:w="45" w:type="dxa"/>
                        <w:left w:w="45" w:type="dxa"/>
                        <w:bottom w:w="45" w:type="dxa"/>
                        <w:right w:w="45" w:type="dxa"/>
                      </w:tcMar>
                      <w:vAlign w:val="center"/>
                    </w:tcPr>
                    <w:p w14:paraId="5493AA65"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5.76</w:t>
                      </w:r>
                    </w:p>
                  </w:tc>
                  <w:tc>
                    <w:tcPr>
                      <w:tcW w:w="1260" w:type="dxa"/>
                      <w:tcMar>
                        <w:top w:w="45" w:type="dxa"/>
                        <w:left w:w="45" w:type="dxa"/>
                        <w:bottom w:w="45" w:type="dxa"/>
                        <w:right w:w="45" w:type="dxa"/>
                      </w:tcMar>
                      <w:vAlign w:val="center"/>
                    </w:tcPr>
                    <w:p w14:paraId="3FFCB4DD"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$ 53.06</w:t>
                      </w:r>
                    </w:p>
                  </w:tc>
                  <w:tc>
                    <w:tcPr>
                      <w:tcW w:w="1440" w:type="dxa"/>
                      <w:tcBorders>
                        <w:right w:val="single" w:sz="6" w:space="0" w:color="auto"/>
                      </w:tcBorders>
                      <w:tcMar>
                        <w:top w:w="45" w:type="dxa"/>
                        <w:left w:w="45" w:type="dxa"/>
                        <w:bottom w:w="45" w:type="dxa"/>
                        <w:right w:w="45" w:type="dxa"/>
                      </w:tcMar>
                      <w:vAlign w:val="center"/>
                    </w:tcPr>
                    <w:p w14:paraId="5CB369C2"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$ 110,370</w:t>
                      </w:r>
                    </w:p>
                  </w:tc>
                </w:tr>
                <w:tr w:rsidR="00747F6C" w:rsidRPr="009722E9" w14:paraId="49BE13C1" w14:textId="77777777" w:rsidTr="008214A2">
                  <w:trPr>
                    <w:trHeight w:val="300"/>
                  </w:trPr>
                  <w:tc>
                    <w:tcPr>
                      <w:tcW w:w="3772" w:type="dxa"/>
                      <w:tcBorders>
                        <w:left w:val="single" w:sz="6" w:space="0" w:color="auto"/>
                      </w:tcBorders>
                      <w:tcMar>
                        <w:top w:w="45" w:type="dxa"/>
                        <w:left w:w="45" w:type="dxa"/>
                        <w:bottom w:w="45" w:type="dxa"/>
                        <w:right w:w="45" w:type="dxa"/>
                      </w:tcMar>
                      <w:vAlign w:val="center"/>
                    </w:tcPr>
                    <w:p w14:paraId="4B9ACA19" w14:textId="77777777" w:rsidR="00747F6C" w:rsidRPr="009722E9" w:rsidRDefault="006A08B0" w:rsidP="00747F6C">
                      <w:pPr>
                        <w:rPr>
                          <w:rFonts w:eastAsia="Calibri" w:cstheme="minorHAnsi"/>
                        </w:rPr>
                      </w:pPr>
                      <w:hyperlink r:id="rId148">
                        <w:r w:rsidR="00747F6C" w:rsidRPr="009722E9">
                          <w:rPr>
                            <w:rStyle w:val="Hyperlink"/>
                            <w:rFonts w:eastAsia="Calibri" w:cstheme="minorHAnsi"/>
                            <w:sz w:val="20"/>
                            <w:szCs w:val="20"/>
                          </w:rPr>
                          <w:t>San Francisco-Oakland-Hayward, CA</w:t>
                        </w:r>
                      </w:hyperlink>
                    </w:p>
                  </w:tc>
                  <w:tc>
                    <w:tcPr>
                      <w:tcW w:w="1890" w:type="dxa"/>
                      <w:tcMar>
                        <w:top w:w="45" w:type="dxa"/>
                        <w:left w:w="45" w:type="dxa"/>
                        <w:bottom w:w="45" w:type="dxa"/>
                        <w:right w:w="45" w:type="dxa"/>
                      </w:tcMar>
                      <w:vAlign w:val="center"/>
                    </w:tcPr>
                    <w:p w14:paraId="0C480D22"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2,070</w:t>
                      </w:r>
                    </w:p>
                  </w:tc>
                  <w:tc>
                    <w:tcPr>
                      <w:tcW w:w="1620" w:type="dxa"/>
                      <w:tcMar>
                        <w:top w:w="45" w:type="dxa"/>
                        <w:left w:w="45" w:type="dxa"/>
                        <w:bottom w:w="45" w:type="dxa"/>
                        <w:right w:w="45" w:type="dxa"/>
                      </w:tcMar>
                      <w:vAlign w:val="center"/>
                    </w:tcPr>
                    <w:p w14:paraId="432C81FB"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0.89</w:t>
                      </w:r>
                    </w:p>
                  </w:tc>
                  <w:tc>
                    <w:tcPr>
                      <w:tcW w:w="1170" w:type="dxa"/>
                      <w:tcMar>
                        <w:top w:w="45" w:type="dxa"/>
                        <w:left w:w="45" w:type="dxa"/>
                        <w:bottom w:w="45" w:type="dxa"/>
                        <w:right w:w="45" w:type="dxa"/>
                      </w:tcMar>
                      <w:vAlign w:val="center"/>
                    </w:tcPr>
                    <w:p w14:paraId="1D834F9B"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4.68</w:t>
                      </w:r>
                    </w:p>
                  </w:tc>
                  <w:tc>
                    <w:tcPr>
                      <w:tcW w:w="1260" w:type="dxa"/>
                      <w:tcMar>
                        <w:top w:w="45" w:type="dxa"/>
                        <w:left w:w="45" w:type="dxa"/>
                        <w:bottom w:w="45" w:type="dxa"/>
                        <w:right w:w="45" w:type="dxa"/>
                      </w:tcMar>
                      <w:vAlign w:val="center"/>
                    </w:tcPr>
                    <w:p w14:paraId="5191A37B"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$ 49.31</w:t>
                      </w:r>
                    </w:p>
                  </w:tc>
                  <w:tc>
                    <w:tcPr>
                      <w:tcW w:w="1440" w:type="dxa"/>
                      <w:tcBorders>
                        <w:right w:val="single" w:sz="6" w:space="0" w:color="auto"/>
                      </w:tcBorders>
                      <w:tcMar>
                        <w:top w:w="45" w:type="dxa"/>
                        <w:left w:w="45" w:type="dxa"/>
                        <w:bottom w:w="45" w:type="dxa"/>
                        <w:right w:w="45" w:type="dxa"/>
                      </w:tcMar>
                      <w:vAlign w:val="center"/>
                    </w:tcPr>
                    <w:p w14:paraId="5B398C09"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$ 102,560</w:t>
                      </w:r>
                    </w:p>
                  </w:tc>
                </w:tr>
                <w:tr w:rsidR="00747F6C" w:rsidRPr="009722E9" w14:paraId="44FCEFEF" w14:textId="77777777" w:rsidTr="008214A2">
                  <w:trPr>
                    <w:trHeight w:val="300"/>
                  </w:trPr>
                  <w:tc>
                    <w:tcPr>
                      <w:tcW w:w="3772" w:type="dxa"/>
                      <w:tcBorders>
                        <w:left w:val="single" w:sz="6" w:space="0" w:color="auto"/>
                      </w:tcBorders>
                      <w:tcMar>
                        <w:top w:w="45" w:type="dxa"/>
                        <w:left w:w="45" w:type="dxa"/>
                        <w:bottom w:w="45" w:type="dxa"/>
                        <w:right w:w="45" w:type="dxa"/>
                      </w:tcMar>
                      <w:vAlign w:val="center"/>
                    </w:tcPr>
                    <w:p w14:paraId="1C08AED4" w14:textId="77777777" w:rsidR="00747F6C" w:rsidRPr="009722E9" w:rsidRDefault="006A08B0" w:rsidP="00747F6C">
                      <w:pPr>
                        <w:rPr>
                          <w:rFonts w:eastAsia="Calibri" w:cstheme="minorHAnsi"/>
                        </w:rPr>
                      </w:pPr>
                      <w:hyperlink r:id="rId149">
                        <w:r w:rsidR="00747F6C" w:rsidRPr="009722E9">
                          <w:rPr>
                            <w:rStyle w:val="Hyperlink"/>
                            <w:rFonts w:eastAsia="Calibri" w:cstheme="minorHAnsi"/>
                            <w:sz w:val="20"/>
                            <w:szCs w:val="20"/>
                          </w:rPr>
                          <w:t>Charlottesville, VA</w:t>
                        </w:r>
                      </w:hyperlink>
                    </w:p>
                  </w:tc>
                  <w:tc>
                    <w:tcPr>
                      <w:tcW w:w="1890" w:type="dxa"/>
                      <w:tcMar>
                        <w:top w:w="45" w:type="dxa"/>
                        <w:left w:w="45" w:type="dxa"/>
                        <w:bottom w:w="45" w:type="dxa"/>
                        <w:right w:w="45" w:type="dxa"/>
                      </w:tcMar>
                      <w:vAlign w:val="center"/>
                    </w:tcPr>
                    <w:p w14:paraId="1427BB15"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90</w:t>
                      </w:r>
                    </w:p>
                  </w:tc>
                  <w:tc>
                    <w:tcPr>
                      <w:tcW w:w="1620" w:type="dxa"/>
                      <w:tcMar>
                        <w:top w:w="45" w:type="dxa"/>
                        <w:left w:w="45" w:type="dxa"/>
                        <w:bottom w:w="45" w:type="dxa"/>
                        <w:right w:w="45" w:type="dxa"/>
                      </w:tcMar>
                      <w:vAlign w:val="center"/>
                    </w:tcPr>
                    <w:p w14:paraId="5340D3B8"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0.81</w:t>
                      </w:r>
                    </w:p>
                  </w:tc>
                  <w:tc>
                    <w:tcPr>
                      <w:tcW w:w="1170" w:type="dxa"/>
                      <w:tcMar>
                        <w:top w:w="45" w:type="dxa"/>
                        <w:left w:w="45" w:type="dxa"/>
                        <w:bottom w:w="45" w:type="dxa"/>
                        <w:right w:w="45" w:type="dxa"/>
                      </w:tcMar>
                      <w:vAlign w:val="center"/>
                    </w:tcPr>
                    <w:p w14:paraId="7907116F"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4.28</w:t>
                      </w:r>
                    </w:p>
                  </w:tc>
                  <w:tc>
                    <w:tcPr>
                      <w:tcW w:w="1260" w:type="dxa"/>
                      <w:tcMar>
                        <w:top w:w="45" w:type="dxa"/>
                        <w:left w:w="45" w:type="dxa"/>
                        <w:bottom w:w="45" w:type="dxa"/>
                        <w:right w:w="45" w:type="dxa"/>
                      </w:tcMar>
                      <w:vAlign w:val="center"/>
                    </w:tcPr>
                    <w:p w14:paraId="1F34B621"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$ 29.29</w:t>
                      </w:r>
                    </w:p>
                  </w:tc>
                  <w:tc>
                    <w:tcPr>
                      <w:tcW w:w="1440" w:type="dxa"/>
                      <w:tcBorders>
                        <w:right w:val="single" w:sz="6" w:space="0" w:color="auto"/>
                      </w:tcBorders>
                      <w:tcMar>
                        <w:top w:w="45" w:type="dxa"/>
                        <w:left w:w="45" w:type="dxa"/>
                        <w:bottom w:w="45" w:type="dxa"/>
                        <w:right w:w="45" w:type="dxa"/>
                      </w:tcMar>
                      <w:vAlign w:val="center"/>
                    </w:tcPr>
                    <w:p w14:paraId="443BCB8E"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$ 60,930</w:t>
                      </w:r>
                    </w:p>
                  </w:tc>
                </w:tr>
                <w:tr w:rsidR="00747F6C" w:rsidRPr="009722E9" w14:paraId="5AAFC686" w14:textId="77777777" w:rsidTr="008214A2">
                  <w:trPr>
                    <w:trHeight w:val="300"/>
                  </w:trPr>
                  <w:tc>
                    <w:tcPr>
                      <w:tcW w:w="3772" w:type="dxa"/>
                      <w:tcBorders>
                        <w:left w:val="single" w:sz="6" w:space="0" w:color="auto"/>
                      </w:tcBorders>
                      <w:tcMar>
                        <w:top w:w="45" w:type="dxa"/>
                        <w:left w:w="45" w:type="dxa"/>
                        <w:bottom w:w="45" w:type="dxa"/>
                        <w:right w:w="45" w:type="dxa"/>
                      </w:tcMar>
                      <w:vAlign w:val="center"/>
                    </w:tcPr>
                    <w:p w14:paraId="368D8C80" w14:textId="77777777" w:rsidR="00747F6C" w:rsidRPr="009722E9" w:rsidRDefault="006A08B0" w:rsidP="00747F6C">
                      <w:pPr>
                        <w:rPr>
                          <w:rFonts w:eastAsia="Calibri" w:cstheme="minorHAnsi"/>
                        </w:rPr>
                      </w:pPr>
                      <w:hyperlink r:id="rId150">
                        <w:r w:rsidR="00747F6C" w:rsidRPr="009722E9">
                          <w:rPr>
                            <w:rStyle w:val="Hyperlink"/>
                            <w:rFonts w:eastAsia="Calibri" w:cstheme="minorHAnsi"/>
                            <w:sz w:val="20"/>
                            <w:szCs w:val="20"/>
                          </w:rPr>
                          <w:t>Austin-Round Rock, TX</w:t>
                        </w:r>
                      </w:hyperlink>
                    </w:p>
                  </w:tc>
                  <w:tc>
                    <w:tcPr>
                      <w:tcW w:w="1890" w:type="dxa"/>
                      <w:tcMar>
                        <w:top w:w="45" w:type="dxa"/>
                        <w:left w:w="45" w:type="dxa"/>
                        <w:bottom w:w="45" w:type="dxa"/>
                        <w:right w:w="45" w:type="dxa"/>
                      </w:tcMar>
                      <w:vAlign w:val="center"/>
                    </w:tcPr>
                    <w:p w14:paraId="6F53DAD2"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720</w:t>
                      </w:r>
                    </w:p>
                  </w:tc>
                  <w:tc>
                    <w:tcPr>
                      <w:tcW w:w="1620" w:type="dxa"/>
                      <w:tcMar>
                        <w:top w:w="45" w:type="dxa"/>
                        <w:left w:w="45" w:type="dxa"/>
                        <w:bottom w:w="45" w:type="dxa"/>
                        <w:right w:w="45" w:type="dxa"/>
                      </w:tcMar>
                      <w:vAlign w:val="center"/>
                    </w:tcPr>
                    <w:p w14:paraId="7EFE9FB3"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0.68</w:t>
                      </w:r>
                    </w:p>
                  </w:tc>
                  <w:tc>
                    <w:tcPr>
                      <w:tcW w:w="1170" w:type="dxa"/>
                      <w:tcMar>
                        <w:top w:w="45" w:type="dxa"/>
                        <w:left w:w="45" w:type="dxa"/>
                        <w:bottom w:w="45" w:type="dxa"/>
                        <w:right w:w="45" w:type="dxa"/>
                      </w:tcMar>
                      <w:vAlign w:val="center"/>
                    </w:tcPr>
                    <w:p w14:paraId="09418826"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3.59</w:t>
                      </w:r>
                    </w:p>
                  </w:tc>
                  <w:tc>
                    <w:tcPr>
                      <w:tcW w:w="1260" w:type="dxa"/>
                      <w:tcMar>
                        <w:top w:w="45" w:type="dxa"/>
                        <w:left w:w="45" w:type="dxa"/>
                        <w:bottom w:w="45" w:type="dxa"/>
                        <w:right w:w="45" w:type="dxa"/>
                      </w:tcMar>
                      <w:vAlign w:val="center"/>
                    </w:tcPr>
                    <w:p w14:paraId="3210BF7F"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$ 31.20</w:t>
                      </w:r>
                    </w:p>
                  </w:tc>
                  <w:tc>
                    <w:tcPr>
                      <w:tcW w:w="1440" w:type="dxa"/>
                      <w:tcBorders>
                        <w:right w:val="single" w:sz="6" w:space="0" w:color="auto"/>
                      </w:tcBorders>
                      <w:tcMar>
                        <w:top w:w="45" w:type="dxa"/>
                        <w:left w:w="45" w:type="dxa"/>
                        <w:bottom w:w="45" w:type="dxa"/>
                        <w:right w:w="45" w:type="dxa"/>
                      </w:tcMar>
                      <w:vAlign w:val="center"/>
                    </w:tcPr>
                    <w:p w14:paraId="478F2CA0"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$ 64,890</w:t>
                      </w:r>
                    </w:p>
                  </w:tc>
                </w:tr>
                <w:tr w:rsidR="00747F6C" w:rsidRPr="009722E9" w14:paraId="2452595C" w14:textId="77777777" w:rsidTr="008214A2">
                  <w:trPr>
                    <w:trHeight w:val="300"/>
                  </w:trPr>
                  <w:tc>
                    <w:tcPr>
                      <w:tcW w:w="3772" w:type="dxa"/>
                      <w:tcBorders>
                        <w:left w:val="single" w:sz="6" w:space="0" w:color="auto"/>
                      </w:tcBorders>
                      <w:tcMar>
                        <w:top w:w="45" w:type="dxa"/>
                        <w:left w:w="45" w:type="dxa"/>
                        <w:bottom w:w="45" w:type="dxa"/>
                        <w:right w:w="45" w:type="dxa"/>
                      </w:tcMar>
                      <w:vAlign w:val="center"/>
                    </w:tcPr>
                    <w:p w14:paraId="245FD8B3" w14:textId="77777777" w:rsidR="00747F6C" w:rsidRPr="009722E9" w:rsidRDefault="006A08B0" w:rsidP="00747F6C">
                      <w:pPr>
                        <w:rPr>
                          <w:rFonts w:eastAsia="Calibri" w:cstheme="minorHAnsi"/>
                        </w:rPr>
                      </w:pPr>
                      <w:hyperlink r:id="rId151">
                        <w:r w:rsidR="00747F6C" w:rsidRPr="009722E9">
                          <w:rPr>
                            <w:rStyle w:val="Hyperlink"/>
                            <w:rFonts w:eastAsia="Calibri" w:cstheme="minorHAnsi"/>
                            <w:sz w:val="20"/>
                            <w:szCs w:val="20"/>
                          </w:rPr>
                          <w:t>Seattle-Tacoma-Bellevue, WA</w:t>
                        </w:r>
                      </w:hyperlink>
                    </w:p>
                  </w:tc>
                  <w:tc>
                    <w:tcPr>
                      <w:tcW w:w="1890" w:type="dxa"/>
                      <w:tcMar>
                        <w:top w:w="45" w:type="dxa"/>
                        <w:left w:w="45" w:type="dxa"/>
                        <w:bottom w:w="45" w:type="dxa"/>
                        <w:right w:w="45" w:type="dxa"/>
                      </w:tcMar>
                      <w:vAlign w:val="center"/>
                    </w:tcPr>
                    <w:p w14:paraId="0C091296"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1,130</w:t>
                      </w:r>
                    </w:p>
                  </w:tc>
                  <w:tc>
                    <w:tcPr>
                      <w:tcW w:w="1620" w:type="dxa"/>
                      <w:tcMar>
                        <w:top w:w="45" w:type="dxa"/>
                        <w:left w:w="45" w:type="dxa"/>
                        <w:bottom w:w="45" w:type="dxa"/>
                        <w:right w:w="45" w:type="dxa"/>
                      </w:tcMar>
                      <w:vAlign w:val="center"/>
                    </w:tcPr>
                    <w:p w14:paraId="531AC9E0"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0.58</w:t>
                      </w:r>
                    </w:p>
                  </w:tc>
                  <w:tc>
                    <w:tcPr>
                      <w:tcW w:w="1170" w:type="dxa"/>
                      <w:tcMar>
                        <w:top w:w="45" w:type="dxa"/>
                        <w:left w:w="45" w:type="dxa"/>
                        <w:bottom w:w="45" w:type="dxa"/>
                        <w:right w:w="45" w:type="dxa"/>
                      </w:tcMar>
                      <w:vAlign w:val="center"/>
                    </w:tcPr>
                    <w:p w14:paraId="45BF77DB"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3.02</w:t>
                      </w:r>
                    </w:p>
                  </w:tc>
                  <w:tc>
                    <w:tcPr>
                      <w:tcW w:w="1260" w:type="dxa"/>
                      <w:tcMar>
                        <w:top w:w="45" w:type="dxa"/>
                        <w:left w:w="45" w:type="dxa"/>
                        <w:bottom w:w="45" w:type="dxa"/>
                        <w:right w:w="45" w:type="dxa"/>
                      </w:tcMar>
                      <w:vAlign w:val="center"/>
                    </w:tcPr>
                    <w:p w14:paraId="5D65F276"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$ 43.70</w:t>
                      </w:r>
                    </w:p>
                  </w:tc>
                  <w:tc>
                    <w:tcPr>
                      <w:tcW w:w="1440" w:type="dxa"/>
                      <w:tcBorders>
                        <w:right w:val="single" w:sz="6" w:space="0" w:color="auto"/>
                      </w:tcBorders>
                      <w:tcMar>
                        <w:top w:w="45" w:type="dxa"/>
                        <w:left w:w="45" w:type="dxa"/>
                        <w:bottom w:w="45" w:type="dxa"/>
                        <w:right w:w="45" w:type="dxa"/>
                      </w:tcMar>
                      <w:vAlign w:val="center"/>
                    </w:tcPr>
                    <w:p w14:paraId="2B1373E8"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$ 90,910</w:t>
                      </w:r>
                    </w:p>
                  </w:tc>
                </w:tr>
                <w:tr w:rsidR="00747F6C" w:rsidRPr="009722E9" w14:paraId="3FCCDCE5" w14:textId="77777777" w:rsidTr="008214A2">
                  <w:trPr>
                    <w:trHeight w:val="300"/>
                  </w:trPr>
                  <w:tc>
                    <w:tcPr>
                      <w:tcW w:w="3772" w:type="dxa"/>
                      <w:tcBorders>
                        <w:left w:val="single" w:sz="6" w:space="0" w:color="auto"/>
                      </w:tcBorders>
                      <w:tcMar>
                        <w:top w:w="45" w:type="dxa"/>
                        <w:left w:w="45" w:type="dxa"/>
                        <w:bottom w:w="45" w:type="dxa"/>
                        <w:right w:w="45" w:type="dxa"/>
                      </w:tcMar>
                      <w:vAlign w:val="center"/>
                    </w:tcPr>
                    <w:p w14:paraId="063ADC3E" w14:textId="77777777" w:rsidR="00747F6C" w:rsidRPr="009722E9" w:rsidRDefault="006A08B0" w:rsidP="00747F6C">
                      <w:pPr>
                        <w:rPr>
                          <w:rFonts w:eastAsia="Calibri" w:cstheme="minorHAnsi"/>
                        </w:rPr>
                      </w:pPr>
                      <w:hyperlink r:id="rId152">
                        <w:r w:rsidR="00747F6C" w:rsidRPr="009722E9">
                          <w:rPr>
                            <w:rStyle w:val="Hyperlink"/>
                            <w:rFonts w:eastAsia="Calibri" w:cstheme="minorHAnsi"/>
                            <w:sz w:val="20"/>
                            <w:szCs w:val="20"/>
                          </w:rPr>
                          <w:t>Raleigh, NC</w:t>
                        </w:r>
                      </w:hyperlink>
                    </w:p>
                  </w:tc>
                  <w:tc>
                    <w:tcPr>
                      <w:tcW w:w="1890" w:type="dxa"/>
                      <w:tcMar>
                        <w:top w:w="45" w:type="dxa"/>
                        <w:left w:w="45" w:type="dxa"/>
                        <w:bottom w:w="45" w:type="dxa"/>
                        <w:right w:w="45" w:type="dxa"/>
                      </w:tcMar>
                      <w:vAlign w:val="center"/>
                    </w:tcPr>
                    <w:p w14:paraId="1B1FE462"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300</w:t>
                      </w:r>
                    </w:p>
                  </w:tc>
                  <w:tc>
                    <w:tcPr>
                      <w:tcW w:w="1620" w:type="dxa"/>
                      <w:tcMar>
                        <w:top w:w="45" w:type="dxa"/>
                        <w:left w:w="45" w:type="dxa"/>
                        <w:bottom w:w="45" w:type="dxa"/>
                        <w:right w:w="45" w:type="dxa"/>
                      </w:tcMar>
                      <w:vAlign w:val="center"/>
                    </w:tcPr>
                    <w:p w14:paraId="31893D5F"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0.49</w:t>
                      </w:r>
                    </w:p>
                  </w:tc>
                  <w:tc>
                    <w:tcPr>
                      <w:tcW w:w="1170" w:type="dxa"/>
                      <w:tcMar>
                        <w:top w:w="45" w:type="dxa"/>
                        <w:left w:w="45" w:type="dxa"/>
                        <w:bottom w:w="45" w:type="dxa"/>
                        <w:right w:w="45" w:type="dxa"/>
                      </w:tcMar>
                      <w:vAlign w:val="center"/>
                    </w:tcPr>
                    <w:p w14:paraId="79044112"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2.57</w:t>
                      </w:r>
                    </w:p>
                  </w:tc>
                  <w:tc>
                    <w:tcPr>
                      <w:tcW w:w="1260" w:type="dxa"/>
                      <w:tcMar>
                        <w:top w:w="45" w:type="dxa"/>
                        <w:left w:w="45" w:type="dxa"/>
                        <w:bottom w:w="45" w:type="dxa"/>
                        <w:right w:w="45" w:type="dxa"/>
                      </w:tcMar>
                      <w:vAlign w:val="center"/>
                    </w:tcPr>
                    <w:p w14:paraId="33414E65"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$ 34.92</w:t>
                      </w:r>
                    </w:p>
                  </w:tc>
                  <w:tc>
                    <w:tcPr>
                      <w:tcW w:w="1440" w:type="dxa"/>
                      <w:tcBorders>
                        <w:right w:val="single" w:sz="6" w:space="0" w:color="auto"/>
                      </w:tcBorders>
                      <w:tcMar>
                        <w:top w:w="45" w:type="dxa"/>
                        <w:left w:w="45" w:type="dxa"/>
                        <w:bottom w:w="45" w:type="dxa"/>
                        <w:right w:w="45" w:type="dxa"/>
                      </w:tcMar>
                      <w:vAlign w:val="center"/>
                    </w:tcPr>
                    <w:p w14:paraId="6B694019"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$ 72,630</w:t>
                      </w:r>
                    </w:p>
                  </w:tc>
                </w:tr>
                <w:tr w:rsidR="00747F6C" w:rsidRPr="009722E9" w14:paraId="1C39E9E5" w14:textId="77777777" w:rsidTr="008214A2">
                  <w:trPr>
                    <w:trHeight w:val="300"/>
                  </w:trPr>
                  <w:tc>
                    <w:tcPr>
                      <w:tcW w:w="3772" w:type="dxa"/>
                      <w:tcBorders>
                        <w:left w:val="single" w:sz="6" w:space="0" w:color="auto"/>
                      </w:tcBorders>
                      <w:tcMar>
                        <w:top w:w="45" w:type="dxa"/>
                        <w:left w:w="45" w:type="dxa"/>
                        <w:bottom w:w="45" w:type="dxa"/>
                        <w:right w:w="45" w:type="dxa"/>
                      </w:tcMar>
                      <w:vAlign w:val="center"/>
                    </w:tcPr>
                    <w:p w14:paraId="3143008E" w14:textId="77777777" w:rsidR="00747F6C" w:rsidRPr="009722E9" w:rsidRDefault="006A08B0" w:rsidP="00747F6C">
                      <w:pPr>
                        <w:rPr>
                          <w:rFonts w:eastAsia="Calibri" w:cstheme="minorHAnsi"/>
                        </w:rPr>
                      </w:pPr>
                      <w:hyperlink r:id="rId153">
                        <w:r w:rsidR="00747F6C" w:rsidRPr="009722E9">
                          <w:rPr>
                            <w:rStyle w:val="Hyperlink"/>
                            <w:rFonts w:eastAsia="Calibri" w:cstheme="minorHAnsi"/>
                            <w:sz w:val="20"/>
                            <w:szCs w:val="20"/>
                          </w:rPr>
                          <w:t>Bridgeport-Stamford-Norwalk, CT</w:t>
                        </w:r>
                      </w:hyperlink>
                    </w:p>
                  </w:tc>
                  <w:tc>
                    <w:tcPr>
                      <w:tcW w:w="1890" w:type="dxa"/>
                      <w:tcMar>
                        <w:top w:w="45" w:type="dxa"/>
                        <w:left w:w="45" w:type="dxa"/>
                        <w:bottom w:w="45" w:type="dxa"/>
                        <w:right w:w="45" w:type="dxa"/>
                      </w:tcMar>
                      <w:vAlign w:val="center"/>
                    </w:tcPr>
                    <w:p w14:paraId="72790660"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170</w:t>
                      </w:r>
                    </w:p>
                  </w:tc>
                  <w:tc>
                    <w:tcPr>
                      <w:tcW w:w="1620" w:type="dxa"/>
                      <w:tcMar>
                        <w:top w:w="45" w:type="dxa"/>
                        <w:left w:w="45" w:type="dxa"/>
                        <w:bottom w:w="45" w:type="dxa"/>
                        <w:right w:w="45" w:type="dxa"/>
                      </w:tcMar>
                      <w:vAlign w:val="center"/>
                    </w:tcPr>
                    <w:p w14:paraId="27F672F5"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0.45</w:t>
                      </w:r>
                    </w:p>
                  </w:tc>
                  <w:tc>
                    <w:tcPr>
                      <w:tcW w:w="1170" w:type="dxa"/>
                      <w:tcMar>
                        <w:top w:w="45" w:type="dxa"/>
                        <w:left w:w="45" w:type="dxa"/>
                        <w:bottom w:w="45" w:type="dxa"/>
                        <w:right w:w="45" w:type="dxa"/>
                      </w:tcMar>
                      <w:vAlign w:val="center"/>
                    </w:tcPr>
                    <w:p w14:paraId="34A4F201"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2.36</w:t>
                      </w:r>
                    </w:p>
                  </w:tc>
                  <w:tc>
                    <w:tcPr>
                      <w:tcW w:w="1260" w:type="dxa"/>
                      <w:tcMar>
                        <w:top w:w="45" w:type="dxa"/>
                        <w:left w:w="45" w:type="dxa"/>
                        <w:bottom w:w="45" w:type="dxa"/>
                        <w:right w:w="45" w:type="dxa"/>
                      </w:tcMar>
                      <w:vAlign w:val="center"/>
                    </w:tcPr>
                    <w:p w14:paraId="36E4D167" w14:textId="77777777" w:rsidR="00747F6C" w:rsidRPr="009722E9" w:rsidRDefault="006A08B0" w:rsidP="00747F6C">
                      <w:pPr>
                        <w:rPr>
                          <w:rFonts w:eastAsia="Calibri" w:cstheme="minorHAnsi"/>
                        </w:rPr>
                      </w:pPr>
                      <w:hyperlink r:id="rId154" w:anchor="(8)">
                        <w:r w:rsidR="00747F6C" w:rsidRPr="009722E9">
                          <w:rPr>
                            <w:rStyle w:val="Hyperlink"/>
                            <w:rFonts w:eastAsia="Calibri" w:cstheme="minorHAnsi"/>
                            <w:sz w:val="20"/>
                            <w:szCs w:val="20"/>
                          </w:rPr>
                          <w:t>(8)</w:t>
                        </w:r>
                      </w:hyperlink>
                    </w:p>
                  </w:tc>
                  <w:tc>
                    <w:tcPr>
                      <w:tcW w:w="1440" w:type="dxa"/>
                      <w:tcBorders>
                        <w:right w:val="single" w:sz="6" w:space="0" w:color="auto"/>
                      </w:tcBorders>
                      <w:tcMar>
                        <w:top w:w="45" w:type="dxa"/>
                        <w:left w:w="45" w:type="dxa"/>
                        <w:bottom w:w="45" w:type="dxa"/>
                        <w:right w:w="45" w:type="dxa"/>
                      </w:tcMar>
                      <w:vAlign w:val="center"/>
                    </w:tcPr>
                    <w:p w14:paraId="03422960" w14:textId="77777777" w:rsidR="00747F6C" w:rsidRPr="009722E9" w:rsidRDefault="006A08B0" w:rsidP="00747F6C">
                      <w:pPr>
                        <w:rPr>
                          <w:rFonts w:eastAsia="Calibri" w:cstheme="minorHAnsi"/>
                        </w:rPr>
                      </w:pPr>
                      <w:hyperlink r:id="rId155" w:anchor="(8)">
                        <w:r w:rsidR="00747F6C" w:rsidRPr="009722E9">
                          <w:rPr>
                            <w:rStyle w:val="Hyperlink"/>
                            <w:rFonts w:eastAsia="Calibri" w:cstheme="minorHAnsi"/>
                            <w:sz w:val="20"/>
                            <w:szCs w:val="20"/>
                          </w:rPr>
                          <w:t>(8)</w:t>
                        </w:r>
                      </w:hyperlink>
                    </w:p>
                  </w:tc>
                </w:tr>
                <w:tr w:rsidR="00747F6C" w:rsidRPr="009722E9" w14:paraId="2E41425A" w14:textId="77777777" w:rsidTr="008214A2">
                  <w:trPr>
                    <w:trHeight w:val="300"/>
                  </w:trPr>
                  <w:tc>
                    <w:tcPr>
                      <w:tcW w:w="3772" w:type="dxa"/>
                      <w:tcBorders>
                        <w:left w:val="single" w:sz="6" w:space="0" w:color="auto"/>
                      </w:tcBorders>
                      <w:tcMar>
                        <w:top w:w="45" w:type="dxa"/>
                        <w:left w:w="45" w:type="dxa"/>
                        <w:bottom w:w="45" w:type="dxa"/>
                        <w:right w:w="45" w:type="dxa"/>
                      </w:tcMar>
                      <w:vAlign w:val="center"/>
                    </w:tcPr>
                    <w:p w14:paraId="74CEBB80" w14:textId="77777777" w:rsidR="00747F6C" w:rsidRPr="009722E9" w:rsidRDefault="006A08B0" w:rsidP="00747F6C">
                      <w:pPr>
                        <w:rPr>
                          <w:rFonts w:eastAsia="Calibri" w:cstheme="minorHAnsi"/>
                        </w:rPr>
                      </w:pPr>
                      <w:hyperlink r:id="rId156">
                        <w:r w:rsidR="00747F6C" w:rsidRPr="009722E9">
                          <w:rPr>
                            <w:rStyle w:val="Hyperlink"/>
                            <w:rFonts w:eastAsia="Calibri" w:cstheme="minorHAnsi"/>
                            <w:sz w:val="20"/>
                            <w:szCs w:val="20"/>
                          </w:rPr>
                          <w:t>Atlanta-Sandy Springs-Roswell, GA</w:t>
                        </w:r>
                      </w:hyperlink>
                    </w:p>
                  </w:tc>
                  <w:tc>
                    <w:tcPr>
                      <w:tcW w:w="1890" w:type="dxa"/>
                      <w:tcMar>
                        <w:top w:w="45" w:type="dxa"/>
                        <w:left w:w="45" w:type="dxa"/>
                        <w:bottom w:w="45" w:type="dxa"/>
                        <w:right w:w="45" w:type="dxa"/>
                      </w:tcMar>
                      <w:vAlign w:val="center"/>
                    </w:tcPr>
                    <w:p w14:paraId="39FC0F04"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1,160</w:t>
                      </w:r>
                    </w:p>
                  </w:tc>
                  <w:tc>
                    <w:tcPr>
                      <w:tcW w:w="1620" w:type="dxa"/>
                      <w:tcMar>
                        <w:top w:w="45" w:type="dxa"/>
                        <w:left w:w="45" w:type="dxa"/>
                        <w:bottom w:w="45" w:type="dxa"/>
                        <w:right w:w="45" w:type="dxa"/>
                      </w:tcMar>
                      <w:vAlign w:val="center"/>
                    </w:tcPr>
                    <w:p w14:paraId="15D8ED7D"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0.44</w:t>
                      </w:r>
                    </w:p>
                  </w:tc>
                  <w:tc>
                    <w:tcPr>
                      <w:tcW w:w="1170" w:type="dxa"/>
                      <w:tcMar>
                        <w:top w:w="45" w:type="dxa"/>
                        <w:left w:w="45" w:type="dxa"/>
                        <w:bottom w:w="45" w:type="dxa"/>
                        <w:right w:w="45" w:type="dxa"/>
                      </w:tcMar>
                      <w:vAlign w:val="center"/>
                    </w:tcPr>
                    <w:p w14:paraId="3E1B9081"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2.32</w:t>
                      </w:r>
                    </w:p>
                  </w:tc>
                  <w:tc>
                    <w:tcPr>
                      <w:tcW w:w="1260" w:type="dxa"/>
                      <w:tcMar>
                        <w:top w:w="45" w:type="dxa"/>
                        <w:left w:w="45" w:type="dxa"/>
                        <w:bottom w:w="45" w:type="dxa"/>
                        <w:right w:w="45" w:type="dxa"/>
                      </w:tcMar>
                      <w:vAlign w:val="center"/>
                    </w:tcPr>
                    <w:p w14:paraId="42837244"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$ 31.23</w:t>
                      </w:r>
                    </w:p>
                  </w:tc>
                  <w:tc>
                    <w:tcPr>
                      <w:tcW w:w="1440" w:type="dxa"/>
                      <w:tcBorders>
                        <w:right w:val="single" w:sz="6" w:space="0" w:color="auto"/>
                      </w:tcBorders>
                      <w:tcMar>
                        <w:top w:w="45" w:type="dxa"/>
                        <w:left w:w="45" w:type="dxa"/>
                        <w:bottom w:w="45" w:type="dxa"/>
                        <w:right w:w="45" w:type="dxa"/>
                      </w:tcMar>
                      <w:vAlign w:val="center"/>
                    </w:tcPr>
                    <w:p w14:paraId="47C36688"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$ 64,960</w:t>
                      </w:r>
                    </w:p>
                  </w:tc>
                </w:tr>
                <w:tr w:rsidR="00747F6C" w:rsidRPr="009722E9" w14:paraId="07C93B65" w14:textId="77777777" w:rsidTr="008214A2">
                  <w:trPr>
                    <w:trHeight w:val="300"/>
                  </w:trPr>
                  <w:tc>
                    <w:tcPr>
                      <w:tcW w:w="3772" w:type="dxa"/>
                      <w:tcBorders>
                        <w:left w:val="single" w:sz="6" w:space="0" w:color="auto"/>
                        <w:bottom w:val="single" w:sz="6" w:space="0" w:color="auto"/>
                      </w:tcBorders>
                      <w:tcMar>
                        <w:top w:w="45" w:type="dxa"/>
                        <w:left w:w="45" w:type="dxa"/>
                        <w:bottom w:w="45" w:type="dxa"/>
                        <w:right w:w="45" w:type="dxa"/>
                      </w:tcMar>
                      <w:vAlign w:val="center"/>
                    </w:tcPr>
                    <w:p w14:paraId="189B5376" w14:textId="77777777" w:rsidR="00747F6C" w:rsidRPr="009722E9" w:rsidRDefault="006A08B0" w:rsidP="00747F6C">
                      <w:pPr>
                        <w:rPr>
                          <w:rFonts w:eastAsia="Calibri" w:cstheme="minorHAnsi"/>
                        </w:rPr>
                      </w:pPr>
                      <w:hyperlink r:id="rId157">
                        <w:r w:rsidR="00747F6C" w:rsidRPr="009722E9">
                          <w:rPr>
                            <w:rStyle w:val="Hyperlink"/>
                            <w:rFonts w:eastAsia="Calibri" w:cstheme="minorHAnsi"/>
                            <w:sz w:val="20"/>
                            <w:szCs w:val="20"/>
                          </w:rPr>
                          <w:t>Durham-Chapel Hill, NC</w:t>
                        </w:r>
                      </w:hyperlink>
                    </w:p>
                  </w:tc>
                  <w:tc>
                    <w:tcPr>
                      <w:tcW w:w="1890" w:type="dxa"/>
                      <w:tcBorders>
                        <w:bottom w:val="single" w:sz="6" w:space="0" w:color="auto"/>
                      </w:tcBorders>
                      <w:tcMar>
                        <w:top w:w="45" w:type="dxa"/>
                        <w:left w:w="45" w:type="dxa"/>
                        <w:bottom w:w="45" w:type="dxa"/>
                        <w:right w:w="45" w:type="dxa"/>
                      </w:tcMar>
                      <w:vAlign w:val="center"/>
                    </w:tcPr>
                    <w:p w14:paraId="19DD8466"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130</w:t>
                      </w:r>
                    </w:p>
                  </w:tc>
                  <w:tc>
                    <w:tcPr>
                      <w:tcW w:w="1620" w:type="dxa"/>
                      <w:tcBorders>
                        <w:bottom w:val="single" w:sz="6" w:space="0" w:color="auto"/>
                      </w:tcBorders>
                      <w:tcMar>
                        <w:top w:w="45" w:type="dxa"/>
                        <w:left w:w="45" w:type="dxa"/>
                        <w:bottom w:w="45" w:type="dxa"/>
                        <w:right w:w="45" w:type="dxa"/>
                      </w:tcMar>
                      <w:vAlign w:val="center"/>
                    </w:tcPr>
                    <w:p w14:paraId="622D0F2D"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0.43</w:t>
                      </w:r>
                    </w:p>
                  </w:tc>
                  <w:tc>
                    <w:tcPr>
                      <w:tcW w:w="1170" w:type="dxa"/>
                      <w:tcBorders>
                        <w:bottom w:val="single" w:sz="6" w:space="0" w:color="auto"/>
                      </w:tcBorders>
                      <w:tcMar>
                        <w:top w:w="45" w:type="dxa"/>
                        <w:left w:w="45" w:type="dxa"/>
                        <w:bottom w:w="45" w:type="dxa"/>
                        <w:right w:w="45" w:type="dxa"/>
                      </w:tcMar>
                      <w:vAlign w:val="center"/>
                    </w:tcPr>
                    <w:p w14:paraId="75AC0E2E"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2.27</w:t>
                      </w:r>
                    </w:p>
                  </w:tc>
                  <w:tc>
                    <w:tcPr>
                      <w:tcW w:w="1260" w:type="dxa"/>
                      <w:tcBorders>
                        <w:bottom w:val="single" w:sz="6" w:space="0" w:color="auto"/>
                      </w:tcBorders>
                      <w:tcMar>
                        <w:top w:w="45" w:type="dxa"/>
                        <w:left w:w="45" w:type="dxa"/>
                        <w:bottom w:w="45" w:type="dxa"/>
                        <w:right w:w="45" w:type="dxa"/>
                      </w:tcMar>
                      <w:vAlign w:val="center"/>
                    </w:tcPr>
                    <w:p w14:paraId="64A8FCEF"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$ 37.60</w:t>
                      </w:r>
                    </w:p>
                  </w:tc>
                  <w:tc>
                    <w:tcPr>
                      <w:tcW w:w="1440" w:type="dxa"/>
                      <w:tcBorders>
                        <w:bottom w:val="single" w:sz="6" w:space="0" w:color="auto"/>
                        <w:right w:val="single" w:sz="6" w:space="0" w:color="auto"/>
                      </w:tcBorders>
                      <w:tcMar>
                        <w:top w:w="45" w:type="dxa"/>
                        <w:left w:w="45" w:type="dxa"/>
                        <w:bottom w:w="45" w:type="dxa"/>
                        <w:right w:w="45" w:type="dxa"/>
                      </w:tcMar>
                      <w:vAlign w:val="center"/>
                    </w:tcPr>
                    <w:p w14:paraId="41FC5157" w14:textId="77777777" w:rsidR="00747F6C" w:rsidRPr="009722E9" w:rsidRDefault="00747F6C" w:rsidP="00747F6C">
                      <w:pPr>
                        <w:rPr>
                          <w:rFonts w:eastAsia="Calibri" w:cstheme="minorHAnsi"/>
                          <w:color w:val="000000" w:themeColor="text1"/>
                          <w:sz w:val="20"/>
                          <w:szCs w:val="20"/>
                        </w:rPr>
                      </w:pPr>
                      <w:r w:rsidRPr="009722E9">
                        <w:rPr>
                          <w:rFonts w:eastAsia="Calibri" w:cstheme="minorHAnsi"/>
                          <w:color w:val="000000" w:themeColor="text1"/>
                          <w:sz w:val="20"/>
                          <w:szCs w:val="20"/>
                        </w:rPr>
                        <w:t>$ 78,200</w:t>
                      </w:r>
                    </w:p>
                  </w:tc>
                </w:tr>
              </w:tbl>
              <w:p w14:paraId="4DF83B6D" w14:textId="77777777" w:rsidR="00747F6C" w:rsidRPr="009722E9" w:rsidRDefault="00747F6C" w:rsidP="00747F6C">
                <w:pPr>
                  <w:rPr>
                    <w:rFonts w:cstheme="minorHAnsi"/>
                  </w:rPr>
                </w:pPr>
              </w:p>
              <w:p w14:paraId="470CA51B" w14:textId="77777777" w:rsidR="00747F6C" w:rsidRPr="009722E9" w:rsidRDefault="00747F6C" w:rsidP="00747F6C">
                <w:pPr>
                  <w:rPr>
                    <w:rFonts w:eastAsia="Calibri" w:cstheme="minorHAnsi"/>
                    <w:color w:val="000000" w:themeColor="text1"/>
                  </w:rPr>
                </w:pPr>
                <w:r w:rsidRPr="009722E9">
                  <w:rPr>
                    <w:rFonts w:cstheme="minorHAnsi"/>
                    <w:noProof/>
                  </w:rPr>
                  <w:drawing>
                    <wp:inline distT="0" distB="0" distL="0" distR="0" wp14:anchorId="5997FC33" wp14:editId="2D2525A7">
                      <wp:extent cx="3778250" cy="2833688"/>
                      <wp:effectExtent l="0" t="0" r="0" b="5080"/>
                      <wp:docPr id="1943318567" name="Picture 1943318567" descr="Annual mean wage of Special Effects Artists and Animators, by area, M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8">
                                <a:extLst>
                                  <a:ext uri="{28A0092B-C50C-407E-A947-70E740481C1C}">
                                    <a14:useLocalDpi xmlns:a14="http://schemas.microsoft.com/office/drawing/2010/main" val="0"/>
                                  </a:ext>
                                </a:extLst>
                              </a:blip>
                              <a:stretch>
                                <a:fillRect/>
                              </a:stretch>
                            </pic:blipFill>
                            <pic:spPr>
                              <a:xfrm>
                                <a:off x="0" y="0"/>
                                <a:ext cx="3782334" cy="2836751"/>
                              </a:xfrm>
                              <a:prstGeom prst="rect">
                                <a:avLst/>
                              </a:prstGeom>
                            </pic:spPr>
                          </pic:pic>
                        </a:graphicData>
                      </a:graphic>
                    </wp:inline>
                  </w:drawing>
                </w:r>
              </w:p>
              <w:p w14:paraId="4B26D4D9" w14:textId="77777777" w:rsidR="00747F6C" w:rsidRPr="009722E9" w:rsidRDefault="00747F6C" w:rsidP="00747F6C">
                <w:pPr>
                  <w:rPr>
                    <w:rFonts w:eastAsia="Tahoma" w:cstheme="minorHAnsi"/>
                    <w:b/>
                    <w:bCs/>
                    <w:i/>
                    <w:iCs/>
                    <w:color w:val="333333"/>
                    <w:sz w:val="20"/>
                    <w:szCs w:val="20"/>
                  </w:rPr>
                </w:pPr>
                <w:r w:rsidRPr="009722E9">
                  <w:rPr>
                    <w:rFonts w:eastAsia="Tahoma" w:cstheme="minorHAnsi"/>
                    <w:b/>
                    <w:bCs/>
                    <w:i/>
                    <w:iCs/>
                    <w:color w:val="333333"/>
                    <w:sz w:val="20"/>
                    <w:szCs w:val="20"/>
                  </w:rPr>
                  <w:t>Top paying metropolitan areas for Special Effects Artists and Animators: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Pr>
                <w:tblGrid>
                  <w:gridCol w:w="3862"/>
                  <w:gridCol w:w="1890"/>
                  <w:gridCol w:w="1620"/>
                  <w:gridCol w:w="1080"/>
                  <w:gridCol w:w="1260"/>
                  <w:gridCol w:w="1440"/>
                </w:tblGrid>
                <w:tr w:rsidR="00747F6C" w:rsidRPr="009722E9" w14:paraId="5FE4CCDE" w14:textId="77777777" w:rsidTr="008214A2">
                  <w:trPr>
                    <w:trHeight w:val="300"/>
                  </w:trPr>
                  <w:tc>
                    <w:tcPr>
                      <w:tcW w:w="3862" w:type="dxa"/>
                      <w:tcBorders>
                        <w:top w:val="single" w:sz="6" w:space="0" w:color="auto"/>
                        <w:left w:val="single" w:sz="6" w:space="0" w:color="auto"/>
                      </w:tcBorders>
                      <w:tcMar>
                        <w:top w:w="45" w:type="dxa"/>
                        <w:left w:w="45" w:type="dxa"/>
                        <w:bottom w:w="45" w:type="dxa"/>
                        <w:right w:w="45" w:type="dxa"/>
                      </w:tcMar>
                      <w:vAlign w:val="center"/>
                    </w:tcPr>
                    <w:p w14:paraId="2BC07315" w14:textId="77777777" w:rsidR="00747F6C" w:rsidRPr="009722E9" w:rsidRDefault="00747F6C" w:rsidP="00747F6C">
                      <w:pPr>
                        <w:spacing w:line="20" w:lineRule="atLeast"/>
                        <w:jc w:val="center"/>
                        <w:rPr>
                          <w:rFonts w:eastAsia="Calibri" w:cstheme="minorHAnsi"/>
                          <w:color w:val="000000" w:themeColor="text1"/>
                          <w:sz w:val="20"/>
                          <w:szCs w:val="20"/>
                        </w:rPr>
                      </w:pPr>
                      <w:r w:rsidRPr="009722E9">
                        <w:rPr>
                          <w:rFonts w:eastAsia="Calibri" w:cstheme="minorHAnsi"/>
                          <w:b/>
                          <w:bCs/>
                          <w:color w:val="000000" w:themeColor="text1"/>
                          <w:sz w:val="20"/>
                          <w:szCs w:val="20"/>
                        </w:rPr>
                        <w:t>Metropolitan area</w:t>
                      </w:r>
                    </w:p>
                  </w:tc>
                  <w:tc>
                    <w:tcPr>
                      <w:tcW w:w="1890" w:type="dxa"/>
                      <w:tcBorders>
                        <w:top w:val="single" w:sz="6" w:space="0" w:color="auto"/>
                      </w:tcBorders>
                      <w:tcMar>
                        <w:top w:w="45" w:type="dxa"/>
                        <w:left w:w="45" w:type="dxa"/>
                        <w:bottom w:w="45" w:type="dxa"/>
                        <w:right w:w="45" w:type="dxa"/>
                      </w:tcMar>
                      <w:vAlign w:val="center"/>
                    </w:tcPr>
                    <w:p w14:paraId="110BB5D6" w14:textId="77777777" w:rsidR="00747F6C" w:rsidRPr="009722E9" w:rsidRDefault="00747F6C" w:rsidP="00747F6C">
                      <w:pPr>
                        <w:spacing w:line="20" w:lineRule="atLeast"/>
                        <w:jc w:val="center"/>
                        <w:rPr>
                          <w:rFonts w:eastAsia="Calibri" w:cstheme="minorHAnsi"/>
                        </w:rPr>
                      </w:pPr>
                      <w:r w:rsidRPr="009722E9">
                        <w:rPr>
                          <w:rFonts w:eastAsia="Calibri" w:cstheme="minorHAnsi"/>
                          <w:b/>
                          <w:bCs/>
                          <w:color w:val="000000" w:themeColor="text1"/>
                          <w:sz w:val="20"/>
                          <w:szCs w:val="20"/>
                        </w:rPr>
                        <w:t xml:space="preserve">Employment </w:t>
                      </w:r>
                      <w:hyperlink r:id="rId159" w:anchor="(1)">
                        <w:r w:rsidRPr="009722E9">
                          <w:rPr>
                            <w:rStyle w:val="Hyperlink"/>
                            <w:rFonts w:eastAsia="Calibri" w:cstheme="minorHAnsi"/>
                            <w:b/>
                            <w:bCs/>
                            <w:sz w:val="20"/>
                            <w:szCs w:val="20"/>
                          </w:rPr>
                          <w:t>(1)</w:t>
                        </w:r>
                      </w:hyperlink>
                    </w:p>
                  </w:tc>
                  <w:tc>
                    <w:tcPr>
                      <w:tcW w:w="1620" w:type="dxa"/>
                      <w:tcBorders>
                        <w:top w:val="single" w:sz="6" w:space="0" w:color="auto"/>
                      </w:tcBorders>
                      <w:tcMar>
                        <w:top w:w="45" w:type="dxa"/>
                        <w:left w:w="45" w:type="dxa"/>
                        <w:bottom w:w="45" w:type="dxa"/>
                        <w:right w:w="45" w:type="dxa"/>
                      </w:tcMar>
                      <w:vAlign w:val="center"/>
                    </w:tcPr>
                    <w:p w14:paraId="094B97FB" w14:textId="77777777" w:rsidR="00747F6C" w:rsidRPr="009722E9" w:rsidRDefault="00747F6C" w:rsidP="00747F6C">
                      <w:pPr>
                        <w:spacing w:line="20" w:lineRule="atLeast"/>
                        <w:jc w:val="center"/>
                        <w:rPr>
                          <w:rFonts w:eastAsia="Calibri" w:cstheme="minorHAnsi"/>
                          <w:color w:val="000000" w:themeColor="text1"/>
                          <w:sz w:val="20"/>
                          <w:szCs w:val="20"/>
                        </w:rPr>
                      </w:pPr>
                      <w:r w:rsidRPr="009722E9">
                        <w:rPr>
                          <w:rFonts w:eastAsia="Calibri" w:cstheme="minorHAnsi"/>
                          <w:b/>
                          <w:bCs/>
                          <w:color w:val="000000" w:themeColor="text1"/>
                          <w:sz w:val="20"/>
                          <w:szCs w:val="20"/>
                        </w:rPr>
                        <w:t>Employment per thousand jobs</w:t>
                      </w:r>
                    </w:p>
                  </w:tc>
                  <w:tc>
                    <w:tcPr>
                      <w:tcW w:w="1080" w:type="dxa"/>
                      <w:tcBorders>
                        <w:top w:val="single" w:sz="6" w:space="0" w:color="auto"/>
                      </w:tcBorders>
                      <w:tcMar>
                        <w:top w:w="45" w:type="dxa"/>
                        <w:left w:w="45" w:type="dxa"/>
                        <w:bottom w:w="45" w:type="dxa"/>
                        <w:right w:w="45" w:type="dxa"/>
                      </w:tcMar>
                      <w:vAlign w:val="center"/>
                    </w:tcPr>
                    <w:p w14:paraId="3412255E" w14:textId="77777777" w:rsidR="00747F6C" w:rsidRPr="009722E9" w:rsidRDefault="00747F6C" w:rsidP="00747F6C">
                      <w:pPr>
                        <w:spacing w:line="20" w:lineRule="atLeast"/>
                        <w:jc w:val="center"/>
                        <w:rPr>
                          <w:rFonts w:eastAsia="Calibri" w:cstheme="minorHAnsi"/>
                        </w:rPr>
                      </w:pPr>
                      <w:r w:rsidRPr="009722E9">
                        <w:rPr>
                          <w:rFonts w:eastAsia="Calibri" w:cstheme="minorHAnsi"/>
                          <w:b/>
                          <w:bCs/>
                          <w:color w:val="000000" w:themeColor="text1"/>
                          <w:sz w:val="20"/>
                          <w:szCs w:val="20"/>
                        </w:rPr>
                        <w:t xml:space="preserve">Location quotient </w:t>
                      </w:r>
                      <w:hyperlink r:id="rId160" w:anchor="(9)">
                        <w:r w:rsidRPr="009722E9">
                          <w:rPr>
                            <w:rStyle w:val="Hyperlink"/>
                            <w:rFonts w:eastAsia="Calibri" w:cstheme="minorHAnsi"/>
                            <w:b/>
                            <w:bCs/>
                            <w:sz w:val="20"/>
                            <w:szCs w:val="20"/>
                          </w:rPr>
                          <w:t>(9)</w:t>
                        </w:r>
                      </w:hyperlink>
                    </w:p>
                  </w:tc>
                  <w:tc>
                    <w:tcPr>
                      <w:tcW w:w="1260" w:type="dxa"/>
                      <w:tcBorders>
                        <w:top w:val="single" w:sz="6" w:space="0" w:color="auto"/>
                      </w:tcBorders>
                      <w:tcMar>
                        <w:top w:w="45" w:type="dxa"/>
                        <w:left w:w="45" w:type="dxa"/>
                        <w:bottom w:w="45" w:type="dxa"/>
                        <w:right w:w="45" w:type="dxa"/>
                      </w:tcMar>
                      <w:vAlign w:val="center"/>
                    </w:tcPr>
                    <w:p w14:paraId="37304EEE" w14:textId="77777777" w:rsidR="00747F6C" w:rsidRPr="009722E9" w:rsidRDefault="00747F6C" w:rsidP="00747F6C">
                      <w:pPr>
                        <w:spacing w:line="20" w:lineRule="atLeast"/>
                        <w:jc w:val="center"/>
                        <w:rPr>
                          <w:rFonts w:eastAsia="Calibri" w:cstheme="minorHAnsi"/>
                          <w:color w:val="000000" w:themeColor="text1"/>
                          <w:sz w:val="20"/>
                          <w:szCs w:val="20"/>
                        </w:rPr>
                      </w:pPr>
                      <w:r w:rsidRPr="009722E9">
                        <w:rPr>
                          <w:rFonts w:eastAsia="Calibri" w:cstheme="minorHAnsi"/>
                          <w:b/>
                          <w:bCs/>
                          <w:color w:val="000000" w:themeColor="text1"/>
                          <w:sz w:val="20"/>
                          <w:szCs w:val="20"/>
                        </w:rPr>
                        <w:t>Hourly mean wage</w:t>
                      </w:r>
                    </w:p>
                  </w:tc>
                  <w:tc>
                    <w:tcPr>
                      <w:tcW w:w="1440" w:type="dxa"/>
                      <w:tcBorders>
                        <w:top w:val="single" w:sz="6" w:space="0" w:color="auto"/>
                        <w:right w:val="single" w:sz="6" w:space="0" w:color="auto"/>
                      </w:tcBorders>
                      <w:tcMar>
                        <w:top w:w="45" w:type="dxa"/>
                        <w:left w:w="45" w:type="dxa"/>
                        <w:bottom w:w="45" w:type="dxa"/>
                        <w:right w:w="45" w:type="dxa"/>
                      </w:tcMar>
                      <w:vAlign w:val="center"/>
                    </w:tcPr>
                    <w:p w14:paraId="5350DAC0" w14:textId="77777777" w:rsidR="00747F6C" w:rsidRPr="009722E9" w:rsidRDefault="00747F6C" w:rsidP="00747F6C">
                      <w:pPr>
                        <w:spacing w:line="20" w:lineRule="atLeast"/>
                        <w:jc w:val="center"/>
                        <w:rPr>
                          <w:rFonts w:eastAsia="Calibri" w:cstheme="minorHAnsi"/>
                        </w:rPr>
                      </w:pPr>
                      <w:r w:rsidRPr="009722E9">
                        <w:rPr>
                          <w:rFonts w:eastAsia="Calibri" w:cstheme="minorHAnsi"/>
                          <w:b/>
                          <w:bCs/>
                          <w:color w:val="000000" w:themeColor="text1"/>
                          <w:sz w:val="20"/>
                          <w:szCs w:val="20"/>
                        </w:rPr>
                        <w:t xml:space="preserve">Annual mean wage </w:t>
                      </w:r>
                      <w:hyperlink r:id="rId161" w:anchor="(2)">
                        <w:r w:rsidRPr="009722E9">
                          <w:rPr>
                            <w:rStyle w:val="Hyperlink"/>
                            <w:rFonts w:eastAsia="Calibri" w:cstheme="minorHAnsi"/>
                            <w:b/>
                            <w:bCs/>
                            <w:sz w:val="20"/>
                            <w:szCs w:val="20"/>
                          </w:rPr>
                          <w:t>(2)</w:t>
                        </w:r>
                      </w:hyperlink>
                    </w:p>
                  </w:tc>
                </w:tr>
                <w:tr w:rsidR="00747F6C" w:rsidRPr="009722E9" w14:paraId="560A4982"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679447AC" w14:textId="77777777" w:rsidR="00747F6C" w:rsidRPr="009722E9" w:rsidRDefault="006A08B0" w:rsidP="00747F6C">
                      <w:pPr>
                        <w:spacing w:line="20" w:lineRule="atLeast"/>
                        <w:rPr>
                          <w:rFonts w:eastAsia="Calibri" w:cstheme="minorHAnsi"/>
                        </w:rPr>
                      </w:pPr>
                      <w:hyperlink r:id="rId162">
                        <w:r w:rsidR="00747F6C" w:rsidRPr="009722E9">
                          <w:rPr>
                            <w:rStyle w:val="Hyperlink"/>
                            <w:rFonts w:eastAsia="Calibri" w:cstheme="minorHAnsi"/>
                            <w:sz w:val="20"/>
                            <w:szCs w:val="20"/>
                          </w:rPr>
                          <w:t>Los Angeles-Long Beach-Anaheim, CA</w:t>
                        </w:r>
                      </w:hyperlink>
                    </w:p>
                  </w:tc>
                  <w:tc>
                    <w:tcPr>
                      <w:tcW w:w="1890" w:type="dxa"/>
                      <w:tcMar>
                        <w:top w:w="45" w:type="dxa"/>
                        <w:left w:w="45" w:type="dxa"/>
                        <w:bottom w:w="45" w:type="dxa"/>
                        <w:right w:w="45" w:type="dxa"/>
                      </w:tcMar>
                      <w:vAlign w:val="center"/>
                    </w:tcPr>
                    <w:p w14:paraId="3E8E8852"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6,380</w:t>
                      </w:r>
                    </w:p>
                  </w:tc>
                  <w:tc>
                    <w:tcPr>
                      <w:tcW w:w="1620" w:type="dxa"/>
                      <w:tcMar>
                        <w:top w:w="45" w:type="dxa"/>
                        <w:left w:w="45" w:type="dxa"/>
                        <w:bottom w:w="45" w:type="dxa"/>
                        <w:right w:w="45" w:type="dxa"/>
                      </w:tcMar>
                      <w:vAlign w:val="center"/>
                    </w:tcPr>
                    <w:p w14:paraId="7D108EC6"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1.10</w:t>
                      </w:r>
                    </w:p>
                  </w:tc>
                  <w:tc>
                    <w:tcPr>
                      <w:tcW w:w="1080" w:type="dxa"/>
                      <w:tcMar>
                        <w:top w:w="45" w:type="dxa"/>
                        <w:left w:w="45" w:type="dxa"/>
                        <w:bottom w:w="45" w:type="dxa"/>
                        <w:right w:w="45" w:type="dxa"/>
                      </w:tcMar>
                      <w:vAlign w:val="center"/>
                    </w:tcPr>
                    <w:p w14:paraId="7F422BBA"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5.76</w:t>
                      </w:r>
                    </w:p>
                  </w:tc>
                  <w:tc>
                    <w:tcPr>
                      <w:tcW w:w="1260" w:type="dxa"/>
                      <w:tcMar>
                        <w:top w:w="45" w:type="dxa"/>
                        <w:left w:w="45" w:type="dxa"/>
                        <w:bottom w:w="45" w:type="dxa"/>
                        <w:right w:w="45" w:type="dxa"/>
                      </w:tcMar>
                      <w:vAlign w:val="center"/>
                    </w:tcPr>
                    <w:p w14:paraId="28946AB2"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$ 53.06</w:t>
                      </w:r>
                    </w:p>
                  </w:tc>
                  <w:tc>
                    <w:tcPr>
                      <w:tcW w:w="1440" w:type="dxa"/>
                      <w:tcBorders>
                        <w:right w:val="single" w:sz="6" w:space="0" w:color="auto"/>
                      </w:tcBorders>
                      <w:tcMar>
                        <w:top w:w="45" w:type="dxa"/>
                        <w:left w:w="45" w:type="dxa"/>
                        <w:bottom w:w="45" w:type="dxa"/>
                        <w:right w:w="45" w:type="dxa"/>
                      </w:tcMar>
                      <w:vAlign w:val="center"/>
                    </w:tcPr>
                    <w:p w14:paraId="60CDE656"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$ 110,370</w:t>
                      </w:r>
                    </w:p>
                  </w:tc>
                </w:tr>
                <w:tr w:rsidR="00747F6C" w:rsidRPr="009722E9" w14:paraId="552AA1BE"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63B2D904" w14:textId="77777777" w:rsidR="00747F6C" w:rsidRPr="009722E9" w:rsidRDefault="006A08B0" w:rsidP="00747F6C">
                      <w:pPr>
                        <w:spacing w:line="20" w:lineRule="atLeast"/>
                        <w:rPr>
                          <w:rFonts w:eastAsia="Calibri" w:cstheme="minorHAnsi"/>
                        </w:rPr>
                      </w:pPr>
                      <w:hyperlink r:id="rId163">
                        <w:r w:rsidR="00747F6C" w:rsidRPr="009722E9">
                          <w:rPr>
                            <w:rStyle w:val="Hyperlink"/>
                            <w:rFonts w:eastAsia="Calibri" w:cstheme="minorHAnsi"/>
                            <w:sz w:val="20"/>
                            <w:szCs w:val="20"/>
                          </w:rPr>
                          <w:t>San Francisco-Oakland-Hayward, CA</w:t>
                        </w:r>
                      </w:hyperlink>
                    </w:p>
                  </w:tc>
                  <w:tc>
                    <w:tcPr>
                      <w:tcW w:w="1890" w:type="dxa"/>
                      <w:tcMar>
                        <w:top w:w="45" w:type="dxa"/>
                        <w:left w:w="45" w:type="dxa"/>
                        <w:bottom w:w="45" w:type="dxa"/>
                        <w:right w:w="45" w:type="dxa"/>
                      </w:tcMar>
                      <w:vAlign w:val="center"/>
                    </w:tcPr>
                    <w:p w14:paraId="5F3C51A8"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2,070</w:t>
                      </w:r>
                    </w:p>
                  </w:tc>
                  <w:tc>
                    <w:tcPr>
                      <w:tcW w:w="1620" w:type="dxa"/>
                      <w:tcMar>
                        <w:top w:w="45" w:type="dxa"/>
                        <w:left w:w="45" w:type="dxa"/>
                        <w:bottom w:w="45" w:type="dxa"/>
                        <w:right w:w="45" w:type="dxa"/>
                      </w:tcMar>
                      <w:vAlign w:val="center"/>
                    </w:tcPr>
                    <w:p w14:paraId="281586C1"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0.89</w:t>
                      </w:r>
                    </w:p>
                  </w:tc>
                  <w:tc>
                    <w:tcPr>
                      <w:tcW w:w="1080" w:type="dxa"/>
                      <w:tcMar>
                        <w:top w:w="45" w:type="dxa"/>
                        <w:left w:w="45" w:type="dxa"/>
                        <w:bottom w:w="45" w:type="dxa"/>
                        <w:right w:w="45" w:type="dxa"/>
                      </w:tcMar>
                      <w:vAlign w:val="center"/>
                    </w:tcPr>
                    <w:p w14:paraId="5CDF6318"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4.68</w:t>
                      </w:r>
                    </w:p>
                  </w:tc>
                  <w:tc>
                    <w:tcPr>
                      <w:tcW w:w="1260" w:type="dxa"/>
                      <w:tcMar>
                        <w:top w:w="45" w:type="dxa"/>
                        <w:left w:w="45" w:type="dxa"/>
                        <w:bottom w:w="45" w:type="dxa"/>
                        <w:right w:w="45" w:type="dxa"/>
                      </w:tcMar>
                      <w:vAlign w:val="center"/>
                    </w:tcPr>
                    <w:p w14:paraId="00E9666A"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$ 49.31</w:t>
                      </w:r>
                    </w:p>
                  </w:tc>
                  <w:tc>
                    <w:tcPr>
                      <w:tcW w:w="1440" w:type="dxa"/>
                      <w:tcBorders>
                        <w:right w:val="single" w:sz="6" w:space="0" w:color="auto"/>
                      </w:tcBorders>
                      <w:tcMar>
                        <w:top w:w="45" w:type="dxa"/>
                        <w:left w:w="45" w:type="dxa"/>
                        <w:bottom w:w="45" w:type="dxa"/>
                        <w:right w:w="45" w:type="dxa"/>
                      </w:tcMar>
                      <w:vAlign w:val="center"/>
                    </w:tcPr>
                    <w:p w14:paraId="150AAA0E"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$ 102,560</w:t>
                      </w:r>
                    </w:p>
                  </w:tc>
                </w:tr>
                <w:tr w:rsidR="00747F6C" w:rsidRPr="009722E9" w14:paraId="65642591"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5F8BE660" w14:textId="77777777" w:rsidR="00747F6C" w:rsidRPr="009722E9" w:rsidRDefault="006A08B0" w:rsidP="00747F6C">
                      <w:pPr>
                        <w:spacing w:line="20" w:lineRule="atLeast"/>
                        <w:rPr>
                          <w:rFonts w:eastAsia="Calibri" w:cstheme="minorHAnsi"/>
                        </w:rPr>
                      </w:pPr>
                      <w:hyperlink r:id="rId164">
                        <w:r w:rsidR="00747F6C" w:rsidRPr="009722E9">
                          <w:rPr>
                            <w:rStyle w:val="Hyperlink"/>
                            <w:rFonts w:eastAsia="Calibri" w:cstheme="minorHAnsi"/>
                            <w:sz w:val="20"/>
                            <w:szCs w:val="20"/>
                          </w:rPr>
                          <w:t>San Jose-Sunnyvale-Santa Clara, CA</w:t>
                        </w:r>
                      </w:hyperlink>
                    </w:p>
                  </w:tc>
                  <w:tc>
                    <w:tcPr>
                      <w:tcW w:w="1890" w:type="dxa"/>
                      <w:tcMar>
                        <w:top w:w="45" w:type="dxa"/>
                        <w:left w:w="45" w:type="dxa"/>
                        <w:bottom w:w="45" w:type="dxa"/>
                        <w:right w:w="45" w:type="dxa"/>
                      </w:tcMar>
                      <w:vAlign w:val="center"/>
                    </w:tcPr>
                    <w:p w14:paraId="1511EC0F"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1,980</w:t>
                      </w:r>
                    </w:p>
                  </w:tc>
                  <w:tc>
                    <w:tcPr>
                      <w:tcW w:w="1620" w:type="dxa"/>
                      <w:tcMar>
                        <w:top w:w="45" w:type="dxa"/>
                        <w:left w:w="45" w:type="dxa"/>
                        <w:bottom w:w="45" w:type="dxa"/>
                        <w:right w:w="45" w:type="dxa"/>
                      </w:tcMar>
                      <w:vAlign w:val="center"/>
                    </w:tcPr>
                    <w:p w14:paraId="6B99C69A"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1.79</w:t>
                      </w:r>
                    </w:p>
                  </w:tc>
                  <w:tc>
                    <w:tcPr>
                      <w:tcW w:w="1080" w:type="dxa"/>
                      <w:tcMar>
                        <w:top w:w="45" w:type="dxa"/>
                        <w:left w:w="45" w:type="dxa"/>
                        <w:bottom w:w="45" w:type="dxa"/>
                        <w:right w:w="45" w:type="dxa"/>
                      </w:tcMar>
                      <w:vAlign w:val="center"/>
                    </w:tcPr>
                    <w:p w14:paraId="0564E2E8"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9.43</w:t>
                      </w:r>
                    </w:p>
                  </w:tc>
                  <w:tc>
                    <w:tcPr>
                      <w:tcW w:w="1260" w:type="dxa"/>
                      <w:tcMar>
                        <w:top w:w="45" w:type="dxa"/>
                        <w:left w:w="45" w:type="dxa"/>
                        <w:bottom w:w="45" w:type="dxa"/>
                        <w:right w:w="45" w:type="dxa"/>
                      </w:tcMar>
                      <w:vAlign w:val="center"/>
                    </w:tcPr>
                    <w:p w14:paraId="0A61938F"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$ 48.32</w:t>
                      </w:r>
                    </w:p>
                  </w:tc>
                  <w:tc>
                    <w:tcPr>
                      <w:tcW w:w="1440" w:type="dxa"/>
                      <w:tcBorders>
                        <w:right w:val="single" w:sz="6" w:space="0" w:color="auto"/>
                      </w:tcBorders>
                      <w:tcMar>
                        <w:top w:w="45" w:type="dxa"/>
                        <w:left w:w="45" w:type="dxa"/>
                        <w:bottom w:w="45" w:type="dxa"/>
                        <w:right w:w="45" w:type="dxa"/>
                      </w:tcMar>
                      <w:vAlign w:val="center"/>
                    </w:tcPr>
                    <w:p w14:paraId="5C668E0B"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$ 100,510</w:t>
                      </w:r>
                    </w:p>
                  </w:tc>
                </w:tr>
                <w:tr w:rsidR="00747F6C" w:rsidRPr="009722E9" w14:paraId="51BEDBD0"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4E022941" w14:textId="77777777" w:rsidR="00747F6C" w:rsidRPr="009722E9" w:rsidRDefault="006A08B0" w:rsidP="00747F6C">
                      <w:pPr>
                        <w:spacing w:line="20" w:lineRule="atLeast"/>
                        <w:rPr>
                          <w:rFonts w:eastAsia="Calibri" w:cstheme="minorHAnsi"/>
                        </w:rPr>
                      </w:pPr>
                      <w:hyperlink r:id="rId165">
                        <w:r w:rsidR="00747F6C" w:rsidRPr="009722E9">
                          <w:rPr>
                            <w:rStyle w:val="Hyperlink"/>
                            <w:rFonts w:eastAsia="Calibri" w:cstheme="minorHAnsi"/>
                            <w:sz w:val="20"/>
                            <w:szCs w:val="20"/>
                          </w:rPr>
                          <w:t>Portland-Vancouver-Hillsboro, OR-WA</w:t>
                        </w:r>
                      </w:hyperlink>
                    </w:p>
                  </w:tc>
                  <w:tc>
                    <w:tcPr>
                      <w:tcW w:w="1890" w:type="dxa"/>
                      <w:tcMar>
                        <w:top w:w="45" w:type="dxa"/>
                        <w:left w:w="45" w:type="dxa"/>
                        <w:bottom w:w="45" w:type="dxa"/>
                        <w:right w:w="45" w:type="dxa"/>
                      </w:tcMar>
                      <w:vAlign w:val="center"/>
                    </w:tcPr>
                    <w:p w14:paraId="43F58CF0"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310</w:t>
                      </w:r>
                    </w:p>
                  </w:tc>
                  <w:tc>
                    <w:tcPr>
                      <w:tcW w:w="1620" w:type="dxa"/>
                      <w:tcMar>
                        <w:top w:w="45" w:type="dxa"/>
                        <w:left w:w="45" w:type="dxa"/>
                        <w:bottom w:w="45" w:type="dxa"/>
                        <w:right w:w="45" w:type="dxa"/>
                      </w:tcMar>
                      <w:vAlign w:val="center"/>
                    </w:tcPr>
                    <w:p w14:paraId="3E2CA35C"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0.27</w:t>
                      </w:r>
                    </w:p>
                  </w:tc>
                  <w:tc>
                    <w:tcPr>
                      <w:tcW w:w="1080" w:type="dxa"/>
                      <w:tcMar>
                        <w:top w:w="45" w:type="dxa"/>
                        <w:left w:w="45" w:type="dxa"/>
                        <w:bottom w:w="45" w:type="dxa"/>
                        <w:right w:w="45" w:type="dxa"/>
                      </w:tcMar>
                      <w:vAlign w:val="center"/>
                    </w:tcPr>
                    <w:p w14:paraId="5183E7E6"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1.43</w:t>
                      </w:r>
                    </w:p>
                  </w:tc>
                  <w:tc>
                    <w:tcPr>
                      <w:tcW w:w="1260" w:type="dxa"/>
                      <w:tcMar>
                        <w:top w:w="45" w:type="dxa"/>
                        <w:left w:w="45" w:type="dxa"/>
                        <w:bottom w:w="45" w:type="dxa"/>
                        <w:right w:w="45" w:type="dxa"/>
                      </w:tcMar>
                      <w:vAlign w:val="center"/>
                    </w:tcPr>
                    <w:p w14:paraId="4C643679"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$ 47.96</w:t>
                      </w:r>
                    </w:p>
                  </w:tc>
                  <w:tc>
                    <w:tcPr>
                      <w:tcW w:w="1440" w:type="dxa"/>
                      <w:tcBorders>
                        <w:right w:val="single" w:sz="6" w:space="0" w:color="auto"/>
                      </w:tcBorders>
                      <w:tcMar>
                        <w:top w:w="45" w:type="dxa"/>
                        <w:left w:w="45" w:type="dxa"/>
                        <w:bottom w:w="45" w:type="dxa"/>
                        <w:right w:w="45" w:type="dxa"/>
                      </w:tcMar>
                      <w:vAlign w:val="center"/>
                    </w:tcPr>
                    <w:p w14:paraId="3B8AAA95"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$ 99,750</w:t>
                      </w:r>
                    </w:p>
                  </w:tc>
                </w:tr>
                <w:tr w:rsidR="00747F6C" w:rsidRPr="009722E9" w14:paraId="5280C061"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2203918E" w14:textId="77777777" w:rsidR="00747F6C" w:rsidRPr="009722E9" w:rsidRDefault="006A08B0" w:rsidP="00747F6C">
                      <w:pPr>
                        <w:spacing w:line="20" w:lineRule="atLeast"/>
                        <w:rPr>
                          <w:rFonts w:eastAsia="Calibri" w:cstheme="minorHAnsi"/>
                        </w:rPr>
                      </w:pPr>
                      <w:hyperlink r:id="rId166">
                        <w:r w:rsidR="00747F6C" w:rsidRPr="009722E9">
                          <w:rPr>
                            <w:rStyle w:val="Hyperlink"/>
                            <w:rFonts w:eastAsia="Calibri" w:cstheme="minorHAnsi"/>
                            <w:sz w:val="20"/>
                            <w:szCs w:val="20"/>
                          </w:rPr>
                          <w:t>New York-Newark-Jersey City, NY-NJ-PA</w:t>
                        </w:r>
                      </w:hyperlink>
                    </w:p>
                  </w:tc>
                  <w:tc>
                    <w:tcPr>
                      <w:tcW w:w="1890" w:type="dxa"/>
                      <w:tcMar>
                        <w:top w:w="45" w:type="dxa"/>
                        <w:left w:w="45" w:type="dxa"/>
                        <w:bottom w:w="45" w:type="dxa"/>
                        <w:right w:w="45" w:type="dxa"/>
                      </w:tcMar>
                      <w:vAlign w:val="center"/>
                    </w:tcPr>
                    <w:p w14:paraId="7DF3CA00"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2,230</w:t>
                      </w:r>
                    </w:p>
                  </w:tc>
                  <w:tc>
                    <w:tcPr>
                      <w:tcW w:w="1620" w:type="dxa"/>
                      <w:tcMar>
                        <w:top w:w="45" w:type="dxa"/>
                        <w:left w:w="45" w:type="dxa"/>
                        <w:bottom w:w="45" w:type="dxa"/>
                        <w:right w:w="45" w:type="dxa"/>
                      </w:tcMar>
                      <w:vAlign w:val="center"/>
                    </w:tcPr>
                    <w:p w14:paraId="0C9964E7"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0.25</w:t>
                      </w:r>
                    </w:p>
                  </w:tc>
                  <w:tc>
                    <w:tcPr>
                      <w:tcW w:w="1080" w:type="dxa"/>
                      <w:tcMar>
                        <w:top w:w="45" w:type="dxa"/>
                        <w:left w:w="45" w:type="dxa"/>
                        <w:bottom w:w="45" w:type="dxa"/>
                        <w:right w:w="45" w:type="dxa"/>
                      </w:tcMar>
                      <w:vAlign w:val="center"/>
                    </w:tcPr>
                    <w:p w14:paraId="73C0B1FB"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1.32</w:t>
                      </w:r>
                    </w:p>
                  </w:tc>
                  <w:tc>
                    <w:tcPr>
                      <w:tcW w:w="1260" w:type="dxa"/>
                      <w:tcMar>
                        <w:top w:w="45" w:type="dxa"/>
                        <w:left w:w="45" w:type="dxa"/>
                        <w:bottom w:w="45" w:type="dxa"/>
                        <w:right w:w="45" w:type="dxa"/>
                      </w:tcMar>
                      <w:vAlign w:val="center"/>
                    </w:tcPr>
                    <w:p w14:paraId="4278CFA3"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$ 46.63</w:t>
                      </w:r>
                    </w:p>
                  </w:tc>
                  <w:tc>
                    <w:tcPr>
                      <w:tcW w:w="1440" w:type="dxa"/>
                      <w:tcBorders>
                        <w:right w:val="single" w:sz="6" w:space="0" w:color="auto"/>
                      </w:tcBorders>
                      <w:tcMar>
                        <w:top w:w="45" w:type="dxa"/>
                        <w:left w:w="45" w:type="dxa"/>
                        <w:bottom w:w="45" w:type="dxa"/>
                        <w:right w:w="45" w:type="dxa"/>
                      </w:tcMar>
                      <w:vAlign w:val="center"/>
                    </w:tcPr>
                    <w:p w14:paraId="2FC277F5"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$ 97,000</w:t>
                      </w:r>
                    </w:p>
                  </w:tc>
                </w:tr>
                <w:tr w:rsidR="00747F6C" w:rsidRPr="009722E9" w14:paraId="050D14D7"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306122EE" w14:textId="77777777" w:rsidR="00747F6C" w:rsidRPr="009722E9" w:rsidRDefault="006A08B0" w:rsidP="00747F6C">
                      <w:pPr>
                        <w:spacing w:line="20" w:lineRule="atLeast"/>
                        <w:rPr>
                          <w:rFonts w:eastAsia="Calibri" w:cstheme="minorHAnsi"/>
                        </w:rPr>
                      </w:pPr>
                      <w:hyperlink r:id="rId167">
                        <w:r w:rsidR="00747F6C" w:rsidRPr="009722E9">
                          <w:rPr>
                            <w:rStyle w:val="Hyperlink"/>
                            <w:rFonts w:eastAsia="Calibri" w:cstheme="minorHAnsi"/>
                            <w:sz w:val="20"/>
                            <w:szCs w:val="20"/>
                          </w:rPr>
                          <w:t>Seattle-Tacoma-Bellevue, WA</w:t>
                        </w:r>
                      </w:hyperlink>
                    </w:p>
                  </w:tc>
                  <w:tc>
                    <w:tcPr>
                      <w:tcW w:w="1890" w:type="dxa"/>
                      <w:tcMar>
                        <w:top w:w="45" w:type="dxa"/>
                        <w:left w:w="45" w:type="dxa"/>
                        <w:bottom w:w="45" w:type="dxa"/>
                        <w:right w:w="45" w:type="dxa"/>
                      </w:tcMar>
                      <w:vAlign w:val="center"/>
                    </w:tcPr>
                    <w:p w14:paraId="1985C833"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1,130</w:t>
                      </w:r>
                    </w:p>
                  </w:tc>
                  <w:tc>
                    <w:tcPr>
                      <w:tcW w:w="1620" w:type="dxa"/>
                      <w:tcMar>
                        <w:top w:w="45" w:type="dxa"/>
                        <w:left w:w="45" w:type="dxa"/>
                        <w:bottom w:w="45" w:type="dxa"/>
                        <w:right w:w="45" w:type="dxa"/>
                      </w:tcMar>
                      <w:vAlign w:val="center"/>
                    </w:tcPr>
                    <w:p w14:paraId="3C5E07CC"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0.58</w:t>
                      </w:r>
                    </w:p>
                  </w:tc>
                  <w:tc>
                    <w:tcPr>
                      <w:tcW w:w="1080" w:type="dxa"/>
                      <w:tcMar>
                        <w:top w:w="45" w:type="dxa"/>
                        <w:left w:w="45" w:type="dxa"/>
                        <w:bottom w:w="45" w:type="dxa"/>
                        <w:right w:w="45" w:type="dxa"/>
                      </w:tcMar>
                      <w:vAlign w:val="center"/>
                    </w:tcPr>
                    <w:p w14:paraId="7E5DEA95"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3.02</w:t>
                      </w:r>
                    </w:p>
                  </w:tc>
                  <w:tc>
                    <w:tcPr>
                      <w:tcW w:w="1260" w:type="dxa"/>
                      <w:tcMar>
                        <w:top w:w="45" w:type="dxa"/>
                        <w:left w:w="45" w:type="dxa"/>
                        <w:bottom w:w="45" w:type="dxa"/>
                        <w:right w:w="45" w:type="dxa"/>
                      </w:tcMar>
                      <w:vAlign w:val="center"/>
                    </w:tcPr>
                    <w:p w14:paraId="73FD4F49"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$ 43.70</w:t>
                      </w:r>
                    </w:p>
                  </w:tc>
                  <w:tc>
                    <w:tcPr>
                      <w:tcW w:w="1440" w:type="dxa"/>
                      <w:tcBorders>
                        <w:right w:val="single" w:sz="6" w:space="0" w:color="auto"/>
                      </w:tcBorders>
                      <w:tcMar>
                        <w:top w:w="45" w:type="dxa"/>
                        <w:left w:w="45" w:type="dxa"/>
                        <w:bottom w:w="45" w:type="dxa"/>
                        <w:right w:w="45" w:type="dxa"/>
                      </w:tcMar>
                      <w:vAlign w:val="center"/>
                    </w:tcPr>
                    <w:p w14:paraId="57D798C8"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$ 90,910</w:t>
                      </w:r>
                    </w:p>
                  </w:tc>
                </w:tr>
                <w:tr w:rsidR="00747F6C" w:rsidRPr="009722E9" w14:paraId="58EBAE5C"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61E529F6" w14:textId="77777777" w:rsidR="00747F6C" w:rsidRPr="009722E9" w:rsidRDefault="006A08B0" w:rsidP="00747F6C">
                      <w:pPr>
                        <w:spacing w:line="20" w:lineRule="atLeast"/>
                        <w:rPr>
                          <w:rFonts w:eastAsia="Calibri" w:cstheme="minorHAnsi"/>
                        </w:rPr>
                      </w:pPr>
                      <w:hyperlink r:id="rId168">
                        <w:r w:rsidR="00747F6C" w:rsidRPr="009722E9">
                          <w:rPr>
                            <w:rStyle w:val="Hyperlink"/>
                            <w:rFonts w:eastAsia="Calibri" w:cstheme="minorHAnsi"/>
                            <w:sz w:val="20"/>
                            <w:szCs w:val="20"/>
                          </w:rPr>
                          <w:t>Albany-Schenectady-Troy, NY</w:t>
                        </w:r>
                      </w:hyperlink>
                    </w:p>
                  </w:tc>
                  <w:tc>
                    <w:tcPr>
                      <w:tcW w:w="1890" w:type="dxa"/>
                      <w:tcMar>
                        <w:top w:w="45" w:type="dxa"/>
                        <w:left w:w="45" w:type="dxa"/>
                        <w:bottom w:w="45" w:type="dxa"/>
                        <w:right w:w="45" w:type="dxa"/>
                      </w:tcMar>
                      <w:vAlign w:val="center"/>
                    </w:tcPr>
                    <w:p w14:paraId="2F87A280"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100</w:t>
                      </w:r>
                    </w:p>
                  </w:tc>
                  <w:tc>
                    <w:tcPr>
                      <w:tcW w:w="1620" w:type="dxa"/>
                      <w:tcMar>
                        <w:top w:w="45" w:type="dxa"/>
                        <w:left w:w="45" w:type="dxa"/>
                        <w:bottom w:w="45" w:type="dxa"/>
                        <w:right w:w="45" w:type="dxa"/>
                      </w:tcMar>
                      <w:vAlign w:val="center"/>
                    </w:tcPr>
                    <w:p w14:paraId="0171E411"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0.25</w:t>
                      </w:r>
                    </w:p>
                  </w:tc>
                  <w:tc>
                    <w:tcPr>
                      <w:tcW w:w="1080" w:type="dxa"/>
                      <w:tcMar>
                        <w:top w:w="45" w:type="dxa"/>
                        <w:left w:w="45" w:type="dxa"/>
                        <w:bottom w:w="45" w:type="dxa"/>
                        <w:right w:w="45" w:type="dxa"/>
                      </w:tcMar>
                      <w:vAlign w:val="center"/>
                    </w:tcPr>
                    <w:p w14:paraId="0947124E"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1.30</w:t>
                      </w:r>
                    </w:p>
                  </w:tc>
                  <w:tc>
                    <w:tcPr>
                      <w:tcW w:w="1260" w:type="dxa"/>
                      <w:tcMar>
                        <w:top w:w="45" w:type="dxa"/>
                        <w:left w:w="45" w:type="dxa"/>
                        <w:bottom w:w="45" w:type="dxa"/>
                        <w:right w:w="45" w:type="dxa"/>
                      </w:tcMar>
                      <w:vAlign w:val="center"/>
                    </w:tcPr>
                    <w:p w14:paraId="069601AC"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$ 42.22</w:t>
                      </w:r>
                    </w:p>
                  </w:tc>
                  <w:tc>
                    <w:tcPr>
                      <w:tcW w:w="1440" w:type="dxa"/>
                      <w:tcBorders>
                        <w:right w:val="single" w:sz="6" w:space="0" w:color="auto"/>
                      </w:tcBorders>
                      <w:tcMar>
                        <w:top w:w="45" w:type="dxa"/>
                        <w:left w:w="45" w:type="dxa"/>
                        <w:bottom w:w="45" w:type="dxa"/>
                        <w:right w:w="45" w:type="dxa"/>
                      </w:tcMar>
                      <w:vAlign w:val="center"/>
                    </w:tcPr>
                    <w:p w14:paraId="43CADF77"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$ 87,810</w:t>
                      </w:r>
                    </w:p>
                  </w:tc>
                </w:tr>
                <w:tr w:rsidR="00747F6C" w:rsidRPr="009722E9" w14:paraId="4B2CC6DA"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648CE493" w14:textId="77777777" w:rsidR="00747F6C" w:rsidRPr="009722E9" w:rsidRDefault="006A08B0" w:rsidP="00747F6C">
                      <w:pPr>
                        <w:spacing w:line="20" w:lineRule="atLeast"/>
                        <w:rPr>
                          <w:rFonts w:eastAsia="Calibri" w:cstheme="minorHAnsi"/>
                        </w:rPr>
                      </w:pPr>
                      <w:hyperlink r:id="rId169">
                        <w:r w:rsidR="00747F6C" w:rsidRPr="009722E9">
                          <w:rPr>
                            <w:rStyle w:val="Hyperlink"/>
                            <w:rFonts w:eastAsia="Calibri" w:cstheme="minorHAnsi"/>
                            <w:sz w:val="20"/>
                            <w:szCs w:val="20"/>
                          </w:rPr>
                          <w:t>Santa Rosa, CA</w:t>
                        </w:r>
                      </w:hyperlink>
                    </w:p>
                  </w:tc>
                  <w:tc>
                    <w:tcPr>
                      <w:tcW w:w="1890" w:type="dxa"/>
                      <w:tcMar>
                        <w:top w:w="45" w:type="dxa"/>
                        <w:left w:w="45" w:type="dxa"/>
                        <w:bottom w:w="45" w:type="dxa"/>
                        <w:right w:w="45" w:type="dxa"/>
                      </w:tcMar>
                      <w:vAlign w:val="center"/>
                    </w:tcPr>
                    <w:p w14:paraId="0C29BD7D"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30</w:t>
                      </w:r>
                    </w:p>
                  </w:tc>
                  <w:tc>
                    <w:tcPr>
                      <w:tcW w:w="1620" w:type="dxa"/>
                      <w:tcMar>
                        <w:top w:w="45" w:type="dxa"/>
                        <w:left w:w="45" w:type="dxa"/>
                        <w:bottom w:w="45" w:type="dxa"/>
                        <w:right w:w="45" w:type="dxa"/>
                      </w:tcMar>
                      <w:vAlign w:val="center"/>
                    </w:tcPr>
                    <w:p w14:paraId="38570EF8"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0.15</w:t>
                      </w:r>
                    </w:p>
                  </w:tc>
                  <w:tc>
                    <w:tcPr>
                      <w:tcW w:w="1080" w:type="dxa"/>
                      <w:tcMar>
                        <w:top w:w="45" w:type="dxa"/>
                        <w:left w:w="45" w:type="dxa"/>
                        <w:bottom w:w="45" w:type="dxa"/>
                        <w:right w:w="45" w:type="dxa"/>
                      </w:tcMar>
                      <w:vAlign w:val="center"/>
                    </w:tcPr>
                    <w:p w14:paraId="7EE62086"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0.81</w:t>
                      </w:r>
                    </w:p>
                  </w:tc>
                  <w:tc>
                    <w:tcPr>
                      <w:tcW w:w="1260" w:type="dxa"/>
                      <w:tcMar>
                        <w:top w:w="45" w:type="dxa"/>
                        <w:left w:w="45" w:type="dxa"/>
                        <w:bottom w:w="45" w:type="dxa"/>
                        <w:right w:w="45" w:type="dxa"/>
                      </w:tcMar>
                      <w:vAlign w:val="center"/>
                    </w:tcPr>
                    <w:p w14:paraId="5D7AAC1D"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$ 41.55</w:t>
                      </w:r>
                    </w:p>
                  </w:tc>
                  <w:tc>
                    <w:tcPr>
                      <w:tcW w:w="1440" w:type="dxa"/>
                      <w:tcBorders>
                        <w:right w:val="single" w:sz="6" w:space="0" w:color="auto"/>
                      </w:tcBorders>
                      <w:tcMar>
                        <w:top w:w="45" w:type="dxa"/>
                        <w:left w:w="45" w:type="dxa"/>
                        <w:bottom w:w="45" w:type="dxa"/>
                        <w:right w:w="45" w:type="dxa"/>
                      </w:tcMar>
                      <w:vAlign w:val="center"/>
                    </w:tcPr>
                    <w:p w14:paraId="4629C30E"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$ 86,410</w:t>
                      </w:r>
                    </w:p>
                  </w:tc>
                </w:tr>
                <w:tr w:rsidR="00747F6C" w:rsidRPr="009722E9" w14:paraId="3CEA2F00" w14:textId="77777777" w:rsidTr="008214A2">
                  <w:trPr>
                    <w:trHeight w:val="300"/>
                  </w:trPr>
                  <w:tc>
                    <w:tcPr>
                      <w:tcW w:w="3862" w:type="dxa"/>
                      <w:tcBorders>
                        <w:left w:val="single" w:sz="6" w:space="0" w:color="auto"/>
                      </w:tcBorders>
                      <w:tcMar>
                        <w:top w:w="45" w:type="dxa"/>
                        <w:left w:w="45" w:type="dxa"/>
                        <w:bottom w:w="45" w:type="dxa"/>
                        <w:right w:w="45" w:type="dxa"/>
                      </w:tcMar>
                      <w:vAlign w:val="center"/>
                    </w:tcPr>
                    <w:p w14:paraId="0FD58013" w14:textId="77777777" w:rsidR="00747F6C" w:rsidRPr="009722E9" w:rsidRDefault="006A08B0" w:rsidP="00747F6C">
                      <w:pPr>
                        <w:spacing w:line="20" w:lineRule="atLeast"/>
                        <w:rPr>
                          <w:rFonts w:eastAsia="Calibri" w:cstheme="minorHAnsi"/>
                        </w:rPr>
                      </w:pPr>
                      <w:hyperlink r:id="rId170">
                        <w:r w:rsidR="00747F6C" w:rsidRPr="009722E9">
                          <w:rPr>
                            <w:rStyle w:val="Hyperlink"/>
                            <w:rFonts w:eastAsia="Calibri" w:cstheme="minorHAnsi"/>
                            <w:sz w:val="20"/>
                            <w:szCs w:val="20"/>
                          </w:rPr>
                          <w:t>Fayetteville-Springdale-Rogers, AR-MO</w:t>
                        </w:r>
                      </w:hyperlink>
                    </w:p>
                  </w:tc>
                  <w:tc>
                    <w:tcPr>
                      <w:tcW w:w="1890" w:type="dxa"/>
                      <w:tcMar>
                        <w:top w:w="45" w:type="dxa"/>
                        <w:left w:w="45" w:type="dxa"/>
                        <w:bottom w:w="45" w:type="dxa"/>
                        <w:right w:w="45" w:type="dxa"/>
                      </w:tcMar>
                      <w:vAlign w:val="center"/>
                    </w:tcPr>
                    <w:p w14:paraId="0C9F1B71"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40</w:t>
                      </w:r>
                    </w:p>
                  </w:tc>
                  <w:tc>
                    <w:tcPr>
                      <w:tcW w:w="1620" w:type="dxa"/>
                      <w:tcMar>
                        <w:top w:w="45" w:type="dxa"/>
                        <w:left w:w="45" w:type="dxa"/>
                        <w:bottom w:w="45" w:type="dxa"/>
                        <w:right w:w="45" w:type="dxa"/>
                      </w:tcMar>
                      <w:vAlign w:val="center"/>
                    </w:tcPr>
                    <w:p w14:paraId="4EEC7CEA"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0.15</w:t>
                      </w:r>
                    </w:p>
                  </w:tc>
                  <w:tc>
                    <w:tcPr>
                      <w:tcW w:w="1080" w:type="dxa"/>
                      <w:tcMar>
                        <w:top w:w="45" w:type="dxa"/>
                        <w:left w:w="45" w:type="dxa"/>
                        <w:bottom w:w="45" w:type="dxa"/>
                        <w:right w:w="45" w:type="dxa"/>
                      </w:tcMar>
                      <w:vAlign w:val="center"/>
                    </w:tcPr>
                    <w:p w14:paraId="6181060E"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0.81</w:t>
                      </w:r>
                    </w:p>
                  </w:tc>
                  <w:tc>
                    <w:tcPr>
                      <w:tcW w:w="1260" w:type="dxa"/>
                      <w:tcMar>
                        <w:top w:w="45" w:type="dxa"/>
                        <w:left w:w="45" w:type="dxa"/>
                        <w:bottom w:w="45" w:type="dxa"/>
                        <w:right w:w="45" w:type="dxa"/>
                      </w:tcMar>
                      <w:vAlign w:val="center"/>
                    </w:tcPr>
                    <w:p w14:paraId="2DD23A41"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$ 41.27</w:t>
                      </w:r>
                    </w:p>
                  </w:tc>
                  <w:tc>
                    <w:tcPr>
                      <w:tcW w:w="1440" w:type="dxa"/>
                      <w:tcBorders>
                        <w:right w:val="single" w:sz="6" w:space="0" w:color="auto"/>
                      </w:tcBorders>
                      <w:tcMar>
                        <w:top w:w="45" w:type="dxa"/>
                        <w:left w:w="45" w:type="dxa"/>
                        <w:bottom w:w="45" w:type="dxa"/>
                        <w:right w:w="45" w:type="dxa"/>
                      </w:tcMar>
                      <w:vAlign w:val="center"/>
                    </w:tcPr>
                    <w:p w14:paraId="75118A0E"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$ 85,850</w:t>
                      </w:r>
                    </w:p>
                  </w:tc>
                </w:tr>
                <w:tr w:rsidR="00747F6C" w:rsidRPr="009722E9" w14:paraId="12BE87FC" w14:textId="77777777" w:rsidTr="008214A2">
                  <w:trPr>
                    <w:trHeight w:val="300"/>
                  </w:trPr>
                  <w:tc>
                    <w:tcPr>
                      <w:tcW w:w="3862" w:type="dxa"/>
                      <w:tcBorders>
                        <w:left w:val="single" w:sz="6" w:space="0" w:color="auto"/>
                        <w:bottom w:val="single" w:sz="6" w:space="0" w:color="auto"/>
                      </w:tcBorders>
                      <w:tcMar>
                        <w:top w:w="45" w:type="dxa"/>
                        <w:left w:w="45" w:type="dxa"/>
                        <w:bottom w:w="45" w:type="dxa"/>
                        <w:right w:w="45" w:type="dxa"/>
                      </w:tcMar>
                      <w:vAlign w:val="center"/>
                    </w:tcPr>
                    <w:p w14:paraId="7F19ECD6" w14:textId="77777777" w:rsidR="00747F6C" w:rsidRPr="009722E9" w:rsidRDefault="006A08B0" w:rsidP="00747F6C">
                      <w:pPr>
                        <w:spacing w:line="20" w:lineRule="atLeast"/>
                        <w:rPr>
                          <w:rFonts w:eastAsia="Calibri" w:cstheme="minorHAnsi"/>
                        </w:rPr>
                      </w:pPr>
                      <w:hyperlink r:id="rId171">
                        <w:r w:rsidR="00747F6C" w:rsidRPr="009722E9">
                          <w:rPr>
                            <w:rStyle w:val="Hyperlink"/>
                            <w:rFonts w:eastAsia="Calibri" w:cstheme="minorHAnsi"/>
                            <w:sz w:val="20"/>
                            <w:szCs w:val="20"/>
                          </w:rPr>
                          <w:t>Urban Honolulu, HI</w:t>
                        </w:r>
                      </w:hyperlink>
                    </w:p>
                  </w:tc>
                  <w:tc>
                    <w:tcPr>
                      <w:tcW w:w="1890" w:type="dxa"/>
                      <w:tcBorders>
                        <w:bottom w:val="single" w:sz="6" w:space="0" w:color="auto"/>
                      </w:tcBorders>
                      <w:tcMar>
                        <w:top w:w="45" w:type="dxa"/>
                        <w:left w:w="45" w:type="dxa"/>
                        <w:bottom w:w="45" w:type="dxa"/>
                        <w:right w:w="45" w:type="dxa"/>
                      </w:tcMar>
                      <w:vAlign w:val="center"/>
                    </w:tcPr>
                    <w:p w14:paraId="209FC5C8"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40</w:t>
                      </w:r>
                    </w:p>
                  </w:tc>
                  <w:tc>
                    <w:tcPr>
                      <w:tcW w:w="1620" w:type="dxa"/>
                      <w:tcBorders>
                        <w:bottom w:val="single" w:sz="6" w:space="0" w:color="auto"/>
                      </w:tcBorders>
                      <w:tcMar>
                        <w:top w:w="45" w:type="dxa"/>
                        <w:left w:w="45" w:type="dxa"/>
                        <w:bottom w:w="45" w:type="dxa"/>
                        <w:right w:w="45" w:type="dxa"/>
                      </w:tcMar>
                      <w:vAlign w:val="center"/>
                    </w:tcPr>
                    <w:p w14:paraId="2C733CD5"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0.09</w:t>
                      </w:r>
                    </w:p>
                  </w:tc>
                  <w:tc>
                    <w:tcPr>
                      <w:tcW w:w="1080" w:type="dxa"/>
                      <w:tcBorders>
                        <w:bottom w:val="single" w:sz="6" w:space="0" w:color="auto"/>
                      </w:tcBorders>
                      <w:tcMar>
                        <w:top w:w="45" w:type="dxa"/>
                        <w:left w:w="45" w:type="dxa"/>
                        <w:bottom w:w="45" w:type="dxa"/>
                        <w:right w:w="45" w:type="dxa"/>
                      </w:tcMar>
                      <w:vAlign w:val="center"/>
                    </w:tcPr>
                    <w:p w14:paraId="5BF1938A"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0.46</w:t>
                      </w:r>
                    </w:p>
                  </w:tc>
                  <w:tc>
                    <w:tcPr>
                      <w:tcW w:w="1260" w:type="dxa"/>
                      <w:tcBorders>
                        <w:bottom w:val="single" w:sz="6" w:space="0" w:color="auto"/>
                      </w:tcBorders>
                      <w:tcMar>
                        <w:top w:w="45" w:type="dxa"/>
                        <w:left w:w="45" w:type="dxa"/>
                        <w:bottom w:w="45" w:type="dxa"/>
                        <w:right w:w="45" w:type="dxa"/>
                      </w:tcMar>
                      <w:vAlign w:val="center"/>
                    </w:tcPr>
                    <w:p w14:paraId="5DB5FF01"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$ 41.19</w:t>
                      </w:r>
                    </w:p>
                  </w:tc>
                  <w:tc>
                    <w:tcPr>
                      <w:tcW w:w="1440" w:type="dxa"/>
                      <w:tcBorders>
                        <w:bottom w:val="single" w:sz="6" w:space="0" w:color="auto"/>
                        <w:right w:val="single" w:sz="6" w:space="0" w:color="auto"/>
                      </w:tcBorders>
                      <w:tcMar>
                        <w:top w:w="45" w:type="dxa"/>
                        <w:left w:w="45" w:type="dxa"/>
                        <w:bottom w:w="45" w:type="dxa"/>
                        <w:right w:w="45" w:type="dxa"/>
                      </w:tcMar>
                      <w:vAlign w:val="center"/>
                    </w:tcPr>
                    <w:p w14:paraId="2A04BC74" w14:textId="77777777" w:rsidR="00747F6C" w:rsidRPr="009722E9" w:rsidRDefault="00747F6C" w:rsidP="00747F6C">
                      <w:pPr>
                        <w:spacing w:line="20" w:lineRule="atLeast"/>
                        <w:rPr>
                          <w:rFonts w:eastAsia="Calibri" w:cstheme="minorHAnsi"/>
                          <w:color w:val="000000" w:themeColor="text1"/>
                          <w:sz w:val="20"/>
                          <w:szCs w:val="20"/>
                        </w:rPr>
                      </w:pPr>
                      <w:r w:rsidRPr="009722E9">
                        <w:rPr>
                          <w:rFonts w:eastAsia="Calibri" w:cstheme="minorHAnsi"/>
                          <w:color w:val="000000" w:themeColor="text1"/>
                          <w:sz w:val="20"/>
                          <w:szCs w:val="20"/>
                        </w:rPr>
                        <w:t>$ 85,680</w:t>
                      </w:r>
                    </w:p>
                  </w:tc>
                </w:tr>
              </w:tbl>
              <w:p w14:paraId="327379DB" w14:textId="77777777" w:rsidR="00747F6C" w:rsidRPr="009722E9" w:rsidRDefault="00747F6C" w:rsidP="00747F6C">
                <w:pPr>
                  <w:rPr>
                    <w:rFonts w:cstheme="minorHAnsi"/>
                  </w:rPr>
                </w:pPr>
              </w:p>
              <w:p w14:paraId="13169FF3" w14:textId="77777777" w:rsidR="00747F6C" w:rsidRPr="009722E9" w:rsidRDefault="00747F6C" w:rsidP="00747F6C">
                <w:pPr>
                  <w:rPr>
                    <w:rFonts w:eastAsia="Arial" w:cstheme="minorHAnsi"/>
                    <w:color w:val="000000" w:themeColor="text1"/>
                    <w:sz w:val="24"/>
                    <w:szCs w:val="24"/>
                  </w:rPr>
                </w:pPr>
                <w:r w:rsidRPr="009722E9">
                  <w:rPr>
                    <w:rFonts w:cstheme="minorHAnsi"/>
                    <w:noProof/>
                  </w:rPr>
                  <w:drawing>
                    <wp:inline distT="0" distB="0" distL="0" distR="0" wp14:anchorId="0DF20634" wp14:editId="09674179">
                      <wp:extent cx="6080985" cy="2571750"/>
                      <wp:effectExtent l="0" t="0" r="0" b="0"/>
                      <wp:docPr id="1874715571" name="Picture 1874715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2">
                                <a:extLst>
                                  <a:ext uri="{28A0092B-C50C-407E-A947-70E740481C1C}">
                                    <a14:useLocalDpi xmlns:a14="http://schemas.microsoft.com/office/drawing/2010/main" val="0"/>
                                  </a:ext>
                                </a:extLst>
                              </a:blip>
                              <a:stretch>
                                <a:fillRect/>
                              </a:stretch>
                            </pic:blipFill>
                            <pic:spPr>
                              <a:xfrm>
                                <a:off x="0" y="0"/>
                                <a:ext cx="6090793" cy="2575898"/>
                              </a:xfrm>
                              <a:prstGeom prst="rect">
                                <a:avLst/>
                              </a:prstGeom>
                            </pic:spPr>
                          </pic:pic>
                        </a:graphicData>
                      </a:graphic>
                    </wp:inline>
                  </w:drawing>
                </w:r>
                <w:r w:rsidRPr="009722E9">
                  <w:rPr>
                    <w:rFonts w:cstheme="minorHAnsi"/>
                  </w:rPr>
                  <w:br/>
                </w:r>
                <w:hyperlink r:id="rId173">
                  <w:r w:rsidRPr="009722E9">
                    <w:rPr>
                      <w:rStyle w:val="Hyperlink"/>
                      <w:rFonts w:eastAsia="Arial" w:cstheme="minorHAnsi"/>
                      <w:sz w:val="24"/>
                      <w:szCs w:val="24"/>
                    </w:rPr>
                    <w:t>https://comptroller.texas.gov/economy/economic-data/regions/2022/metroplex.php</w:t>
                  </w:r>
                </w:hyperlink>
              </w:p>
              <w:p w14:paraId="6602FB80" w14:textId="77777777" w:rsidR="00747F6C" w:rsidRPr="009722E9" w:rsidRDefault="00747F6C" w:rsidP="00747F6C">
                <w:pPr>
                  <w:rPr>
                    <w:rFonts w:eastAsia="Calibri" w:cstheme="minorHAnsi"/>
                    <w:color w:val="000000" w:themeColor="text1"/>
                  </w:rPr>
                </w:pPr>
                <w:r w:rsidRPr="009722E9">
                  <w:rPr>
                    <w:rFonts w:cstheme="minorHAnsi"/>
                  </w:rPr>
                  <w:br/>
                </w:r>
                <w:r w:rsidRPr="009722E9">
                  <w:rPr>
                    <w:rFonts w:cstheme="minorHAnsi"/>
                  </w:rPr>
                  <w:br/>
                </w:r>
                <w:r w:rsidRPr="009722E9">
                  <w:rPr>
                    <w:rFonts w:cstheme="minorHAnsi"/>
                    <w:noProof/>
                  </w:rPr>
                  <w:drawing>
                    <wp:inline distT="0" distB="0" distL="0" distR="0" wp14:anchorId="1798A51E" wp14:editId="06ED5C71">
                      <wp:extent cx="6632755" cy="4394200"/>
                      <wp:effectExtent l="0" t="0" r="0" b="6350"/>
                      <wp:docPr id="790178908" name="Picture 790178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4">
                                <a:extLst>
                                  <a:ext uri="{28A0092B-C50C-407E-A947-70E740481C1C}">
                                    <a14:useLocalDpi xmlns:a14="http://schemas.microsoft.com/office/drawing/2010/main" val="0"/>
                                  </a:ext>
                                </a:extLst>
                              </a:blip>
                              <a:stretch>
                                <a:fillRect/>
                              </a:stretch>
                            </pic:blipFill>
                            <pic:spPr>
                              <a:xfrm>
                                <a:off x="0" y="0"/>
                                <a:ext cx="6653671" cy="4408057"/>
                              </a:xfrm>
                              <a:prstGeom prst="rect">
                                <a:avLst/>
                              </a:prstGeom>
                            </pic:spPr>
                          </pic:pic>
                        </a:graphicData>
                      </a:graphic>
                    </wp:inline>
                  </w:drawing>
                </w:r>
              </w:p>
              <w:p w14:paraId="1B774F9E" w14:textId="77777777" w:rsidR="00747F6C" w:rsidRPr="009722E9" w:rsidRDefault="006A08B0" w:rsidP="00747F6C">
                <w:pPr>
                  <w:rPr>
                    <w:rFonts w:eastAsia="Arial" w:cstheme="minorHAnsi"/>
                    <w:color w:val="535353"/>
                    <w:sz w:val="24"/>
                    <w:szCs w:val="24"/>
                  </w:rPr>
                </w:pPr>
                <w:hyperlink r:id="rId175">
                  <w:r w:rsidR="00747F6C" w:rsidRPr="009722E9">
                    <w:rPr>
                      <w:rStyle w:val="Hyperlink"/>
                      <w:rFonts w:eastAsia="Calibri" w:cstheme="minorHAnsi"/>
                    </w:rPr>
                    <w:t>https://www.bls.gov/regions/southwest/news-release/areaemployment_dallasfortworth.htm</w:t>
                  </w:r>
                </w:hyperlink>
              </w:p>
              <w:p w14:paraId="4B362C60" w14:textId="77777777" w:rsidR="00747F6C" w:rsidRPr="009722E9" w:rsidRDefault="00747F6C" w:rsidP="00747F6C">
                <w:pPr>
                  <w:rPr>
                    <w:rFonts w:eastAsia="Arial" w:cstheme="minorHAnsi"/>
                    <w:color w:val="183061"/>
                    <w:sz w:val="25"/>
                    <w:szCs w:val="25"/>
                  </w:rPr>
                </w:pPr>
                <w:r w:rsidRPr="009722E9">
                  <w:rPr>
                    <w:rFonts w:eastAsia="Arial" w:cstheme="minorHAnsi"/>
                    <w:b/>
                    <w:bCs/>
                    <w:color w:val="183061"/>
                    <w:sz w:val="25"/>
                    <w:szCs w:val="25"/>
                  </w:rPr>
                  <w:t>Twelve largest metropolitan areas</w:t>
                </w:r>
              </w:p>
              <w:p w14:paraId="78513FC1" w14:textId="77777777" w:rsidR="00747F6C" w:rsidRPr="009722E9" w:rsidRDefault="00747F6C" w:rsidP="00747F6C">
                <w:pPr>
                  <w:rPr>
                    <w:rFonts w:eastAsia="Tahoma" w:cstheme="minorHAnsi"/>
                    <w:color w:val="333333"/>
                    <w:sz w:val="19"/>
                    <w:szCs w:val="19"/>
                  </w:rPr>
                </w:pPr>
                <w:r w:rsidRPr="009722E9">
                  <w:rPr>
                    <w:rFonts w:eastAsia="Tahoma" w:cstheme="minorHAnsi"/>
                    <w:color w:val="333333"/>
                    <w:sz w:val="19"/>
                    <w:szCs w:val="19"/>
                  </w:rPr>
                  <w:t xml:space="preserve">Dallas-Fort Worth-Arlington, TX, was 1 of the nation’s 12 largest metropolitan statistical areas in February 2023. All 12 regions gained jobs over the year. New York-Newark-Jersey City, NY-NJ-PA, had the most significant increase (+287,600). Phoenix-Mesa-Scottsdale, AZ, had the smallest increase (+54,900) among the largest areas. (See </w:t>
                </w:r>
                <w:hyperlink r:id="rId176" w:anchor="table2">
                  <w:r w:rsidRPr="009722E9">
                    <w:rPr>
                      <w:rStyle w:val="Hyperlink"/>
                      <w:rFonts w:eastAsia="Tahoma" w:cstheme="minorHAnsi"/>
                      <w:sz w:val="19"/>
                      <w:szCs w:val="19"/>
                    </w:rPr>
                    <w:t>table 2</w:t>
                  </w:r>
                </w:hyperlink>
                <w:r w:rsidRPr="009722E9">
                  <w:rPr>
                    <w:rFonts w:eastAsia="Tahoma" w:cstheme="minorHAnsi"/>
                    <w:color w:val="333333"/>
                    <w:sz w:val="19"/>
                    <w:szCs w:val="19"/>
                  </w:rPr>
                  <w:t xml:space="preserve"> and </w:t>
                </w:r>
                <w:hyperlink r:id="rId177" w:anchor="chart3">
                  <w:r w:rsidRPr="009722E9">
                    <w:rPr>
                      <w:rStyle w:val="Hyperlink"/>
                      <w:rFonts w:eastAsia="Tahoma" w:cstheme="minorHAnsi"/>
                      <w:sz w:val="19"/>
                      <w:szCs w:val="19"/>
                    </w:rPr>
                    <w:t>chart 3</w:t>
                  </w:r>
                </w:hyperlink>
                <w:r w:rsidRPr="009722E9">
                  <w:rPr>
                    <w:rFonts w:eastAsia="Tahoma" w:cstheme="minorHAnsi"/>
                    <w:color w:val="333333"/>
                    <w:sz w:val="19"/>
                    <w:szCs w:val="19"/>
                  </w:rPr>
                  <w:t>.)</w:t>
                </w:r>
              </w:p>
              <w:p w14:paraId="6007C9FE" w14:textId="77777777" w:rsidR="00747F6C" w:rsidRPr="009722E9" w:rsidRDefault="00747F6C" w:rsidP="00747F6C">
                <w:pPr>
                  <w:rPr>
                    <w:rFonts w:eastAsia="Tahoma" w:cstheme="minorHAnsi"/>
                    <w:color w:val="333333"/>
                    <w:sz w:val="19"/>
                    <w:szCs w:val="19"/>
                  </w:rPr>
                </w:pPr>
                <w:r w:rsidRPr="009722E9">
                  <w:rPr>
                    <w:rFonts w:eastAsia="Tahoma" w:cstheme="minorHAnsi"/>
                    <w:color w:val="333333"/>
                    <w:sz w:val="19"/>
                    <w:szCs w:val="19"/>
                  </w:rPr>
                  <w:t>Dallas-Fort Worth-Arlington, TX, had a 5.3-percent rate of job gain, followed by Houston-The Woodlands-Sugar Land, TX (+4.3 percent). The rates of job gain in the remaining ten areas ranged from 3.2 percent in Atlanta-Sandy Springs-Roswell, GA, to 1.9 percent in Washington-Arlington-Alexandria, DC-VA-MD-WV.</w:t>
                </w:r>
              </w:p>
              <w:p w14:paraId="25DD1148" w14:textId="77777777" w:rsidR="00747F6C" w:rsidRPr="009722E9" w:rsidRDefault="00747F6C" w:rsidP="00747F6C">
                <w:pPr>
                  <w:rPr>
                    <w:rFonts w:eastAsia="Tahoma" w:cstheme="minorHAnsi"/>
                    <w:color w:val="333333"/>
                    <w:sz w:val="19"/>
                    <w:szCs w:val="19"/>
                  </w:rPr>
                </w:pPr>
              </w:p>
              <w:p w14:paraId="0FACD169" w14:textId="77777777" w:rsidR="00747F6C" w:rsidRDefault="00747F6C" w:rsidP="00747F6C">
                <w:pPr>
                  <w:rPr>
                    <w:rFonts w:cstheme="minorHAnsi"/>
                    <w:b/>
                    <w:bCs/>
                  </w:rPr>
                </w:pPr>
              </w:p>
              <w:p w14:paraId="2CECC23C" w14:textId="5E70279E" w:rsidR="00747F6C" w:rsidRPr="00572512" w:rsidRDefault="00747F6C" w:rsidP="00747F6C">
                <w:pPr>
                  <w:rPr>
                    <w:rFonts w:cstheme="minorHAnsi"/>
                    <w:b/>
                    <w:bCs/>
                  </w:rPr>
                </w:pPr>
                <w:r w:rsidRPr="00572512">
                  <w:rPr>
                    <w:rFonts w:cstheme="minorHAnsi"/>
                    <w:b/>
                    <w:bCs/>
                  </w:rPr>
                  <w:t>Program Graduates who found related employment</w:t>
                </w:r>
              </w:p>
              <w:p w14:paraId="11E451CA" w14:textId="77777777" w:rsidR="00747F6C" w:rsidRPr="009722E9" w:rsidRDefault="00747F6C" w:rsidP="00747F6C">
                <w:pPr>
                  <w:rPr>
                    <w:rFonts w:eastAsia="Calibri" w:cstheme="minorHAnsi"/>
                    <w:sz w:val="24"/>
                    <w:szCs w:val="24"/>
                  </w:rPr>
                </w:pPr>
                <w:r w:rsidRPr="009722E9">
                  <w:rPr>
                    <w:rFonts w:cstheme="minorHAnsi"/>
                  </w:rPr>
                  <w:br/>
                </w:r>
                <w:r w:rsidRPr="009722E9">
                  <w:rPr>
                    <w:rFonts w:eastAsia="system-ui" w:cstheme="minorHAnsi"/>
                    <w:color w:val="374151"/>
                    <w:sz w:val="24"/>
                    <w:szCs w:val="24"/>
                  </w:rPr>
                  <w:t>Regrettably, our institution lacks an internal mechanism to systematically gather comprehensive data regarding the career outcomes and achievements of graduates pursuing employment in the animation and game art sectors. However, by utilizing the professional networking platform LinkedIn, we have made concerted efforts to identify individuals who have used this platform to update their employment status records consistently. Please refer to the appendix for supplementary information about this survey.</w:t>
                </w:r>
              </w:p>
              <w:p w14:paraId="7F226BA0" w14:textId="77777777" w:rsidR="00747F6C" w:rsidRPr="009722E9" w:rsidRDefault="00747F6C" w:rsidP="00747F6C">
                <w:pPr>
                  <w:rPr>
                    <w:rFonts w:cstheme="minorHAnsi"/>
                  </w:rPr>
                </w:pPr>
              </w:p>
              <w:p w14:paraId="6687D0A2" w14:textId="77777777" w:rsidR="00747F6C" w:rsidRPr="009722E9" w:rsidRDefault="00747F6C" w:rsidP="00747F6C">
                <w:pPr>
                  <w:rPr>
                    <w:rFonts w:eastAsia="system-ui" w:cstheme="minorHAnsi"/>
                    <w:color w:val="374151"/>
                    <w:sz w:val="24"/>
                    <w:szCs w:val="24"/>
                  </w:rPr>
                </w:pPr>
                <w:r w:rsidRPr="009722E9">
                  <w:rPr>
                    <w:rFonts w:eastAsia="system-ui" w:cstheme="minorHAnsi"/>
                    <w:color w:val="374151"/>
                    <w:sz w:val="24"/>
                    <w:szCs w:val="24"/>
                  </w:rPr>
                  <w:t xml:space="preserve">Projected advancements within the animation and game art industry in the next five years encompass diverse transformations, with a notable emphasis on incorporating artificial intelligence as a primary driving force. Companies </w:t>
                </w:r>
                <w:r w:rsidRPr="009722E9">
                  <w:rPr>
                    <w:rFonts w:eastAsia="system-ui" w:cstheme="minorHAnsi"/>
                    <w:color w:val="000000" w:themeColor="text1"/>
                    <w:sz w:val="24"/>
                    <w:szCs w:val="24"/>
                  </w:rPr>
                  <w:t>proactively integrate this emerging technology to streamline their research and referencing efforts, leveraging non-player characters and other progressive innovations.</w:t>
                </w:r>
                <w:r w:rsidRPr="009722E9">
                  <w:rPr>
                    <w:rFonts w:eastAsia="system-ui" w:cstheme="minorHAnsi"/>
                    <w:color w:val="374151"/>
                    <w:sz w:val="24"/>
                    <w:szCs w:val="24"/>
                  </w:rPr>
                  <w:t xml:space="preserve"> Moreover, the imminent expansion of the metaverse is garnering attention as companies endeavor to construct a virtual universe where players can log in, employ technologies such as mixed (virtual and augmented) reality, and create personalized avatars for interactive engagement with fellow players. Another transformation is the progressive replacement of green screens by stagecraft LED walls, as these technological advancements merge gaming and filmmaking.</w:t>
                </w:r>
              </w:p>
              <w:p w14:paraId="035BCC45" w14:textId="77777777" w:rsidR="00747F6C" w:rsidRPr="009722E9" w:rsidRDefault="00747F6C" w:rsidP="00747F6C">
                <w:pPr>
                  <w:rPr>
                    <w:rFonts w:cstheme="minorHAnsi"/>
                  </w:rPr>
                </w:pPr>
              </w:p>
              <w:p w14:paraId="73B81861" w14:textId="77777777" w:rsidR="00747F6C" w:rsidRPr="009722E9" w:rsidRDefault="00747F6C" w:rsidP="00747F6C">
                <w:pPr>
                  <w:rPr>
                    <w:rFonts w:eastAsia="system-ui" w:cstheme="minorHAnsi"/>
                    <w:sz w:val="24"/>
                    <w:szCs w:val="24"/>
                  </w:rPr>
                </w:pPr>
                <w:r w:rsidRPr="009722E9">
                  <w:rPr>
                    <w:rFonts w:eastAsia="system-ui" w:cstheme="minorHAnsi"/>
                    <w:color w:val="374151"/>
                    <w:sz w:val="24"/>
                    <w:szCs w:val="24"/>
                  </w:rPr>
                  <w:t>The Animation &amp; Game Art program offered by Collin College exhibits notable strengths in several areas.</w:t>
                </w:r>
                <w:r w:rsidRPr="009722E9">
                  <w:rPr>
                    <w:rFonts w:eastAsia="system-ui" w:cstheme="minorHAnsi"/>
                    <w:sz w:val="24"/>
                    <w:szCs w:val="24"/>
                  </w:rPr>
                  <w:t xml:space="preserve"> </w:t>
                </w:r>
                <w:r w:rsidRPr="009722E9">
                  <w:rPr>
                    <w:rFonts w:eastAsia="system-ui" w:cstheme="minorHAnsi"/>
                    <w:color w:val="374151"/>
                    <w:sz w:val="24"/>
                    <w:szCs w:val="24"/>
                  </w:rPr>
                  <w:t>The foremost advantage lies in the program's distinguished faculty, highly experienced instructors with extensive professional backgrounds in their respective industries. The exceptional faculty composition offers students an unparalleled opportunity to receive guidance from seasoned professors, fostering the simultaneous development of connections with peers and professionals within the industry. The program is structured around four focal domains: 2D art &amp; animation, 3D modeling &amp; animation, video games, and virtual/augmented reality (VR/AR). These designated areas provide students with a platform to comprehensively explore and comprehend specific facets of the industry, enabling them to produce works instrumental in shaping their career trajectories. Another notable advantage stems from the program's expansive advisory committee, which offers valuable insights into industry trends, and course assessments and facilitates numerous opportunities for students, including internships, studio tours, guest speaker engagements, and portfolio reviews.</w:t>
                </w:r>
              </w:p>
              <w:p w14:paraId="6A43F802" w14:textId="061E85FD" w:rsidR="00747F6C" w:rsidRPr="00747F6C" w:rsidRDefault="00747F6C" w:rsidP="00747F6C">
                <w:pPr>
                  <w:spacing w:after="160" w:line="259" w:lineRule="auto"/>
                  <w:rPr>
                    <w:rFonts w:eastAsia="system-ui" w:cstheme="minorHAnsi"/>
                    <w:sz w:val="24"/>
                    <w:szCs w:val="24"/>
                  </w:rPr>
                </w:pPr>
                <w:r w:rsidRPr="009722E9">
                  <w:rPr>
                    <w:rFonts w:cstheme="minorHAnsi"/>
                  </w:rPr>
                  <w:br/>
                </w:r>
                <w:r w:rsidRPr="009722E9">
                  <w:rPr>
                    <w:rFonts w:eastAsia="system-ui" w:cstheme="minorHAnsi"/>
                    <w:color w:val="374151"/>
                    <w:sz w:val="24"/>
                    <w:szCs w:val="24"/>
                  </w:rPr>
                  <w:t>Several program limitations include the need for increased availability of open labs for students, access to additional software beyond campus premises and equipment outside of the classroom, and the challenge of finding adjunct candidates with the requisite experience to offer the necessary guidance to students.</w:t>
                </w:r>
              </w:p>
              <w:p w14:paraId="3F16C78A" w14:textId="18AF601B" w:rsidR="002C3284" w:rsidRDefault="002C3284" w:rsidP="00B96597">
                <w:pPr>
                  <w:rPr>
                    <w:rStyle w:val="PRSCTBL1"/>
                    <w:rFonts w:eastAsiaTheme="minorHAnsi" w:cstheme="minorBidi"/>
                    <w:b w:val="0"/>
                    <w:sz w:val="28"/>
                    <w:szCs w:val="22"/>
                  </w:rPr>
                </w:pPr>
              </w:p>
            </w:tc>
          </w:sdtContent>
        </w:sdt>
      </w:tr>
    </w:tbl>
    <w:p w14:paraId="3F16C78C" w14:textId="77777777" w:rsidR="002C3284" w:rsidRDefault="002C3284" w:rsidP="003C1ABA"/>
    <w:p w14:paraId="3F16C78D" w14:textId="77777777" w:rsidR="002C3284" w:rsidRDefault="002C3284" w:rsidP="003C1ABA">
      <w:r>
        <w:br w:type="page"/>
      </w:r>
    </w:p>
    <w:p w14:paraId="3F16C78E" w14:textId="77777777" w:rsidR="002C3284" w:rsidRPr="002C3284" w:rsidRDefault="002C3284" w:rsidP="002C3284">
      <w:pPr>
        <w:spacing w:after="0" w:line="240" w:lineRule="auto"/>
        <w:jc w:val="center"/>
        <w:rPr>
          <w:rFonts w:ascii="Calibri" w:eastAsia="Calibri" w:hAnsi="Calibri" w:cs="Times New Roman"/>
          <w:i/>
          <w:iCs/>
          <w:color w:val="808080"/>
          <w:sz w:val="44"/>
          <w:szCs w:val="44"/>
        </w:rPr>
      </w:pPr>
      <w:r w:rsidRPr="00AA06FD">
        <w:rPr>
          <w:rFonts w:ascii="Calibri" w:eastAsia="Calibri" w:hAnsi="Calibri" w:cs="Times New Roman"/>
          <w:iCs/>
          <w:sz w:val="44"/>
          <w:szCs w:val="44"/>
        </w:rPr>
        <w:t>Section II.</w:t>
      </w:r>
      <w:r w:rsidRPr="00AA06FD">
        <w:rPr>
          <w:rFonts w:ascii="Calibri" w:eastAsia="Calibri" w:hAnsi="Calibri" w:cs="Times New Roman"/>
          <w:i/>
          <w:iCs/>
          <w:sz w:val="44"/>
          <w:szCs w:val="44"/>
        </w:rPr>
        <w:t xml:space="preserve">  Are We Doing Things Right?</w:t>
      </w:r>
    </w:p>
    <w:p w14:paraId="3F16C78F" w14:textId="6300182D" w:rsidR="002C3284" w:rsidRPr="002C3284" w:rsidRDefault="006A08B0" w:rsidP="002C3284">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941962496"/>
          <w14:checkbox>
            <w14:checked w14:val="1"/>
            <w14:checkedState w14:val="2612" w14:font="MS Gothic"/>
            <w14:uncheckedState w14:val="2610" w14:font="MS Gothic"/>
          </w14:checkbox>
        </w:sdtPr>
        <w:sdtEndPr/>
        <w:sdtContent>
          <w:r w:rsidR="00A318A8">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5. How effective is our </w:t>
      </w:r>
      <w:r w:rsidR="002C3284" w:rsidRPr="002C3284">
        <w:rPr>
          <w:rFonts w:ascii="Cambria" w:eastAsia="MS Gothic" w:hAnsi="Cambria" w:cs="Times New Roman"/>
          <w:b/>
          <w:bCs/>
          <w:smallCaps/>
          <w:color w:val="4F81BD"/>
          <w:sz w:val="26"/>
          <w:szCs w:val="26"/>
          <w:u w:val="single"/>
        </w:rPr>
        <w:t>curriculum,</w:t>
      </w:r>
      <w:r w:rsidR="002C3284" w:rsidRPr="002C3284">
        <w:rPr>
          <w:rFonts w:ascii="Cambria" w:eastAsia="MS Gothic" w:hAnsi="Cambria" w:cs="Times New Roman"/>
          <w:b/>
          <w:bCs/>
          <w:smallCaps/>
          <w:color w:val="4F81BD"/>
          <w:sz w:val="26"/>
          <w:szCs w:val="26"/>
        </w:rPr>
        <w:t xml:space="preserve"> and how do we know?</w:t>
      </w:r>
    </w:p>
    <w:p w14:paraId="3F16C790" w14:textId="77777777" w:rsidR="002C3284" w:rsidRPr="002C3284" w:rsidRDefault="002C3284" w:rsidP="00AA65EE">
      <w:pPr>
        <w:spacing w:before="120" w:after="120" w:line="240" w:lineRule="auto"/>
        <w:rPr>
          <w:rFonts w:ascii="Calibri" w:eastAsia="MS Mincho" w:hAnsi="Calibri" w:cs="Times New Roman"/>
          <w:i/>
        </w:rPr>
      </w:pPr>
      <w:r w:rsidRPr="002C3284">
        <w:rPr>
          <w:rFonts w:ascii="Calibri" w:eastAsia="MS Mincho" w:hAnsi="Calibri" w:cs="Times New Roman"/>
          <w:b/>
          <w:sz w:val="24"/>
          <w:szCs w:val="24"/>
        </w:rPr>
        <w:t xml:space="preserve">A. Make a case with evidence that there are no curricular barriers to program completion. Review data related to course enrollments, course completion rates, course success rates, and the frequency with which courses are scheduled to identify barriers to program completion. </w:t>
      </w:r>
    </w:p>
    <w:p w14:paraId="3F16C791"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3F16C792"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Number of students who completed the program awards in each of the last 4 years?  If the number of graduates does not average 5 or more per year, describe your plan to increase completions and address this issue in the Continuous Improvement Plan (CIP).</w:t>
      </w:r>
    </w:p>
    <w:p w14:paraId="3F16C793"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At what point(s) are substantive percentages of students dropping out of the program?  Use data in the “Program-Based Course Performance” tool to examine enrollment flow through the program curriculum.  Does the data suggest any curricular barriers to completion?  Address problems in the CIP.</w:t>
      </w:r>
    </w:p>
    <w:p w14:paraId="3F16C794"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course success rates and the course completion rates of each course in your program. Address problems in the CIP.</w:t>
      </w:r>
    </w:p>
    <w:p w14:paraId="3F16C795" w14:textId="77777777" w:rsidR="002C3284" w:rsidRPr="002C3284" w:rsidRDefault="002C3284" w:rsidP="002C3284">
      <w:pPr>
        <w:spacing w:after="0" w:line="240" w:lineRule="auto"/>
        <w:ind w:left="720"/>
        <w:rPr>
          <w:rFonts w:ascii="Calibri" w:eastAsia="MS Mincho" w:hAnsi="Calibri" w:cs="Times New Roman"/>
          <w:i/>
          <w:color w:val="000000"/>
        </w:rPr>
      </w:pPr>
    </w:p>
    <w:tbl>
      <w:tblPr>
        <w:tblStyle w:val="TableGrid"/>
        <w:tblW w:w="0" w:type="auto"/>
        <w:tblLook w:val="04A0" w:firstRow="1" w:lastRow="0" w:firstColumn="1" w:lastColumn="0" w:noHBand="0" w:noVBand="1"/>
      </w:tblPr>
      <w:tblGrid>
        <w:gridCol w:w="13670"/>
      </w:tblGrid>
      <w:tr w:rsidR="0007197B" w14:paraId="3F16C79D" w14:textId="77777777" w:rsidTr="00B31BF1">
        <w:sdt>
          <w:sdtPr>
            <w:rPr>
              <w:rStyle w:val="PRSCTBL1"/>
              <w:rFonts w:eastAsiaTheme="minorHAnsi" w:cstheme="minorBidi"/>
              <w:b w:val="0"/>
              <w:sz w:val="28"/>
              <w:szCs w:val="22"/>
            </w:rPr>
            <w:id w:val="342754007"/>
            <w:placeholder>
              <w:docPart w:val="020B903F207440B19FAE6645DA77A147"/>
            </w:placeholder>
            <w15:color w:val="FF0000"/>
          </w:sdtPr>
          <w:sdtEndPr>
            <w:rPr>
              <w:rStyle w:val="PRSCTBL1"/>
            </w:rPr>
          </w:sdtEndPr>
          <w:sdtContent>
            <w:tc>
              <w:tcPr>
                <w:tcW w:w="13670" w:type="dxa"/>
              </w:tcPr>
              <w:p w14:paraId="767CF052" w14:textId="77777777" w:rsidR="00894FCB" w:rsidRPr="00C16BC9" w:rsidRDefault="00894FCB" w:rsidP="00894FCB">
                <w:pPr>
                  <w:rPr>
                    <w:sz w:val="24"/>
                    <w:szCs w:val="24"/>
                  </w:rPr>
                </w:pPr>
                <w:r w:rsidRPr="00C16BC9">
                  <w:rPr>
                    <w:b/>
                    <w:sz w:val="24"/>
                    <w:szCs w:val="24"/>
                  </w:rPr>
                  <w:t>Barriers to Completion</w:t>
                </w:r>
              </w:p>
              <w:p w14:paraId="59D835DF" w14:textId="77777777" w:rsidR="00894FCB" w:rsidRDefault="00894FCB" w:rsidP="00894FCB">
                <w:pPr>
                  <w:rPr>
                    <w:rFonts w:eastAsia="system-ui" w:cstheme="minorHAnsi"/>
                    <w:bCs/>
                    <w:color w:val="374151"/>
                    <w:sz w:val="24"/>
                    <w:szCs w:val="24"/>
                  </w:rPr>
                </w:pPr>
              </w:p>
              <w:p w14:paraId="321C7233" w14:textId="69C8DD21" w:rsidR="00894FCB" w:rsidRDefault="00894FCB" w:rsidP="00894FCB">
                <w:pPr>
                  <w:rPr>
                    <w:rFonts w:eastAsia="system-ui" w:cstheme="minorHAnsi"/>
                    <w:bCs/>
                    <w:color w:val="374151"/>
                    <w:sz w:val="24"/>
                    <w:szCs w:val="24"/>
                  </w:rPr>
                </w:pPr>
                <w:r w:rsidRPr="00C16BC9">
                  <w:rPr>
                    <w:rFonts w:eastAsia="system-ui" w:cstheme="minorHAnsi"/>
                    <w:bCs/>
                    <w:color w:val="374151"/>
                    <w:sz w:val="24"/>
                    <w:szCs w:val="24"/>
                  </w:rPr>
                  <w:t xml:space="preserve">Despite some students not initially declaring their major in </w:t>
                </w:r>
                <w:r w:rsidRPr="00C16BC9">
                  <w:rPr>
                    <w:rFonts w:eastAsia="system-ui" w:cstheme="minorHAnsi"/>
                    <w:b/>
                    <w:bCs/>
                    <w:color w:val="374151"/>
                    <w:sz w:val="24"/>
                    <w:szCs w:val="24"/>
                  </w:rPr>
                  <w:t>Animation &amp; Game Art</w:t>
                </w:r>
                <w:r w:rsidRPr="00C16BC9">
                  <w:rPr>
                    <w:rFonts w:eastAsia="system-ui" w:cstheme="minorHAnsi"/>
                    <w:bCs/>
                    <w:color w:val="374151"/>
                    <w:sz w:val="24"/>
                    <w:szCs w:val="24"/>
                  </w:rPr>
                  <w:t xml:space="preserve"> at the beginning of their AAS or Certificate coursework, we carefully assess the essential courses required for all incoming students during their first year/first semester. Among these</w:t>
                </w:r>
                <w:r w:rsidRPr="00C16BC9">
                  <w:rPr>
                    <w:rFonts w:eastAsia="system-ui" w:cstheme="minorHAnsi"/>
                    <w:b/>
                    <w:bCs/>
                    <w:color w:val="374151"/>
                    <w:sz w:val="24"/>
                    <w:szCs w:val="24"/>
                  </w:rPr>
                  <w:t>, ARTC 1305 Basic Graphic Design</w:t>
                </w:r>
                <w:r w:rsidRPr="00C16BC9">
                  <w:rPr>
                    <w:rFonts w:eastAsia="system-ui" w:cstheme="minorHAnsi"/>
                    <w:bCs/>
                    <w:color w:val="374151"/>
                    <w:sz w:val="24"/>
                    <w:szCs w:val="24"/>
                  </w:rPr>
                  <w:t xml:space="preserve"> and </w:t>
                </w:r>
                <w:r w:rsidRPr="00C16BC9">
                  <w:rPr>
                    <w:rFonts w:eastAsia="system-ui" w:cstheme="minorHAnsi"/>
                    <w:b/>
                    <w:bCs/>
                    <w:color w:val="374151"/>
                    <w:sz w:val="24"/>
                    <w:szCs w:val="24"/>
                  </w:rPr>
                  <w:t>ARTC 1325 Intro to Computer Graphics</w:t>
                </w:r>
                <w:r w:rsidRPr="00C16BC9">
                  <w:rPr>
                    <w:rFonts w:eastAsia="system-ui" w:cstheme="minorHAnsi"/>
                    <w:bCs/>
                    <w:color w:val="374151"/>
                    <w:sz w:val="24"/>
                    <w:szCs w:val="24"/>
                  </w:rPr>
                  <w:t xml:space="preserve"> exhibit high enrollment numbers due to multiple sections being offered and their status as mandatory entry-level courses in our Communication Design and Video Production programs. However, we have observed an increase in the number of students continuing on to the Animation &amp; Game Art program-specific courses after excluding those pursuing other awards.</w:t>
                </w:r>
              </w:p>
              <w:p w14:paraId="16EBA941" w14:textId="77777777" w:rsidR="00894FCB" w:rsidRPr="00C16BC9" w:rsidRDefault="00894FCB" w:rsidP="00894FCB">
                <w:pPr>
                  <w:rPr>
                    <w:rFonts w:eastAsia="system-ui" w:cstheme="minorHAnsi"/>
                    <w:bCs/>
                    <w:color w:val="374151"/>
                    <w:sz w:val="24"/>
                    <w:szCs w:val="24"/>
                  </w:rPr>
                </w:pPr>
              </w:p>
              <w:p w14:paraId="0855E479" w14:textId="5DF8FE70" w:rsidR="00894FCB" w:rsidRDefault="00894FCB" w:rsidP="00894FCB">
                <w:pPr>
                  <w:rPr>
                    <w:rFonts w:eastAsia="system-ui" w:cstheme="minorHAnsi"/>
                    <w:bCs/>
                    <w:color w:val="374151"/>
                    <w:sz w:val="24"/>
                    <w:szCs w:val="24"/>
                  </w:rPr>
                </w:pPr>
                <w:r w:rsidRPr="00C16BC9">
                  <w:rPr>
                    <w:rFonts w:eastAsia="system-ui" w:cstheme="minorHAnsi"/>
                    <w:bCs/>
                    <w:color w:val="374151"/>
                    <w:sz w:val="24"/>
                    <w:szCs w:val="24"/>
                  </w:rPr>
                  <w:t xml:space="preserve">To maintain an inclusive approach, we adopt open enrollment with no assessment or portfolio review for incoming students. </w:t>
                </w:r>
                <w:r w:rsidRPr="00C16BC9">
                  <w:rPr>
                    <w:rFonts w:eastAsia="system-ui" w:cstheme="minorHAnsi"/>
                    <w:b/>
                    <w:bCs/>
                    <w:color w:val="374151"/>
                    <w:sz w:val="24"/>
                    <w:szCs w:val="24"/>
                  </w:rPr>
                  <w:t>ARTC 1305</w:t>
                </w:r>
                <w:r w:rsidRPr="00C16BC9">
                  <w:rPr>
                    <w:rFonts w:eastAsia="system-ui" w:cstheme="minorHAnsi"/>
                    <w:bCs/>
                    <w:color w:val="374151"/>
                    <w:sz w:val="24"/>
                    <w:szCs w:val="24"/>
                  </w:rPr>
                  <w:t xml:space="preserve"> and </w:t>
                </w:r>
                <w:r w:rsidRPr="00C16BC9">
                  <w:rPr>
                    <w:rFonts w:eastAsia="system-ui" w:cstheme="minorHAnsi"/>
                    <w:b/>
                    <w:bCs/>
                    <w:color w:val="374151"/>
                    <w:sz w:val="24"/>
                    <w:szCs w:val="24"/>
                  </w:rPr>
                  <w:t>ARTC 1325</w:t>
                </w:r>
                <w:r w:rsidRPr="00C16BC9">
                  <w:rPr>
                    <w:rFonts w:eastAsia="system-ui" w:cstheme="minorHAnsi"/>
                    <w:bCs/>
                    <w:color w:val="374151"/>
                    <w:sz w:val="24"/>
                    <w:szCs w:val="24"/>
                  </w:rPr>
                  <w:t xml:space="preserve"> serve as foundational courses where students can acquire crucial industry skills and face the challenge of mastering technical and conceptual development. Consequently, some students realize that the required mindset and creative and technical skills might not align with their ultimate interests.</w:t>
                </w:r>
              </w:p>
              <w:p w14:paraId="3445F3EB" w14:textId="77777777" w:rsidR="00894FCB" w:rsidRPr="00C16BC9" w:rsidRDefault="00894FCB" w:rsidP="00894FCB">
                <w:pPr>
                  <w:rPr>
                    <w:rFonts w:eastAsia="system-ui" w:cstheme="minorHAnsi"/>
                    <w:bCs/>
                    <w:color w:val="374151"/>
                    <w:sz w:val="24"/>
                    <w:szCs w:val="24"/>
                  </w:rPr>
                </w:pPr>
              </w:p>
              <w:p w14:paraId="622AB68B" w14:textId="77777777" w:rsidR="00894FCB" w:rsidRPr="00C16BC9" w:rsidRDefault="00894FCB" w:rsidP="00894FCB">
                <w:pPr>
                  <w:rPr>
                    <w:rFonts w:cstheme="minorHAnsi"/>
                    <w:color w:val="444444"/>
                    <w:sz w:val="24"/>
                    <w:szCs w:val="24"/>
                    <w:shd w:val="clear" w:color="auto" w:fill="FFFFFF"/>
                  </w:rPr>
                </w:pPr>
                <w:r w:rsidRPr="00C16BC9">
                  <w:rPr>
                    <w:rFonts w:eastAsia="system-ui" w:cstheme="minorHAnsi"/>
                    <w:bCs/>
                    <w:color w:val="374151"/>
                    <w:sz w:val="24"/>
                    <w:szCs w:val="24"/>
                  </w:rPr>
                  <w:t>Previously, the AAS requirement was 72 credit hours, but was reduced to 60 hours, requiring several valuable courses to be excluded from the degree, especially those focusing on drawing and hand skills (</w:t>
                </w:r>
                <w:r w:rsidRPr="00C16BC9">
                  <w:rPr>
                    <w:rFonts w:eastAsia="system-ui" w:cstheme="minorHAnsi"/>
                    <w:b/>
                    <w:bCs/>
                    <w:color w:val="374151"/>
                    <w:sz w:val="24"/>
                    <w:szCs w:val="24"/>
                  </w:rPr>
                  <w:t>ARTV 1316 Drawing I</w:t>
                </w:r>
                <w:r w:rsidRPr="00C16BC9">
                  <w:rPr>
                    <w:rFonts w:eastAsia="system-ui" w:cstheme="minorHAnsi"/>
                    <w:bCs/>
                    <w:color w:val="374151"/>
                    <w:sz w:val="24"/>
                    <w:szCs w:val="24"/>
                  </w:rPr>
                  <w:t xml:space="preserve"> in Fine Arts), and some specific higher-level modeling and animation skills (</w:t>
                </w:r>
                <w:r w:rsidRPr="00C16BC9">
                  <w:rPr>
                    <w:rFonts w:eastAsia="system-ui" w:cstheme="minorHAnsi"/>
                    <w:b/>
                    <w:bCs/>
                    <w:color w:val="374151"/>
                    <w:sz w:val="24"/>
                    <w:szCs w:val="24"/>
                  </w:rPr>
                  <w:t>GAME 2309 Video Game Art II</w:t>
                </w:r>
                <w:r w:rsidRPr="00C16BC9">
                  <w:rPr>
                    <w:rFonts w:eastAsia="system-ui" w:cstheme="minorHAnsi"/>
                    <w:bCs/>
                    <w:color w:val="374151"/>
                    <w:sz w:val="24"/>
                    <w:szCs w:val="24"/>
                  </w:rPr>
                  <w:t xml:space="preserve"> and </w:t>
                </w:r>
                <w:r w:rsidRPr="00C16BC9">
                  <w:rPr>
                    <w:rFonts w:eastAsia="system-ui" w:cstheme="minorHAnsi"/>
                    <w:b/>
                    <w:bCs/>
                    <w:color w:val="374151"/>
                    <w:sz w:val="24"/>
                    <w:szCs w:val="24"/>
                  </w:rPr>
                  <w:t>ARTV 2371 Advanced Skill Development for Animation and Games</w:t>
                </w:r>
                <w:r w:rsidRPr="00C16BC9">
                  <w:rPr>
                    <w:rFonts w:eastAsia="system-ui" w:cstheme="minorHAnsi"/>
                    <w:bCs/>
                    <w:color w:val="374151"/>
                    <w:sz w:val="24"/>
                    <w:szCs w:val="24"/>
                  </w:rPr>
                  <w:t>), and game design skills (</w:t>
                </w:r>
                <w:r w:rsidRPr="00C16BC9">
                  <w:rPr>
                    <w:rFonts w:eastAsia="system-ui" w:cstheme="minorHAnsi"/>
                    <w:b/>
                    <w:bCs/>
                    <w:color w:val="374151"/>
                    <w:sz w:val="24"/>
                    <w:szCs w:val="24"/>
                  </w:rPr>
                  <w:t>GAME 1304 Level Design</w:t>
                </w:r>
                <w:r w:rsidRPr="00C16BC9">
                  <w:rPr>
                    <w:rFonts w:eastAsia="system-ui" w:cstheme="minorHAnsi"/>
                    <w:bCs/>
                    <w:color w:val="374151"/>
                    <w:sz w:val="24"/>
                    <w:szCs w:val="24"/>
                  </w:rPr>
                  <w:t xml:space="preserve">, </w:t>
                </w:r>
                <w:r w:rsidRPr="00C16BC9">
                  <w:rPr>
                    <w:rFonts w:eastAsia="system-ui" w:cstheme="minorHAnsi"/>
                    <w:b/>
                    <w:bCs/>
                    <w:color w:val="374151"/>
                    <w:sz w:val="24"/>
                    <w:szCs w:val="24"/>
                  </w:rPr>
                  <w:t>GAME 2341 Game Scripting</w:t>
                </w:r>
                <w:r w:rsidRPr="00C16BC9">
                  <w:rPr>
                    <w:rFonts w:eastAsia="system-ui" w:cstheme="minorHAnsi"/>
                    <w:bCs/>
                    <w:color w:val="374151"/>
                    <w:sz w:val="24"/>
                    <w:szCs w:val="24"/>
                  </w:rPr>
                  <w:t>). We adjusted the curriculum of several courses (</w:t>
                </w:r>
                <w:r w:rsidRPr="00C16BC9">
                  <w:rPr>
                    <w:rFonts w:eastAsia="system-ui" w:cstheme="minorHAnsi"/>
                    <w:b/>
                    <w:bCs/>
                    <w:color w:val="374151"/>
                    <w:sz w:val="24"/>
                    <w:szCs w:val="24"/>
                  </w:rPr>
                  <w:t>ARTV 1303</w:t>
                </w:r>
                <w:r w:rsidRPr="00C16BC9">
                  <w:rPr>
                    <w:rFonts w:eastAsia="system-ui" w:cstheme="minorHAnsi"/>
                    <w:bCs/>
                    <w:color w:val="374151"/>
                    <w:sz w:val="24"/>
                    <w:szCs w:val="24"/>
                  </w:rPr>
                  <w:t xml:space="preserve">, </w:t>
                </w:r>
                <w:r w:rsidRPr="00C16BC9">
                  <w:rPr>
                    <w:rFonts w:eastAsia="system-ui" w:cstheme="minorHAnsi"/>
                    <w:b/>
                    <w:bCs/>
                    <w:color w:val="374151"/>
                    <w:sz w:val="24"/>
                    <w:szCs w:val="24"/>
                  </w:rPr>
                  <w:t>ARTV 1371</w:t>
                </w:r>
                <w:r w:rsidRPr="00C16BC9">
                  <w:rPr>
                    <w:rFonts w:eastAsia="system-ui" w:cstheme="minorHAnsi"/>
                    <w:bCs/>
                    <w:color w:val="374151"/>
                    <w:sz w:val="24"/>
                    <w:szCs w:val="24"/>
                  </w:rPr>
                  <w:t xml:space="preserve"> to which we added one hour of credit since it had been only 2 hours, and </w:t>
                </w:r>
                <w:r w:rsidRPr="00C16BC9">
                  <w:rPr>
                    <w:rFonts w:eastAsia="system-ui" w:cstheme="minorHAnsi"/>
                    <w:b/>
                    <w:bCs/>
                    <w:color w:val="374151"/>
                    <w:sz w:val="24"/>
                    <w:szCs w:val="24"/>
                  </w:rPr>
                  <w:t>FLMC 1301</w:t>
                </w:r>
                <w:r w:rsidRPr="00C16BC9">
                  <w:rPr>
                    <w:rFonts w:eastAsia="system-ui" w:cstheme="minorHAnsi"/>
                    <w:bCs/>
                    <w:color w:val="374151"/>
                    <w:sz w:val="24"/>
                    <w:szCs w:val="24"/>
                  </w:rPr>
                  <w:t xml:space="preserve">) to emphasize drawing more to make up for the loss of the Fine Arts course. Despite the reduction, we recognize the value of the additional curriculum in developing industry skills, leading us to introduce the </w:t>
                </w:r>
                <w:r w:rsidRPr="00C16BC9">
                  <w:rPr>
                    <w:rFonts w:eastAsia="system-ui" w:cstheme="minorHAnsi"/>
                    <w:b/>
                    <w:bCs/>
                    <w:color w:val="374151"/>
                    <w:sz w:val="24"/>
                    <w:szCs w:val="24"/>
                  </w:rPr>
                  <w:t>Enhanced Skills Certificate (ESC) in Advanced Animation &amp; Game Art Production</w:t>
                </w:r>
                <w:r w:rsidRPr="00C16BC9">
                  <w:rPr>
                    <w:rFonts w:eastAsia="system-ui" w:cstheme="minorHAnsi"/>
                    <w:bCs/>
                    <w:color w:val="374151"/>
                    <w:sz w:val="24"/>
                    <w:szCs w:val="24"/>
                  </w:rPr>
                  <w:t>. For several years, this option has enabled students to complete an additional 12 credit hours to obtain the ESC, giving them more specialized skills that employers value. We have observed significant interest in this program from graduates returning in subsequent semesters to improve their skills. The ESC has two required courses and two electives, selected from several specialty courses.</w:t>
                </w:r>
                <w:r w:rsidRPr="00C16BC9">
                  <w:rPr>
                    <w:rFonts w:eastAsia="system-ui" w:cstheme="minorHAnsi"/>
                    <w:bCs/>
                    <w:color w:val="374151"/>
                    <w:sz w:val="24"/>
                    <w:szCs w:val="24"/>
                  </w:rPr>
                  <w:br/>
                </w:r>
                <w:r w:rsidRPr="00C16BC9">
                  <w:rPr>
                    <w:rFonts w:eastAsia="system-ui" w:cstheme="minorHAnsi"/>
                    <w:bCs/>
                    <w:color w:val="374151"/>
                    <w:sz w:val="24"/>
                    <w:szCs w:val="24"/>
                  </w:rPr>
                  <w:br/>
                  <w:t xml:space="preserve">Since these specialty courses often have low enrollment, it was necessary to offer courses cross-listed with course sections of similar content. This ability to cross-list was essential to offer the ESC and to introduce new courses into the curriculum. One course in the </w:t>
                </w:r>
                <w:r w:rsidRPr="00C16BC9">
                  <w:rPr>
                    <w:rFonts w:eastAsia="system-ui" w:cstheme="minorHAnsi"/>
                    <w:b/>
                    <w:bCs/>
                    <w:color w:val="374151"/>
                    <w:sz w:val="24"/>
                    <w:szCs w:val="24"/>
                  </w:rPr>
                  <w:t>Advanced Animation &amp; Game Art Production ESC</w:t>
                </w:r>
                <w:r w:rsidRPr="00C16BC9">
                  <w:rPr>
                    <w:rFonts w:eastAsia="system-ui" w:cstheme="minorHAnsi"/>
                    <w:bCs/>
                    <w:color w:val="374151"/>
                    <w:sz w:val="24"/>
                    <w:szCs w:val="24"/>
                  </w:rPr>
                  <w:t xml:space="preserve">, </w:t>
                </w:r>
                <w:r w:rsidRPr="00C16BC9">
                  <w:rPr>
                    <w:rFonts w:eastAsia="system-ui" w:cstheme="minorHAnsi"/>
                    <w:b/>
                    <w:bCs/>
                    <w:color w:val="374151"/>
                    <w:sz w:val="24"/>
                    <w:szCs w:val="24"/>
                  </w:rPr>
                  <w:t>FLMC 2331</w:t>
                </w:r>
                <w:r w:rsidRPr="00C16BC9">
                  <w:rPr>
                    <w:rFonts w:eastAsia="system-ui" w:cstheme="minorHAnsi"/>
                    <w:bCs/>
                    <w:color w:val="374151"/>
                    <w:sz w:val="24"/>
                    <w:szCs w:val="24"/>
                  </w:rPr>
                  <w:t xml:space="preserve">, was once cross-listed with </w:t>
                </w:r>
                <w:r w:rsidRPr="00C16BC9">
                  <w:rPr>
                    <w:rFonts w:eastAsia="system-ui" w:cstheme="minorHAnsi"/>
                    <w:b/>
                    <w:bCs/>
                    <w:color w:val="374151"/>
                    <w:sz w:val="24"/>
                    <w:szCs w:val="24"/>
                  </w:rPr>
                  <w:t>FLMC 1331</w:t>
                </w:r>
                <w:r w:rsidRPr="00C16BC9">
                  <w:rPr>
                    <w:rFonts w:eastAsia="system-ui" w:cstheme="minorHAnsi"/>
                    <w:bCs/>
                    <w:color w:val="374151"/>
                    <w:sz w:val="24"/>
                    <w:szCs w:val="24"/>
                  </w:rPr>
                  <w:t xml:space="preserve">, and students were able to practice creating tutorials and teaching other student the advanced skills they had learned using the same software. This tutorial assignment supports one of the </w:t>
                </w:r>
                <w:r w:rsidRPr="00C16BC9">
                  <w:rPr>
                    <w:rFonts w:eastAsia="system-ui" w:cstheme="minorHAnsi"/>
                    <w:b/>
                    <w:bCs/>
                    <w:color w:val="374151"/>
                    <w:sz w:val="24"/>
                    <w:szCs w:val="24"/>
                  </w:rPr>
                  <w:t>Marketable Skills</w:t>
                </w:r>
                <w:r w:rsidRPr="00C16BC9">
                  <w:rPr>
                    <w:rFonts w:eastAsia="system-ui" w:cstheme="minorHAnsi"/>
                    <w:bCs/>
                    <w:color w:val="374151"/>
                    <w:sz w:val="24"/>
                    <w:szCs w:val="24"/>
                  </w:rPr>
                  <w:t xml:space="preserve"> (see https://www.collin.edu/academics/programs/MrktSkills_Animation_Game%20Art.html) identified by our Advisory Committee: “</w:t>
                </w:r>
                <w:r w:rsidRPr="00C16BC9">
                  <w:rPr>
                    <w:rFonts w:cstheme="minorHAnsi"/>
                    <w:color w:val="444444"/>
                    <w:sz w:val="24"/>
                    <w:szCs w:val="24"/>
                    <w:shd w:val="clear" w:color="auto" w:fill="FFFFFF"/>
                  </w:rPr>
                  <w:t>Analyze the skillsets of team members in order to leverage teamwork to utilize best practices and pipeline to accomplish ambitious goals.” Now</w:t>
                </w:r>
                <w:r w:rsidRPr="00C16BC9">
                  <w:rPr>
                    <w:rFonts w:cstheme="minorHAnsi"/>
                    <w:b/>
                    <w:color w:val="444444"/>
                    <w:sz w:val="24"/>
                    <w:szCs w:val="24"/>
                    <w:shd w:val="clear" w:color="auto" w:fill="FFFFFF"/>
                  </w:rPr>
                  <w:t>, FLMC 2331</w:t>
                </w:r>
                <w:r w:rsidRPr="00C16BC9">
                  <w:rPr>
                    <w:rFonts w:cstheme="minorHAnsi"/>
                    <w:color w:val="444444"/>
                    <w:sz w:val="24"/>
                    <w:szCs w:val="24"/>
                    <w:shd w:val="clear" w:color="auto" w:fill="FFFFFF"/>
                  </w:rPr>
                  <w:t xml:space="preserve"> often has its own full course section, and has become a requirement in the Video Program AAS.</w:t>
                </w:r>
                <w:r w:rsidRPr="00C16BC9">
                  <w:rPr>
                    <w:rFonts w:cstheme="minorHAnsi"/>
                    <w:color w:val="444444"/>
                    <w:sz w:val="24"/>
                    <w:szCs w:val="24"/>
                    <w:shd w:val="clear" w:color="auto" w:fill="FFFFFF"/>
                  </w:rPr>
                  <w:br/>
                </w:r>
                <w:r w:rsidRPr="00C16BC9">
                  <w:rPr>
                    <w:rFonts w:cstheme="minorHAnsi"/>
                    <w:color w:val="444444"/>
                    <w:sz w:val="24"/>
                    <w:szCs w:val="24"/>
                    <w:shd w:val="clear" w:color="auto" w:fill="FFFFFF"/>
                  </w:rPr>
                  <w:br/>
                  <w:t xml:space="preserve">The pathway to creating new awards, degrees, and programs makes it vital that we can run low-enrollment courses for the benefit of students, and entice faculty to teach these courses. </w:t>
                </w:r>
                <w:r w:rsidRPr="00C16BC9">
                  <w:rPr>
                    <w:rFonts w:cstheme="minorHAnsi"/>
                    <w:b/>
                    <w:color w:val="444444"/>
                    <w:sz w:val="24"/>
                    <w:szCs w:val="24"/>
                    <w:shd w:val="clear" w:color="auto" w:fill="FFFFFF"/>
                  </w:rPr>
                  <w:t>Animation &amp; Game Art</w:t>
                </w:r>
                <w:r w:rsidRPr="00C16BC9">
                  <w:rPr>
                    <w:rFonts w:cstheme="minorHAnsi"/>
                    <w:color w:val="444444"/>
                    <w:sz w:val="24"/>
                    <w:szCs w:val="24"/>
                    <w:shd w:val="clear" w:color="auto" w:fill="FFFFFF"/>
                  </w:rPr>
                  <w:t xml:space="preserve"> would like to inherit the </w:t>
                </w:r>
                <w:r w:rsidRPr="00C16BC9">
                  <w:rPr>
                    <w:rFonts w:cstheme="minorHAnsi"/>
                    <w:b/>
                    <w:color w:val="444444"/>
                    <w:sz w:val="24"/>
                    <w:szCs w:val="24"/>
                    <w:shd w:val="clear" w:color="auto" w:fill="FFFFFF"/>
                  </w:rPr>
                  <w:t>Certificate Level 3 (ESC) in Motion Graphics</w:t>
                </w:r>
                <w:r w:rsidRPr="00C16BC9">
                  <w:rPr>
                    <w:rFonts w:cstheme="minorHAnsi"/>
                    <w:color w:val="444444"/>
                    <w:sz w:val="24"/>
                    <w:szCs w:val="24"/>
                    <w:shd w:val="clear" w:color="auto" w:fill="FFFFFF"/>
                  </w:rPr>
                  <w:t xml:space="preserve"> when </w:t>
                </w:r>
                <w:r w:rsidRPr="00C16BC9">
                  <w:rPr>
                    <w:rFonts w:cstheme="minorHAnsi"/>
                    <w:b/>
                    <w:color w:val="444444"/>
                    <w:sz w:val="24"/>
                    <w:szCs w:val="24"/>
                    <w:shd w:val="clear" w:color="auto" w:fill="FFFFFF"/>
                  </w:rPr>
                  <w:t>Communication Design</w:t>
                </w:r>
                <w:r w:rsidRPr="00C16BC9">
                  <w:rPr>
                    <w:rFonts w:cstheme="minorHAnsi"/>
                    <w:color w:val="444444"/>
                    <w:sz w:val="24"/>
                    <w:szCs w:val="24"/>
                    <w:shd w:val="clear" w:color="auto" w:fill="FFFFFF"/>
                  </w:rPr>
                  <w:t xml:space="preserve"> retires it. This award was developed when our program and Communication Design were both under the Visual Communication (the old Applied Graphic Design Technology) umbrella, but for some reason did not migrate to Frisco with the move. The program has plans to develop a </w:t>
                </w:r>
                <w:r w:rsidRPr="00C16BC9">
                  <w:rPr>
                    <w:rFonts w:cstheme="minorHAnsi"/>
                    <w:b/>
                    <w:color w:val="444444"/>
                    <w:sz w:val="24"/>
                    <w:szCs w:val="24"/>
                    <w:shd w:val="clear" w:color="auto" w:fill="FFFFFF"/>
                  </w:rPr>
                  <w:t>Mixed &amp; Augmented Reality</w:t>
                </w:r>
                <w:r w:rsidRPr="00C16BC9">
                  <w:rPr>
                    <w:rFonts w:cstheme="minorHAnsi"/>
                    <w:color w:val="444444"/>
                    <w:sz w:val="24"/>
                    <w:szCs w:val="24"/>
                    <w:shd w:val="clear" w:color="auto" w:fill="FFFFFF"/>
                  </w:rPr>
                  <w:t xml:space="preserve"> award and perhaps </w:t>
                </w:r>
                <w:r w:rsidRPr="00C16BC9">
                  <w:rPr>
                    <w:rFonts w:cstheme="minorHAnsi"/>
                    <w:b/>
                    <w:color w:val="444444"/>
                    <w:sz w:val="24"/>
                    <w:szCs w:val="24"/>
                    <w:shd w:val="clear" w:color="auto" w:fill="FFFFFF"/>
                  </w:rPr>
                  <w:t>2D Animation</w:t>
                </w:r>
                <w:r w:rsidRPr="00C16BC9">
                  <w:rPr>
                    <w:rFonts w:cstheme="minorHAnsi"/>
                    <w:color w:val="444444"/>
                    <w:sz w:val="24"/>
                    <w:szCs w:val="24"/>
                    <w:shd w:val="clear" w:color="auto" w:fill="FFFFFF"/>
                  </w:rPr>
                  <w:t xml:space="preserve">, </w:t>
                </w:r>
                <w:r w:rsidRPr="00C16BC9">
                  <w:rPr>
                    <w:rFonts w:cstheme="minorHAnsi"/>
                    <w:b/>
                    <w:color w:val="444444"/>
                    <w:sz w:val="24"/>
                    <w:szCs w:val="24"/>
                    <w:shd w:val="clear" w:color="auto" w:fill="FFFFFF"/>
                  </w:rPr>
                  <w:t>Advanced Environment Modeling</w:t>
                </w:r>
                <w:r w:rsidRPr="00C16BC9">
                  <w:rPr>
                    <w:rFonts w:cstheme="minorHAnsi"/>
                    <w:color w:val="444444"/>
                    <w:sz w:val="24"/>
                    <w:szCs w:val="24"/>
                    <w:shd w:val="clear" w:color="auto" w:fill="FFFFFF"/>
                  </w:rPr>
                  <w:t xml:space="preserve">, </w:t>
                </w:r>
                <w:r w:rsidRPr="00C16BC9">
                  <w:rPr>
                    <w:rFonts w:cstheme="minorHAnsi"/>
                    <w:b/>
                    <w:color w:val="444444"/>
                    <w:sz w:val="24"/>
                    <w:szCs w:val="24"/>
                    <w:shd w:val="clear" w:color="auto" w:fill="FFFFFF"/>
                  </w:rPr>
                  <w:t>Character Animation</w:t>
                </w:r>
                <w:r w:rsidRPr="00C16BC9">
                  <w:rPr>
                    <w:rFonts w:cstheme="minorHAnsi"/>
                    <w:color w:val="444444"/>
                    <w:sz w:val="24"/>
                    <w:szCs w:val="24"/>
                    <w:shd w:val="clear" w:color="auto" w:fill="FFFFFF"/>
                  </w:rPr>
                  <w:t xml:space="preserve">, </w:t>
                </w:r>
                <w:r w:rsidRPr="00C16BC9">
                  <w:rPr>
                    <w:rFonts w:cstheme="minorHAnsi"/>
                    <w:b/>
                    <w:color w:val="444444"/>
                    <w:sz w:val="24"/>
                    <w:szCs w:val="24"/>
                    <w:shd w:val="clear" w:color="auto" w:fill="FFFFFF"/>
                  </w:rPr>
                  <w:t>Game Design</w:t>
                </w:r>
                <w:r w:rsidRPr="00C16BC9">
                  <w:rPr>
                    <w:rFonts w:cstheme="minorHAnsi"/>
                    <w:color w:val="444444"/>
                    <w:sz w:val="24"/>
                    <w:szCs w:val="24"/>
                    <w:shd w:val="clear" w:color="auto" w:fill="FFFFFF"/>
                  </w:rPr>
                  <w:t xml:space="preserve">, or </w:t>
                </w:r>
                <w:r w:rsidRPr="00C16BC9">
                  <w:rPr>
                    <w:rFonts w:cstheme="minorHAnsi"/>
                    <w:b/>
                    <w:color w:val="444444"/>
                    <w:sz w:val="24"/>
                    <w:szCs w:val="24"/>
                    <w:shd w:val="clear" w:color="auto" w:fill="FFFFFF"/>
                  </w:rPr>
                  <w:t>Game Programming</w:t>
                </w:r>
                <w:r w:rsidRPr="00C16BC9">
                  <w:rPr>
                    <w:rFonts w:cstheme="minorHAnsi"/>
                    <w:color w:val="444444"/>
                    <w:sz w:val="24"/>
                    <w:szCs w:val="24"/>
                    <w:shd w:val="clear" w:color="auto" w:fill="FFFFFF"/>
                  </w:rPr>
                  <w:t xml:space="preserve"> awards. Starting out, these might need to have low enrollment courses. The program will have to find a mechanism to offer these courses if cross-listing courses is not an option.</w:t>
                </w:r>
              </w:p>
              <w:p w14:paraId="1BA9E25E" w14:textId="29ED11DB" w:rsidR="00894FCB" w:rsidRDefault="00894FCB" w:rsidP="00894FCB">
                <w:pPr>
                  <w:rPr>
                    <w:rFonts w:cstheme="minorHAnsi"/>
                    <w:color w:val="444444"/>
                    <w:sz w:val="24"/>
                    <w:szCs w:val="24"/>
                    <w:shd w:val="clear" w:color="auto" w:fill="FFFFFF"/>
                  </w:rPr>
                </w:pPr>
                <w:r w:rsidRPr="00C16BC9">
                  <w:rPr>
                    <w:rFonts w:cstheme="minorHAnsi"/>
                    <w:color w:val="444444"/>
                    <w:sz w:val="24"/>
                    <w:szCs w:val="24"/>
                    <w:shd w:val="clear" w:color="auto" w:fill="FFFFFF"/>
                  </w:rPr>
                  <w:t xml:space="preserve">Another course that had been low enrollment for more than a decade was the </w:t>
                </w:r>
                <w:r w:rsidRPr="00C16BC9">
                  <w:rPr>
                    <w:rFonts w:cstheme="minorHAnsi"/>
                    <w:b/>
                    <w:color w:val="444444"/>
                    <w:sz w:val="24"/>
                    <w:szCs w:val="24"/>
                    <w:shd w:val="clear" w:color="auto" w:fill="FFFFFF"/>
                  </w:rPr>
                  <w:t>ARTV 2335 Portfolio Development for Animation</w:t>
                </w:r>
                <w:r w:rsidRPr="00C16BC9">
                  <w:rPr>
                    <w:rFonts w:cstheme="minorHAnsi"/>
                    <w:color w:val="444444"/>
                    <w:sz w:val="24"/>
                    <w:szCs w:val="24"/>
                    <w:shd w:val="clear" w:color="auto" w:fill="FFFFFF"/>
                  </w:rPr>
                  <w:t>. This course now has one or two sections each semester on the Frisco Campus. As the program expands to the Wylie Campus, it will likely have enrollment below 10, since not every student can take a full semester of courses to complete the program on our recommended timeline.</w:t>
                </w:r>
              </w:p>
              <w:p w14:paraId="06D2BF13" w14:textId="77777777" w:rsidR="00894FCB" w:rsidRPr="00C16BC9" w:rsidRDefault="00894FCB" w:rsidP="00894FCB">
                <w:pPr>
                  <w:rPr>
                    <w:rFonts w:eastAsia="system-ui" w:cstheme="minorHAnsi"/>
                    <w:bCs/>
                    <w:color w:val="374151"/>
                    <w:sz w:val="24"/>
                    <w:szCs w:val="24"/>
                  </w:rPr>
                </w:pPr>
              </w:p>
              <w:p w14:paraId="5F5DEAE4" w14:textId="77777777" w:rsidR="00894FCB" w:rsidRPr="00C16BC9" w:rsidRDefault="00894FCB" w:rsidP="00894FCB">
                <w:pPr>
                  <w:rPr>
                    <w:rFonts w:eastAsia="system-ui" w:cstheme="minorHAnsi"/>
                    <w:bCs/>
                    <w:color w:val="374151"/>
                    <w:sz w:val="24"/>
                    <w:szCs w:val="24"/>
                  </w:rPr>
                </w:pPr>
                <w:r w:rsidRPr="00C16BC9">
                  <w:rPr>
                    <w:rFonts w:eastAsia="system-ui" w:cstheme="minorHAnsi"/>
                    <w:bCs/>
                    <w:color w:val="374151"/>
                    <w:sz w:val="24"/>
                    <w:szCs w:val="24"/>
                  </w:rPr>
                  <w:t xml:space="preserve">Another barrier that we have overcome was the limited offering of </w:t>
                </w:r>
                <w:r w:rsidRPr="00C16BC9">
                  <w:rPr>
                    <w:rFonts w:eastAsia="system-ui" w:cstheme="minorHAnsi"/>
                    <w:b/>
                    <w:bCs/>
                    <w:color w:val="374151"/>
                    <w:sz w:val="24"/>
                    <w:szCs w:val="24"/>
                  </w:rPr>
                  <w:t>FLMC 1301 History of Animation Techniques</w:t>
                </w:r>
                <w:r w:rsidRPr="00C16BC9">
                  <w:rPr>
                    <w:rFonts w:eastAsia="system-ui" w:cstheme="minorHAnsi"/>
                    <w:bCs/>
                    <w:color w:val="374151"/>
                    <w:sz w:val="24"/>
                    <w:szCs w:val="24"/>
                  </w:rPr>
                  <w:t>, which was available only once in the fall and spring during our previous program review. Over the last 5 years, it has been offered two to three times each semester and eventually moved online during COVID. Although we attempted to offer summer sections, they have not always been successful. To address this issue, we plan to provide more sections of this course during upcoming fall and spring semesters. The limited number of sections is attributed to the need for specialized instructors to teach this course. Nevertheless, we remain committed to finding qualified instructors to overcome this challenge and expand the course availability.</w:t>
                </w:r>
              </w:p>
              <w:p w14:paraId="3F16C79C" w14:textId="240B202C" w:rsidR="0007197B" w:rsidRPr="00894FCB" w:rsidRDefault="0007197B" w:rsidP="00894FCB">
                <w:pPr>
                  <w:rPr>
                    <w:rStyle w:val="PRSCTBL1"/>
                    <w:rFonts w:asciiTheme="minorHAnsi" w:eastAsiaTheme="minorHAnsi" w:hAnsiTheme="minorHAnsi" w:cstheme="minorBidi"/>
                    <w:b w:val="0"/>
                    <w:color w:val="auto"/>
                    <w:sz w:val="22"/>
                    <w:szCs w:val="22"/>
                  </w:rPr>
                </w:pPr>
              </w:p>
            </w:tc>
          </w:sdtContent>
        </w:sdt>
      </w:tr>
    </w:tbl>
    <w:p w14:paraId="3F16C79E" w14:textId="77777777" w:rsidR="002C3284" w:rsidRPr="002C3284" w:rsidRDefault="002C3284" w:rsidP="002C3284">
      <w:pPr>
        <w:spacing w:after="0" w:line="240" w:lineRule="auto"/>
        <w:rPr>
          <w:rFonts w:ascii="Calibri" w:eastAsia="MS Mincho" w:hAnsi="Calibri" w:cs="Times New Roman"/>
          <w:b/>
          <w:i/>
          <w:color w:val="000000"/>
          <w:sz w:val="24"/>
          <w:szCs w:val="24"/>
        </w:rPr>
      </w:pPr>
    </w:p>
    <w:p w14:paraId="3F16C79F" w14:textId="77777777" w:rsidR="00226086" w:rsidRDefault="00226086" w:rsidP="00226086">
      <w:pPr>
        <w:pStyle w:val="BodyText"/>
        <w:spacing w:before="0" w:after="0"/>
        <w:ind w:left="270" w:hanging="270"/>
        <w:rPr>
          <w:b/>
        </w:rPr>
      </w:pPr>
    </w:p>
    <w:p w14:paraId="3F16C7A0" w14:textId="77777777" w:rsidR="00226086" w:rsidRDefault="00226086" w:rsidP="00226086">
      <w:pPr>
        <w:pStyle w:val="BodyText"/>
        <w:spacing w:before="0" w:after="0"/>
        <w:ind w:left="270" w:hanging="270"/>
        <w:rPr>
          <w:b/>
        </w:rPr>
      </w:pPr>
    </w:p>
    <w:p w14:paraId="3F16C7A1" w14:textId="77777777" w:rsidR="00226086" w:rsidRPr="00A70BCC" w:rsidRDefault="00226086" w:rsidP="00226086">
      <w:pPr>
        <w:pStyle w:val="BodyText"/>
        <w:spacing w:before="0" w:after="0"/>
        <w:ind w:left="270" w:hanging="270"/>
        <w:rPr>
          <w:b/>
        </w:rPr>
      </w:pPr>
      <w:r>
        <w:rPr>
          <w:b/>
        </w:rPr>
        <w:t>B. Show evidence that the institutional</w:t>
      </w:r>
      <w:r w:rsidRPr="00A70BCC">
        <w:rPr>
          <w:b/>
        </w:rPr>
        <w:t xml:space="preserve"> standards listed below have been met.  For any standard not met, describe the plan for bringing the program into compliance.</w:t>
      </w:r>
    </w:p>
    <w:p w14:paraId="3F16C7A2" w14:textId="77777777" w:rsidR="00226086" w:rsidRPr="00F1262E" w:rsidRDefault="00226086" w:rsidP="00226086">
      <w:pPr>
        <w:pStyle w:val="BodyText"/>
        <w:spacing w:before="0" w:after="0"/>
        <w:ind w:left="1080"/>
      </w:pPr>
    </w:p>
    <w:p w14:paraId="3F16C7A3" w14:textId="70FC08C3" w:rsidR="00226086" w:rsidRPr="00F1262E" w:rsidRDefault="00226086" w:rsidP="00226086">
      <w:pPr>
        <w:pStyle w:val="BodyText"/>
        <w:numPr>
          <w:ilvl w:val="0"/>
          <w:numId w:val="10"/>
        </w:numPr>
        <w:spacing w:before="0" w:after="0"/>
      </w:pPr>
      <w:r w:rsidRPr="00F1262E">
        <w:rPr>
          <w:b/>
        </w:rPr>
        <w:t>Completers Standard: Average 25 completers over the last five years or an average of at least five completers per year.</w:t>
      </w:r>
      <w:r w:rsidRPr="00F1262E">
        <w:br/>
        <w:t>Number of</w:t>
      </w:r>
      <w:r>
        <w:t xml:space="preserve"> completers: </w:t>
      </w:r>
      <w:sdt>
        <w:sdtPr>
          <w:rPr>
            <w:rStyle w:val="Style6"/>
          </w:rPr>
          <w:alias w:val="Completers"/>
          <w:tag w:val="Completers"/>
          <w:id w:val="-529030971"/>
          <w:placeholder>
            <w:docPart w:val="EB0FB3B138B140F8BAF78F9144E6D5B0"/>
          </w:placeholder>
          <w:showingPlcHdr/>
          <w15:color w:val="FF0000"/>
        </w:sdtPr>
        <w:sdtEndPr>
          <w:rPr>
            <w:rStyle w:val="DefaultParagraphFont"/>
            <w:b w:val="0"/>
            <w:u w:val="none"/>
          </w:rPr>
        </w:sdtEndPr>
        <w:sdtContent>
          <w:r w:rsidR="00894FCB" w:rsidRPr="00141E82">
            <w:rPr>
              <w:rStyle w:val="PlaceholderText"/>
            </w:rPr>
            <w:t xml:space="preserve">Click or tap here to enter </w:t>
          </w:r>
          <w:r w:rsidR="00894FCB">
            <w:rPr>
              <w:rStyle w:val="PlaceholderText"/>
            </w:rPr>
            <w:t>number of completers</w:t>
          </w:r>
        </w:sdtContent>
      </w:sdt>
      <w:r>
        <w:t xml:space="preserve"> </w:t>
      </w:r>
      <w:r w:rsidRPr="00F1262E">
        <w:t>in last five years.</w:t>
      </w:r>
      <w:r w:rsidRPr="00F1262E">
        <w:br/>
        <w:t>If below the state standard, attach a plan for raising the number of completers by addressing barriers to completion and/or by increasing the number of student</w:t>
      </w:r>
      <w:r>
        <w:t>s</w:t>
      </w:r>
      <w:r w:rsidRPr="00F1262E">
        <w:t xml:space="preserve"> enrolled in the program. Definition of completer—Student has met the requirements for a degree or certificate (Level I or II)</w:t>
      </w:r>
      <w:r w:rsidRPr="00F1262E">
        <w:br/>
      </w:r>
    </w:p>
    <w:p w14:paraId="3F16C7A4" w14:textId="77777777" w:rsidR="00226086" w:rsidRDefault="00226086" w:rsidP="00226086">
      <w:pPr>
        <w:pStyle w:val="BodyText"/>
        <w:numPr>
          <w:ilvl w:val="0"/>
          <w:numId w:val="10"/>
        </w:numPr>
        <w:spacing w:before="0" w:after="0"/>
      </w:pPr>
      <w:r w:rsidRPr="00F208CB">
        <w:rPr>
          <w:b/>
        </w:rPr>
        <w:t>Licensure Standar</w:t>
      </w:r>
      <w:r>
        <w:rPr>
          <w:b/>
        </w:rPr>
        <w:t>d: 93% of test takers pass l</w:t>
      </w:r>
      <w:r w:rsidRPr="00F208CB">
        <w:rPr>
          <w:b/>
        </w:rPr>
        <w:t>icensure exam</w:t>
      </w:r>
      <w:r>
        <w:rPr>
          <w:b/>
        </w:rPr>
        <w:t>s</w:t>
      </w:r>
      <w:r w:rsidRPr="00F208CB">
        <w:rPr>
          <w:b/>
        </w:rPr>
        <w:t>.</w:t>
      </w:r>
      <w:r w:rsidRPr="00F208CB">
        <w:rPr>
          <w:b/>
        </w:rPr>
        <w:br/>
      </w:r>
      <w:r w:rsidRPr="00F208CB">
        <w:t xml:space="preserve">If applicable, include the licensure pass rate: </w:t>
      </w:r>
      <w:sdt>
        <w:sdtPr>
          <w:rPr>
            <w:rStyle w:val="Style6"/>
          </w:rPr>
          <w:id w:val="-173041412"/>
          <w:placeholder>
            <w:docPart w:val="21C591F4BEA34006861F7719951C27DE"/>
          </w:placeholder>
          <w:showingPlcHdr/>
          <w15:color w:val="FF0000"/>
        </w:sdtPr>
        <w:sdtEndPr>
          <w:rPr>
            <w:rStyle w:val="DefaultParagraphFont"/>
            <w:b w:val="0"/>
            <w:u w:val="none"/>
          </w:rPr>
        </w:sdtEndPr>
        <w:sdtContent>
          <w:r w:rsidRPr="00141E82">
            <w:rPr>
              <w:rStyle w:val="PlaceholderText"/>
            </w:rPr>
            <w:t xml:space="preserve">Click or tap here to enter </w:t>
          </w:r>
          <w:r>
            <w:rPr>
              <w:rStyle w:val="PlaceholderText"/>
            </w:rPr>
            <w:t>licensure pass rate</w:t>
          </w:r>
        </w:sdtContent>
      </w:sdt>
      <w:r w:rsidRPr="00F208CB">
        <w:br/>
        <w:t xml:space="preserve">For any pass rate below </w:t>
      </w:r>
      <w:r>
        <w:t>93% (Collin College’s standard)</w:t>
      </w:r>
      <w:r w:rsidRPr="00F208CB">
        <w:t>, describe a plan for raising the pass rate.</w:t>
      </w:r>
    </w:p>
    <w:p w14:paraId="3F16C7A5" w14:textId="77777777" w:rsidR="00226086" w:rsidRPr="00F208CB" w:rsidRDefault="00226086" w:rsidP="00226086">
      <w:pPr>
        <w:pStyle w:val="BodyText"/>
        <w:spacing w:before="0" w:after="0"/>
      </w:pPr>
    </w:p>
    <w:p w14:paraId="3F16C7A6" w14:textId="77777777" w:rsidR="00226086" w:rsidRPr="00F1262E" w:rsidRDefault="00226086" w:rsidP="00226086">
      <w:pPr>
        <w:pStyle w:val="BodyText"/>
        <w:numPr>
          <w:ilvl w:val="0"/>
          <w:numId w:val="10"/>
        </w:numPr>
        <w:spacing w:before="0" w:after="0"/>
      </w:pPr>
      <w:r w:rsidRPr="00F1262E">
        <w:rPr>
          <w:b/>
        </w:rPr>
        <w:t xml:space="preserve">Retention Standard: 78% of </w:t>
      </w:r>
      <w:r>
        <w:rPr>
          <w:b/>
        </w:rPr>
        <w:t xml:space="preserve">students enrolled in program courses on the </w:t>
      </w:r>
      <w:r w:rsidRPr="00F1262E">
        <w:rPr>
          <w:b/>
        </w:rPr>
        <w:t>census d</w:t>
      </w:r>
      <w:r>
        <w:rPr>
          <w:b/>
        </w:rPr>
        <w:t>ate</w:t>
      </w:r>
      <w:r w:rsidRPr="00F1262E">
        <w:rPr>
          <w:b/>
        </w:rPr>
        <w:t xml:space="preserve"> should </w:t>
      </w:r>
      <w:r>
        <w:rPr>
          <w:b/>
        </w:rPr>
        <w:t>still be enrolled on the last class day (grades of A through F)</w:t>
      </w:r>
      <w:r w:rsidRPr="00F1262E">
        <w:rPr>
          <w:b/>
        </w:rPr>
        <w:t>.</w:t>
      </w:r>
      <w:r w:rsidRPr="00F1262E">
        <w:rPr>
          <w:b/>
        </w:rPr>
        <w:br/>
      </w:r>
      <w:r w:rsidRPr="00F1262E">
        <w:t xml:space="preserve">Include the retention rate: </w:t>
      </w:r>
      <w:sdt>
        <w:sdtPr>
          <w:rPr>
            <w:rStyle w:val="Style6"/>
          </w:rPr>
          <w:id w:val="-2133625505"/>
          <w:placeholder>
            <w:docPart w:val="311CC7152ECD4B3DA703FBCFBCABF099"/>
          </w:placeholder>
          <w:showingPlcHdr/>
          <w15:color w:val="FF0000"/>
        </w:sdtPr>
        <w:sdtEndPr>
          <w:rPr>
            <w:rStyle w:val="DefaultParagraphFont"/>
            <w:b w:val="0"/>
            <w:u w:val="none"/>
          </w:rPr>
        </w:sdtEndPr>
        <w:sdtContent>
          <w:r w:rsidRPr="00141E82">
            <w:rPr>
              <w:rStyle w:val="PlaceholderText"/>
            </w:rPr>
            <w:t xml:space="preserve">Click or tap here to enter </w:t>
          </w:r>
          <w:r>
            <w:rPr>
              <w:rStyle w:val="PlaceholderText"/>
            </w:rPr>
            <w:t>retention rate</w:t>
          </w:r>
        </w:sdtContent>
      </w:sdt>
      <w:r w:rsidRPr="00F1262E">
        <w:br/>
        <w:t xml:space="preserve">If the retention rate is below 78%, describe a plan for raising </w:t>
      </w:r>
      <w:r>
        <w:t>the course completion rate</w:t>
      </w:r>
      <w:r w:rsidRPr="00F1262E">
        <w:t>.</w:t>
      </w:r>
    </w:p>
    <w:p w14:paraId="3F16C7A7" w14:textId="77777777" w:rsidR="002C3284" w:rsidRPr="002C3284" w:rsidRDefault="002C3284" w:rsidP="00226086">
      <w:pPr>
        <w:spacing w:after="0" w:line="240" w:lineRule="auto"/>
        <w:rPr>
          <w:rFonts w:ascii="Calibri" w:eastAsia="MS Mincho" w:hAnsi="Calibri" w:cs="Times New Roman"/>
          <w:sz w:val="24"/>
          <w:szCs w:val="24"/>
        </w:rPr>
      </w:pPr>
      <w:r w:rsidRPr="002C3284">
        <w:rPr>
          <w:rFonts w:ascii="Calibri" w:eastAsia="MS Mincho" w:hAnsi="Calibri" w:cs="Times New Roman"/>
          <w:sz w:val="24"/>
          <w:szCs w:val="24"/>
        </w:rPr>
        <w:br/>
      </w:r>
    </w:p>
    <w:tbl>
      <w:tblPr>
        <w:tblStyle w:val="TableGrid"/>
        <w:tblW w:w="12798" w:type="dxa"/>
        <w:tblInd w:w="607" w:type="dxa"/>
        <w:tblLook w:val="04A0" w:firstRow="1" w:lastRow="0" w:firstColumn="1" w:lastColumn="0" w:noHBand="0" w:noVBand="1"/>
      </w:tblPr>
      <w:tblGrid>
        <w:gridCol w:w="12798"/>
      </w:tblGrid>
      <w:tr w:rsidR="0007197B" w14:paraId="3F16C7AD" w14:textId="77777777" w:rsidTr="00961D4E">
        <w:sdt>
          <w:sdtPr>
            <w:rPr>
              <w:rStyle w:val="PRSCTBL1"/>
              <w:rFonts w:eastAsiaTheme="minorHAnsi" w:cstheme="minorBidi"/>
              <w:b w:val="0"/>
              <w:sz w:val="28"/>
              <w:szCs w:val="22"/>
            </w:rPr>
            <w:id w:val="1166907376"/>
            <w:placeholder>
              <w:docPart w:val="2AFAC606FF884175B2BAD1ECAE0B0D17"/>
            </w:placeholder>
            <w15:color w:val="FF0000"/>
          </w:sdtPr>
          <w:sdtEndPr>
            <w:rPr>
              <w:rStyle w:val="PRSCTBL1"/>
            </w:rPr>
          </w:sdtEndPr>
          <w:sdtContent>
            <w:tc>
              <w:tcPr>
                <w:tcW w:w="12798" w:type="dxa"/>
              </w:tcPr>
              <w:p w14:paraId="5E308020" w14:textId="77777777" w:rsidR="00894FCB" w:rsidRPr="00C16BC9" w:rsidRDefault="00894FCB" w:rsidP="00894FCB">
                <w:pPr>
                  <w:rPr>
                    <w:rFonts w:eastAsia="Times New Roman" w:cstheme="minorHAnsi"/>
                    <w:b/>
                    <w:color w:val="000000" w:themeColor="text1"/>
                    <w:sz w:val="24"/>
                    <w:szCs w:val="24"/>
                  </w:rPr>
                </w:pPr>
                <w:r w:rsidRPr="00C16BC9">
                  <w:rPr>
                    <w:rFonts w:eastAsia="Times New Roman" w:cstheme="minorHAnsi"/>
                    <w:b/>
                    <w:color w:val="000000" w:themeColor="text1"/>
                    <w:sz w:val="24"/>
                    <w:szCs w:val="24"/>
                  </w:rPr>
                  <w:t>Completers Standard</w:t>
                </w:r>
              </w:p>
              <w:p w14:paraId="5D04F236" w14:textId="77777777" w:rsidR="00894FCB" w:rsidRDefault="00894FCB" w:rsidP="00894FCB">
                <w:pPr>
                  <w:rPr>
                    <w:rFonts w:eastAsia="Calibri" w:cstheme="minorHAnsi"/>
                    <w:bCs/>
                    <w:color w:val="000000" w:themeColor="text1"/>
                    <w:sz w:val="24"/>
                    <w:szCs w:val="24"/>
                  </w:rPr>
                </w:pPr>
              </w:p>
              <w:p w14:paraId="05B02D09" w14:textId="21CCF083" w:rsidR="00894FCB" w:rsidRDefault="00894FCB" w:rsidP="00894FCB">
                <w:pPr>
                  <w:rPr>
                    <w:rFonts w:eastAsia="Calibri" w:cstheme="minorHAnsi"/>
                    <w:bCs/>
                    <w:color w:val="000000" w:themeColor="text1"/>
                    <w:sz w:val="24"/>
                    <w:szCs w:val="24"/>
                  </w:rPr>
                </w:pPr>
                <w:r w:rsidRPr="00C16BC9">
                  <w:rPr>
                    <w:rFonts w:eastAsia="Calibri" w:cstheme="minorHAnsi"/>
                    <w:bCs/>
                    <w:color w:val="000000" w:themeColor="text1"/>
                    <w:sz w:val="24"/>
                    <w:szCs w:val="24"/>
                  </w:rPr>
                  <w:t xml:space="preserve">Credit Hour Standard: There are no more than 60 credit hours in the program plan. </w:t>
                </w:r>
                <w:r w:rsidRPr="00C16BC9">
                  <w:rPr>
                    <w:rFonts w:cstheme="minorHAnsi"/>
                    <w:sz w:val="24"/>
                    <w:szCs w:val="24"/>
                  </w:rPr>
                  <w:br/>
                </w:r>
                <w:r w:rsidRPr="00C16BC9">
                  <w:rPr>
                    <w:rFonts w:eastAsia="Calibri" w:cstheme="minorHAnsi"/>
                    <w:bCs/>
                    <w:color w:val="000000" w:themeColor="text1"/>
                    <w:sz w:val="24"/>
                    <w:szCs w:val="24"/>
                  </w:rPr>
                  <w:t>Number of semester credit hours (SCH) in the program plan:  60 credit hours for AAS. Animation &amp; Game Art complies with the Credit Hour Standard.</w:t>
                </w:r>
              </w:p>
              <w:p w14:paraId="4E33A4D6" w14:textId="77777777" w:rsidR="00894FCB" w:rsidRPr="00894FCB" w:rsidRDefault="00894FCB" w:rsidP="00894FCB">
                <w:pPr>
                  <w:rPr>
                    <w:rFonts w:eastAsia="Calibri" w:cstheme="minorHAnsi"/>
                    <w:bCs/>
                    <w:color w:val="000000" w:themeColor="text1"/>
                    <w:sz w:val="24"/>
                    <w:szCs w:val="24"/>
                  </w:rPr>
                </w:pPr>
              </w:p>
              <w:p w14:paraId="52BC6AD7" w14:textId="2E477804" w:rsidR="00894FCB" w:rsidRDefault="00894FCB" w:rsidP="00894FCB">
                <w:pPr>
                  <w:rPr>
                    <w:sz w:val="24"/>
                    <w:szCs w:val="24"/>
                  </w:rPr>
                </w:pPr>
                <w:r w:rsidRPr="00C16BC9">
                  <w:rPr>
                    <w:sz w:val="24"/>
                    <w:szCs w:val="24"/>
                  </w:rPr>
                  <w:t>In the last 5 years, 218 awards have been earned in the Animation &amp; Game Art program, far exceeding the minimum number of completers required for workforce programs.</w:t>
                </w:r>
              </w:p>
              <w:p w14:paraId="06D3F5DE" w14:textId="77777777" w:rsidR="00894FCB" w:rsidRPr="00C16BC9" w:rsidRDefault="00894FCB" w:rsidP="00894FCB">
                <w:pPr>
                  <w:rPr>
                    <w:sz w:val="24"/>
                    <w:szCs w:val="24"/>
                  </w:rPr>
                </w:pPr>
              </w:p>
              <w:p w14:paraId="215B9944" w14:textId="0C8BF2E9" w:rsidR="00894FCB" w:rsidRDefault="00894FCB" w:rsidP="00894FCB">
                <w:pPr>
                  <w:rPr>
                    <w:sz w:val="24"/>
                    <w:szCs w:val="24"/>
                  </w:rPr>
                </w:pPr>
                <w:r w:rsidRPr="00C16BC9">
                  <w:rPr>
                    <w:sz w:val="24"/>
                    <w:szCs w:val="24"/>
                  </w:rPr>
                  <w:t>Many who earn a degree also earn a certificate, either before completing general education courses and then moving on to earn a degree or concurrent with their degree. A handful of students return to earn the Enhanced Skill Certificate in Advanced Animation &amp; Game Art Production. The various Major Codes listed capture differences in the technical course option and previous years’ curriculum requirements.</w:t>
                </w:r>
              </w:p>
              <w:p w14:paraId="6FF27D07" w14:textId="77777777" w:rsidR="00894FCB" w:rsidRPr="00C16BC9" w:rsidRDefault="00894FCB" w:rsidP="00894FCB">
                <w:pPr>
                  <w:rPr>
                    <w:sz w:val="24"/>
                    <w:szCs w:val="24"/>
                  </w:rPr>
                </w:pPr>
              </w:p>
              <w:tbl>
                <w:tblPr>
                  <w:tblW w:w="6680" w:type="dxa"/>
                  <w:tblLook w:val="04A0" w:firstRow="1" w:lastRow="0" w:firstColumn="1" w:lastColumn="0" w:noHBand="0" w:noVBand="1"/>
                </w:tblPr>
                <w:tblGrid>
                  <w:gridCol w:w="1520"/>
                  <w:gridCol w:w="860"/>
                  <w:gridCol w:w="860"/>
                  <w:gridCol w:w="860"/>
                  <w:gridCol w:w="860"/>
                  <w:gridCol w:w="860"/>
                  <w:gridCol w:w="860"/>
                </w:tblGrid>
                <w:tr w:rsidR="00894FCB" w:rsidRPr="0054429E" w14:paraId="540ABE1E" w14:textId="77777777" w:rsidTr="00DE0B42">
                  <w:trPr>
                    <w:trHeight w:val="300"/>
                  </w:trPr>
                  <w:tc>
                    <w:tcPr>
                      <w:tcW w:w="6680" w:type="dxa"/>
                      <w:gridSpan w:val="7"/>
                      <w:tcBorders>
                        <w:top w:val="nil"/>
                        <w:left w:val="nil"/>
                        <w:bottom w:val="nil"/>
                        <w:right w:val="nil"/>
                      </w:tcBorders>
                      <w:shd w:val="clear" w:color="000000" w:fill="8597B0"/>
                      <w:vAlign w:val="center"/>
                      <w:hideMark/>
                    </w:tcPr>
                    <w:p w14:paraId="52139367" w14:textId="77777777" w:rsidR="00894FCB" w:rsidRPr="0054429E" w:rsidRDefault="00894FCB" w:rsidP="00894FCB">
                      <w:pPr>
                        <w:spacing w:after="0" w:line="240" w:lineRule="auto"/>
                        <w:jc w:val="center"/>
                        <w:rPr>
                          <w:rFonts w:ascii="Calibri" w:eastAsia="Times New Roman" w:hAnsi="Calibri" w:cs="Calibri"/>
                          <w:b/>
                          <w:bCs/>
                          <w:color w:val="FFFFFF"/>
                        </w:rPr>
                      </w:pPr>
                      <w:r w:rsidRPr="0054429E">
                        <w:rPr>
                          <w:rFonts w:ascii="Calibri" w:eastAsia="Times New Roman" w:hAnsi="Calibri" w:cs="Calibri"/>
                          <w:b/>
                          <w:bCs/>
                          <w:color w:val="FFFFFF"/>
                        </w:rPr>
                        <w:t>Counts of Awards by Academic Year</w:t>
                      </w:r>
                    </w:p>
                  </w:tc>
                </w:tr>
                <w:tr w:rsidR="00894FCB" w:rsidRPr="0054429E" w14:paraId="2D8F5E88" w14:textId="77777777" w:rsidTr="00DE0B42">
                  <w:trPr>
                    <w:trHeight w:val="580"/>
                  </w:trPr>
                  <w:tc>
                    <w:tcPr>
                      <w:tcW w:w="1520" w:type="dxa"/>
                      <w:tcBorders>
                        <w:top w:val="nil"/>
                        <w:left w:val="nil"/>
                        <w:bottom w:val="nil"/>
                        <w:right w:val="nil"/>
                      </w:tcBorders>
                      <w:shd w:val="clear" w:color="000000" w:fill="8597B0"/>
                      <w:vAlign w:val="center"/>
                      <w:hideMark/>
                    </w:tcPr>
                    <w:p w14:paraId="3B2C6DB9" w14:textId="77777777" w:rsidR="00894FCB" w:rsidRPr="0054429E" w:rsidRDefault="00894FCB" w:rsidP="00894FCB">
                      <w:pPr>
                        <w:spacing w:after="0" w:line="240" w:lineRule="auto"/>
                        <w:jc w:val="center"/>
                        <w:rPr>
                          <w:rFonts w:ascii="Calibri" w:eastAsia="Times New Roman" w:hAnsi="Calibri" w:cs="Calibri"/>
                          <w:b/>
                          <w:bCs/>
                          <w:color w:val="FFFFFF"/>
                        </w:rPr>
                      </w:pPr>
                      <w:r w:rsidRPr="0054429E">
                        <w:rPr>
                          <w:rFonts w:ascii="Calibri" w:eastAsia="Times New Roman" w:hAnsi="Calibri" w:cs="Calibri"/>
                          <w:b/>
                          <w:bCs/>
                          <w:color w:val="FFFFFF"/>
                        </w:rPr>
                        <w:t>Award Type | Major Code</w:t>
                      </w:r>
                    </w:p>
                  </w:tc>
                  <w:tc>
                    <w:tcPr>
                      <w:tcW w:w="860" w:type="dxa"/>
                      <w:tcBorders>
                        <w:top w:val="nil"/>
                        <w:left w:val="nil"/>
                        <w:bottom w:val="nil"/>
                        <w:right w:val="nil"/>
                      </w:tcBorders>
                      <w:shd w:val="clear" w:color="000000" w:fill="8597B0"/>
                      <w:vAlign w:val="center"/>
                      <w:hideMark/>
                    </w:tcPr>
                    <w:p w14:paraId="327A3078" w14:textId="77777777" w:rsidR="00894FCB" w:rsidRPr="0054429E" w:rsidRDefault="00894FCB" w:rsidP="00894FCB">
                      <w:pPr>
                        <w:spacing w:after="0" w:line="240" w:lineRule="auto"/>
                        <w:jc w:val="center"/>
                        <w:rPr>
                          <w:rFonts w:ascii="Calibri" w:eastAsia="Times New Roman" w:hAnsi="Calibri" w:cs="Calibri"/>
                          <w:b/>
                          <w:bCs/>
                          <w:color w:val="FFFFFF"/>
                        </w:rPr>
                      </w:pPr>
                      <w:r w:rsidRPr="0054429E">
                        <w:rPr>
                          <w:rFonts w:ascii="Calibri" w:eastAsia="Times New Roman" w:hAnsi="Calibri" w:cs="Calibri"/>
                          <w:b/>
                          <w:bCs/>
                          <w:color w:val="FFFFFF"/>
                        </w:rPr>
                        <w:t>2017</w:t>
                      </w:r>
                    </w:p>
                  </w:tc>
                  <w:tc>
                    <w:tcPr>
                      <w:tcW w:w="860" w:type="dxa"/>
                      <w:tcBorders>
                        <w:top w:val="nil"/>
                        <w:left w:val="nil"/>
                        <w:bottom w:val="nil"/>
                        <w:right w:val="nil"/>
                      </w:tcBorders>
                      <w:shd w:val="clear" w:color="000000" w:fill="8597B0"/>
                      <w:vAlign w:val="center"/>
                      <w:hideMark/>
                    </w:tcPr>
                    <w:p w14:paraId="14A23267" w14:textId="77777777" w:rsidR="00894FCB" w:rsidRPr="0054429E" w:rsidRDefault="00894FCB" w:rsidP="00894FCB">
                      <w:pPr>
                        <w:spacing w:after="0" w:line="240" w:lineRule="auto"/>
                        <w:jc w:val="center"/>
                        <w:rPr>
                          <w:rFonts w:ascii="Calibri" w:eastAsia="Times New Roman" w:hAnsi="Calibri" w:cs="Calibri"/>
                          <w:b/>
                          <w:bCs/>
                          <w:color w:val="FFFFFF"/>
                        </w:rPr>
                      </w:pPr>
                      <w:r w:rsidRPr="0054429E">
                        <w:rPr>
                          <w:rFonts w:ascii="Calibri" w:eastAsia="Times New Roman" w:hAnsi="Calibri" w:cs="Calibri"/>
                          <w:b/>
                          <w:bCs/>
                          <w:color w:val="FFFFFF"/>
                        </w:rPr>
                        <w:t>2018</w:t>
                      </w:r>
                    </w:p>
                  </w:tc>
                  <w:tc>
                    <w:tcPr>
                      <w:tcW w:w="860" w:type="dxa"/>
                      <w:tcBorders>
                        <w:top w:val="nil"/>
                        <w:left w:val="nil"/>
                        <w:bottom w:val="nil"/>
                        <w:right w:val="nil"/>
                      </w:tcBorders>
                      <w:shd w:val="clear" w:color="000000" w:fill="8597B0"/>
                      <w:vAlign w:val="center"/>
                      <w:hideMark/>
                    </w:tcPr>
                    <w:p w14:paraId="2D7465D9" w14:textId="77777777" w:rsidR="00894FCB" w:rsidRPr="0054429E" w:rsidRDefault="00894FCB" w:rsidP="00894FCB">
                      <w:pPr>
                        <w:spacing w:after="0" w:line="240" w:lineRule="auto"/>
                        <w:jc w:val="center"/>
                        <w:rPr>
                          <w:rFonts w:ascii="Calibri" w:eastAsia="Times New Roman" w:hAnsi="Calibri" w:cs="Calibri"/>
                          <w:b/>
                          <w:bCs/>
                          <w:color w:val="FFFFFF"/>
                        </w:rPr>
                      </w:pPr>
                      <w:r w:rsidRPr="0054429E">
                        <w:rPr>
                          <w:rFonts w:ascii="Calibri" w:eastAsia="Times New Roman" w:hAnsi="Calibri" w:cs="Calibri"/>
                          <w:b/>
                          <w:bCs/>
                          <w:color w:val="FFFFFF"/>
                        </w:rPr>
                        <w:t>2019</w:t>
                      </w:r>
                    </w:p>
                  </w:tc>
                  <w:tc>
                    <w:tcPr>
                      <w:tcW w:w="860" w:type="dxa"/>
                      <w:tcBorders>
                        <w:top w:val="nil"/>
                        <w:left w:val="nil"/>
                        <w:bottom w:val="nil"/>
                        <w:right w:val="nil"/>
                      </w:tcBorders>
                      <w:shd w:val="clear" w:color="000000" w:fill="8597B0"/>
                      <w:vAlign w:val="center"/>
                      <w:hideMark/>
                    </w:tcPr>
                    <w:p w14:paraId="6573F3CC" w14:textId="77777777" w:rsidR="00894FCB" w:rsidRPr="0054429E" w:rsidRDefault="00894FCB" w:rsidP="00894FCB">
                      <w:pPr>
                        <w:spacing w:after="0" w:line="240" w:lineRule="auto"/>
                        <w:jc w:val="center"/>
                        <w:rPr>
                          <w:rFonts w:ascii="Calibri" w:eastAsia="Times New Roman" w:hAnsi="Calibri" w:cs="Calibri"/>
                          <w:b/>
                          <w:bCs/>
                          <w:color w:val="FFFFFF"/>
                        </w:rPr>
                      </w:pPr>
                      <w:r w:rsidRPr="0054429E">
                        <w:rPr>
                          <w:rFonts w:ascii="Calibri" w:eastAsia="Times New Roman" w:hAnsi="Calibri" w:cs="Calibri"/>
                          <w:b/>
                          <w:bCs/>
                          <w:color w:val="FFFFFF"/>
                        </w:rPr>
                        <w:t>2020</w:t>
                      </w:r>
                    </w:p>
                  </w:tc>
                  <w:tc>
                    <w:tcPr>
                      <w:tcW w:w="860" w:type="dxa"/>
                      <w:tcBorders>
                        <w:top w:val="nil"/>
                        <w:left w:val="nil"/>
                        <w:bottom w:val="nil"/>
                        <w:right w:val="nil"/>
                      </w:tcBorders>
                      <w:shd w:val="clear" w:color="000000" w:fill="8597B0"/>
                      <w:vAlign w:val="center"/>
                      <w:hideMark/>
                    </w:tcPr>
                    <w:p w14:paraId="2C5CBB44" w14:textId="77777777" w:rsidR="00894FCB" w:rsidRPr="0054429E" w:rsidRDefault="00894FCB" w:rsidP="00894FCB">
                      <w:pPr>
                        <w:spacing w:after="0" w:line="240" w:lineRule="auto"/>
                        <w:jc w:val="center"/>
                        <w:rPr>
                          <w:rFonts w:ascii="Calibri" w:eastAsia="Times New Roman" w:hAnsi="Calibri" w:cs="Calibri"/>
                          <w:b/>
                          <w:bCs/>
                          <w:color w:val="FFFFFF"/>
                        </w:rPr>
                      </w:pPr>
                      <w:r w:rsidRPr="0054429E">
                        <w:rPr>
                          <w:rFonts w:ascii="Calibri" w:eastAsia="Times New Roman" w:hAnsi="Calibri" w:cs="Calibri"/>
                          <w:b/>
                          <w:bCs/>
                          <w:color w:val="FFFFFF"/>
                        </w:rPr>
                        <w:t>2021</w:t>
                      </w:r>
                    </w:p>
                  </w:tc>
                  <w:tc>
                    <w:tcPr>
                      <w:tcW w:w="860" w:type="dxa"/>
                      <w:tcBorders>
                        <w:top w:val="nil"/>
                        <w:left w:val="nil"/>
                        <w:bottom w:val="nil"/>
                        <w:right w:val="nil"/>
                      </w:tcBorders>
                      <w:shd w:val="clear" w:color="000000" w:fill="8597B0"/>
                      <w:vAlign w:val="center"/>
                      <w:hideMark/>
                    </w:tcPr>
                    <w:p w14:paraId="7C88F797" w14:textId="77777777" w:rsidR="00894FCB" w:rsidRPr="0054429E" w:rsidRDefault="00894FCB" w:rsidP="00894FCB">
                      <w:pPr>
                        <w:spacing w:after="0" w:line="240" w:lineRule="auto"/>
                        <w:jc w:val="center"/>
                        <w:rPr>
                          <w:rFonts w:ascii="Calibri" w:eastAsia="Times New Roman" w:hAnsi="Calibri" w:cs="Calibri"/>
                          <w:b/>
                          <w:bCs/>
                          <w:color w:val="FFFFFF"/>
                        </w:rPr>
                      </w:pPr>
                      <w:r w:rsidRPr="0054429E">
                        <w:rPr>
                          <w:rFonts w:ascii="Calibri" w:eastAsia="Times New Roman" w:hAnsi="Calibri" w:cs="Calibri"/>
                          <w:b/>
                          <w:bCs/>
                          <w:color w:val="FFFFFF"/>
                        </w:rPr>
                        <w:t xml:space="preserve"> Total</w:t>
                      </w:r>
                    </w:p>
                  </w:tc>
                </w:tr>
                <w:tr w:rsidR="00894FCB" w:rsidRPr="0054429E" w14:paraId="11DD7701" w14:textId="77777777" w:rsidTr="00DE0B42">
                  <w:trPr>
                    <w:trHeight w:val="580"/>
                  </w:trPr>
                  <w:tc>
                    <w:tcPr>
                      <w:tcW w:w="1520" w:type="dxa"/>
                      <w:tcBorders>
                        <w:top w:val="nil"/>
                        <w:left w:val="nil"/>
                        <w:bottom w:val="nil"/>
                        <w:right w:val="nil"/>
                      </w:tcBorders>
                      <w:shd w:val="clear" w:color="000000" w:fill="ACB9CA"/>
                      <w:vAlign w:val="center"/>
                      <w:hideMark/>
                    </w:tcPr>
                    <w:p w14:paraId="702A58DA"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Animation &amp; Game Art</w:t>
                      </w:r>
                    </w:p>
                  </w:tc>
                  <w:tc>
                    <w:tcPr>
                      <w:tcW w:w="860" w:type="dxa"/>
                      <w:tcBorders>
                        <w:top w:val="nil"/>
                        <w:left w:val="nil"/>
                        <w:bottom w:val="nil"/>
                        <w:right w:val="nil"/>
                      </w:tcBorders>
                      <w:shd w:val="clear" w:color="000000" w:fill="ACB9CA"/>
                      <w:vAlign w:val="center"/>
                      <w:hideMark/>
                    </w:tcPr>
                    <w:p w14:paraId="239F8E0C" w14:textId="77777777" w:rsidR="00894FCB" w:rsidRPr="0054429E" w:rsidRDefault="00894FCB" w:rsidP="00894FCB">
                      <w:pPr>
                        <w:spacing w:after="0" w:line="240" w:lineRule="auto"/>
                        <w:jc w:val="center"/>
                        <w:rPr>
                          <w:rFonts w:ascii="Calibri" w:eastAsia="Times New Roman" w:hAnsi="Calibri" w:cs="Calibri"/>
                          <w:color w:val="000000"/>
                          <w:highlight w:val="yellow"/>
                        </w:rPr>
                      </w:pPr>
                      <w:r w:rsidRPr="0054429E">
                        <w:rPr>
                          <w:rFonts w:ascii="Calibri" w:eastAsia="Times New Roman" w:hAnsi="Calibri" w:cs="Calibri"/>
                          <w:color w:val="000000"/>
                          <w:highlight w:val="yellow"/>
                        </w:rPr>
                        <w:t>46</w:t>
                      </w:r>
                    </w:p>
                  </w:tc>
                  <w:tc>
                    <w:tcPr>
                      <w:tcW w:w="860" w:type="dxa"/>
                      <w:tcBorders>
                        <w:top w:val="nil"/>
                        <w:left w:val="nil"/>
                        <w:bottom w:val="nil"/>
                        <w:right w:val="nil"/>
                      </w:tcBorders>
                      <w:shd w:val="clear" w:color="000000" w:fill="ACB9CA"/>
                      <w:vAlign w:val="center"/>
                      <w:hideMark/>
                    </w:tcPr>
                    <w:p w14:paraId="3B1916BC" w14:textId="77777777" w:rsidR="00894FCB" w:rsidRPr="0054429E" w:rsidRDefault="00894FCB" w:rsidP="00894FCB">
                      <w:pPr>
                        <w:spacing w:after="0" w:line="240" w:lineRule="auto"/>
                        <w:jc w:val="center"/>
                        <w:rPr>
                          <w:rFonts w:ascii="Calibri" w:eastAsia="Times New Roman" w:hAnsi="Calibri" w:cs="Calibri"/>
                          <w:color w:val="000000"/>
                          <w:highlight w:val="yellow"/>
                        </w:rPr>
                      </w:pPr>
                      <w:r w:rsidRPr="0054429E">
                        <w:rPr>
                          <w:rFonts w:ascii="Calibri" w:eastAsia="Times New Roman" w:hAnsi="Calibri" w:cs="Calibri"/>
                          <w:color w:val="000000"/>
                          <w:highlight w:val="yellow"/>
                        </w:rPr>
                        <w:t>32</w:t>
                      </w:r>
                    </w:p>
                  </w:tc>
                  <w:tc>
                    <w:tcPr>
                      <w:tcW w:w="860" w:type="dxa"/>
                      <w:tcBorders>
                        <w:top w:val="nil"/>
                        <w:left w:val="nil"/>
                        <w:bottom w:val="nil"/>
                        <w:right w:val="nil"/>
                      </w:tcBorders>
                      <w:shd w:val="clear" w:color="000000" w:fill="ACB9CA"/>
                      <w:vAlign w:val="center"/>
                      <w:hideMark/>
                    </w:tcPr>
                    <w:p w14:paraId="4C8A02DD" w14:textId="77777777" w:rsidR="00894FCB" w:rsidRPr="0054429E" w:rsidRDefault="00894FCB" w:rsidP="00894FCB">
                      <w:pPr>
                        <w:spacing w:after="0" w:line="240" w:lineRule="auto"/>
                        <w:jc w:val="center"/>
                        <w:rPr>
                          <w:rFonts w:ascii="Calibri" w:eastAsia="Times New Roman" w:hAnsi="Calibri" w:cs="Calibri"/>
                          <w:color w:val="000000"/>
                          <w:highlight w:val="yellow"/>
                        </w:rPr>
                      </w:pPr>
                      <w:r w:rsidRPr="0054429E">
                        <w:rPr>
                          <w:rFonts w:ascii="Calibri" w:eastAsia="Times New Roman" w:hAnsi="Calibri" w:cs="Calibri"/>
                          <w:color w:val="000000"/>
                          <w:highlight w:val="yellow"/>
                        </w:rPr>
                        <w:t>24</w:t>
                      </w:r>
                    </w:p>
                  </w:tc>
                  <w:tc>
                    <w:tcPr>
                      <w:tcW w:w="860" w:type="dxa"/>
                      <w:tcBorders>
                        <w:top w:val="nil"/>
                        <w:left w:val="nil"/>
                        <w:bottom w:val="nil"/>
                        <w:right w:val="nil"/>
                      </w:tcBorders>
                      <w:shd w:val="clear" w:color="000000" w:fill="ACB9CA"/>
                      <w:vAlign w:val="center"/>
                      <w:hideMark/>
                    </w:tcPr>
                    <w:p w14:paraId="659CA695" w14:textId="77777777" w:rsidR="00894FCB" w:rsidRPr="0054429E" w:rsidRDefault="00894FCB" w:rsidP="00894FCB">
                      <w:pPr>
                        <w:spacing w:after="0" w:line="240" w:lineRule="auto"/>
                        <w:jc w:val="center"/>
                        <w:rPr>
                          <w:rFonts w:ascii="Calibri" w:eastAsia="Times New Roman" w:hAnsi="Calibri" w:cs="Calibri"/>
                          <w:color w:val="000000"/>
                          <w:highlight w:val="yellow"/>
                        </w:rPr>
                      </w:pPr>
                      <w:r w:rsidRPr="0054429E">
                        <w:rPr>
                          <w:rFonts w:ascii="Calibri" w:eastAsia="Times New Roman" w:hAnsi="Calibri" w:cs="Calibri"/>
                          <w:color w:val="000000"/>
                          <w:highlight w:val="yellow"/>
                        </w:rPr>
                        <w:t>68</w:t>
                      </w:r>
                    </w:p>
                  </w:tc>
                  <w:tc>
                    <w:tcPr>
                      <w:tcW w:w="860" w:type="dxa"/>
                      <w:tcBorders>
                        <w:top w:val="nil"/>
                        <w:left w:val="nil"/>
                        <w:bottom w:val="nil"/>
                        <w:right w:val="nil"/>
                      </w:tcBorders>
                      <w:shd w:val="clear" w:color="000000" w:fill="ACB9CA"/>
                      <w:vAlign w:val="center"/>
                      <w:hideMark/>
                    </w:tcPr>
                    <w:p w14:paraId="45AF9B37" w14:textId="77777777" w:rsidR="00894FCB" w:rsidRPr="0054429E" w:rsidRDefault="00894FCB" w:rsidP="00894FCB">
                      <w:pPr>
                        <w:spacing w:after="0" w:line="240" w:lineRule="auto"/>
                        <w:jc w:val="center"/>
                        <w:rPr>
                          <w:rFonts w:ascii="Calibri" w:eastAsia="Times New Roman" w:hAnsi="Calibri" w:cs="Calibri"/>
                          <w:color w:val="000000"/>
                          <w:highlight w:val="yellow"/>
                        </w:rPr>
                      </w:pPr>
                      <w:r w:rsidRPr="0054429E">
                        <w:rPr>
                          <w:rFonts w:ascii="Calibri" w:eastAsia="Times New Roman" w:hAnsi="Calibri" w:cs="Calibri"/>
                          <w:color w:val="000000"/>
                          <w:highlight w:val="yellow"/>
                        </w:rPr>
                        <w:t>48</w:t>
                      </w:r>
                    </w:p>
                  </w:tc>
                  <w:tc>
                    <w:tcPr>
                      <w:tcW w:w="860" w:type="dxa"/>
                      <w:tcBorders>
                        <w:top w:val="nil"/>
                        <w:left w:val="nil"/>
                        <w:bottom w:val="nil"/>
                        <w:right w:val="nil"/>
                      </w:tcBorders>
                      <w:shd w:val="clear" w:color="000000" w:fill="ACB9CA"/>
                      <w:vAlign w:val="center"/>
                      <w:hideMark/>
                    </w:tcPr>
                    <w:p w14:paraId="7CE254D5" w14:textId="77777777" w:rsidR="00894FCB" w:rsidRPr="0054429E" w:rsidRDefault="00894FCB" w:rsidP="00894FCB">
                      <w:pPr>
                        <w:spacing w:after="0" w:line="240" w:lineRule="auto"/>
                        <w:jc w:val="center"/>
                        <w:rPr>
                          <w:rFonts w:ascii="Calibri" w:eastAsia="Times New Roman" w:hAnsi="Calibri" w:cs="Calibri"/>
                          <w:b/>
                          <w:bCs/>
                          <w:color w:val="000000"/>
                        </w:rPr>
                      </w:pPr>
                      <w:r w:rsidRPr="0054429E">
                        <w:rPr>
                          <w:rFonts w:ascii="Calibri" w:eastAsia="Times New Roman" w:hAnsi="Calibri" w:cs="Calibri"/>
                          <w:b/>
                          <w:bCs/>
                          <w:color w:val="000000"/>
                          <w:highlight w:val="yellow"/>
                        </w:rPr>
                        <w:t>218</w:t>
                      </w:r>
                    </w:p>
                  </w:tc>
                </w:tr>
                <w:tr w:rsidR="00894FCB" w:rsidRPr="0054429E" w14:paraId="691966C6" w14:textId="77777777" w:rsidTr="00DE0B42">
                  <w:trPr>
                    <w:trHeight w:val="290"/>
                  </w:trPr>
                  <w:tc>
                    <w:tcPr>
                      <w:tcW w:w="1520" w:type="dxa"/>
                      <w:tcBorders>
                        <w:top w:val="single" w:sz="4" w:space="0" w:color="auto"/>
                        <w:left w:val="single" w:sz="4" w:space="0" w:color="auto"/>
                        <w:bottom w:val="nil"/>
                        <w:right w:val="nil"/>
                      </w:tcBorders>
                      <w:shd w:val="clear" w:color="000000" w:fill="D6DCE4"/>
                      <w:vAlign w:val="center"/>
                      <w:hideMark/>
                    </w:tcPr>
                    <w:p w14:paraId="782B0C25" w14:textId="77777777" w:rsidR="00894FCB" w:rsidRPr="0054429E" w:rsidRDefault="00894FCB" w:rsidP="00894FCB">
                      <w:pPr>
                        <w:spacing w:after="0" w:line="240" w:lineRule="auto"/>
                        <w:rPr>
                          <w:rFonts w:ascii="Calibri" w:eastAsia="Times New Roman" w:hAnsi="Calibri" w:cs="Calibri"/>
                          <w:i/>
                          <w:iCs/>
                          <w:color w:val="000000"/>
                        </w:rPr>
                      </w:pPr>
                      <w:r w:rsidRPr="0054429E">
                        <w:rPr>
                          <w:rFonts w:ascii="Calibri" w:eastAsia="Times New Roman" w:hAnsi="Calibri" w:cs="Calibri"/>
                          <w:i/>
                          <w:iCs/>
                          <w:color w:val="000000"/>
                        </w:rPr>
                        <w:t>Certificate</w:t>
                      </w:r>
                    </w:p>
                  </w:tc>
                  <w:tc>
                    <w:tcPr>
                      <w:tcW w:w="860" w:type="dxa"/>
                      <w:tcBorders>
                        <w:top w:val="single" w:sz="4" w:space="0" w:color="auto"/>
                        <w:left w:val="nil"/>
                        <w:bottom w:val="nil"/>
                        <w:right w:val="nil"/>
                      </w:tcBorders>
                      <w:shd w:val="clear" w:color="000000" w:fill="D6DCE4"/>
                      <w:vAlign w:val="center"/>
                      <w:hideMark/>
                    </w:tcPr>
                    <w:p w14:paraId="267DDCC8"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19</w:t>
                      </w:r>
                    </w:p>
                  </w:tc>
                  <w:tc>
                    <w:tcPr>
                      <w:tcW w:w="860" w:type="dxa"/>
                      <w:tcBorders>
                        <w:top w:val="single" w:sz="4" w:space="0" w:color="auto"/>
                        <w:left w:val="nil"/>
                        <w:bottom w:val="nil"/>
                        <w:right w:val="nil"/>
                      </w:tcBorders>
                      <w:shd w:val="clear" w:color="000000" w:fill="D6DCE4"/>
                      <w:vAlign w:val="center"/>
                      <w:hideMark/>
                    </w:tcPr>
                    <w:p w14:paraId="458BA984"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17</w:t>
                      </w:r>
                    </w:p>
                  </w:tc>
                  <w:tc>
                    <w:tcPr>
                      <w:tcW w:w="860" w:type="dxa"/>
                      <w:tcBorders>
                        <w:top w:val="single" w:sz="4" w:space="0" w:color="auto"/>
                        <w:left w:val="nil"/>
                        <w:bottom w:val="nil"/>
                        <w:right w:val="nil"/>
                      </w:tcBorders>
                      <w:shd w:val="clear" w:color="000000" w:fill="D6DCE4"/>
                      <w:vAlign w:val="center"/>
                      <w:hideMark/>
                    </w:tcPr>
                    <w:p w14:paraId="19F30406"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12</w:t>
                      </w:r>
                    </w:p>
                  </w:tc>
                  <w:tc>
                    <w:tcPr>
                      <w:tcW w:w="860" w:type="dxa"/>
                      <w:tcBorders>
                        <w:top w:val="single" w:sz="4" w:space="0" w:color="auto"/>
                        <w:left w:val="nil"/>
                        <w:bottom w:val="nil"/>
                        <w:right w:val="nil"/>
                      </w:tcBorders>
                      <w:shd w:val="clear" w:color="000000" w:fill="D6DCE4"/>
                      <w:vAlign w:val="center"/>
                      <w:hideMark/>
                    </w:tcPr>
                    <w:p w14:paraId="1AEE1035"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28</w:t>
                      </w:r>
                    </w:p>
                  </w:tc>
                  <w:tc>
                    <w:tcPr>
                      <w:tcW w:w="860" w:type="dxa"/>
                      <w:tcBorders>
                        <w:top w:val="single" w:sz="4" w:space="0" w:color="auto"/>
                        <w:left w:val="nil"/>
                        <w:bottom w:val="nil"/>
                        <w:right w:val="nil"/>
                      </w:tcBorders>
                      <w:shd w:val="clear" w:color="000000" w:fill="D6DCE4"/>
                      <w:vAlign w:val="center"/>
                      <w:hideMark/>
                    </w:tcPr>
                    <w:p w14:paraId="39F0734F"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25</w:t>
                      </w:r>
                    </w:p>
                  </w:tc>
                  <w:tc>
                    <w:tcPr>
                      <w:tcW w:w="860" w:type="dxa"/>
                      <w:tcBorders>
                        <w:top w:val="single" w:sz="4" w:space="0" w:color="auto"/>
                        <w:left w:val="nil"/>
                        <w:bottom w:val="nil"/>
                        <w:right w:val="single" w:sz="4" w:space="0" w:color="auto"/>
                      </w:tcBorders>
                      <w:shd w:val="clear" w:color="000000" w:fill="D6DCE4"/>
                      <w:vAlign w:val="center"/>
                      <w:hideMark/>
                    </w:tcPr>
                    <w:p w14:paraId="58845E10"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101</w:t>
                      </w:r>
                    </w:p>
                  </w:tc>
                </w:tr>
                <w:tr w:rsidR="00894FCB" w:rsidRPr="0054429E" w14:paraId="7249116B" w14:textId="77777777" w:rsidTr="00DE0B42">
                  <w:trPr>
                    <w:trHeight w:val="290"/>
                  </w:trPr>
                  <w:tc>
                    <w:tcPr>
                      <w:tcW w:w="1520" w:type="dxa"/>
                      <w:tcBorders>
                        <w:top w:val="nil"/>
                        <w:left w:val="single" w:sz="4" w:space="0" w:color="auto"/>
                        <w:bottom w:val="nil"/>
                        <w:right w:val="nil"/>
                      </w:tcBorders>
                      <w:shd w:val="clear" w:color="auto" w:fill="auto"/>
                      <w:vAlign w:val="center"/>
                      <w:hideMark/>
                    </w:tcPr>
                    <w:p w14:paraId="0E88A767" w14:textId="77777777" w:rsidR="00894FCB" w:rsidRPr="0054429E" w:rsidRDefault="00894FCB" w:rsidP="00894FCB">
                      <w:pPr>
                        <w:spacing w:after="0" w:line="240" w:lineRule="auto"/>
                        <w:jc w:val="right"/>
                        <w:rPr>
                          <w:rFonts w:ascii="Calibri" w:eastAsia="Times New Roman" w:hAnsi="Calibri" w:cs="Calibri"/>
                          <w:color w:val="000000"/>
                        </w:rPr>
                      </w:pPr>
                      <w:r w:rsidRPr="0054429E">
                        <w:rPr>
                          <w:rFonts w:ascii="Calibri" w:eastAsia="Times New Roman" w:hAnsi="Calibri" w:cs="Calibri"/>
                          <w:color w:val="000000"/>
                        </w:rPr>
                        <w:t>AN3D</w:t>
                      </w:r>
                    </w:p>
                  </w:tc>
                  <w:tc>
                    <w:tcPr>
                      <w:tcW w:w="860" w:type="dxa"/>
                      <w:tcBorders>
                        <w:top w:val="nil"/>
                        <w:left w:val="nil"/>
                        <w:bottom w:val="nil"/>
                        <w:right w:val="nil"/>
                      </w:tcBorders>
                      <w:shd w:val="clear" w:color="auto" w:fill="auto"/>
                      <w:vAlign w:val="center"/>
                      <w:hideMark/>
                    </w:tcPr>
                    <w:p w14:paraId="2B8ADC5B"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4</w:t>
                      </w:r>
                    </w:p>
                  </w:tc>
                  <w:tc>
                    <w:tcPr>
                      <w:tcW w:w="860" w:type="dxa"/>
                      <w:tcBorders>
                        <w:top w:val="nil"/>
                        <w:left w:val="nil"/>
                        <w:bottom w:val="nil"/>
                        <w:right w:val="nil"/>
                      </w:tcBorders>
                      <w:shd w:val="clear" w:color="auto" w:fill="auto"/>
                      <w:vAlign w:val="center"/>
                      <w:hideMark/>
                    </w:tcPr>
                    <w:p w14:paraId="093462E8"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1</w:t>
                      </w:r>
                    </w:p>
                  </w:tc>
                  <w:tc>
                    <w:tcPr>
                      <w:tcW w:w="860" w:type="dxa"/>
                      <w:tcBorders>
                        <w:top w:val="nil"/>
                        <w:left w:val="nil"/>
                        <w:bottom w:val="nil"/>
                        <w:right w:val="nil"/>
                      </w:tcBorders>
                      <w:shd w:val="clear" w:color="auto" w:fill="auto"/>
                      <w:vAlign w:val="center"/>
                      <w:hideMark/>
                    </w:tcPr>
                    <w:p w14:paraId="39C31B93"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2</w:t>
                      </w:r>
                    </w:p>
                  </w:tc>
                  <w:tc>
                    <w:tcPr>
                      <w:tcW w:w="860" w:type="dxa"/>
                      <w:tcBorders>
                        <w:top w:val="nil"/>
                        <w:left w:val="nil"/>
                        <w:bottom w:val="nil"/>
                        <w:right w:val="nil"/>
                      </w:tcBorders>
                      <w:shd w:val="clear" w:color="auto" w:fill="auto"/>
                      <w:vAlign w:val="center"/>
                      <w:hideMark/>
                    </w:tcPr>
                    <w:p w14:paraId="0D05A036" w14:textId="77777777" w:rsidR="00894FCB" w:rsidRPr="0054429E" w:rsidRDefault="00894FCB" w:rsidP="00894FCB">
                      <w:pPr>
                        <w:spacing w:after="0" w:line="240" w:lineRule="auto"/>
                        <w:jc w:val="center"/>
                        <w:rPr>
                          <w:rFonts w:ascii="Calibri" w:eastAsia="Times New Roman" w:hAnsi="Calibri" w:cs="Calibri"/>
                          <w:color w:val="000000"/>
                        </w:rPr>
                      </w:pPr>
                    </w:p>
                  </w:tc>
                  <w:tc>
                    <w:tcPr>
                      <w:tcW w:w="860" w:type="dxa"/>
                      <w:tcBorders>
                        <w:top w:val="nil"/>
                        <w:left w:val="nil"/>
                        <w:bottom w:val="nil"/>
                        <w:right w:val="nil"/>
                      </w:tcBorders>
                      <w:shd w:val="clear" w:color="auto" w:fill="auto"/>
                      <w:vAlign w:val="center"/>
                      <w:hideMark/>
                    </w:tcPr>
                    <w:p w14:paraId="2BDFE7DF" w14:textId="77777777" w:rsidR="00894FCB" w:rsidRPr="0054429E" w:rsidRDefault="00894FCB" w:rsidP="00894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single" w:sz="4" w:space="0" w:color="auto"/>
                      </w:tcBorders>
                      <w:shd w:val="clear" w:color="auto" w:fill="auto"/>
                      <w:vAlign w:val="center"/>
                      <w:hideMark/>
                    </w:tcPr>
                    <w:p w14:paraId="47CF2EF4"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7</w:t>
                      </w:r>
                    </w:p>
                  </w:tc>
                </w:tr>
                <w:tr w:rsidR="00894FCB" w:rsidRPr="0054429E" w14:paraId="53BD8F7A" w14:textId="77777777" w:rsidTr="00DE0B42">
                  <w:trPr>
                    <w:trHeight w:val="290"/>
                  </w:trPr>
                  <w:tc>
                    <w:tcPr>
                      <w:tcW w:w="1520" w:type="dxa"/>
                      <w:tcBorders>
                        <w:top w:val="nil"/>
                        <w:left w:val="single" w:sz="4" w:space="0" w:color="auto"/>
                        <w:bottom w:val="nil"/>
                        <w:right w:val="nil"/>
                      </w:tcBorders>
                      <w:shd w:val="clear" w:color="auto" w:fill="auto"/>
                      <w:vAlign w:val="center"/>
                      <w:hideMark/>
                    </w:tcPr>
                    <w:p w14:paraId="782E1A59" w14:textId="77777777" w:rsidR="00894FCB" w:rsidRPr="0054429E" w:rsidRDefault="00894FCB" w:rsidP="00894FCB">
                      <w:pPr>
                        <w:spacing w:after="0" w:line="240" w:lineRule="auto"/>
                        <w:jc w:val="right"/>
                        <w:rPr>
                          <w:rFonts w:ascii="Calibri" w:eastAsia="Times New Roman" w:hAnsi="Calibri" w:cs="Calibri"/>
                          <w:color w:val="000000"/>
                        </w:rPr>
                      </w:pPr>
                      <w:r w:rsidRPr="0054429E">
                        <w:rPr>
                          <w:rFonts w:ascii="Calibri" w:eastAsia="Times New Roman" w:hAnsi="Calibri" w:cs="Calibri"/>
                          <w:color w:val="000000"/>
                        </w:rPr>
                        <w:t>ANGA</w:t>
                      </w:r>
                    </w:p>
                  </w:tc>
                  <w:tc>
                    <w:tcPr>
                      <w:tcW w:w="860" w:type="dxa"/>
                      <w:tcBorders>
                        <w:top w:val="nil"/>
                        <w:left w:val="nil"/>
                        <w:bottom w:val="nil"/>
                        <w:right w:val="nil"/>
                      </w:tcBorders>
                      <w:shd w:val="clear" w:color="auto" w:fill="auto"/>
                      <w:vAlign w:val="center"/>
                      <w:hideMark/>
                    </w:tcPr>
                    <w:p w14:paraId="1BB5B881"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4</w:t>
                      </w:r>
                    </w:p>
                  </w:tc>
                  <w:tc>
                    <w:tcPr>
                      <w:tcW w:w="860" w:type="dxa"/>
                      <w:tcBorders>
                        <w:top w:val="nil"/>
                        <w:left w:val="nil"/>
                        <w:bottom w:val="nil"/>
                        <w:right w:val="nil"/>
                      </w:tcBorders>
                      <w:shd w:val="clear" w:color="auto" w:fill="auto"/>
                      <w:vAlign w:val="center"/>
                      <w:hideMark/>
                    </w:tcPr>
                    <w:p w14:paraId="2573DD32"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12</w:t>
                      </w:r>
                    </w:p>
                  </w:tc>
                  <w:tc>
                    <w:tcPr>
                      <w:tcW w:w="860" w:type="dxa"/>
                      <w:tcBorders>
                        <w:top w:val="nil"/>
                        <w:left w:val="nil"/>
                        <w:bottom w:val="nil"/>
                        <w:right w:val="nil"/>
                      </w:tcBorders>
                      <w:shd w:val="clear" w:color="auto" w:fill="auto"/>
                      <w:vAlign w:val="center"/>
                      <w:hideMark/>
                    </w:tcPr>
                    <w:p w14:paraId="68F980B5"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9</w:t>
                      </w:r>
                    </w:p>
                  </w:tc>
                  <w:tc>
                    <w:tcPr>
                      <w:tcW w:w="860" w:type="dxa"/>
                      <w:tcBorders>
                        <w:top w:val="nil"/>
                        <w:left w:val="nil"/>
                        <w:bottom w:val="nil"/>
                        <w:right w:val="nil"/>
                      </w:tcBorders>
                      <w:shd w:val="clear" w:color="auto" w:fill="auto"/>
                      <w:vAlign w:val="center"/>
                      <w:hideMark/>
                    </w:tcPr>
                    <w:p w14:paraId="46CB8CC6"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27</w:t>
                      </w:r>
                    </w:p>
                  </w:tc>
                  <w:tc>
                    <w:tcPr>
                      <w:tcW w:w="860" w:type="dxa"/>
                      <w:tcBorders>
                        <w:top w:val="nil"/>
                        <w:left w:val="nil"/>
                        <w:bottom w:val="nil"/>
                        <w:right w:val="nil"/>
                      </w:tcBorders>
                      <w:shd w:val="clear" w:color="auto" w:fill="auto"/>
                      <w:vAlign w:val="center"/>
                      <w:hideMark/>
                    </w:tcPr>
                    <w:p w14:paraId="09E46CC9"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25</w:t>
                      </w:r>
                    </w:p>
                  </w:tc>
                  <w:tc>
                    <w:tcPr>
                      <w:tcW w:w="860" w:type="dxa"/>
                      <w:tcBorders>
                        <w:top w:val="nil"/>
                        <w:left w:val="nil"/>
                        <w:bottom w:val="nil"/>
                        <w:right w:val="single" w:sz="4" w:space="0" w:color="auto"/>
                      </w:tcBorders>
                      <w:shd w:val="clear" w:color="auto" w:fill="auto"/>
                      <w:vAlign w:val="center"/>
                      <w:hideMark/>
                    </w:tcPr>
                    <w:p w14:paraId="1B2E213B"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77</w:t>
                      </w:r>
                    </w:p>
                  </w:tc>
                </w:tr>
                <w:tr w:rsidR="00894FCB" w:rsidRPr="0054429E" w14:paraId="1D3256E9" w14:textId="77777777" w:rsidTr="00DE0B42">
                  <w:trPr>
                    <w:trHeight w:val="290"/>
                  </w:trPr>
                  <w:tc>
                    <w:tcPr>
                      <w:tcW w:w="1520" w:type="dxa"/>
                      <w:tcBorders>
                        <w:top w:val="nil"/>
                        <w:left w:val="single" w:sz="4" w:space="0" w:color="auto"/>
                        <w:bottom w:val="nil"/>
                        <w:right w:val="nil"/>
                      </w:tcBorders>
                      <w:shd w:val="clear" w:color="auto" w:fill="auto"/>
                      <w:vAlign w:val="center"/>
                      <w:hideMark/>
                    </w:tcPr>
                    <w:p w14:paraId="2A361A42" w14:textId="77777777" w:rsidR="00894FCB" w:rsidRPr="0054429E" w:rsidRDefault="00894FCB" w:rsidP="00894FCB">
                      <w:pPr>
                        <w:spacing w:after="0" w:line="240" w:lineRule="auto"/>
                        <w:jc w:val="right"/>
                        <w:rPr>
                          <w:rFonts w:ascii="Calibri" w:eastAsia="Times New Roman" w:hAnsi="Calibri" w:cs="Calibri"/>
                          <w:color w:val="000000"/>
                        </w:rPr>
                      </w:pPr>
                      <w:r w:rsidRPr="0054429E">
                        <w:rPr>
                          <w:rFonts w:ascii="Calibri" w:eastAsia="Times New Roman" w:hAnsi="Calibri" w:cs="Calibri"/>
                          <w:color w:val="000000"/>
                        </w:rPr>
                        <w:t>ANIG</w:t>
                      </w:r>
                    </w:p>
                  </w:tc>
                  <w:tc>
                    <w:tcPr>
                      <w:tcW w:w="860" w:type="dxa"/>
                      <w:tcBorders>
                        <w:top w:val="nil"/>
                        <w:left w:val="nil"/>
                        <w:bottom w:val="nil"/>
                        <w:right w:val="nil"/>
                      </w:tcBorders>
                      <w:shd w:val="clear" w:color="auto" w:fill="auto"/>
                      <w:vAlign w:val="center"/>
                      <w:hideMark/>
                    </w:tcPr>
                    <w:p w14:paraId="789A0EC5"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8</w:t>
                      </w:r>
                    </w:p>
                  </w:tc>
                  <w:tc>
                    <w:tcPr>
                      <w:tcW w:w="860" w:type="dxa"/>
                      <w:tcBorders>
                        <w:top w:val="nil"/>
                        <w:left w:val="nil"/>
                        <w:bottom w:val="nil"/>
                        <w:right w:val="nil"/>
                      </w:tcBorders>
                      <w:shd w:val="clear" w:color="auto" w:fill="auto"/>
                      <w:vAlign w:val="center"/>
                      <w:hideMark/>
                    </w:tcPr>
                    <w:p w14:paraId="49358FA1"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2</w:t>
                      </w:r>
                    </w:p>
                  </w:tc>
                  <w:tc>
                    <w:tcPr>
                      <w:tcW w:w="860" w:type="dxa"/>
                      <w:tcBorders>
                        <w:top w:val="nil"/>
                        <w:left w:val="nil"/>
                        <w:bottom w:val="nil"/>
                        <w:right w:val="nil"/>
                      </w:tcBorders>
                      <w:shd w:val="clear" w:color="auto" w:fill="auto"/>
                      <w:vAlign w:val="center"/>
                      <w:hideMark/>
                    </w:tcPr>
                    <w:p w14:paraId="26D3FB44"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1</w:t>
                      </w:r>
                    </w:p>
                  </w:tc>
                  <w:tc>
                    <w:tcPr>
                      <w:tcW w:w="860" w:type="dxa"/>
                      <w:tcBorders>
                        <w:top w:val="nil"/>
                        <w:left w:val="nil"/>
                        <w:bottom w:val="nil"/>
                        <w:right w:val="nil"/>
                      </w:tcBorders>
                      <w:shd w:val="clear" w:color="auto" w:fill="auto"/>
                      <w:vAlign w:val="center"/>
                      <w:hideMark/>
                    </w:tcPr>
                    <w:p w14:paraId="2D5B2922" w14:textId="77777777" w:rsidR="00894FCB" w:rsidRPr="0054429E" w:rsidRDefault="00894FCB" w:rsidP="00894FCB">
                      <w:pPr>
                        <w:spacing w:after="0" w:line="240" w:lineRule="auto"/>
                        <w:jc w:val="center"/>
                        <w:rPr>
                          <w:rFonts w:ascii="Calibri" w:eastAsia="Times New Roman" w:hAnsi="Calibri" w:cs="Calibri"/>
                          <w:color w:val="000000"/>
                        </w:rPr>
                      </w:pPr>
                    </w:p>
                  </w:tc>
                  <w:tc>
                    <w:tcPr>
                      <w:tcW w:w="860" w:type="dxa"/>
                      <w:tcBorders>
                        <w:top w:val="nil"/>
                        <w:left w:val="nil"/>
                        <w:bottom w:val="nil"/>
                        <w:right w:val="nil"/>
                      </w:tcBorders>
                      <w:shd w:val="clear" w:color="auto" w:fill="auto"/>
                      <w:vAlign w:val="center"/>
                      <w:hideMark/>
                    </w:tcPr>
                    <w:p w14:paraId="1D45D77E" w14:textId="77777777" w:rsidR="00894FCB" w:rsidRPr="0054429E" w:rsidRDefault="00894FCB" w:rsidP="00894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single" w:sz="4" w:space="0" w:color="auto"/>
                      </w:tcBorders>
                      <w:shd w:val="clear" w:color="auto" w:fill="auto"/>
                      <w:vAlign w:val="center"/>
                      <w:hideMark/>
                    </w:tcPr>
                    <w:p w14:paraId="1B68C3F5"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11</w:t>
                      </w:r>
                    </w:p>
                  </w:tc>
                </w:tr>
                <w:tr w:rsidR="00894FCB" w:rsidRPr="0054429E" w14:paraId="127454D5" w14:textId="77777777" w:rsidTr="00DE0B42">
                  <w:trPr>
                    <w:trHeight w:val="290"/>
                  </w:trPr>
                  <w:tc>
                    <w:tcPr>
                      <w:tcW w:w="1520" w:type="dxa"/>
                      <w:tcBorders>
                        <w:top w:val="nil"/>
                        <w:left w:val="single" w:sz="4" w:space="0" w:color="auto"/>
                        <w:bottom w:val="nil"/>
                        <w:right w:val="nil"/>
                      </w:tcBorders>
                      <w:shd w:val="clear" w:color="auto" w:fill="auto"/>
                      <w:vAlign w:val="center"/>
                      <w:hideMark/>
                    </w:tcPr>
                    <w:p w14:paraId="2F3CF85F" w14:textId="77777777" w:rsidR="00894FCB" w:rsidRPr="0054429E" w:rsidRDefault="00894FCB" w:rsidP="00894FCB">
                      <w:pPr>
                        <w:spacing w:after="0" w:line="240" w:lineRule="auto"/>
                        <w:jc w:val="right"/>
                        <w:rPr>
                          <w:rFonts w:ascii="Calibri" w:eastAsia="Times New Roman" w:hAnsi="Calibri" w:cs="Calibri"/>
                          <w:color w:val="000000"/>
                        </w:rPr>
                      </w:pPr>
                      <w:r w:rsidRPr="0054429E">
                        <w:rPr>
                          <w:rFonts w:ascii="Calibri" w:eastAsia="Times New Roman" w:hAnsi="Calibri" w:cs="Calibri"/>
                          <w:color w:val="000000"/>
                        </w:rPr>
                        <w:t>ANIM</w:t>
                      </w:r>
                    </w:p>
                  </w:tc>
                  <w:tc>
                    <w:tcPr>
                      <w:tcW w:w="860" w:type="dxa"/>
                      <w:tcBorders>
                        <w:top w:val="nil"/>
                        <w:left w:val="nil"/>
                        <w:bottom w:val="nil"/>
                        <w:right w:val="nil"/>
                      </w:tcBorders>
                      <w:shd w:val="clear" w:color="auto" w:fill="auto"/>
                      <w:vAlign w:val="center"/>
                      <w:hideMark/>
                    </w:tcPr>
                    <w:p w14:paraId="5111122D"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3</w:t>
                      </w:r>
                    </w:p>
                  </w:tc>
                  <w:tc>
                    <w:tcPr>
                      <w:tcW w:w="860" w:type="dxa"/>
                      <w:tcBorders>
                        <w:top w:val="nil"/>
                        <w:left w:val="nil"/>
                        <w:bottom w:val="nil"/>
                        <w:right w:val="nil"/>
                      </w:tcBorders>
                      <w:shd w:val="clear" w:color="auto" w:fill="auto"/>
                      <w:vAlign w:val="center"/>
                      <w:hideMark/>
                    </w:tcPr>
                    <w:p w14:paraId="16F334FF"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2</w:t>
                      </w:r>
                    </w:p>
                  </w:tc>
                  <w:tc>
                    <w:tcPr>
                      <w:tcW w:w="860" w:type="dxa"/>
                      <w:tcBorders>
                        <w:top w:val="nil"/>
                        <w:left w:val="nil"/>
                        <w:bottom w:val="nil"/>
                        <w:right w:val="nil"/>
                      </w:tcBorders>
                      <w:shd w:val="clear" w:color="auto" w:fill="auto"/>
                      <w:vAlign w:val="center"/>
                      <w:hideMark/>
                    </w:tcPr>
                    <w:p w14:paraId="0B44DCA7" w14:textId="77777777" w:rsidR="00894FCB" w:rsidRPr="0054429E" w:rsidRDefault="00894FCB" w:rsidP="00894FCB">
                      <w:pPr>
                        <w:spacing w:after="0" w:line="240" w:lineRule="auto"/>
                        <w:jc w:val="center"/>
                        <w:rPr>
                          <w:rFonts w:ascii="Calibri" w:eastAsia="Times New Roman" w:hAnsi="Calibri" w:cs="Calibri"/>
                          <w:color w:val="000000"/>
                        </w:rPr>
                      </w:pPr>
                    </w:p>
                  </w:tc>
                  <w:tc>
                    <w:tcPr>
                      <w:tcW w:w="860" w:type="dxa"/>
                      <w:tcBorders>
                        <w:top w:val="nil"/>
                        <w:left w:val="nil"/>
                        <w:bottom w:val="nil"/>
                        <w:right w:val="nil"/>
                      </w:tcBorders>
                      <w:shd w:val="clear" w:color="auto" w:fill="auto"/>
                      <w:vAlign w:val="center"/>
                      <w:hideMark/>
                    </w:tcPr>
                    <w:p w14:paraId="6BD1A71E"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1</w:t>
                      </w:r>
                    </w:p>
                  </w:tc>
                  <w:tc>
                    <w:tcPr>
                      <w:tcW w:w="860" w:type="dxa"/>
                      <w:tcBorders>
                        <w:top w:val="nil"/>
                        <w:left w:val="nil"/>
                        <w:bottom w:val="nil"/>
                        <w:right w:val="nil"/>
                      </w:tcBorders>
                      <w:shd w:val="clear" w:color="auto" w:fill="auto"/>
                      <w:vAlign w:val="center"/>
                      <w:hideMark/>
                    </w:tcPr>
                    <w:p w14:paraId="6505096E" w14:textId="77777777" w:rsidR="00894FCB" w:rsidRPr="0054429E" w:rsidRDefault="00894FCB" w:rsidP="00894FCB">
                      <w:pPr>
                        <w:spacing w:after="0" w:line="240" w:lineRule="auto"/>
                        <w:jc w:val="center"/>
                        <w:rPr>
                          <w:rFonts w:ascii="Calibri" w:eastAsia="Times New Roman" w:hAnsi="Calibri" w:cs="Calibri"/>
                          <w:color w:val="000000"/>
                        </w:rPr>
                      </w:pPr>
                    </w:p>
                  </w:tc>
                  <w:tc>
                    <w:tcPr>
                      <w:tcW w:w="860" w:type="dxa"/>
                      <w:tcBorders>
                        <w:top w:val="nil"/>
                        <w:left w:val="nil"/>
                        <w:bottom w:val="nil"/>
                        <w:right w:val="single" w:sz="4" w:space="0" w:color="auto"/>
                      </w:tcBorders>
                      <w:shd w:val="clear" w:color="auto" w:fill="auto"/>
                      <w:vAlign w:val="center"/>
                      <w:hideMark/>
                    </w:tcPr>
                    <w:p w14:paraId="0D47B195"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6</w:t>
                      </w:r>
                    </w:p>
                  </w:tc>
                </w:tr>
                <w:tr w:rsidR="00894FCB" w:rsidRPr="0054429E" w14:paraId="16D6DD31" w14:textId="77777777" w:rsidTr="00DE0B42">
                  <w:trPr>
                    <w:trHeight w:val="290"/>
                  </w:trPr>
                  <w:tc>
                    <w:tcPr>
                      <w:tcW w:w="1520" w:type="dxa"/>
                      <w:tcBorders>
                        <w:top w:val="nil"/>
                        <w:left w:val="single" w:sz="4" w:space="0" w:color="auto"/>
                        <w:bottom w:val="nil"/>
                        <w:right w:val="nil"/>
                      </w:tcBorders>
                      <w:shd w:val="clear" w:color="000000" w:fill="D6DCE4"/>
                      <w:vAlign w:val="center"/>
                      <w:hideMark/>
                    </w:tcPr>
                    <w:p w14:paraId="13E72F98" w14:textId="77777777" w:rsidR="00894FCB" w:rsidRPr="0054429E" w:rsidRDefault="00894FCB" w:rsidP="00894FCB">
                      <w:pPr>
                        <w:spacing w:after="0" w:line="240" w:lineRule="auto"/>
                        <w:rPr>
                          <w:rFonts w:ascii="Calibri" w:eastAsia="Times New Roman" w:hAnsi="Calibri" w:cs="Calibri"/>
                          <w:i/>
                          <w:iCs/>
                          <w:color w:val="000000"/>
                        </w:rPr>
                      </w:pPr>
                      <w:r w:rsidRPr="0054429E">
                        <w:rPr>
                          <w:rFonts w:ascii="Calibri" w:eastAsia="Times New Roman" w:hAnsi="Calibri" w:cs="Calibri"/>
                          <w:i/>
                          <w:iCs/>
                          <w:color w:val="000000"/>
                        </w:rPr>
                        <w:t>Degree</w:t>
                      </w:r>
                    </w:p>
                  </w:tc>
                  <w:tc>
                    <w:tcPr>
                      <w:tcW w:w="860" w:type="dxa"/>
                      <w:tcBorders>
                        <w:top w:val="nil"/>
                        <w:left w:val="nil"/>
                        <w:bottom w:val="nil"/>
                        <w:right w:val="nil"/>
                      </w:tcBorders>
                      <w:shd w:val="clear" w:color="000000" w:fill="D6DCE4"/>
                      <w:vAlign w:val="center"/>
                      <w:hideMark/>
                    </w:tcPr>
                    <w:p w14:paraId="2719A73F"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19</w:t>
                      </w:r>
                    </w:p>
                  </w:tc>
                  <w:tc>
                    <w:tcPr>
                      <w:tcW w:w="860" w:type="dxa"/>
                      <w:tcBorders>
                        <w:top w:val="nil"/>
                        <w:left w:val="nil"/>
                        <w:bottom w:val="nil"/>
                        <w:right w:val="nil"/>
                      </w:tcBorders>
                      <w:shd w:val="clear" w:color="000000" w:fill="D6DCE4"/>
                      <w:vAlign w:val="center"/>
                      <w:hideMark/>
                    </w:tcPr>
                    <w:p w14:paraId="1E31EB3D"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14</w:t>
                      </w:r>
                    </w:p>
                  </w:tc>
                  <w:tc>
                    <w:tcPr>
                      <w:tcW w:w="860" w:type="dxa"/>
                      <w:tcBorders>
                        <w:top w:val="nil"/>
                        <w:left w:val="nil"/>
                        <w:bottom w:val="nil"/>
                        <w:right w:val="nil"/>
                      </w:tcBorders>
                      <w:shd w:val="clear" w:color="000000" w:fill="D6DCE4"/>
                      <w:vAlign w:val="center"/>
                      <w:hideMark/>
                    </w:tcPr>
                    <w:p w14:paraId="7C1A4458"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11</w:t>
                      </w:r>
                    </w:p>
                  </w:tc>
                  <w:tc>
                    <w:tcPr>
                      <w:tcW w:w="860" w:type="dxa"/>
                      <w:tcBorders>
                        <w:top w:val="nil"/>
                        <w:left w:val="nil"/>
                        <w:bottom w:val="nil"/>
                        <w:right w:val="nil"/>
                      </w:tcBorders>
                      <w:shd w:val="clear" w:color="000000" w:fill="D6DCE4"/>
                      <w:vAlign w:val="center"/>
                      <w:hideMark/>
                    </w:tcPr>
                    <w:p w14:paraId="16BCE539"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24</w:t>
                      </w:r>
                    </w:p>
                  </w:tc>
                  <w:tc>
                    <w:tcPr>
                      <w:tcW w:w="860" w:type="dxa"/>
                      <w:tcBorders>
                        <w:top w:val="nil"/>
                        <w:left w:val="nil"/>
                        <w:bottom w:val="nil"/>
                        <w:right w:val="nil"/>
                      </w:tcBorders>
                      <w:shd w:val="clear" w:color="000000" w:fill="D6DCE4"/>
                      <w:vAlign w:val="center"/>
                      <w:hideMark/>
                    </w:tcPr>
                    <w:p w14:paraId="67B27BEB"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23</w:t>
                      </w:r>
                    </w:p>
                  </w:tc>
                  <w:tc>
                    <w:tcPr>
                      <w:tcW w:w="860" w:type="dxa"/>
                      <w:tcBorders>
                        <w:top w:val="nil"/>
                        <w:left w:val="nil"/>
                        <w:bottom w:val="nil"/>
                        <w:right w:val="single" w:sz="4" w:space="0" w:color="auto"/>
                      </w:tcBorders>
                      <w:shd w:val="clear" w:color="000000" w:fill="D6DCE4"/>
                      <w:vAlign w:val="center"/>
                      <w:hideMark/>
                    </w:tcPr>
                    <w:p w14:paraId="4548D9C3"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91</w:t>
                      </w:r>
                    </w:p>
                  </w:tc>
                </w:tr>
                <w:tr w:rsidR="00894FCB" w:rsidRPr="0054429E" w14:paraId="6CA9ED5C" w14:textId="77777777" w:rsidTr="00DE0B42">
                  <w:trPr>
                    <w:trHeight w:val="290"/>
                  </w:trPr>
                  <w:tc>
                    <w:tcPr>
                      <w:tcW w:w="1520" w:type="dxa"/>
                      <w:tcBorders>
                        <w:top w:val="nil"/>
                        <w:left w:val="single" w:sz="4" w:space="0" w:color="auto"/>
                        <w:bottom w:val="nil"/>
                        <w:right w:val="nil"/>
                      </w:tcBorders>
                      <w:shd w:val="clear" w:color="auto" w:fill="auto"/>
                      <w:vAlign w:val="center"/>
                      <w:hideMark/>
                    </w:tcPr>
                    <w:p w14:paraId="4BF061FD" w14:textId="77777777" w:rsidR="00894FCB" w:rsidRPr="0054429E" w:rsidRDefault="00894FCB" w:rsidP="00894FCB">
                      <w:pPr>
                        <w:spacing w:after="0" w:line="240" w:lineRule="auto"/>
                        <w:jc w:val="right"/>
                        <w:rPr>
                          <w:rFonts w:ascii="Calibri" w:eastAsia="Times New Roman" w:hAnsi="Calibri" w:cs="Calibri"/>
                          <w:color w:val="000000"/>
                        </w:rPr>
                      </w:pPr>
                      <w:r w:rsidRPr="0054429E">
                        <w:rPr>
                          <w:rFonts w:ascii="Calibri" w:eastAsia="Times New Roman" w:hAnsi="Calibri" w:cs="Calibri"/>
                          <w:color w:val="000000"/>
                        </w:rPr>
                        <w:t>AN3D</w:t>
                      </w:r>
                    </w:p>
                  </w:tc>
                  <w:tc>
                    <w:tcPr>
                      <w:tcW w:w="860" w:type="dxa"/>
                      <w:tcBorders>
                        <w:top w:val="nil"/>
                        <w:left w:val="nil"/>
                        <w:bottom w:val="nil"/>
                        <w:right w:val="nil"/>
                      </w:tcBorders>
                      <w:shd w:val="clear" w:color="auto" w:fill="auto"/>
                      <w:vAlign w:val="center"/>
                      <w:hideMark/>
                    </w:tcPr>
                    <w:p w14:paraId="5FEC01CC"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4</w:t>
                      </w:r>
                    </w:p>
                  </w:tc>
                  <w:tc>
                    <w:tcPr>
                      <w:tcW w:w="860" w:type="dxa"/>
                      <w:tcBorders>
                        <w:top w:val="nil"/>
                        <w:left w:val="nil"/>
                        <w:bottom w:val="nil"/>
                        <w:right w:val="nil"/>
                      </w:tcBorders>
                      <w:shd w:val="clear" w:color="auto" w:fill="auto"/>
                      <w:vAlign w:val="center"/>
                      <w:hideMark/>
                    </w:tcPr>
                    <w:p w14:paraId="7C0DD59C" w14:textId="77777777" w:rsidR="00894FCB" w:rsidRPr="0054429E" w:rsidRDefault="00894FCB" w:rsidP="00894FCB">
                      <w:pPr>
                        <w:spacing w:after="0" w:line="240" w:lineRule="auto"/>
                        <w:jc w:val="center"/>
                        <w:rPr>
                          <w:rFonts w:ascii="Calibri" w:eastAsia="Times New Roman" w:hAnsi="Calibri" w:cs="Calibri"/>
                          <w:color w:val="000000"/>
                        </w:rPr>
                      </w:pPr>
                    </w:p>
                  </w:tc>
                  <w:tc>
                    <w:tcPr>
                      <w:tcW w:w="860" w:type="dxa"/>
                      <w:tcBorders>
                        <w:top w:val="nil"/>
                        <w:left w:val="nil"/>
                        <w:bottom w:val="nil"/>
                        <w:right w:val="nil"/>
                      </w:tcBorders>
                      <w:shd w:val="clear" w:color="auto" w:fill="auto"/>
                      <w:vAlign w:val="center"/>
                      <w:hideMark/>
                    </w:tcPr>
                    <w:p w14:paraId="39C8AE18"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2</w:t>
                      </w:r>
                    </w:p>
                  </w:tc>
                  <w:tc>
                    <w:tcPr>
                      <w:tcW w:w="860" w:type="dxa"/>
                      <w:tcBorders>
                        <w:top w:val="nil"/>
                        <w:left w:val="nil"/>
                        <w:bottom w:val="nil"/>
                        <w:right w:val="nil"/>
                      </w:tcBorders>
                      <w:shd w:val="clear" w:color="auto" w:fill="auto"/>
                      <w:vAlign w:val="center"/>
                      <w:hideMark/>
                    </w:tcPr>
                    <w:p w14:paraId="62CBA243" w14:textId="77777777" w:rsidR="00894FCB" w:rsidRPr="0054429E" w:rsidRDefault="00894FCB" w:rsidP="00894FCB">
                      <w:pPr>
                        <w:spacing w:after="0" w:line="240" w:lineRule="auto"/>
                        <w:jc w:val="center"/>
                        <w:rPr>
                          <w:rFonts w:ascii="Calibri" w:eastAsia="Times New Roman" w:hAnsi="Calibri" w:cs="Calibri"/>
                          <w:color w:val="000000"/>
                        </w:rPr>
                      </w:pPr>
                    </w:p>
                  </w:tc>
                  <w:tc>
                    <w:tcPr>
                      <w:tcW w:w="860" w:type="dxa"/>
                      <w:tcBorders>
                        <w:top w:val="nil"/>
                        <w:left w:val="nil"/>
                        <w:bottom w:val="nil"/>
                        <w:right w:val="nil"/>
                      </w:tcBorders>
                      <w:shd w:val="clear" w:color="auto" w:fill="auto"/>
                      <w:vAlign w:val="center"/>
                      <w:hideMark/>
                    </w:tcPr>
                    <w:p w14:paraId="391CD27C" w14:textId="77777777" w:rsidR="00894FCB" w:rsidRPr="0054429E" w:rsidRDefault="00894FCB" w:rsidP="00894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single" w:sz="4" w:space="0" w:color="auto"/>
                      </w:tcBorders>
                      <w:shd w:val="clear" w:color="auto" w:fill="auto"/>
                      <w:vAlign w:val="center"/>
                      <w:hideMark/>
                    </w:tcPr>
                    <w:p w14:paraId="21C3B956"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6</w:t>
                      </w:r>
                    </w:p>
                  </w:tc>
                </w:tr>
                <w:tr w:rsidR="00894FCB" w:rsidRPr="0054429E" w14:paraId="4E371CC5" w14:textId="77777777" w:rsidTr="00DE0B42">
                  <w:trPr>
                    <w:trHeight w:val="290"/>
                  </w:trPr>
                  <w:tc>
                    <w:tcPr>
                      <w:tcW w:w="1520" w:type="dxa"/>
                      <w:tcBorders>
                        <w:top w:val="nil"/>
                        <w:left w:val="single" w:sz="4" w:space="0" w:color="auto"/>
                        <w:bottom w:val="nil"/>
                        <w:right w:val="nil"/>
                      </w:tcBorders>
                      <w:shd w:val="clear" w:color="auto" w:fill="auto"/>
                      <w:vAlign w:val="center"/>
                      <w:hideMark/>
                    </w:tcPr>
                    <w:p w14:paraId="4E03C973" w14:textId="77777777" w:rsidR="00894FCB" w:rsidRPr="0054429E" w:rsidRDefault="00894FCB" w:rsidP="00894FCB">
                      <w:pPr>
                        <w:spacing w:after="0" w:line="240" w:lineRule="auto"/>
                        <w:jc w:val="right"/>
                        <w:rPr>
                          <w:rFonts w:ascii="Calibri" w:eastAsia="Times New Roman" w:hAnsi="Calibri" w:cs="Calibri"/>
                          <w:color w:val="000000"/>
                        </w:rPr>
                      </w:pPr>
                      <w:r w:rsidRPr="0054429E">
                        <w:rPr>
                          <w:rFonts w:ascii="Calibri" w:eastAsia="Times New Roman" w:hAnsi="Calibri" w:cs="Calibri"/>
                          <w:color w:val="000000"/>
                        </w:rPr>
                        <w:t>ANGA</w:t>
                      </w:r>
                    </w:p>
                  </w:tc>
                  <w:tc>
                    <w:tcPr>
                      <w:tcW w:w="860" w:type="dxa"/>
                      <w:tcBorders>
                        <w:top w:val="nil"/>
                        <w:left w:val="nil"/>
                        <w:bottom w:val="nil"/>
                        <w:right w:val="nil"/>
                      </w:tcBorders>
                      <w:shd w:val="clear" w:color="auto" w:fill="auto"/>
                      <w:vAlign w:val="center"/>
                      <w:hideMark/>
                    </w:tcPr>
                    <w:p w14:paraId="02541154"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4</w:t>
                      </w:r>
                    </w:p>
                  </w:tc>
                  <w:tc>
                    <w:tcPr>
                      <w:tcW w:w="860" w:type="dxa"/>
                      <w:tcBorders>
                        <w:top w:val="nil"/>
                        <w:left w:val="nil"/>
                        <w:bottom w:val="nil"/>
                        <w:right w:val="nil"/>
                      </w:tcBorders>
                      <w:shd w:val="clear" w:color="auto" w:fill="auto"/>
                      <w:vAlign w:val="center"/>
                      <w:hideMark/>
                    </w:tcPr>
                    <w:p w14:paraId="6E29811B"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11</w:t>
                      </w:r>
                    </w:p>
                  </w:tc>
                  <w:tc>
                    <w:tcPr>
                      <w:tcW w:w="860" w:type="dxa"/>
                      <w:tcBorders>
                        <w:top w:val="nil"/>
                        <w:left w:val="nil"/>
                        <w:bottom w:val="nil"/>
                        <w:right w:val="nil"/>
                      </w:tcBorders>
                      <w:shd w:val="clear" w:color="auto" w:fill="auto"/>
                      <w:vAlign w:val="center"/>
                      <w:hideMark/>
                    </w:tcPr>
                    <w:p w14:paraId="494ACE7D"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8</w:t>
                      </w:r>
                    </w:p>
                  </w:tc>
                  <w:tc>
                    <w:tcPr>
                      <w:tcW w:w="860" w:type="dxa"/>
                      <w:tcBorders>
                        <w:top w:val="nil"/>
                        <w:left w:val="nil"/>
                        <w:bottom w:val="nil"/>
                        <w:right w:val="nil"/>
                      </w:tcBorders>
                      <w:shd w:val="clear" w:color="auto" w:fill="auto"/>
                      <w:vAlign w:val="center"/>
                      <w:hideMark/>
                    </w:tcPr>
                    <w:p w14:paraId="55E06E8C"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23</w:t>
                      </w:r>
                    </w:p>
                  </w:tc>
                  <w:tc>
                    <w:tcPr>
                      <w:tcW w:w="860" w:type="dxa"/>
                      <w:tcBorders>
                        <w:top w:val="nil"/>
                        <w:left w:val="nil"/>
                        <w:bottom w:val="nil"/>
                        <w:right w:val="nil"/>
                      </w:tcBorders>
                      <w:shd w:val="clear" w:color="auto" w:fill="auto"/>
                      <w:vAlign w:val="center"/>
                      <w:hideMark/>
                    </w:tcPr>
                    <w:p w14:paraId="1DFDC23C"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23</w:t>
                      </w:r>
                    </w:p>
                  </w:tc>
                  <w:tc>
                    <w:tcPr>
                      <w:tcW w:w="860" w:type="dxa"/>
                      <w:tcBorders>
                        <w:top w:val="nil"/>
                        <w:left w:val="nil"/>
                        <w:bottom w:val="nil"/>
                        <w:right w:val="single" w:sz="4" w:space="0" w:color="auto"/>
                      </w:tcBorders>
                      <w:shd w:val="clear" w:color="auto" w:fill="auto"/>
                      <w:vAlign w:val="center"/>
                      <w:hideMark/>
                    </w:tcPr>
                    <w:p w14:paraId="2B113551"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69</w:t>
                      </w:r>
                    </w:p>
                  </w:tc>
                </w:tr>
                <w:tr w:rsidR="00894FCB" w:rsidRPr="0054429E" w14:paraId="01077775" w14:textId="77777777" w:rsidTr="00DE0B42">
                  <w:trPr>
                    <w:trHeight w:val="290"/>
                  </w:trPr>
                  <w:tc>
                    <w:tcPr>
                      <w:tcW w:w="1520" w:type="dxa"/>
                      <w:tcBorders>
                        <w:top w:val="nil"/>
                        <w:left w:val="single" w:sz="4" w:space="0" w:color="auto"/>
                        <w:bottom w:val="nil"/>
                        <w:right w:val="nil"/>
                      </w:tcBorders>
                      <w:shd w:val="clear" w:color="auto" w:fill="auto"/>
                      <w:vAlign w:val="center"/>
                      <w:hideMark/>
                    </w:tcPr>
                    <w:p w14:paraId="3357A22F" w14:textId="77777777" w:rsidR="00894FCB" w:rsidRPr="0054429E" w:rsidRDefault="00894FCB" w:rsidP="00894FCB">
                      <w:pPr>
                        <w:spacing w:after="0" w:line="240" w:lineRule="auto"/>
                        <w:jc w:val="right"/>
                        <w:rPr>
                          <w:rFonts w:ascii="Calibri" w:eastAsia="Times New Roman" w:hAnsi="Calibri" w:cs="Calibri"/>
                          <w:color w:val="000000"/>
                        </w:rPr>
                      </w:pPr>
                      <w:r w:rsidRPr="0054429E">
                        <w:rPr>
                          <w:rFonts w:ascii="Calibri" w:eastAsia="Times New Roman" w:hAnsi="Calibri" w:cs="Calibri"/>
                          <w:color w:val="000000"/>
                        </w:rPr>
                        <w:t>ANIG</w:t>
                      </w:r>
                    </w:p>
                  </w:tc>
                  <w:tc>
                    <w:tcPr>
                      <w:tcW w:w="860" w:type="dxa"/>
                      <w:tcBorders>
                        <w:top w:val="nil"/>
                        <w:left w:val="nil"/>
                        <w:bottom w:val="nil"/>
                        <w:right w:val="nil"/>
                      </w:tcBorders>
                      <w:shd w:val="clear" w:color="auto" w:fill="auto"/>
                      <w:vAlign w:val="center"/>
                      <w:hideMark/>
                    </w:tcPr>
                    <w:p w14:paraId="43F5BF23"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8</w:t>
                      </w:r>
                    </w:p>
                  </w:tc>
                  <w:tc>
                    <w:tcPr>
                      <w:tcW w:w="860" w:type="dxa"/>
                      <w:tcBorders>
                        <w:top w:val="nil"/>
                        <w:left w:val="nil"/>
                        <w:bottom w:val="nil"/>
                        <w:right w:val="nil"/>
                      </w:tcBorders>
                      <w:shd w:val="clear" w:color="auto" w:fill="auto"/>
                      <w:vAlign w:val="center"/>
                      <w:hideMark/>
                    </w:tcPr>
                    <w:p w14:paraId="45B2884B"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1</w:t>
                      </w:r>
                    </w:p>
                  </w:tc>
                  <w:tc>
                    <w:tcPr>
                      <w:tcW w:w="860" w:type="dxa"/>
                      <w:tcBorders>
                        <w:top w:val="nil"/>
                        <w:left w:val="nil"/>
                        <w:bottom w:val="nil"/>
                        <w:right w:val="nil"/>
                      </w:tcBorders>
                      <w:shd w:val="clear" w:color="auto" w:fill="auto"/>
                      <w:vAlign w:val="center"/>
                      <w:hideMark/>
                    </w:tcPr>
                    <w:p w14:paraId="6D237245"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1</w:t>
                      </w:r>
                    </w:p>
                  </w:tc>
                  <w:tc>
                    <w:tcPr>
                      <w:tcW w:w="860" w:type="dxa"/>
                      <w:tcBorders>
                        <w:top w:val="nil"/>
                        <w:left w:val="nil"/>
                        <w:bottom w:val="nil"/>
                        <w:right w:val="nil"/>
                      </w:tcBorders>
                      <w:shd w:val="clear" w:color="auto" w:fill="auto"/>
                      <w:vAlign w:val="center"/>
                      <w:hideMark/>
                    </w:tcPr>
                    <w:p w14:paraId="03E3B6C8"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1</w:t>
                      </w:r>
                    </w:p>
                  </w:tc>
                  <w:tc>
                    <w:tcPr>
                      <w:tcW w:w="860" w:type="dxa"/>
                      <w:tcBorders>
                        <w:top w:val="nil"/>
                        <w:left w:val="nil"/>
                        <w:bottom w:val="nil"/>
                        <w:right w:val="nil"/>
                      </w:tcBorders>
                      <w:shd w:val="clear" w:color="auto" w:fill="auto"/>
                      <w:vAlign w:val="center"/>
                      <w:hideMark/>
                    </w:tcPr>
                    <w:p w14:paraId="51E7D7EB" w14:textId="77777777" w:rsidR="00894FCB" w:rsidRPr="0054429E" w:rsidRDefault="00894FCB" w:rsidP="00894FCB">
                      <w:pPr>
                        <w:spacing w:after="0" w:line="240" w:lineRule="auto"/>
                        <w:jc w:val="center"/>
                        <w:rPr>
                          <w:rFonts w:ascii="Calibri" w:eastAsia="Times New Roman" w:hAnsi="Calibri" w:cs="Calibri"/>
                          <w:color w:val="000000"/>
                        </w:rPr>
                      </w:pPr>
                    </w:p>
                  </w:tc>
                  <w:tc>
                    <w:tcPr>
                      <w:tcW w:w="860" w:type="dxa"/>
                      <w:tcBorders>
                        <w:top w:val="nil"/>
                        <w:left w:val="nil"/>
                        <w:bottom w:val="nil"/>
                        <w:right w:val="single" w:sz="4" w:space="0" w:color="auto"/>
                      </w:tcBorders>
                      <w:shd w:val="clear" w:color="auto" w:fill="auto"/>
                      <w:vAlign w:val="center"/>
                      <w:hideMark/>
                    </w:tcPr>
                    <w:p w14:paraId="4653343A"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11</w:t>
                      </w:r>
                    </w:p>
                  </w:tc>
                </w:tr>
                <w:tr w:rsidR="00894FCB" w:rsidRPr="0054429E" w14:paraId="26EF085B" w14:textId="77777777" w:rsidTr="00DE0B42">
                  <w:trPr>
                    <w:trHeight w:val="290"/>
                  </w:trPr>
                  <w:tc>
                    <w:tcPr>
                      <w:tcW w:w="1520" w:type="dxa"/>
                      <w:tcBorders>
                        <w:top w:val="nil"/>
                        <w:left w:val="single" w:sz="4" w:space="0" w:color="auto"/>
                        <w:bottom w:val="nil"/>
                        <w:right w:val="nil"/>
                      </w:tcBorders>
                      <w:shd w:val="clear" w:color="auto" w:fill="auto"/>
                      <w:vAlign w:val="center"/>
                      <w:hideMark/>
                    </w:tcPr>
                    <w:p w14:paraId="167E6393" w14:textId="77777777" w:rsidR="00894FCB" w:rsidRPr="0054429E" w:rsidRDefault="00894FCB" w:rsidP="00894FCB">
                      <w:pPr>
                        <w:spacing w:after="0" w:line="240" w:lineRule="auto"/>
                        <w:jc w:val="right"/>
                        <w:rPr>
                          <w:rFonts w:ascii="Calibri" w:eastAsia="Times New Roman" w:hAnsi="Calibri" w:cs="Calibri"/>
                          <w:color w:val="000000"/>
                        </w:rPr>
                      </w:pPr>
                      <w:r w:rsidRPr="0054429E">
                        <w:rPr>
                          <w:rFonts w:ascii="Calibri" w:eastAsia="Times New Roman" w:hAnsi="Calibri" w:cs="Calibri"/>
                          <w:color w:val="000000"/>
                        </w:rPr>
                        <w:t>ANIM</w:t>
                      </w:r>
                    </w:p>
                  </w:tc>
                  <w:tc>
                    <w:tcPr>
                      <w:tcW w:w="860" w:type="dxa"/>
                      <w:tcBorders>
                        <w:top w:val="nil"/>
                        <w:left w:val="nil"/>
                        <w:bottom w:val="nil"/>
                        <w:right w:val="nil"/>
                      </w:tcBorders>
                      <w:shd w:val="clear" w:color="auto" w:fill="auto"/>
                      <w:vAlign w:val="center"/>
                      <w:hideMark/>
                    </w:tcPr>
                    <w:p w14:paraId="09BECE5B"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1</w:t>
                      </w:r>
                    </w:p>
                  </w:tc>
                  <w:tc>
                    <w:tcPr>
                      <w:tcW w:w="860" w:type="dxa"/>
                      <w:tcBorders>
                        <w:top w:val="nil"/>
                        <w:left w:val="nil"/>
                        <w:bottom w:val="nil"/>
                        <w:right w:val="nil"/>
                      </w:tcBorders>
                      <w:shd w:val="clear" w:color="auto" w:fill="auto"/>
                      <w:vAlign w:val="center"/>
                      <w:hideMark/>
                    </w:tcPr>
                    <w:p w14:paraId="77FF30C4"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2</w:t>
                      </w:r>
                    </w:p>
                  </w:tc>
                  <w:tc>
                    <w:tcPr>
                      <w:tcW w:w="860" w:type="dxa"/>
                      <w:tcBorders>
                        <w:top w:val="nil"/>
                        <w:left w:val="nil"/>
                        <w:bottom w:val="nil"/>
                        <w:right w:val="nil"/>
                      </w:tcBorders>
                      <w:shd w:val="clear" w:color="auto" w:fill="auto"/>
                      <w:vAlign w:val="center"/>
                      <w:hideMark/>
                    </w:tcPr>
                    <w:p w14:paraId="13FEBE23" w14:textId="77777777" w:rsidR="00894FCB" w:rsidRPr="0054429E" w:rsidRDefault="00894FCB" w:rsidP="00894FCB">
                      <w:pPr>
                        <w:spacing w:after="0" w:line="240" w:lineRule="auto"/>
                        <w:jc w:val="center"/>
                        <w:rPr>
                          <w:rFonts w:ascii="Calibri" w:eastAsia="Times New Roman" w:hAnsi="Calibri" w:cs="Calibri"/>
                          <w:color w:val="000000"/>
                        </w:rPr>
                      </w:pPr>
                    </w:p>
                  </w:tc>
                  <w:tc>
                    <w:tcPr>
                      <w:tcW w:w="860" w:type="dxa"/>
                      <w:tcBorders>
                        <w:top w:val="nil"/>
                        <w:left w:val="nil"/>
                        <w:bottom w:val="nil"/>
                        <w:right w:val="nil"/>
                      </w:tcBorders>
                      <w:shd w:val="clear" w:color="auto" w:fill="auto"/>
                      <w:vAlign w:val="center"/>
                      <w:hideMark/>
                    </w:tcPr>
                    <w:p w14:paraId="2ED10860" w14:textId="77777777" w:rsidR="00894FCB" w:rsidRPr="0054429E" w:rsidRDefault="00894FCB" w:rsidP="00894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center"/>
                      <w:hideMark/>
                    </w:tcPr>
                    <w:p w14:paraId="243B258A" w14:textId="77777777" w:rsidR="00894FCB" w:rsidRPr="0054429E" w:rsidRDefault="00894FCB" w:rsidP="00894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single" w:sz="4" w:space="0" w:color="auto"/>
                      </w:tcBorders>
                      <w:shd w:val="clear" w:color="auto" w:fill="auto"/>
                      <w:vAlign w:val="center"/>
                      <w:hideMark/>
                    </w:tcPr>
                    <w:p w14:paraId="0C1BF0BC"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3</w:t>
                      </w:r>
                    </w:p>
                  </w:tc>
                </w:tr>
                <w:tr w:rsidR="00894FCB" w:rsidRPr="0054429E" w14:paraId="17E52BBA" w14:textId="77777777" w:rsidTr="00DE0B42">
                  <w:trPr>
                    <w:trHeight w:val="290"/>
                  </w:trPr>
                  <w:tc>
                    <w:tcPr>
                      <w:tcW w:w="1520" w:type="dxa"/>
                      <w:tcBorders>
                        <w:top w:val="nil"/>
                        <w:left w:val="single" w:sz="4" w:space="0" w:color="auto"/>
                        <w:bottom w:val="nil"/>
                        <w:right w:val="nil"/>
                      </w:tcBorders>
                      <w:shd w:val="clear" w:color="auto" w:fill="auto"/>
                      <w:vAlign w:val="center"/>
                      <w:hideMark/>
                    </w:tcPr>
                    <w:p w14:paraId="3B205D68" w14:textId="77777777" w:rsidR="00894FCB" w:rsidRPr="0054429E" w:rsidRDefault="00894FCB" w:rsidP="00894FCB">
                      <w:pPr>
                        <w:spacing w:after="0" w:line="240" w:lineRule="auto"/>
                        <w:jc w:val="right"/>
                        <w:rPr>
                          <w:rFonts w:ascii="Calibri" w:eastAsia="Times New Roman" w:hAnsi="Calibri" w:cs="Calibri"/>
                          <w:color w:val="000000"/>
                        </w:rPr>
                      </w:pPr>
                      <w:r w:rsidRPr="0054429E">
                        <w:rPr>
                          <w:rFonts w:ascii="Calibri" w:eastAsia="Times New Roman" w:hAnsi="Calibri" w:cs="Calibri"/>
                          <w:color w:val="000000"/>
                        </w:rPr>
                        <w:t>ANMT</w:t>
                      </w:r>
                    </w:p>
                  </w:tc>
                  <w:tc>
                    <w:tcPr>
                      <w:tcW w:w="860" w:type="dxa"/>
                      <w:tcBorders>
                        <w:top w:val="nil"/>
                        <w:left w:val="nil"/>
                        <w:bottom w:val="nil"/>
                        <w:right w:val="nil"/>
                      </w:tcBorders>
                      <w:shd w:val="clear" w:color="auto" w:fill="auto"/>
                      <w:vAlign w:val="center"/>
                      <w:hideMark/>
                    </w:tcPr>
                    <w:p w14:paraId="63AC2A28"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2</w:t>
                      </w:r>
                    </w:p>
                  </w:tc>
                  <w:tc>
                    <w:tcPr>
                      <w:tcW w:w="860" w:type="dxa"/>
                      <w:tcBorders>
                        <w:top w:val="nil"/>
                        <w:left w:val="nil"/>
                        <w:bottom w:val="nil"/>
                        <w:right w:val="nil"/>
                      </w:tcBorders>
                      <w:shd w:val="clear" w:color="auto" w:fill="auto"/>
                      <w:vAlign w:val="center"/>
                      <w:hideMark/>
                    </w:tcPr>
                    <w:p w14:paraId="5EDA3664" w14:textId="77777777" w:rsidR="00894FCB" w:rsidRPr="0054429E" w:rsidRDefault="00894FCB" w:rsidP="00894FCB">
                      <w:pPr>
                        <w:spacing w:after="0" w:line="240" w:lineRule="auto"/>
                        <w:jc w:val="center"/>
                        <w:rPr>
                          <w:rFonts w:ascii="Calibri" w:eastAsia="Times New Roman" w:hAnsi="Calibri" w:cs="Calibri"/>
                          <w:color w:val="000000"/>
                        </w:rPr>
                      </w:pPr>
                    </w:p>
                  </w:tc>
                  <w:tc>
                    <w:tcPr>
                      <w:tcW w:w="860" w:type="dxa"/>
                      <w:tcBorders>
                        <w:top w:val="nil"/>
                        <w:left w:val="nil"/>
                        <w:bottom w:val="nil"/>
                        <w:right w:val="nil"/>
                      </w:tcBorders>
                      <w:shd w:val="clear" w:color="auto" w:fill="auto"/>
                      <w:vAlign w:val="center"/>
                      <w:hideMark/>
                    </w:tcPr>
                    <w:p w14:paraId="74658FD0" w14:textId="77777777" w:rsidR="00894FCB" w:rsidRPr="0054429E" w:rsidRDefault="00894FCB" w:rsidP="00894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center"/>
                      <w:hideMark/>
                    </w:tcPr>
                    <w:p w14:paraId="774B1792" w14:textId="77777777" w:rsidR="00894FCB" w:rsidRPr="0054429E" w:rsidRDefault="00894FCB" w:rsidP="00894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center"/>
                      <w:hideMark/>
                    </w:tcPr>
                    <w:p w14:paraId="16D4235E" w14:textId="77777777" w:rsidR="00894FCB" w:rsidRPr="0054429E" w:rsidRDefault="00894FCB" w:rsidP="00894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single" w:sz="4" w:space="0" w:color="auto"/>
                      </w:tcBorders>
                      <w:shd w:val="clear" w:color="auto" w:fill="auto"/>
                      <w:vAlign w:val="center"/>
                      <w:hideMark/>
                    </w:tcPr>
                    <w:p w14:paraId="635D9334"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2</w:t>
                      </w:r>
                    </w:p>
                  </w:tc>
                </w:tr>
                <w:tr w:rsidR="00894FCB" w:rsidRPr="0054429E" w14:paraId="12F338B5" w14:textId="77777777" w:rsidTr="00DE0B42">
                  <w:trPr>
                    <w:trHeight w:val="290"/>
                  </w:trPr>
                  <w:tc>
                    <w:tcPr>
                      <w:tcW w:w="1520" w:type="dxa"/>
                      <w:tcBorders>
                        <w:top w:val="nil"/>
                        <w:left w:val="single" w:sz="4" w:space="0" w:color="auto"/>
                        <w:bottom w:val="nil"/>
                        <w:right w:val="nil"/>
                      </w:tcBorders>
                      <w:shd w:val="clear" w:color="000000" w:fill="D6DCE4"/>
                      <w:vAlign w:val="center"/>
                      <w:hideMark/>
                    </w:tcPr>
                    <w:p w14:paraId="4DCB3F62" w14:textId="77777777" w:rsidR="00894FCB" w:rsidRPr="0054429E" w:rsidRDefault="00894FCB" w:rsidP="00894FCB">
                      <w:pPr>
                        <w:spacing w:after="0" w:line="240" w:lineRule="auto"/>
                        <w:rPr>
                          <w:rFonts w:ascii="Calibri" w:eastAsia="Times New Roman" w:hAnsi="Calibri" w:cs="Calibri"/>
                          <w:i/>
                          <w:iCs/>
                          <w:color w:val="000000"/>
                        </w:rPr>
                      </w:pPr>
                      <w:r w:rsidRPr="0054429E">
                        <w:rPr>
                          <w:rFonts w:ascii="Calibri" w:eastAsia="Times New Roman" w:hAnsi="Calibri" w:cs="Calibri"/>
                          <w:i/>
                          <w:iCs/>
                          <w:color w:val="000000"/>
                        </w:rPr>
                        <w:t>ESC</w:t>
                      </w:r>
                    </w:p>
                  </w:tc>
                  <w:tc>
                    <w:tcPr>
                      <w:tcW w:w="860" w:type="dxa"/>
                      <w:tcBorders>
                        <w:top w:val="nil"/>
                        <w:left w:val="nil"/>
                        <w:bottom w:val="nil"/>
                        <w:right w:val="nil"/>
                      </w:tcBorders>
                      <w:shd w:val="clear" w:color="000000" w:fill="D6DCE4"/>
                      <w:vAlign w:val="center"/>
                      <w:hideMark/>
                    </w:tcPr>
                    <w:p w14:paraId="094B7104"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1</w:t>
                      </w:r>
                    </w:p>
                  </w:tc>
                  <w:tc>
                    <w:tcPr>
                      <w:tcW w:w="860" w:type="dxa"/>
                      <w:tcBorders>
                        <w:top w:val="nil"/>
                        <w:left w:val="nil"/>
                        <w:bottom w:val="nil"/>
                        <w:right w:val="nil"/>
                      </w:tcBorders>
                      <w:shd w:val="clear" w:color="000000" w:fill="D6DCE4"/>
                      <w:vAlign w:val="center"/>
                      <w:hideMark/>
                    </w:tcPr>
                    <w:p w14:paraId="2E3B54D6"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1</w:t>
                      </w:r>
                    </w:p>
                  </w:tc>
                  <w:tc>
                    <w:tcPr>
                      <w:tcW w:w="860" w:type="dxa"/>
                      <w:tcBorders>
                        <w:top w:val="nil"/>
                        <w:left w:val="nil"/>
                        <w:bottom w:val="nil"/>
                        <w:right w:val="nil"/>
                      </w:tcBorders>
                      <w:shd w:val="clear" w:color="000000" w:fill="D6DCE4"/>
                      <w:vAlign w:val="center"/>
                      <w:hideMark/>
                    </w:tcPr>
                    <w:p w14:paraId="353259EE"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1</w:t>
                      </w:r>
                    </w:p>
                  </w:tc>
                  <w:tc>
                    <w:tcPr>
                      <w:tcW w:w="860" w:type="dxa"/>
                      <w:tcBorders>
                        <w:top w:val="nil"/>
                        <w:left w:val="nil"/>
                        <w:bottom w:val="nil"/>
                        <w:right w:val="nil"/>
                      </w:tcBorders>
                      <w:shd w:val="clear" w:color="000000" w:fill="D6DCE4"/>
                      <w:vAlign w:val="center"/>
                      <w:hideMark/>
                    </w:tcPr>
                    <w:p w14:paraId="67B0BE2C"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2</w:t>
                      </w:r>
                    </w:p>
                  </w:tc>
                  <w:tc>
                    <w:tcPr>
                      <w:tcW w:w="860" w:type="dxa"/>
                      <w:tcBorders>
                        <w:top w:val="nil"/>
                        <w:left w:val="nil"/>
                        <w:bottom w:val="nil"/>
                        <w:right w:val="nil"/>
                      </w:tcBorders>
                      <w:shd w:val="clear" w:color="000000" w:fill="D6DCE4"/>
                      <w:vAlign w:val="center"/>
                      <w:hideMark/>
                    </w:tcPr>
                    <w:p w14:paraId="027C9F77"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D6DCE4"/>
                      <w:vAlign w:val="center"/>
                      <w:hideMark/>
                    </w:tcPr>
                    <w:p w14:paraId="01FE46EA"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5</w:t>
                      </w:r>
                    </w:p>
                  </w:tc>
                </w:tr>
                <w:tr w:rsidR="00894FCB" w:rsidRPr="0054429E" w14:paraId="2FF80041" w14:textId="77777777" w:rsidTr="00DE0B42">
                  <w:trPr>
                    <w:trHeight w:val="290"/>
                  </w:trPr>
                  <w:tc>
                    <w:tcPr>
                      <w:tcW w:w="1520" w:type="dxa"/>
                      <w:tcBorders>
                        <w:top w:val="nil"/>
                        <w:left w:val="single" w:sz="4" w:space="0" w:color="auto"/>
                        <w:bottom w:val="nil"/>
                        <w:right w:val="nil"/>
                      </w:tcBorders>
                      <w:shd w:val="clear" w:color="auto" w:fill="auto"/>
                      <w:vAlign w:val="center"/>
                      <w:hideMark/>
                    </w:tcPr>
                    <w:p w14:paraId="17D33CFC" w14:textId="77777777" w:rsidR="00894FCB" w:rsidRPr="0054429E" w:rsidRDefault="00894FCB" w:rsidP="00894FCB">
                      <w:pPr>
                        <w:spacing w:after="0" w:line="240" w:lineRule="auto"/>
                        <w:jc w:val="right"/>
                        <w:rPr>
                          <w:rFonts w:ascii="Calibri" w:eastAsia="Times New Roman" w:hAnsi="Calibri" w:cs="Calibri"/>
                          <w:color w:val="000000"/>
                        </w:rPr>
                      </w:pPr>
                      <w:r w:rsidRPr="0054429E">
                        <w:rPr>
                          <w:rFonts w:ascii="Calibri" w:eastAsia="Times New Roman" w:hAnsi="Calibri" w:cs="Calibri"/>
                          <w:color w:val="000000"/>
                        </w:rPr>
                        <w:t>AGAA</w:t>
                      </w:r>
                    </w:p>
                  </w:tc>
                  <w:tc>
                    <w:tcPr>
                      <w:tcW w:w="860" w:type="dxa"/>
                      <w:tcBorders>
                        <w:top w:val="nil"/>
                        <w:left w:val="nil"/>
                        <w:bottom w:val="nil"/>
                        <w:right w:val="nil"/>
                      </w:tcBorders>
                      <w:shd w:val="clear" w:color="auto" w:fill="auto"/>
                      <w:vAlign w:val="center"/>
                      <w:hideMark/>
                    </w:tcPr>
                    <w:p w14:paraId="1DD75B78"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1</w:t>
                      </w:r>
                    </w:p>
                  </w:tc>
                  <w:tc>
                    <w:tcPr>
                      <w:tcW w:w="860" w:type="dxa"/>
                      <w:tcBorders>
                        <w:top w:val="nil"/>
                        <w:left w:val="nil"/>
                        <w:bottom w:val="nil"/>
                        <w:right w:val="nil"/>
                      </w:tcBorders>
                      <w:shd w:val="clear" w:color="auto" w:fill="auto"/>
                      <w:vAlign w:val="center"/>
                      <w:hideMark/>
                    </w:tcPr>
                    <w:p w14:paraId="69DCDCA8"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1</w:t>
                      </w:r>
                    </w:p>
                  </w:tc>
                  <w:tc>
                    <w:tcPr>
                      <w:tcW w:w="860" w:type="dxa"/>
                      <w:tcBorders>
                        <w:top w:val="nil"/>
                        <w:left w:val="nil"/>
                        <w:bottom w:val="nil"/>
                        <w:right w:val="nil"/>
                      </w:tcBorders>
                      <w:shd w:val="clear" w:color="auto" w:fill="auto"/>
                      <w:vAlign w:val="center"/>
                      <w:hideMark/>
                    </w:tcPr>
                    <w:p w14:paraId="590A0D65"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1</w:t>
                      </w:r>
                    </w:p>
                  </w:tc>
                  <w:tc>
                    <w:tcPr>
                      <w:tcW w:w="860" w:type="dxa"/>
                      <w:tcBorders>
                        <w:top w:val="nil"/>
                        <w:left w:val="nil"/>
                        <w:bottom w:val="nil"/>
                        <w:right w:val="nil"/>
                      </w:tcBorders>
                      <w:shd w:val="clear" w:color="auto" w:fill="auto"/>
                      <w:vAlign w:val="center"/>
                      <w:hideMark/>
                    </w:tcPr>
                    <w:p w14:paraId="71B0B8E6"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2</w:t>
                      </w:r>
                    </w:p>
                  </w:tc>
                  <w:tc>
                    <w:tcPr>
                      <w:tcW w:w="860" w:type="dxa"/>
                      <w:tcBorders>
                        <w:top w:val="nil"/>
                        <w:left w:val="nil"/>
                        <w:bottom w:val="nil"/>
                        <w:right w:val="nil"/>
                      </w:tcBorders>
                      <w:shd w:val="clear" w:color="auto" w:fill="auto"/>
                      <w:vAlign w:val="center"/>
                      <w:hideMark/>
                    </w:tcPr>
                    <w:p w14:paraId="23B24E43" w14:textId="77777777" w:rsidR="00894FCB" w:rsidRPr="0054429E" w:rsidRDefault="00894FCB" w:rsidP="00894FCB">
                      <w:pPr>
                        <w:spacing w:after="0" w:line="240" w:lineRule="auto"/>
                        <w:jc w:val="center"/>
                        <w:rPr>
                          <w:rFonts w:ascii="Calibri" w:eastAsia="Times New Roman" w:hAnsi="Calibri" w:cs="Calibri"/>
                          <w:color w:val="000000"/>
                        </w:rPr>
                      </w:pPr>
                    </w:p>
                  </w:tc>
                  <w:tc>
                    <w:tcPr>
                      <w:tcW w:w="860" w:type="dxa"/>
                      <w:tcBorders>
                        <w:top w:val="nil"/>
                        <w:left w:val="nil"/>
                        <w:bottom w:val="nil"/>
                        <w:right w:val="single" w:sz="4" w:space="0" w:color="auto"/>
                      </w:tcBorders>
                      <w:shd w:val="clear" w:color="auto" w:fill="auto"/>
                      <w:vAlign w:val="center"/>
                      <w:hideMark/>
                    </w:tcPr>
                    <w:p w14:paraId="0A7119D0"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5</w:t>
                      </w:r>
                    </w:p>
                  </w:tc>
                </w:tr>
                <w:tr w:rsidR="00894FCB" w:rsidRPr="0054429E" w14:paraId="5F83FFD5" w14:textId="77777777" w:rsidTr="00DE0B42">
                  <w:trPr>
                    <w:trHeight w:val="290"/>
                  </w:trPr>
                  <w:tc>
                    <w:tcPr>
                      <w:tcW w:w="1520" w:type="dxa"/>
                      <w:tcBorders>
                        <w:top w:val="nil"/>
                        <w:left w:val="single" w:sz="4" w:space="0" w:color="auto"/>
                        <w:bottom w:val="nil"/>
                        <w:right w:val="nil"/>
                      </w:tcBorders>
                      <w:shd w:val="clear" w:color="000000" w:fill="D6DCE4"/>
                      <w:vAlign w:val="center"/>
                      <w:hideMark/>
                    </w:tcPr>
                    <w:p w14:paraId="582E8039" w14:textId="77777777" w:rsidR="00894FCB" w:rsidRPr="0054429E" w:rsidRDefault="00894FCB" w:rsidP="00894FCB">
                      <w:pPr>
                        <w:spacing w:after="0" w:line="240" w:lineRule="auto"/>
                        <w:rPr>
                          <w:rFonts w:ascii="Calibri" w:eastAsia="Times New Roman" w:hAnsi="Calibri" w:cs="Calibri"/>
                          <w:i/>
                          <w:iCs/>
                          <w:color w:val="000000"/>
                        </w:rPr>
                      </w:pPr>
                      <w:r w:rsidRPr="0054429E">
                        <w:rPr>
                          <w:rFonts w:ascii="Calibri" w:eastAsia="Times New Roman" w:hAnsi="Calibri" w:cs="Calibri"/>
                          <w:i/>
                          <w:iCs/>
                          <w:color w:val="000000"/>
                        </w:rPr>
                        <w:t>OSA</w:t>
                      </w:r>
                    </w:p>
                  </w:tc>
                  <w:tc>
                    <w:tcPr>
                      <w:tcW w:w="860" w:type="dxa"/>
                      <w:tcBorders>
                        <w:top w:val="nil"/>
                        <w:left w:val="nil"/>
                        <w:bottom w:val="nil"/>
                        <w:right w:val="nil"/>
                      </w:tcBorders>
                      <w:shd w:val="clear" w:color="000000" w:fill="D6DCE4"/>
                      <w:vAlign w:val="center"/>
                      <w:hideMark/>
                    </w:tcPr>
                    <w:p w14:paraId="0AF9F6E8"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7</w:t>
                      </w:r>
                    </w:p>
                  </w:tc>
                  <w:tc>
                    <w:tcPr>
                      <w:tcW w:w="860" w:type="dxa"/>
                      <w:tcBorders>
                        <w:top w:val="nil"/>
                        <w:left w:val="nil"/>
                        <w:bottom w:val="nil"/>
                        <w:right w:val="nil"/>
                      </w:tcBorders>
                      <w:shd w:val="clear" w:color="000000" w:fill="D6DCE4"/>
                      <w:vAlign w:val="center"/>
                      <w:hideMark/>
                    </w:tcPr>
                    <w:p w14:paraId="3281E0D9"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 </w:t>
                      </w:r>
                    </w:p>
                  </w:tc>
                  <w:tc>
                    <w:tcPr>
                      <w:tcW w:w="860" w:type="dxa"/>
                      <w:tcBorders>
                        <w:top w:val="nil"/>
                        <w:left w:val="nil"/>
                        <w:bottom w:val="nil"/>
                        <w:right w:val="nil"/>
                      </w:tcBorders>
                      <w:shd w:val="clear" w:color="000000" w:fill="D6DCE4"/>
                      <w:vAlign w:val="center"/>
                      <w:hideMark/>
                    </w:tcPr>
                    <w:p w14:paraId="3B9BB202"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 </w:t>
                      </w:r>
                    </w:p>
                  </w:tc>
                  <w:tc>
                    <w:tcPr>
                      <w:tcW w:w="860" w:type="dxa"/>
                      <w:tcBorders>
                        <w:top w:val="nil"/>
                        <w:left w:val="nil"/>
                        <w:bottom w:val="nil"/>
                        <w:right w:val="nil"/>
                      </w:tcBorders>
                      <w:shd w:val="clear" w:color="000000" w:fill="D6DCE4"/>
                      <w:vAlign w:val="center"/>
                      <w:hideMark/>
                    </w:tcPr>
                    <w:p w14:paraId="5F08D403"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14</w:t>
                      </w:r>
                    </w:p>
                  </w:tc>
                  <w:tc>
                    <w:tcPr>
                      <w:tcW w:w="860" w:type="dxa"/>
                      <w:tcBorders>
                        <w:top w:val="nil"/>
                        <w:left w:val="nil"/>
                        <w:bottom w:val="nil"/>
                        <w:right w:val="nil"/>
                      </w:tcBorders>
                      <w:shd w:val="clear" w:color="000000" w:fill="D6DCE4"/>
                      <w:vAlign w:val="center"/>
                      <w:hideMark/>
                    </w:tcPr>
                    <w:p w14:paraId="70BA5665"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 </w:t>
                      </w:r>
                    </w:p>
                  </w:tc>
                  <w:tc>
                    <w:tcPr>
                      <w:tcW w:w="860" w:type="dxa"/>
                      <w:tcBorders>
                        <w:top w:val="nil"/>
                        <w:left w:val="nil"/>
                        <w:bottom w:val="nil"/>
                        <w:right w:val="single" w:sz="4" w:space="0" w:color="auto"/>
                      </w:tcBorders>
                      <w:shd w:val="clear" w:color="000000" w:fill="D6DCE4"/>
                      <w:vAlign w:val="center"/>
                      <w:hideMark/>
                    </w:tcPr>
                    <w:p w14:paraId="379162B1" w14:textId="77777777" w:rsidR="00894FCB" w:rsidRPr="0054429E" w:rsidRDefault="00894FCB" w:rsidP="00894FCB">
                      <w:pPr>
                        <w:spacing w:after="0" w:line="240" w:lineRule="auto"/>
                        <w:jc w:val="center"/>
                        <w:rPr>
                          <w:rFonts w:ascii="Calibri" w:eastAsia="Times New Roman" w:hAnsi="Calibri" w:cs="Calibri"/>
                          <w:i/>
                          <w:iCs/>
                          <w:color w:val="000000"/>
                        </w:rPr>
                      </w:pPr>
                      <w:r w:rsidRPr="0054429E">
                        <w:rPr>
                          <w:rFonts w:ascii="Calibri" w:eastAsia="Times New Roman" w:hAnsi="Calibri" w:cs="Calibri"/>
                          <w:i/>
                          <w:iCs/>
                          <w:color w:val="000000"/>
                        </w:rPr>
                        <w:t>21</w:t>
                      </w:r>
                    </w:p>
                  </w:tc>
                </w:tr>
                <w:tr w:rsidR="00894FCB" w:rsidRPr="0054429E" w14:paraId="6931ADB3" w14:textId="77777777" w:rsidTr="00DE0B42">
                  <w:trPr>
                    <w:trHeight w:val="290"/>
                  </w:trPr>
                  <w:tc>
                    <w:tcPr>
                      <w:tcW w:w="1520" w:type="dxa"/>
                      <w:tcBorders>
                        <w:top w:val="nil"/>
                        <w:left w:val="single" w:sz="4" w:space="0" w:color="auto"/>
                        <w:bottom w:val="single" w:sz="4" w:space="0" w:color="auto"/>
                        <w:right w:val="nil"/>
                      </w:tcBorders>
                      <w:shd w:val="clear" w:color="auto" w:fill="auto"/>
                      <w:vAlign w:val="center"/>
                      <w:hideMark/>
                    </w:tcPr>
                    <w:p w14:paraId="65FA7EEB" w14:textId="77777777" w:rsidR="00894FCB" w:rsidRPr="0054429E" w:rsidRDefault="00894FCB" w:rsidP="00894FCB">
                      <w:pPr>
                        <w:spacing w:after="0" w:line="240" w:lineRule="auto"/>
                        <w:jc w:val="right"/>
                        <w:rPr>
                          <w:rFonts w:ascii="Calibri" w:eastAsia="Times New Roman" w:hAnsi="Calibri" w:cs="Calibri"/>
                          <w:color w:val="000000"/>
                        </w:rPr>
                      </w:pPr>
                      <w:r w:rsidRPr="0054429E">
                        <w:rPr>
                          <w:rFonts w:ascii="Calibri" w:eastAsia="Times New Roman" w:hAnsi="Calibri" w:cs="Calibri"/>
                          <w:color w:val="000000"/>
                        </w:rPr>
                        <w:t>ANMN</w:t>
                      </w:r>
                    </w:p>
                  </w:tc>
                  <w:tc>
                    <w:tcPr>
                      <w:tcW w:w="860" w:type="dxa"/>
                      <w:tcBorders>
                        <w:top w:val="nil"/>
                        <w:left w:val="nil"/>
                        <w:bottom w:val="single" w:sz="4" w:space="0" w:color="auto"/>
                        <w:right w:val="nil"/>
                      </w:tcBorders>
                      <w:shd w:val="clear" w:color="auto" w:fill="auto"/>
                      <w:vAlign w:val="center"/>
                      <w:hideMark/>
                    </w:tcPr>
                    <w:p w14:paraId="55E3F6D4"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7</w:t>
                      </w:r>
                    </w:p>
                  </w:tc>
                  <w:tc>
                    <w:tcPr>
                      <w:tcW w:w="860" w:type="dxa"/>
                      <w:tcBorders>
                        <w:top w:val="nil"/>
                        <w:left w:val="nil"/>
                        <w:bottom w:val="single" w:sz="4" w:space="0" w:color="auto"/>
                        <w:right w:val="nil"/>
                      </w:tcBorders>
                      <w:shd w:val="clear" w:color="auto" w:fill="auto"/>
                      <w:vAlign w:val="center"/>
                      <w:hideMark/>
                    </w:tcPr>
                    <w:p w14:paraId="25810DB7"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 </w:t>
                      </w:r>
                    </w:p>
                  </w:tc>
                  <w:tc>
                    <w:tcPr>
                      <w:tcW w:w="860" w:type="dxa"/>
                      <w:tcBorders>
                        <w:top w:val="nil"/>
                        <w:left w:val="nil"/>
                        <w:bottom w:val="single" w:sz="4" w:space="0" w:color="auto"/>
                        <w:right w:val="nil"/>
                      </w:tcBorders>
                      <w:shd w:val="clear" w:color="auto" w:fill="auto"/>
                      <w:vAlign w:val="center"/>
                      <w:hideMark/>
                    </w:tcPr>
                    <w:p w14:paraId="62F7F221"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 </w:t>
                      </w:r>
                    </w:p>
                  </w:tc>
                  <w:tc>
                    <w:tcPr>
                      <w:tcW w:w="860" w:type="dxa"/>
                      <w:tcBorders>
                        <w:top w:val="nil"/>
                        <w:left w:val="nil"/>
                        <w:bottom w:val="single" w:sz="4" w:space="0" w:color="auto"/>
                        <w:right w:val="nil"/>
                      </w:tcBorders>
                      <w:shd w:val="clear" w:color="auto" w:fill="auto"/>
                      <w:vAlign w:val="center"/>
                      <w:hideMark/>
                    </w:tcPr>
                    <w:p w14:paraId="5D10D539"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14</w:t>
                      </w:r>
                    </w:p>
                  </w:tc>
                  <w:tc>
                    <w:tcPr>
                      <w:tcW w:w="860" w:type="dxa"/>
                      <w:tcBorders>
                        <w:top w:val="nil"/>
                        <w:left w:val="nil"/>
                        <w:bottom w:val="single" w:sz="4" w:space="0" w:color="auto"/>
                        <w:right w:val="nil"/>
                      </w:tcBorders>
                      <w:shd w:val="clear" w:color="auto" w:fill="auto"/>
                      <w:vAlign w:val="center"/>
                      <w:hideMark/>
                    </w:tcPr>
                    <w:p w14:paraId="69D0C17F"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vAlign w:val="center"/>
                      <w:hideMark/>
                    </w:tcPr>
                    <w:p w14:paraId="089C2485" w14:textId="77777777" w:rsidR="00894FCB" w:rsidRPr="0054429E" w:rsidRDefault="00894FCB" w:rsidP="00894FCB">
                      <w:pPr>
                        <w:spacing w:after="0" w:line="240" w:lineRule="auto"/>
                        <w:jc w:val="center"/>
                        <w:rPr>
                          <w:rFonts w:ascii="Calibri" w:eastAsia="Times New Roman" w:hAnsi="Calibri" w:cs="Calibri"/>
                          <w:color w:val="000000"/>
                        </w:rPr>
                      </w:pPr>
                      <w:r w:rsidRPr="0054429E">
                        <w:rPr>
                          <w:rFonts w:ascii="Calibri" w:eastAsia="Times New Roman" w:hAnsi="Calibri" w:cs="Calibri"/>
                          <w:color w:val="000000"/>
                        </w:rPr>
                        <w:t>21</w:t>
                      </w:r>
                    </w:p>
                  </w:tc>
                </w:tr>
                <w:tr w:rsidR="00894FCB" w:rsidRPr="0054429E" w14:paraId="09136EEE" w14:textId="77777777" w:rsidTr="00DE0B42">
                  <w:trPr>
                    <w:trHeight w:val="290"/>
                  </w:trPr>
                  <w:tc>
                    <w:tcPr>
                      <w:tcW w:w="1520" w:type="dxa"/>
                      <w:tcBorders>
                        <w:top w:val="nil"/>
                        <w:left w:val="nil"/>
                        <w:bottom w:val="nil"/>
                        <w:right w:val="nil"/>
                      </w:tcBorders>
                      <w:shd w:val="clear" w:color="auto" w:fill="auto"/>
                      <w:noWrap/>
                      <w:vAlign w:val="bottom"/>
                      <w:hideMark/>
                    </w:tcPr>
                    <w:p w14:paraId="31E18C63" w14:textId="77777777" w:rsidR="00894FCB" w:rsidRPr="0054429E" w:rsidRDefault="00894FCB" w:rsidP="00894FCB">
                      <w:pPr>
                        <w:spacing w:after="0" w:line="240" w:lineRule="auto"/>
                        <w:jc w:val="center"/>
                        <w:rPr>
                          <w:rFonts w:ascii="Calibri" w:eastAsia="Times New Roman" w:hAnsi="Calibri" w:cs="Calibri"/>
                          <w:color w:val="000000"/>
                        </w:rPr>
                      </w:pPr>
                    </w:p>
                  </w:tc>
                  <w:tc>
                    <w:tcPr>
                      <w:tcW w:w="860" w:type="dxa"/>
                      <w:tcBorders>
                        <w:top w:val="nil"/>
                        <w:left w:val="nil"/>
                        <w:bottom w:val="nil"/>
                        <w:right w:val="nil"/>
                      </w:tcBorders>
                      <w:shd w:val="clear" w:color="auto" w:fill="auto"/>
                      <w:noWrap/>
                      <w:vAlign w:val="bottom"/>
                      <w:hideMark/>
                    </w:tcPr>
                    <w:p w14:paraId="34D37C12" w14:textId="77777777" w:rsidR="00894FCB" w:rsidRPr="0054429E" w:rsidRDefault="00894FCB" w:rsidP="00894FCB">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304B8AAB" w14:textId="77777777" w:rsidR="00894FCB" w:rsidRPr="0054429E" w:rsidRDefault="00894FCB" w:rsidP="00894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5D138A93" w14:textId="77777777" w:rsidR="00894FCB" w:rsidRPr="0054429E" w:rsidRDefault="00894FCB" w:rsidP="00894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51B81C0B" w14:textId="77777777" w:rsidR="00894FCB" w:rsidRPr="0054429E" w:rsidRDefault="00894FCB" w:rsidP="00894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1F18A864" w14:textId="77777777" w:rsidR="00894FCB" w:rsidRPr="0054429E" w:rsidRDefault="00894FCB" w:rsidP="00894FCB">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1000C85E" w14:textId="77777777" w:rsidR="00894FCB" w:rsidRPr="0054429E" w:rsidRDefault="00894FCB" w:rsidP="00894FCB">
                      <w:pPr>
                        <w:spacing w:after="0" w:line="240" w:lineRule="auto"/>
                        <w:jc w:val="center"/>
                        <w:rPr>
                          <w:rFonts w:ascii="Times New Roman" w:eastAsia="Times New Roman" w:hAnsi="Times New Roman" w:cs="Times New Roman"/>
                          <w:sz w:val="20"/>
                          <w:szCs w:val="20"/>
                        </w:rPr>
                      </w:pPr>
                    </w:p>
                  </w:tc>
                </w:tr>
              </w:tbl>
              <w:p w14:paraId="2C66AFF5" w14:textId="77777777" w:rsidR="00894FCB" w:rsidRDefault="00894FCB" w:rsidP="00894FCB">
                <w:pPr>
                  <w:rPr>
                    <w:sz w:val="24"/>
                    <w:szCs w:val="24"/>
                  </w:rPr>
                </w:pPr>
              </w:p>
              <w:p w14:paraId="49935D74" w14:textId="1D0A3A2E" w:rsidR="00894FCB" w:rsidRPr="00C16BC9" w:rsidRDefault="00894FCB" w:rsidP="00894FCB">
                <w:pPr>
                  <w:rPr>
                    <w:sz w:val="24"/>
                    <w:szCs w:val="24"/>
                  </w:rPr>
                </w:pPr>
                <w:r w:rsidRPr="00C16BC9">
                  <w:rPr>
                    <w:sz w:val="24"/>
                    <w:szCs w:val="24"/>
                  </w:rPr>
                  <w:t>Completion and success rates are high, as explored in Question 3 of this review.</w:t>
                </w:r>
              </w:p>
              <w:p w14:paraId="3574FF70" w14:textId="6CA82E4C" w:rsidR="00894FCB" w:rsidRDefault="00894FCB" w:rsidP="00894FCB">
                <w:pPr>
                  <w:rPr>
                    <w:rFonts w:eastAsia="Times New Roman" w:cstheme="minorHAnsi"/>
                    <w:b/>
                    <w:color w:val="000000" w:themeColor="text1"/>
                    <w:sz w:val="24"/>
                    <w:szCs w:val="24"/>
                  </w:rPr>
                </w:pPr>
              </w:p>
              <w:p w14:paraId="0B05170B" w14:textId="77777777" w:rsidR="00894FCB" w:rsidRPr="00C16BC9" w:rsidRDefault="00894FCB" w:rsidP="00894FCB">
                <w:pPr>
                  <w:rPr>
                    <w:rFonts w:eastAsia="Times New Roman" w:cstheme="minorHAnsi"/>
                    <w:b/>
                    <w:color w:val="000000" w:themeColor="text1"/>
                    <w:sz w:val="24"/>
                    <w:szCs w:val="24"/>
                  </w:rPr>
                </w:pPr>
              </w:p>
              <w:p w14:paraId="64782C6C" w14:textId="77777777" w:rsidR="00894FCB" w:rsidRPr="00C16BC9" w:rsidRDefault="00894FCB" w:rsidP="00894FCB">
                <w:pPr>
                  <w:rPr>
                    <w:rFonts w:cstheme="minorHAnsi"/>
                    <w:b/>
                    <w:sz w:val="24"/>
                    <w:szCs w:val="24"/>
                  </w:rPr>
                </w:pPr>
                <w:r w:rsidRPr="00C16BC9">
                  <w:rPr>
                    <w:rFonts w:eastAsia="Times New Roman" w:cstheme="minorHAnsi"/>
                    <w:b/>
                    <w:color w:val="000000" w:themeColor="text1"/>
                    <w:sz w:val="24"/>
                    <w:szCs w:val="24"/>
                  </w:rPr>
                  <w:t>Licensure Standard</w:t>
                </w:r>
              </w:p>
              <w:p w14:paraId="714D2909" w14:textId="77777777" w:rsidR="00894FCB" w:rsidRPr="00C16BC9" w:rsidRDefault="00894FCB" w:rsidP="00894FCB">
                <w:pPr>
                  <w:rPr>
                    <w:sz w:val="24"/>
                    <w:szCs w:val="24"/>
                  </w:rPr>
                </w:pPr>
                <w:r w:rsidRPr="00C16BC9">
                  <w:rPr>
                    <w:sz w:val="24"/>
                    <w:szCs w:val="24"/>
                  </w:rPr>
                  <w:t>There are no licensure standards for the Animation &amp; Game Art program.</w:t>
                </w:r>
              </w:p>
              <w:p w14:paraId="382C3D80" w14:textId="7A791B26" w:rsidR="00894FCB" w:rsidRDefault="00894FCB" w:rsidP="00894FCB">
                <w:pPr>
                  <w:rPr>
                    <w:sz w:val="24"/>
                    <w:szCs w:val="24"/>
                  </w:rPr>
                </w:pPr>
              </w:p>
              <w:p w14:paraId="13137625" w14:textId="77777777" w:rsidR="00894FCB" w:rsidRPr="00C16BC9" w:rsidRDefault="00894FCB" w:rsidP="00894FCB">
                <w:pPr>
                  <w:rPr>
                    <w:sz w:val="24"/>
                    <w:szCs w:val="24"/>
                  </w:rPr>
                </w:pPr>
              </w:p>
              <w:p w14:paraId="14401B77" w14:textId="77777777" w:rsidR="00894FCB" w:rsidRPr="00C16BC9" w:rsidRDefault="00894FCB" w:rsidP="00894FCB">
                <w:pPr>
                  <w:rPr>
                    <w:rFonts w:eastAsia="Calibri" w:cstheme="minorHAnsi"/>
                    <w:b/>
                    <w:color w:val="000000" w:themeColor="text1"/>
                    <w:sz w:val="24"/>
                    <w:szCs w:val="24"/>
                  </w:rPr>
                </w:pPr>
                <w:r w:rsidRPr="00C16BC9">
                  <w:rPr>
                    <w:rFonts w:eastAsia="Times New Roman" w:cstheme="minorHAnsi"/>
                    <w:b/>
                    <w:color w:val="000000" w:themeColor="text1"/>
                    <w:sz w:val="24"/>
                    <w:szCs w:val="24"/>
                  </w:rPr>
                  <w:t>Retention Standard</w:t>
                </w:r>
              </w:p>
              <w:p w14:paraId="4F733318" w14:textId="77777777" w:rsidR="006046AC" w:rsidRDefault="006046AC" w:rsidP="00894FCB">
                <w:pPr>
                  <w:rPr>
                    <w:rFonts w:eastAsia="Calibri" w:cstheme="minorHAnsi"/>
                    <w:color w:val="000000" w:themeColor="text1"/>
                    <w:sz w:val="24"/>
                    <w:szCs w:val="24"/>
                  </w:rPr>
                </w:pPr>
              </w:p>
              <w:p w14:paraId="7A6A4E0A" w14:textId="6B1994ED" w:rsidR="00894FCB" w:rsidRPr="00C16BC9" w:rsidRDefault="00894FCB" w:rsidP="00894FCB">
                <w:pPr>
                  <w:rPr>
                    <w:sz w:val="24"/>
                    <w:szCs w:val="24"/>
                  </w:rPr>
                </w:pPr>
                <w:r w:rsidRPr="00C16BC9">
                  <w:rPr>
                    <w:rFonts w:eastAsia="Calibri" w:cstheme="minorHAnsi"/>
                    <w:color w:val="000000" w:themeColor="text1"/>
                    <w:sz w:val="24"/>
                    <w:szCs w:val="24"/>
                  </w:rPr>
                  <w:t>In the major-area courses (excluding Core) there is an average retention of 95.4%. The per-course retention trends upward as students move from lower to upper level courses.</w:t>
                </w:r>
              </w:p>
              <w:p w14:paraId="5B40BD1C" w14:textId="77777777" w:rsidR="00894FCB" w:rsidRPr="00C16BC9" w:rsidRDefault="00894FCB" w:rsidP="00894FCB">
                <w:pPr>
                  <w:rPr>
                    <w:sz w:val="24"/>
                    <w:szCs w:val="24"/>
                  </w:rPr>
                </w:pPr>
                <w:r w:rsidRPr="00C16BC9">
                  <w:rPr>
                    <w:sz w:val="24"/>
                    <w:szCs w:val="24"/>
                  </w:rPr>
                  <w:t xml:space="preserve">Program courses meet the </w:t>
                </w:r>
                <w:r w:rsidRPr="00C16BC9">
                  <w:rPr>
                    <w:b/>
                    <w:sz w:val="24"/>
                    <w:szCs w:val="24"/>
                  </w:rPr>
                  <w:t>78% retention rate</w:t>
                </w:r>
                <w:r w:rsidRPr="00C16BC9">
                  <w:rPr>
                    <w:sz w:val="24"/>
                    <w:szCs w:val="24"/>
                  </w:rPr>
                  <w:t xml:space="preserve"> across the board. Please see the appendix document “</w:t>
                </w:r>
                <w:r w:rsidRPr="00C16BC9">
                  <w:rPr>
                    <w:i/>
                    <w:sz w:val="24"/>
                    <w:szCs w:val="24"/>
                  </w:rPr>
                  <w:t>05a.Animation&amp;GameArt-DegCerESC-2018-2019-2020-EnrComPassSuc.pdf</w:t>
                </w:r>
                <w:r w:rsidRPr="00C16BC9">
                  <w:rPr>
                    <w:sz w:val="24"/>
                    <w:szCs w:val="24"/>
                  </w:rPr>
                  <w:t xml:space="preserve">” for year-by-year course information on Completion %, Pass % (D &amp; Up), and Success% (C &amp; up). The only exception to this is </w:t>
                </w:r>
                <w:r w:rsidRPr="00C16BC9">
                  <w:rPr>
                    <w:b/>
                    <w:sz w:val="24"/>
                    <w:szCs w:val="24"/>
                  </w:rPr>
                  <w:t>GAME 2309 Video Game Art II</w:t>
                </w:r>
                <w:r w:rsidRPr="00C16BC9">
                  <w:rPr>
                    <w:sz w:val="24"/>
                    <w:szCs w:val="24"/>
                  </w:rPr>
                  <w:t>, which is an elective in the Enhanced Skill Certificate program and typically cross-listed or offered per head due to its low enrollment numbers. In Academic Year 2020, just 11 students were enrolled in the course over 2 terms, with 73% Completion, and 64% Pass and Success. Just 3 out of 11 students did not complete the course, which might have been due to the unavailability of licensed software access during the months of virtual classes.</w:t>
                </w:r>
              </w:p>
              <w:p w14:paraId="3F16C7AC" w14:textId="569781A7" w:rsidR="0007197B" w:rsidRPr="00C97595" w:rsidRDefault="0007197B" w:rsidP="00894FCB">
                <w:pPr>
                  <w:rPr>
                    <w:rStyle w:val="PRSCTBL1"/>
                    <w:rFonts w:asciiTheme="minorHAnsi" w:eastAsiaTheme="minorHAnsi" w:hAnsiTheme="minorHAnsi" w:cstheme="minorBidi"/>
                    <w:b w:val="0"/>
                    <w:color w:val="808080"/>
                    <w:sz w:val="22"/>
                    <w:szCs w:val="22"/>
                  </w:rPr>
                </w:pPr>
              </w:p>
            </w:tc>
          </w:sdtContent>
        </w:sdt>
      </w:tr>
    </w:tbl>
    <w:p w14:paraId="3F16C7AE" w14:textId="77777777" w:rsidR="002C3284" w:rsidRDefault="002C3284" w:rsidP="003C1ABA"/>
    <w:p w14:paraId="3F16C7AF" w14:textId="77777777" w:rsidR="004525A9" w:rsidRPr="004525A9" w:rsidRDefault="004525A9" w:rsidP="00AA65EE">
      <w:pPr>
        <w:spacing w:before="120" w:after="120" w:line="240" w:lineRule="auto"/>
        <w:rPr>
          <w:rFonts w:ascii="Calibri" w:eastAsia="MS Mincho" w:hAnsi="Calibri" w:cs="Times New Roman"/>
          <w:b/>
          <w:color w:val="000000"/>
          <w:sz w:val="24"/>
          <w:szCs w:val="24"/>
        </w:rPr>
      </w:pPr>
      <w:r w:rsidRPr="004525A9">
        <w:rPr>
          <w:rFonts w:ascii="Calibri" w:eastAsia="MS Mincho" w:hAnsi="Calibri" w:cs="Times New Roman"/>
          <w:b/>
          <w:sz w:val="24"/>
          <w:szCs w:val="24"/>
        </w:rPr>
        <w:t xml:space="preserve">C.   </w:t>
      </w:r>
      <w:r w:rsidRPr="004525A9">
        <w:rPr>
          <w:rFonts w:ascii="Calibri" w:eastAsia="MS Mincho" w:hAnsi="Calibri" w:cs="Times New Roman"/>
          <w:b/>
          <w:color w:val="000000"/>
          <w:sz w:val="24"/>
          <w:szCs w:val="24"/>
        </w:rPr>
        <w:t>Make a case with evidence that the program curriculum is current.</w:t>
      </w:r>
    </w:p>
    <w:p w14:paraId="3F16C7B0" w14:textId="77777777" w:rsidR="004525A9" w:rsidRPr="0058411B" w:rsidRDefault="004525A9" w:rsidP="0058411B">
      <w:pPr>
        <w:spacing w:after="0" w:line="240" w:lineRule="auto"/>
        <w:ind w:firstLine="720"/>
        <w:rPr>
          <w:rFonts w:ascii="Calibri" w:eastAsia="MS Mincho" w:hAnsi="Calibri" w:cs="Times New Roman"/>
          <w:i/>
          <w:color w:val="000000"/>
        </w:rPr>
      </w:pPr>
      <w:r w:rsidRPr="0058411B">
        <w:rPr>
          <w:rFonts w:ascii="Calibri" w:eastAsia="MS Mincho" w:hAnsi="Calibri" w:cs="Times New Roman"/>
          <w:i/>
          <w:color w:val="000000"/>
        </w:rPr>
        <w:t>Suggested/possible points to consider:</w:t>
      </w:r>
    </w:p>
    <w:p w14:paraId="3F16C7B1"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 xml:space="preserve">How does the program curriculum compare to curricula at other </w:t>
      </w:r>
      <w:r w:rsidRPr="004525A9">
        <w:rPr>
          <w:rFonts w:ascii="Calibri" w:eastAsia="MS Mincho" w:hAnsi="Calibri" w:cs="Times New Roman"/>
          <w:i/>
          <w:color w:val="000000"/>
        </w:rPr>
        <w:t xml:space="preserve">schools?  Review </w:t>
      </w:r>
      <w:r w:rsidRPr="0058411B">
        <w:rPr>
          <w:rFonts w:ascii="Calibri" w:eastAsia="MS Mincho" w:hAnsi="Calibri" w:cs="Times New Roman"/>
          <w:i/>
          <w:color w:val="000000"/>
        </w:rPr>
        <w:t xml:space="preserve">programs at </w:t>
      </w:r>
      <w:r w:rsidRPr="004525A9">
        <w:rPr>
          <w:rFonts w:ascii="Calibri" w:eastAsia="MS Mincho" w:hAnsi="Calibri" w:cs="Times New Roman"/>
          <w:i/>
          <w:color w:val="000000"/>
        </w:rPr>
        <w:t xml:space="preserve">two or more comparable colleges. Discuss </w:t>
      </w:r>
      <w:r w:rsidRPr="0058411B">
        <w:rPr>
          <w:rFonts w:ascii="Calibri" w:eastAsia="MS Mincho" w:hAnsi="Calibri" w:cs="Times New Roman"/>
          <w:i/>
          <w:color w:val="000000"/>
        </w:rPr>
        <w:t>what was learned and what new ideas for improvement were gained.</w:t>
      </w:r>
    </w:p>
    <w:p w14:paraId="3F16C7B2"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How does the program curriculum align with any professional association standards or guidelines that may exist?</w:t>
      </w:r>
    </w:p>
    <w:p w14:paraId="3F16C7B3"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Is the curriculum subject to external accreditation? If so, list the accrediting body and the most recent accreditation for your program.</w:t>
      </w:r>
    </w:p>
    <w:tbl>
      <w:tblPr>
        <w:tblStyle w:val="TableGrid"/>
        <w:tblW w:w="12708" w:type="dxa"/>
        <w:tblInd w:w="607" w:type="dxa"/>
        <w:tblLook w:val="04A0" w:firstRow="1" w:lastRow="0" w:firstColumn="1" w:lastColumn="0" w:noHBand="0" w:noVBand="1"/>
      </w:tblPr>
      <w:tblGrid>
        <w:gridCol w:w="12708"/>
      </w:tblGrid>
      <w:tr w:rsidR="00D85A1D" w14:paraId="3F16C7BA" w14:textId="77777777" w:rsidTr="0058411B">
        <w:tc>
          <w:tcPr>
            <w:tcW w:w="12708" w:type="dxa"/>
          </w:tcPr>
          <w:p w14:paraId="3F16C7B4" w14:textId="77777777" w:rsidR="003B4EBA" w:rsidRDefault="004525A9" w:rsidP="00B31BF1">
            <w:pPr>
              <w:rPr>
                <w:rStyle w:val="PRSCTBL1"/>
                <w:rFonts w:eastAsiaTheme="minorHAnsi" w:cstheme="minorBidi"/>
                <w:b w:val="0"/>
                <w:sz w:val="28"/>
                <w:szCs w:val="22"/>
              </w:rPr>
            </w:pPr>
            <w:r w:rsidRPr="0058411B">
              <w:rPr>
                <w:rFonts w:ascii="Calibri" w:eastAsia="MS Mincho" w:hAnsi="Calibri" w:cs="Times New Roman"/>
                <w:i/>
                <w:color w:val="000000"/>
              </w:rPr>
              <w:t>If the program curriculum differs significantly from these benchmarks, explain how the Collin College curriculum benefits students and other college constituents.</w:t>
            </w:r>
            <w:r w:rsidRPr="0058411B">
              <w:rPr>
                <w:rFonts w:ascii="Calibri" w:eastAsia="MS Mincho" w:hAnsi="Calibri" w:cs="Times New Roman"/>
                <w:i/>
                <w:color w:val="000000"/>
              </w:rPr>
              <w:br/>
            </w:r>
          </w:p>
          <w:sdt>
            <w:sdtPr>
              <w:rPr>
                <w:rStyle w:val="PRSCTBL1"/>
                <w:rFonts w:eastAsiaTheme="minorHAnsi" w:cstheme="minorBidi"/>
                <w:b w:val="0"/>
                <w:sz w:val="28"/>
                <w:szCs w:val="22"/>
              </w:rPr>
              <w:id w:val="-119458277"/>
              <w:placeholder>
                <w:docPart w:val="A9BDEE24EF144F62B47B2EBA29EB9FED"/>
              </w:placeholder>
              <w15:color w:val="FF0000"/>
            </w:sdtPr>
            <w:sdtEndPr>
              <w:rPr>
                <w:rStyle w:val="PRSCTBL1"/>
              </w:rPr>
            </w:sdtEndPr>
            <w:sdtContent>
              <w:p w14:paraId="1FFF71CA" w14:textId="77777777" w:rsidR="00894FCB" w:rsidRPr="00894FCB" w:rsidRDefault="00894FCB" w:rsidP="00894FCB">
                <w:pPr>
                  <w:rPr>
                    <w:rFonts w:ascii="Calibri" w:eastAsia="Calibri" w:hAnsi="Calibri" w:cs="Times New Roman"/>
                    <w:b/>
                    <w:kern w:val="2"/>
                    <w:sz w:val="24"/>
                    <w:szCs w:val="24"/>
                    <w14:ligatures w14:val="standardContextual"/>
                  </w:rPr>
                </w:pPr>
                <w:r w:rsidRPr="00894FCB">
                  <w:rPr>
                    <w:rFonts w:ascii="Calibri" w:eastAsia="Calibri" w:hAnsi="Calibri" w:cs="Times New Roman"/>
                    <w:b/>
                    <w:kern w:val="2"/>
                    <w:sz w:val="24"/>
                    <w:szCs w:val="24"/>
                    <w14:ligatures w14:val="standardContextual"/>
                  </w:rPr>
                  <w:t>Other institutions</w:t>
                </w:r>
              </w:p>
              <w:p w14:paraId="72929286" w14:textId="77777777" w:rsidR="00894FCB" w:rsidRDefault="00894FCB" w:rsidP="00894FCB">
                <w:pPr>
                  <w:rPr>
                    <w:rFonts w:ascii="Calibri" w:eastAsia="system-ui" w:hAnsi="Calibri" w:cs="Calibri"/>
                    <w:bCs/>
                    <w:iCs/>
                    <w:color w:val="374151"/>
                    <w:kern w:val="2"/>
                    <w:sz w:val="24"/>
                    <w:szCs w:val="24"/>
                    <w14:ligatures w14:val="standardContextual"/>
                  </w:rPr>
                </w:pPr>
              </w:p>
              <w:p w14:paraId="25BD1C57" w14:textId="79FCCEB3" w:rsidR="00894FCB" w:rsidRPr="00894FCB" w:rsidRDefault="00894FCB" w:rsidP="00894FCB">
                <w:pPr>
                  <w:rPr>
                    <w:rFonts w:ascii="Calibri" w:eastAsia="system-ui" w:hAnsi="Calibri" w:cs="Calibri"/>
                    <w:bCs/>
                    <w:iCs/>
                    <w:color w:val="374151"/>
                    <w:kern w:val="2"/>
                    <w:sz w:val="24"/>
                    <w:szCs w:val="24"/>
                    <w14:ligatures w14:val="standardContextual"/>
                  </w:rPr>
                </w:pPr>
                <w:r w:rsidRPr="00894FCB">
                  <w:rPr>
                    <w:rFonts w:ascii="Calibri" w:eastAsia="system-ui" w:hAnsi="Calibri" w:cs="Calibri"/>
                    <w:bCs/>
                    <w:iCs/>
                    <w:color w:val="374151"/>
                    <w:kern w:val="2"/>
                    <w:sz w:val="24"/>
                    <w:szCs w:val="24"/>
                    <w14:ligatures w14:val="standardContextual"/>
                  </w:rPr>
                  <w:t>Our program exhibits a high level of competitiveness when compared to neighboring colleges and universities. While Dallas College offers several pathways in their program, ours strategically focuses on a narrower range, which allows our students' strengths to shine prominently. On the other hand, Austin College places a stronger emphasis on Animation and the various specializations within that career path. In contrast, our program achieves a better balance by integrating both Animation and Game aspects, providing our students with a comprehensive skill set in both areas.</w:t>
                </w:r>
              </w:p>
              <w:p w14:paraId="5E551B46" w14:textId="77777777" w:rsidR="006046AC" w:rsidRDefault="006046AC" w:rsidP="00894FCB">
                <w:pPr>
                  <w:rPr>
                    <w:rFonts w:ascii="Calibri" w:eastAsia="system-ui" w:hAnsi="Calibri" w:cs="Calibri"/>
                    <w:bCs/>
                    <w:iCs/>
                    <w:color w:val="374151"/>
                    <w:kern w:val="2"/>
                    <w:sz w:val="24"/>
                    <w:szCs w:val="24"/>
                    <w14:ligatures w14:val="standardContextual"/>
                  </w:rPr>
                </w:pPr>
              </w:p>
              <w:p w14:paraId="62F4F3CB" w14:textId="117C083F" w:rsidR="00894FCB" w:rsidRPr="00894FCB" w:rsidRDefault="00894FCB" w:rsidP="00894FCB">
                <w:pPr>
                  <w:rPr>
                    <w:rFonts w:ascii="Calibri" w:eastAsia="system-ui" w:hAnsi="Calibri" w:cs="Calibri"/>
                    <w:bCs/>
                    <w:iCs/>
                    <w:color w:val="374151"/>
                    <w:kern w:val="2"/>
                    <w:sz w:val="24"/>
                    <w:szCs w:val="24"/>
                    <w14:ligatures w14:val="standardContextual"/>
                  </w:rPr>
                </w:pPr>
                <w:r w:rsidRPr="00894FCB">
                  <w:rPr>
                    <w:rFonts w:ascii="Calibri" w:eastAsia="system-ui" w:hAnsi="Calibri" w:cs="Calibri"/>
                    <w:bCs/>
                    <w:iCs/>
                    <w:color w:val="374151"/>
                    <w:kern w:val="2"/>
                    <w:sz w:val="24"/>
                    <w:szCs w:val="24"/>
                    <w14:ligatures w14:val="standardContextual"/>
                  </w:rPr>
                  <w:t>Please see the appendix document “</w:t>
                </w:r>
                <w:r w:rsidRPr="00894FCB">
                  <w:rPr>
                    <w:rFonts w:ascii="Calibri" w:eastAsia="system-ui" w:hAnsi="Calibri" w:cs="Calibri"/>
                    <w:bCs/>
                    <w:i/>
                    <w:iCs/>
                    <w:color w:val="374151"/>
                    <w:kern w:val="2"/>
                    <w:sz w:val="24"/>
                    <w:szCs w:val="24"/>
                    <w14:ligatures w14:val="standardContextual"/>
                  </w:rPr>
                  <w:t>05c.Animation&amp;GameArt_Program_OtherInstitutions.pd</w:t>
                </w:r>
                <w:r w:rsidRPr="00894FCB">
                  <w:rPr>
                    <w:rFonts w:ascii="Calibri" w:eastAsia="system-ui" w:hAnsi="Calibri" w:cs="Calibri"/>
                    <w:bCs/>
                    <w:iCs/>
                    <w:color w:val="374151"/>
                    <w:kern w:val="2"/>
                    <w:sz w:val="24"/>
                    <w:szCs w:val="24"/>
                    <w14:ligatures w14:val="standardContextual"/>
                  </w:rPr>
                  <w:t>” for information about the program discussed above.</w:t>
                </w:r>
              </w:p>
              <w:p w14:paraId="7699A666" w14:textId="77777777" w:rsidR="00894FCB" w:rsidRPr="00894FCB" w:rsidRDefault="00894FCB" w:rsidP="00894FCB">
                <w:pPr>
                  <w:rPr>
                    <w:rFonts w:ascii="Calibri" w:eastAsia="Calibri" w:hAnsi="Calibri" w:cs="Times New Roman"/>
                    <w:kern w:val="2"/>
                    <w:sz w:val="24"/>
                    <w:szCs w:val="24"/>
                    <w14:ligatures w14:val="standardContextual"/>
                  </w:rPr>
                </w:pPr>
              </w:p>
              <w:p w14:paraId="413435BA" w14:textId="77777777" w:rsidR="00894FCB" w:rsidRPr="00894FCB" w:rsidRDefault="00894FCB" w:rsidP="00894FCB">
                <w:pPr>
                  <w:rPr>
                    <w:rFonts w:ascii="Calibri" w:eastAsia="Calibri" w:hAnsi="Calibri" w:cs="Calibri"/>
                    <w:b/>
                    <w:color w:val="000000"/>
                    <w:kern w:val="2"/>
                    <w:sz w:val="24"/>
                    <w:szCs w:val="24"/>
                    <w14:ligatures w14:val="standardContextual"/>
                  </w:rPr>
                </w:pPr>
                <w:r w:rsidRPr="00894FCB">
                  <w:rPr>
                    <w:rFonts w:ascii="Calibri" w:eastAsia="Times New Roman" w:hAnsi="Calibri" w:cs="Calibri"/>
                    <w:b/>
                    <w:color w:val="000000"/>
                    <w:kern w:val="2"/>
                    <w:sz w:val="24"/>
                    <w:szCs w:val="24"/>
                    <w14:ligatures w14:val="standardContextual"/>
                  </w:rPr>
                  <w:t>Professional Association Standards</w:t>
                </w:r>
              </w:p>
              <w:p w14:paraId="3FF3818A" w14:textId="77777777" w:rsidR="00894FCB" w:rsidRDefault="00894FCB" w:rsidP="00894FCB">
                <w:pPr>
                  <w:rPr>
                    <w:rFonts w:ascii="Calibri" w:eastAsia="Calibri" w:hAnsi="Calibri" w:cs="Times New Roman"/>
                    <w:kern w:val="2"/>
                    <w:sz w:val="24"/>
                    <w:szCs w:val="24"/>
                    <w14:ligatures w14:val="standardContextual"/>
                  </w:rPr>
                </w:pPr>
              </w:p>
              <w:p w14:paraId="0AFDFE02" w14:textId="65105E03" w:rsidR="00894FCB" w:rsidRPr="00894FCB" w:rsidRDefault="00894FCB" w:rsidP="00894FCB">
                <w:pPr>
                  <w:rPr>
                    <w:rFonts w:ascii="Calibri" w:eastAsia="Calibri" w:hAnsi="Calibri" w:cs="Times New Roman"/>
                    <w:kern w:val="2"/>
                    <w:sz w:val="24"/>
                    <w:szCs w:val="24"/>
                    <w14:ligatures w14:val="standardContextual"/>
                  </w:rPr>
                </w:pPr>
                <w:r w:rsidRPr="00894FCB">
                  <w:rPr>
                    <w:rFonts w:ascii="Calibri" w:eastAsia="Calibri" w:hAnsi="Calibri" w:cs="Times New Roman"/>
                    <w:kern w:val="2"/>
                    <w:sz w:val="24"/>
                    <w:szCs w:val="24"/>
                    <w14:ligatures w14:val="standardContextual"/>
                  </w:rPr>
                  <w:t>There are no professional association standards or guidelines, but faculty design curriculum to meet current and future technological trends and practices, like those in the Visual Effect Society Handbook of Visual Effects (</w:t>
                </w:r>
                <w:hyperlink r:id="rId178" w:history="1">
                  <w:r w:rsidRPr="00894FCB">
                    <w:rPr>
                      <w:rFonts w:ascii="Calibri" w:eastAsia="Calibri" w:hAnsi="Calibri" w:cs="Times New Roman"/>
                      <w:color w:val="0563C1"/>
                      <w:kern w:val="2"/>
                      <w:sz w:val="24"/>
                      <w:szCs w:val="24"/>
                      <w:u w:val="single"/>
                      <w14:ligatures w14:val="standardContextual"/>
                    </w:rPr>
                    <w:t>https://www.vesglobal.org/ves-handbook-of-visual-effects-second-edition/</w:t>
                  </w:r>
                </w:hyperlink>
                <w:r w:rsidRPr="00894FCB">
                  <w:rPr>
                    <w:rFonts w:ascii="Calibri" w:eastAsia="Calibri" w:hAnsi="Calibri" w:cs="Times New Roman"/>
                    <w:kern w:val="2"/>
                    <w:sz w:val="24"/>
                    <w:szCs w:val="24"/>
                    <w14:ligatures w14:val="standardContextual"/>
                  </w:rPr>
                  <w:t xml:space="preserve"> ). </w:t>
                </w:r>
                <w:r w:rsidRPr="00894FCB">
                  <w:rPr>
                    <w:rFonts w:ascii="Calibri" w:eastAsia="system-ui" w:hAnsi="Calibri" w:cs="Calibri"/>
                    <w:bCs/>
                    <w:iCs/>
                    <w:color w:val="374151"/>
                    <w:kern w:val="2"/>
                    <w:sz w:val="24"/>
                    <w:szCs w:val="24"/>
                    <w14:ligatures w14:val="standardContextual"/>
                  </w:rPr>
                  <w:t>The program operates within a generalist career pathway, enabling our students to embark on a well-rounded journey into Animation &amp; Game Art careers. Upon graduation, our students possess knowledge spanning many aspects of the industry. Additionally, they have the opportunity to return for specialized certificates in specific areas of their interest within Animation &amp; Game Art.</w:t>
                </w:r>
                <w:r w:rsidRPr="00894FCB">
                  <w:rPr>
                    <w:rFonts w:ascii="Calibri" w:eastAsia="system-ui" w:hAnsi="Calibri" w:cs="Calibri"/>
                    <w:bCs/>
                    <w:iCs/>
                    <w:color w:val="374151"/>
                    <w:kern w:val="2"/>
                    <w:sz w:val="24"/>
                    <w:szCs w:val="24"/>
                    <w14:ligatures w14:val="standardContextual"/>
                  </w:rPr>
                  <w:br/>
                </w:r>
                <w:r w:rsidRPr="00894FCB">
                  <w:rPr>
                    <w:rFonts w:ascii="Calibri" w:eastAsia="system-ui" w:hAnsi="Calibri" w:cs="Calibri"/>
                    <w:bCs/>
                    <w:iCs/>
                    <w:color w:val="374151"/>
                    <w:kern w:val="2"/>
                    <w:sz w:val="24"/>
                    <w:szCs w:val="24"/>
                    <w14:ligatures w14:val="standardContextual"/>
                  </w:rPr>
                  <w:br/>
                  <w:t>Students are encouraged to attend and become members of professional organization, like ACM SIGGRAPH. The annual SIGGRAPH conference sets the standard for published research with the ACM Transactions on Graphics (</w:t>
                </w:r>
                <w:hyperlink r:id="rId179" w:history="1">
                  <w:r w:rsidRPr="00894FCB">
                    <w:rPr>
                      <w:rFonts w:ascii="Calibri" w:eastAsia="system-ui" w:hAnsi="Calibri" w:cs="Calibri"/>
                      <w:bCs/>
                      <w:iCs/>
                      <w:color w:val="0563C1"/>
                      <w:kern w:val="2"/>
                      <w:sz w:val="24"/>
                      <w:szCs w:val="24"/>
                      <w:u w:val="single"/>
                      <w14:ligatures w14:val="standardContextual"/>
                    </w:rPr>
                    <w:t>https://dl.acm.org/journal/tog/about</w:t>
                  </w:r>
                </w:hyperlink>
                <w:r w:rsidRPr="00894FCB">
                  <w:rPr>
                    <w:rFonts w:ascii="Calibri" w:eastAsia="system-ui" w:hAnsi="Calibri" w:cs="Calibri"/>
                    <w:bCs/>
                    <w:iCs/>
                    <w:color w:val="374151"/>
                    <w:kern w:val="2"/>
                    <w:sz w:val="24"/>
                    <w:szCs w:val="24"/>
                    <w14:ligatures w14:val="standardContextual"/>
                  </w:rPr>
                  <w:t>), display and demonstration of new technology, algorithms, hardware, and software. We encourage networking in local meet-up groups like A Bunch of Short Guys, Society of Play, and CG Tech Arts. Program faculty also recruit guest speakers form the industry to inform students of current trends, practices, and standards.</w:t>
                </w:r>
              </w:p>
              <w:p w14:paraId="7A96F1F4" w14:textId="77777777" w:rsidR="00894FCB" w:rsidRDefault="00894FCB" w:rsidP="00894FCB">
                <w:pPr>
                  <w:rPr>
                    <w:rFonts w:ascii="Calibri" w:eastAsia="Times New Roman" w:hAnsi="Calibri" w:cs="Calibri"/>
                    <w:b/>
                    <w:color w:val="000000"/>
                    <w:kern w:val="2"/>
                    <w:sz w:val="24"/>
                    <w:szCs w:val="24"/>
                    <w14:ligatures w14:val="standardContextual"/>
                  </w:rPr>
                </w:pPr>
              </w:p>
              <w:p w14:paraId="4D06599C" w14:textId="2D0381CA" w:rsidR="00894FCB" w:rsidRPr="00894FCB" w:rsidRDefault="00894FCB" w:rsidP="00894FCB">
                <w:pPr>
                  <w:rPr>
                    <w:rFonts w:ascii="Calibri" w:eastAsia="Calibri" w:hAnsi="Calibri" w:cs="Times New Roman"/>
                    <w:kern w:val="2"/>
                    <w:sz w:val="24"/>
                    <w:szCs w:val="24"/>
                    <w14:ligatures w14:val="standardContextual"/>
                  </w:rPr>
                </w:pPr>
                <w:r w:rsidRPr="00894FCB">
                  <w:rPr>
                    <w:rFonts w:ascii="Calibri" w:eastAsia="Times New Roman" w:hAnsi="Calibri" w:cs="Calibri"/>
                    <w:b/>
                    <w:color w:val="000000"/>
                    <w:kern w:val="2"/>
                    <w:sz w:val="24"/>
                    <w:szCs w:val="24"/>
                    <w14:ligatures w14:val="standardContextual"/>
                  </w:rPr>
                  <w:t>External Accreditation</w:t>
                </w:r>
              </w:p>
              <w:p w14:paraId="2D08286C" w14:textId="77777777" w:rsidR="00894FCB" w:rsidRDefault="00894FCB" w:rsidP="00894FCB">
                <w:pPr>
                  <w:rPr>
                    <w:rFonts w:ascii="Calibri" w:eastAsia="system-ui" w:hAnsi="Calibri" w:cs="Calibri"/>
                    <w:bCs/>
                    <w:iCs/>
                    <w:color w:val="374151"/>
                    <w:kern w:val="2"/>
                    <w:sz w:val="24"/>
                    <w:szCs w:val="24"/>
                    <w14:ligatures w14:val="standardContextual"/>
                  </w:rPr>
                </w:pPr>
              </w:p>
              <w:p w14:paraId="07A88912" w14:textId="7BBD6CE9" w:rsidR="00894FCB" w:rsidRPr="00894FCB" w:rsidRDefault="00894FCB" w:rsidP="00894FCB">
                <w:pPr>
                  <w:rPr>
                    <w:rFonts w:ascii="Calibri" w:eastAsia="system-ui" w:hAnsi="Calibri" w:cs="Calibri"/>
                    <w:bCs/>
                    <w:iCs/>
                    <w:color w:val="374151"/>
                    <w:kern w:val="2"/>
                    <w:sz w:val="24"/>
                    <w:szCs w:val="24"/>
                    <w14:ligatures w14:val="standardContextual"/>
                  </w:rPr>
                </w:pPr>
                <w:r w:rsidRPr="00894FCB">
                  <w:rPr>
                    <w:rFonts w:ascii="Calibri" w:eastAsia="system-ui" w:hAnsi="Calibri" w:cs="Calibri"/>
                    <w:bCs/>
                    <w:iCs/>
                    <w:color w:val="374151"/>
                    <w:kern w:val="2"/>
                    <w:sz w:val="24"/>
                    <w:szCs w:val="24"/>
                    <w14:ligatures w14:val="standardContextual"/>
                  </w:rPr>
                  <w:t>The Animation &amp; Game Art programs undergo accreditation by The Southern Association of Colleges and Schools (SACS) along with the college.</w:t>
                </w:r>
              </w:p>
              <w:p w14:paraId="3F16C7B9" w14:textId="60C7B159" w:rsidR="00D85A1D" w:rsidRPr="009B11EE" w:rsidRDefault="006A08B0" w:rsidP="00894FCB">
                <w:pPr>
                  <w:rPr>
                    <w:rStyle w:val="PRSCTBL1"/>
                    <w:rFonts w:asciiTheme="minorHAnsi" w:eastAsiaTheme="minorHAnsi" w:hAnsiTheme="minorHAnsi" w:cstheme="minorBidi"/>
                    <w:b w:val="0"/>
                    <w:color w:val="808080"/>
                    <w:sz w:val="22"/>
                    <w:szCs w:val="22"/>
                  </w:rPr>
                </w:pPr>
              </w:p>
            </w:sdtContent>
          </w:sdt>
        </w:tc>
      </w:tr>
    </w:tbl>
    <w:p w14:paraId="3F16C7BB" w14:textId="77777777" w:rsidR="00D85A1D" w:rsidRPr="004525A9" w:rsidRDefault="00D85A1D" w:rsidP="00D85A1D">
      <w:pPr>
        <w:spacing w:after="0" w:line="240" w:lineRule="auto"/>
        <w:ind w:left="450"/>
        <w:rPr>
          <w:rFonts w:ascii="Calibri" w:eastAsia="MS Mincho" w:hAnsi="Calibri" w:cs="Times New Roman"/>
          <w:i/>
        </w:rPr>
      </w:pPr>
    </w:p>
    <w:p w14:paraId="3F16C7BC" w14:textId="77777777" w:rsidR="004525A9" w:rsidRPr="004525A9" w:rsidRDefault="004525A9" w:rsidP="00AA65EE">
      <w:pPr>
        <w:spacing w:after="0" w:line="240" w:lineRule="auto"/>
        <w:rPr>
          <w:rFonts w:ascii="Calibri" w:eastAsia="MS Mincho" w:hAnsi="Calibri" w:cs="Times New Roman"/>
          <w:b/>
          <w:sz w:val="24"/>
        </w:rPr>
      </w:pPr>
      <w:r w:rsidRPr="004525A9">
        <w:rPr>
          <w:rFonts w:ascii="Calibri" w:eastAsia="MS Mincho" w:hAnsi="Calibri" w:cs="Times New Roman"/>
          <w:b/>
          <w:sz w:val="24"/>
        </w:rPr>
        <w:t>D.  Present evidence from advisory committee minutes, attendance, and composition that the advisory committee includes employers who are actively engaged on the committee and who are representative of area employers.</w:t>
      </w:r>
    </w:p>
    <w:p w14:paraId="3F16C7BD" w14:textId="77777777"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1.  How many employers does your advisory committee have? </w:t>
      </w:r>
      <w:sdt>
        <w:sdtPr>
          <w:rPr>
            <w:rStyle w:val="Style6"/>
          </w:rPr>
          <w:id w:val="-1086537528"/>
          <w:placeholder>
            <w:docPart w:val="35B2399255A047D8B47A78477FC3EEB3"/>
          </w:placeholder>
          <w:showingPlcHdr/>
          <w15:color w:val="FF0000"/>
        </w:sdtPr>
        <w:sdtEndPr>
          <w:rPr>
            <w:rStyle w:val="DefaultParagraphFont"/>
            <w:rFonts w:ascii="Calibri" w:eastAsia="MS Mincho" w:hAnsi="Calibri" w:cs="Times New Roman"/>
            <w:b w:val="0"/>
            <w:sz w:val="22"/>
            <w:u w:val="none"/>
          </w:rPr>
        </w:sdtEndPr>
        <w:sdtContent>
          <w:r w:rsidRPr="00141E82">
            <w:rPr>
              <w:rStyle w:val="PlaceholderText"/>
            </w:rPr>
            <w:t xml:space="preserve">Click or tap here to enter </w:t>
          </w:r>
          <w:r>
            <w:rPr>
              <w:rStyle w:val="PlaceholderText"/>
            </w:rPr>
            <w:t>number of employers on advisory committee</w:t>
          </w:r>
          <w:r w:rsidRPr="00141E82">
            <w:rPr>
              <w:rStyle w:val="PlaceholderText"/>
            </w:rPr>
            <w:t>.</w:t>
          </w:r>
        </w:sdtContent>
      </w:sdt>
    </w:p>
    <w:p w14:paraId="3F16C7BE" w14:textId="77777777"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2.  How many employers attended the last two meetings?  </w:t>
      </w:r>
      <w:sdt>
        <w:sdtPr>
          <w:rPr>
            <w:rStyle w:val="Style6"/>
          </w:rPr>
          <w:id w:val="365959567"/>
          <w:placeholder>
            <w:docPart w:val="B205C6754B7B49D98310188EDD766398"/>
          </w:placeholder>
          <w:showingPlcHdr/>
          <w15:color w:val="FF0000"/>
        </w:sdtPr>
        <w:sdtEndPr>
          <w:rPr>
            <w:rStyle w:val="DefaultParagraphFont"/>
            <w:rFonts w:ascii="Calibri" w:eastAsia="MS Mincho" w:hAnsi="Calibri" w:cs="Times New Roman"/>
            <w:b w:val="0"/>
            <w:sz w:val="22"/>
            <w:u w:val="none"/>
          </w:rPr>
        </w:sdtEndPr>
        <w:sdtContent>
          <w:r w:rsidRPr="00141E82">
            <w:rPr>
              <w:rStyle w:val="PlaceholderText"/>
            </w:rPr>
            <w:t xml:space="preserve">Click or tap here to enter </w:t>
          </w:r>
          <w:r>
            <w:rPr>
              <w:rStyle w:val="PlaceholderText"/>
            </w:rPr>
            <w:t>number of employers at last two advisory meetings</w:t>
          </w:r>
          <w:r w:rsidRPr="00141E82">
            <w:rPr>
              <w:rStyle w:val="PlaceholderText"/>
            </w:rPr>
            <w:t>.</w:t>
          </w:r>
        </w:sdtContent>
      </w:sdt>
    </w:p>
    <w:p w14:paraId="3F16C7BF" w14:textId="77777777" w:rsidR="004525A9" w:rsidRDefault="004525A9" w:rsidP="00AA65EE">
      <w:pPr>
        <w:spacing w:after="0" w:line="240" w:lineRule="auto"/>
        <w:ind w:left="1080" w:hanging="360"/>
        <w:rPr>
          <w:rFonts w:ascii="Calibri" w:eastAsia="MS Mincho" w:hAnsi="Calibri" w:cs="Times New Roman"/>
          <w:color w:val="000000"/>
        </w:rPr>
      </w:pPr>
      <w:r w:rsidRPr="004525A9">
        <w:rPr>
          <w:rFonts w:ascii="Calibri" w:eastAsia="MS Mincho" w:hAnsi="Calibri" w:cs="Times New Roman"/>
        </w:rPr>
        <w:t xml:space="preserve">3. </w:t>
      </w:r>
      <w:r w:rsidRPr="004525A9">
        <w:rPr>
          <w:rFonts w:ascii="Calibri" w:eastAsia="MS Mincho" w:hAnsi="Calibri" w:cs="Times New Roman"/>
          <w:color w:val="FF0000"/>
        </w:rPr>
        <w:t xml:space="preserve"> </w:t>
      </w:r>
      <w:r w:rsidRPr="004525A9">
        <w:rPr>
          <w:rFonts w:ascii="Calibri" w:eastAsia="MS Mincho" w:hAnsi="Calibri" w:cs="Times New Roman"/>
          <w:color w:val="000000"/>
        </w:rPr>
        <w:t xml:space="preserve">How has the advisory committee impacted the program over the last </w:t>
      </w:r>
      <w:r w:rsidRPr="004525A9">
        <w:rPr>
          <w:rFonts w:ascii="Calibri" w:eastAsia="MS Mincho" w:hAnsi="Calibri" w:cs="Times New Roman"/>
        </w:rPr>
        <w:t xml:space="preserve">five </w:t>
      </w:r>
      <w:r w:rsidRPr="004525A9">
        <w:rPr>
          <w:rFonts w:ascii="Calibri" w:eastAsia="MS Mincho" w:hAnsi="Calibri" w:cs="Times New Roman"/>
          <w:color w:val="000000"/>
        </w:rPr>
        <w:t xml:space="preserve">years (including latest trends, directions, and insights into latest technologies)?  </w:t>
      </w:r>
    </w:p>
    <w:tbl>
      <w:tblPr>
        <w:tblStyle w:val="TableGrid"/>
        <w:tblW w:w="12708" w:type="dxa"/>
        <w:tblInd w:w="607" w:type="dxa"/>
        <w:tblLook w:val="04A0" w:firstRow="1" w:lastRow="0" w:firstColumn="1" w:lastColumn="0" w:noHBand="0" w:noVBand="1"/>
      </w:tblPr>
      <w:tblGrid>
        <w:gridCol w:w="12708"/>
      </w:tblGrid>
      <w:tr w:rsidR="00961D4E" w14:paraId="3F16C7C7" w14:textId="77777777" w:rsidTr="00961D4E">
        <w:sdt>
          <w:sdtPr>
            <w:rPr>
              <w:rStyle w:val="PRSCTBL1"/>
              <w:rFonts w:eastAsiaTheme="minorHAnsi" w:cstheme="minorBidi"/>
              <w:b w:val="0"/>
              <w:sz w:val="28"/>
              <w:szCs w:val="22"/>
            </w:rPr>
            <w:id w:val="-1294670449"/>
            <w:placeholder>
              <w:docPart w:val="F406998C5F824F05B72A9A5F6454FAAF"/>
            </w:placeholder>
            <w15:color w:val="FF0000"/>
          </w:sdtPr>
          <w:sdtEndPr>
            <w:rPr>
              <w:rStyle w:val="PRSCTBL1"/>
            </w:rPr>
          </w:sdtEndPr>
          <w:sdtContent>
            <w:tc>
              <w:tcPr>
                <w:tcW w:w="12708" w:type="dxa"/>
              </w:tcPr>
              <w:p w14:paraId="48F1976A" w14:textId="7D689DA3" w:rsidR="00894FCB" w:rsidRPr="00C16BC9" w:rsidRDefault="00894FCB" w:rsidP="00894FCB">
                <w:pPr>
                  <w:rPr>
                    <w:b/>
                    <w:sz w:val="24"/>
                    <w:szCs w:val="24"/>
                  </w:rPr>
                </w:pPr>
                <w:r w:rsidRPr="00C16BC9">
                  <w:rPr>
                    <w:b/>
                    <w:sz w:val="24"/>
                    <w:szCs w:val="24"/>
                  </w:rPr>
                  <w:t>Advisory Committee</w:t>
                </w:r>
              </w:p>
              <w:p w14:paraId="5B9C5C71" w14:textId="77777777" w:rsidR="00894FCB" w:rsidRDefault="00894FCB" w:rsidP="00894FCB">
                <w:pPr>
                  <w:rPr>
                    <w:rFonts w:eastAsiaTheme="minorEastAsia"/>
                    <w:bCs/>
                    <w:color w:val="374151"/>
                    <w:sz w:val="24"/>
                    <w:szCs w:val="24"/>
                  </w:rPr>
                </w:pPr>
              </w:p>
              <w:p w14:paraId="774A9266" w14:textId="3174743F" w:rsidR="00894FCB" w:rsidRPr="00C16BC9" w:rsidRDefault="00894FCB" w:rsidP="00894FCB">
                <w:pPr>
                  <w:rPr>
                    <w:rFonts w:eastAsiaTheme="minorEastAsia"/>
                    <w:bCs/>
                    <w:sz w:val="24"/>
                    <w:szCs w:val="24"/>
                  </w:rPr>
                </w:pPr>
                <w:r w:rsidRPr="00C16BC9">
                  <w:rPr>
                    <w:rFonts w:eastAsiaTheme="minorEastAsia"/>
                    <w:bCs/>
                    <w:color w:val="374151"/>
                    <w:sz w:val="24"/>
                    <w:szCs w:val="24"/>
                  </w:rPr>
                  <w:t>Typically, the Advisory Committee comprises around 15 employers on average. However, during the April 2020 meeting, only four employers were present during a virtual meeting on Zoom, while the number increased to thirteen employers attending the December 2020 meeting. The Advisory Committee has been an invaluable resource, offering significant insights into industry trends, marketable skills, and technological developments that provide our students with valuable knowledge and training to utilize.</w:t>
                </w:r>
              </w:p>
              <w:p w14:paraId="02DF4B8B" w14:textId="77777777" w:rsidR="00894FCB" w:rsidRPr="00C16BC9" w:rsidRDefault="00894FCB" w:rsidP="00894FCB">
                <w:pPr>
                  <w:rPr>
                    <w:b/>
                    <w:sz w:val="24"/>
                    <w:szCs w:val="24"/>
                  </w:rPr>
                </w:pPr>
                <w:r w:rsidRPr="00C16BC9">
                  <w:rPr>
                    <w:b/>
                    <w:sz w:val="24"/>
                    <w:szCs w:val="24"/>
                  </w:rPr>
                  <w:t>Impact</w:t>
                </w:r>
              </w:p>
              <w:p w14:paraId="650FE197" w14:textId="77777777" w:rsidR="00894FCB" w:rsidRDefault="00894FCB" w:rsidP="00894FCB">
                <w:pPr>
                  <w:rPr>
                    <w:rFonts w:eastAsia="system-ui" w:cstheme="minorHAnsi"/>
                    <w:bCs/>
                    <w:iCs/>
                    <w:color w:val="374151"/>
                    <w:sz w:val="24"/>
                    <w:szCs w:val="24"/>
                  </w:rPr>
                </w:pPr>
              </w:p>
              <w:p w14:paraId="4B61C9F8" w14:textId="189346CD" w:rsidR="00894FCB" w:rsidRPr="00C16BC9" w:rsidRDefault="00894FCB" w:rsidP="00894FCB">
                <w:pPr>
                  <w:rPr>
                    <w:rFonts w:eastAsia="Times New Roman" w:cstheme="minorHAnsi"/>
                    <w:bCs/>
                    <w:iCs/>
                    <w:sz w:val="24"/>
                    <w:szCs w:val="24"/>
                  </w:rPr>
                </w:pPr>
                <w:r w:rsidRPr="00C16BC9">
                  <w:rPr>
                    <w:rFonts w:eastAsia="system-ui" w:cstheme="minorHAnsi"/>
                    <w:bCs/>
                    <w:iCs/>
                    <w:color w:val="374151"/>
                    <w:sz w:val="24"/>
                    <w:szCs w:val="24"/>
                  </w:rPr>
                  <w:t xml:space="preserve">The </w:t>
                </w:r>
                <w:r w:rsidRPr="00C16BC9">
                  <w:rPr>
                    <w:rFonts w:eastAsia="system-ui" w:cstheme="minorHAnsi"/>
                    <w:b/>
                    <w:bCs/>
                    <w:iCs/>
                    <w:color w:val="374151"/>
                    <w:sz w:val="24"/>
                    <w:szCs w:val="24"/>
                  </w:rPr>
                  <w:t>Advisory Committee</w:t>
                </w:r>
                <w:r w:rsidRPr="00C16BC9">
                  <w:rPr>
                    <w:rFonts w:eastAsia="system-ui" w:cstheme="minorHAnsi"/>
                    <w:bCs/>
                    <w:iCs/>
                    <w:color w:val="374151"/>
                    <w:sz w:val="24"/>
                    <w:szCs w:val="24"/>
                  </w:rPr>
                  <w:t xml:space="preserve"> advised the </w:t>
                </w:r>
                <w:r w:rsidRPr="00C16BC9">
                  <w:rPr>
                    <w:rFonts w:eastAsia="system-ui" w:cstheme="minorHAnsi"/>
                    <w:b/>
                    <w:bCs/>
                    <w:iCs/>
                    <w:color w:val="374151"/>
                    <w:sz w:val="24"/>
                    <w:szCs w:val="24"/>
                  </w:rPr>
                  <w:t>Animation &amp; Game Art</w:t>
                </w:r>
                <w:r w:rsidRPr="00C16BC9">
                  <w:rPr>
                    <w:rFonts w:eastAsia="system-ui" w:cstheme="minorHAnsi"/>
                    <w:bCs/>
                    <w:iCs/>
                    <w:color w:val="374151"/>
                    <w:sz w:val="24"/>
                    <w:szCs w:val="24"/>
                  </w:rPr>
                  <w:t xml:space="preserve"> program about the necessity of incorporating a greater number of traditional drawing assignments, expanding the role and uses of virtual and augmented reality technologies, and enhancing students' proficiency in advanced modeling techniques through software such as ZBrush. They advised against adoption of 2D animation software Toon Boom in favor of more general and less expensive alternative tools that perform just as well. During a virtual workshop conducted using </w:t>
                </w:r>
                <w:r w:rsidRPr="00C16BC9">
                  <w:rPr>
                    <w:rFonts w:eastAsia="system-ui" w:cstheme="minorHAnsi"/>
                    <w:b/>
                    <w:bCs/>
                    <w:iCs/>
                    <w:color w:val="374151"/>
                    <w:sz w:val="24"/>
                    <w:szCs w:val="24"/>
                  </w:rPr>
                  <w:t>Mural.co</w:t>
                </w:r>
                <w:r w:rsidRPr="00C16BC9">
                  <w:rPr>
                    <w:rFonts w:eastAsia="system-ui" w:cstheme="minorHAnsi"/>
                    <w:bCs/>
                    <w:iCs/>
                    <w:color w:val="374151"/>
                    <w:sz w:val="24"/>
                    <w:szCs w:val="24"/>
                  </w:rPr>
                  <w:t xml:space="preserve">, the Advisory Committee created the </w:t>
                </w:r>
                <w:r w:rsidRPr="00C16BC9">
                  <w:rPr>
                    <w:rFonts w:eastAsia="system-ui" w:cstheme="minorHAnsi"/>
                    <w:b/>
                    <w:bCs/>
                    <w:iCs/>
                    <w:color w:val="374151"/>
                    <w:sz w:val="24"/>
                    <w:szCs w:val="24"/>
                  </w:rPr>
                  <w:t>Marketable (Technical) Skills</w:t>
                </w:r>
                <w:r w:rsidRPr="00C16BC9">
                  <w:rPr>
                    <w:rFonts w:eastAsia="system-ui" w:cstheme="minorHAnsi"/>
                    <w:bCs/>
                    <w:iCs/>
                    <w:color w:val="374151"/>
                    <w:sz w:val="24"/>
                    <w:szCs w:val="24"/>
                  </w:rPr>
                  <w:t xml:space="preserve"> and </w:t>
                </w:r>
                <w:r w:rsidRPr="00C16BC9">
                  <w:rPr>
                    <w:rFonts w:eastAsia="system-ui" w:cstheme="minorHAnsi"/>
                    <w:b/>
                    <w:bCs/>
                    <w:iCs/>
                    <w:color w:val="374151"/>
                    <w:sz w:val="24"/>
                    <w:szCs w:val="24"/>
                  </w:rPr>
                  <w:t>Soft Skills</w:t>
                </w:r>
                <w:r w:rsidRPr="00C16BC9">
                  <w:rPr>
                    <w:rFonts w:eastAsia="system-ui" w:cstheme="minorHAnsi"/>
                    <w:bCs/>
                    <w:iCs/>
                    <w:color w:val="374151"/>
                    <w:sz w:val="24"/>
                    <w:szCs w:val="24"/>
                  </w:rPr>
                  <w:t xml:space="preserve"> that our students need in the program curriculum. See the appendix document “</w:t>
                </w:r>
                <w:r w:rsidRPr="00C16BC9">
                  <w:rPr>
                    <w:rFonts w:eastAsia="system-ui" w:cstheme="minorHAnsi"/>
                    <w:bCs/>
                    <w:i/>
                    <w:iCs/>
                    <w:color w:val="374151"/>
                    <w:sz w:val="24"/>
                    <w:szCs w:val="24"/>
                  </w:rPr>
                  <w:t>05d.2020-04-25-Animation&amp;GameArtAdvisoryCommittee-Mural.png</w:t>
                </w:r>
                <w:r w:rsidRPr="00C16BC9">
                  <w:rPr>
                    <w:rFonts w:eastAsia="system-ui" w:cstheme="minorHAnsi"/>
                    <w:bCs/>
                    <w:iCs/>
                    <w:color w:val="374151"/>
                    <w:sz w:val="24"/>
                    <w:szCs w:val="24"/>
                  </w:rPr>
                  <w:t>” for notes on this session. (This is a large image that might require an image viewer and can be opened in a web browser.)</w:t>
                </w:r>
              </w:p>
              <w:p w14:paraId="3F16C7C6" w14:textId="61BE6ADC" w:rsidR="00961D4E" w:rsidRDefault="00961D4E" w:rsidP="00302B6C">
                <w:pPr>
                  <w:rPr>
                    <w:rStyle w:val="PRSCTBL1"/>
                    <w:rFonts w:eastAsiaTheme="minorHAnsi" w:cstheme="minorBidi"/>
                    <w:b w:val="0"/>
                    <w:sz w:val="28"/>
                    <w:szCs w:val="22"/>
                  </w:rPr>
                </w:pPr>
              </w:p>
            </w:tc>
          </w:sdtContent>
        </w:sdt>
      </w:tr>
    </w:tbl>
    <w:p w14:paraId="3F16C7C8" w14:textId="77777777" w:rsidR="00961D4E" w:rsidRPr="004525A9" w:rsidRDefault="00961D4E" w:rsidP="00961D4E">
      <w:pPr>
        <w:spacing w:after="0" w:line="240" w:lineRule="auto"/>
        <w:ind w:left="360" w:hanging="360"/>
        <w:rPr>
          <w:rFonts w:ascii="Calibri" w:eastAsia="MS Mincho" w:hAnsi="Calibri" w:cs="Times New Roman"/>
          <w:color w:val="000000"/>
        </w:rPr>
      </w:pPr>
    </w:p>
    <w:p w14:paraId="3F16C7C9" w14:textId="77777777" w:rsidR="004525A9" w:rsidRDefault="004525A9" w:rsidP="00961D4E">
      <w:pPr>
        <w:ind w:left="720"/>
      </w:pPr>
      <w:r w:rsidRPr="004525A9">
        <w:rPr>
          <w:rFonts w:ascii="Calibri" w:eastAsia="Calibri" w:hAnsi="Calibri" w:cs="Times New Roman"/>
        </w:rPr>
        <w:t>4.  Briefly summarize the curriculum recommendations made by the advisory committee over the last five years.</w:t>
      </w:r>
    </w:p>
    <w:tbl>
      <w:tblPr>
        <w:tblStyle w:val="TableGrid"/>
        <w:tblW w:w="12708" w:type="dxa"/>
        <w:tblInd w:w="607" w:type="dxa"/>
        <w:tblLook w:val="04A0" w:firstRow="1" w:lastRow="0" w:firstColumn="1" w:lastColumn="0" w:noHBand="0" w:noVBand="1"/>
      </w:tblPr>
      <w:tblGrid>
        <w:gridCol w:w="12708"/>
      </w:tblGrid>
      <w:tr w:rsidR="00961D4E" w14:paraId="3F16C7D1" w14:textId="77777777" w:rsidTr="00961D4E">
        <w:sdt>
          <w:sdtPr>
            <w:rPr>
              <w:rStyle w:val="PRSCTBL1"/>
              <w:rFonts w:eastAsiaTheme="minorHAnsi" w:cstheme="minorBidi"/>
              <w:b w:val="0"/>
              <w:sz w:val="28"/>
              <w:szCs w:val="22"/>
            </w:rPr>
            <w:id w:val="1922365937"/>
            <w:placeholder>
              <w:docPart w:val="8CD2CE9B71674ABEB988F4863870CD63"/>
            </w:placeholder>
            <w15:color w:val="FF0000"/>
          </w:sdtPr>
          <w:sdtEndPr>
            <w:rPr>
              <w:rStyle w:val="PRSCTBL1"/>
            </w:rPr>
          </w:sdtEndPr>
          <w:sdtContent>
            <w:tc>
              <w:tcPr>
                <w:tcW w:w="12708" w:type="dxa"/>
              </w:tcPr>
              <w:p w14:paraId="25A5D8B8" w14:textId="5F98FD4B" w:rsidR="006046AC" w:rsidRPr="00DA3FD1" w:rsidRDefault="006046AC" w:rsidP="006046AC">
                <w:pPr>
                  <w:rPr>
                    <w:b/>
                    <w:sz w:val="24"/>
                    <w:szCs w:val="24"/>
                  </w:rPr>
                </w:pPr>
                <w:r w:rsidRPr="00DA3FD1">
                  <w:rPr>
                    <w:b/>
                    <w:sz w:val="24"/>
                    <w:szCs w:val="24"/>
                  </w:rPr>
                  <w:t>Curriculum Recommendations</w:t>
                </w:r>
              </w:p>
              <w:p w14:paraId="3939204D" w14:textId="77777777" w:rsidR="006046AC" w:rsidRDefault="006046AC" w:rsidP="006046AC">
                <w:pPr>
                  <w:rPr>
                    <w:sz w:val="24"/>
                    <w:szCs w:val="24"/>
                  </w:rPr>
                </w:pPr>
              </w:p>
              <w:p w14:paraId="6677D925" w14:textId="4E840177" w:rsidR="006046AC" w:rsidRPr="00DA3FD1" w:rsidRDefault="006046AC" w:rsidP="006046AC">
                <w:pPr>
                  <w:rPr>
                    <w:sz w:val="24"/>
                    <w:szCs w:val="24"/>
                  </w:rPr>
                </w:pPr>
                <w:r w:rsidRPr="00DA3FD1">
                  <w:rPr>
                    <w:sz w:val="24"/>
                    <w:szCs w:val="24"/>
                  </w:rPr>
                  <w:t xml:space="preserve">The Advisory Committee has been largely satisfied with the current curriculum, with the exceptions listed above to include more drawing in the course assignments. They did approve the substitution of </w:t>
                </w:r>
                <w:r w:rsidRPr="00DA3FD1">
                  <w:rPr>
                    <w:b/>
                    <w:sz w:val="24"/>
                    <w:szCs w:val="24"/>
                  </w:rPr>
                  <w:t>FLMC 2303 Audio Post Production</w:t>
                </w:r>
                <w:r w:rsidRPr="00DA3FD1">
                  <w:rPr>
                    <w:sz w:val="24"/>
                    <w:szCs w:val="24"/>
                  </w:rPr>
                  <w:t xml:space="preserve">, a newer course taught in the </w:t>
                </w:r>
                <w:r w:rsidRPr="00DA3FD1">
                  <w:rPr>
                    <w:b/>
                    <w:sz w:val="24"/>
                    <w:szCs w:val="24"/>
                  </w:rPr>
                  <w:t>Video Production</w:t>
                </w:r>
                <w:r w:rsidRPr="00DA3FD1">
                  <w:rPr>
                    <w:sz w:val="24"/>
                    <w:szCs w:val="24"/>
                  </w:rPr>
                  <w:t xml:space="preserve"> program in the same building, for </w:t>
                </w:r>
                <w:r w:rsidRPr="00DA3FD1">
                  <w:rPr>
                    <w:rFonts w:eastAsia="system-ui" w:cstheme="minorHAnsi"/>
                    <w:b/>
                    <w:bCs/>
                    <w:iCs/>
                    <w:color w:val="374151"/>
                    <w:sz w:val="24"/>
                    <w:szCs w:val="24"/>
                  </w:rPr>
                  <w:t>MUSC 1327 Audio Engineering I</w:t>
                </w:r>
                <w:r w:rsidRPr="00DA3FD1">
                  <w:rPr>
                    <w:rFonts w:eastAsia="system-ui" w:cstheme="minorHAnsi"/>
                    <w:bCs/>
                    <w:iCs/>
                    <w:color w:val="374151"/>
                    <w:sz w:val="24"/>
                    <w:szCs w:val="24"/>
                  </w:rPr>
                  <w:t xml:space="preserve">, taught at Plano campus in the </w:t>
                </w:r>
                <w:r w:rsidRPr="00DA3FD1">
                  <w:rPr>
                    <w:rFonts w:eastAsia="system-ui" w:cstheme="minorHAnsi"/>
                    <w:b/>
                    <w:bCs/>
                    <w:iCs/>
                    <w:color w:val="374151"/>
                    <w:sz w:val="24"/>
                    <w:szCs w:val="24"/>
                  </w:rPr>
                  <w:t>Commercial Music</w:t>
                </w:r>
                <w:r w:rsidRPr="00DA3FD1">
                  <w:rPr>
                    <w:rFonts w:eastAsia="system-ui" w:cstheme="minorHAnsi"/>
                    <w:bCs/>
                    <w:iCs/>
                    <w:color w:val="374151"/>
                    <w:sz w:val="24"/>
                    <w:szCs w:val="24"/>
                  </w:rPr>
                  <w:t xml:space="preserve"> program. The newer course meets the skill level and technical requirements of animation and video game positions.</w:t>
                </w:r>
              </w:p>
              <w:p w14:paraId="3F16C7D0" w14:textId="34A8BE1B" w:rsidR="00961D4E" w:rsidRDefault="00961D4E" w:rsidP="00302B6C">
                <w:pPr>
                  <w:rPr>
                    <w:rStyle w:val="PRSCTBL1"/>
                    <w:rFonts w:eastAsiaTheme="minorHAnsi" w:cstheme="minorBidi"/>
                    <w:b w:val="0"/>
                    <w:sz w:val="28"/>
                    <w:szCs w:val="22"/>
                  </w:rPr>
                </w:pPr>
              </w:p>
            </w:tc>
          </w:sdtContent>
        </w:sdt>
      </w:tr>
    </w:tbl>
    <w:p w14:paraId="3F16C7D2" w14:textId="77777777" w:rsidR="00D85A1D" w:rsidRPr="00D85A1D" w:rsidRDefault="00D85A1D" w:rsidP="00AA65EE">
      <w:pPr>
        <w:spacing w:after="200" w:line="276" w:lineRule="auto"/>
        <w:rPr>
          <w:rFonts w:ascii="Calibri" w:eastAsia="MS Mincho" w:hAnsi="Calibri" w:cs="Times New Roman"/>
          <w:bCs/>
          <w:sz w:val="24"/>
        </w:rPr>
      </w:pPr>
      <w:r w:rsidRPr="00D85A1D">
        <w:rPr>
          <w:rFonts w:ascii="Calibri" w:eastAsia="MS Mincho" w:hAnsi="Calibri" w:cs="Times New Roman"/>
          <w:b/>
          <w:sz w:val="24"/>
        </w:rPr>
        <w:t>E</w:t>
      </w:r>
      <w:r w:rsidRPr="00D85A1D">
        <w:rPr>
          <w:rFonts w:ascii="Calibri" w:eastAsia="MS Mincho" w:hAnsi="Calibri" w:cs="Times New Roman"/>
          <w:sz w:val="24"/>
        </w:rPr>
        <w:t xml:space="preserve">.  </w:t>
      </w:r>
      <w:r w:rsidRPr="00D85A1D">
        <w:rPr>
          <w:rFonts w:ascii="Calibri" w:eastAsia="MS Mincho" w:hAnsi="Calibri" w:cs="Times New Roman"/>
          <w:b/>
          <w:sz w:val="24"/>
        </w:rPr>
        <w:t>Make a case with evidence that the program is well managed.</w:t>
      </w:r>
      <w:r w:rsidRPr="00D85A1D">
        <w:rPr>
          <w:rFonts w:ascii="Calibri" w:eastAsia="MS Mincho" w:hAnsi="Calibri" w:cs="Times New Roman"/>
          <w:bCs/>
          <w:sz w:val="24"/>
        </w:rPr>
        <w:t xml:space="preserve"> </w:t>
      </w:r>
    </w:p>
    <w:p w14:paraId="3F16C7D3" w14:textId="77777777" w:rsidR="00D85A1D" w:rsidRPr="00D85A1D" w:rsidRDefault="00D85A1D" w:rsidP="00AA65EE">
      <w:pPr>
        <w:keepNext/>
        <w:keepLines/>
        <w:tabs>
          <w:tab w:val="left" w:pos="360"/>
        </w:tabs>
        <w:spacing w:after="0" w:line="240" w:lineRule="auto"/>
        <w:ind w:left="360"/>
        <w:outlineLvl w:val="2"/>
        <w:rPr>
          <w:rFonts w:ascii="Calibri" w:eastAsia="MS Mincho" w:hAnsi="Calibri" w:cs="Calibri"/>
          <w:b/>
          <w:bCs/>
          <w:i/>
          <w:iCs/>
          <w:color w:val="4F81BD"/>
        </w:rPr>
      </w:pPr>
      <w:r w:rsidRPr="00D85A1D">
        <w:rPr>
          <w:rFonts w:ascii="Calibri" w:eastAsia="MS Mincho" w:hAnsi="Calibri" w:cs="Calibri"/>
          <w:bCs/>
          <w:i/>
        </w:rPr>
        <w:t>Suggested/possible points to consider</w:t>
      </w:r>
      <w:r w:rsidRPr="00D85A1D">
        <w:rPr>
          <w:rFonts w:ascii="Calibri" w:eastAsia="MS Mincho" w:hAnsi="Calibri" w:cs="Calibri"/>
          <w:bCs/>
          <w:i/>
          <w:iCs/>
        </w:rPr>
        <w:t xml:space="preserve"> (Data can be found at  </w:t>
      </w:r>
      <w:hyperlink r:id="rId180" w:history="1">
        <w:r w:rsidRPr="00D85A1D">
          <w:rPr>
            <w:rFonts w:ascii="Cambria" w:eastAsia="MS Gothic" w:hAnsi="Cambria" w:cs="Times New Roman"/>
            <w:b/>
            <w:bCs/>
            <w:color w:val="0000FF"/>
            <w:sz w:val="20"/>
            <w:szCs w:val="20"/>
            <w:u w:val="single"/>
          </w:rPr>
          <w:t>http://inside.collin.edu/institutionaleffect/Program_Review_Process.html</w:t>
        </w:r>
      </w:hyperlink>
      <w:r w:rsidRPr="00D85A1D">
        <w:rPr>
          <w:rFonts w:ascii="Cambria" w:eastAsia="MS Gothic" w:hAnsi="Cambria" w:cs="Times New Roman"/>
          <w:b/>
          <w:bCs/>
          <w:color w:val="0000FF"/>
          <w:sz w:val="20"/>
          <w:szCs w:val="20"/>
          <w:u w:val="single"/>
        </w:rPr>
        <w:t>):</w:t>
      </w:r>
    </w:p>
    <w:p w14:paraId="3F16C7D4"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Average class size </w:t>
      </w:r>
    </w:p>
    <w:p w14:paraId="3F16C7D5"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 xml:space="preserve">Grade distributions </w:t>
      </w:r>
    </w:p>
    <w:p w14:paraId="3F16C7D6"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Contact hours taught by full-time and part-time faculty</w:t>
      </w:r>
    </w:p>
    <w:p w14:paraId="3F16C7D7"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Identify all courses that have a success rate below 75%.  If any of these are core courses, visit with the discipline lead for the course(s) in question to determine whether or not the content of the course(s) is appropriate to the workforce program learning outcomes.  Using assessment evidence and instructor observations, identify the student learning outcomes that are the greatest challenges for students in courses with low success rates.  Explain what instructional and other intervention(s) might improve success rates for each identified course. </w:t>
      </w:r>
    </w:p>
    <w:p w14:paraId="3F16C7D8"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How well are general education requirements integrated with the technical coursework?  </w:t>
      </w:r>
    </w:p>
    <w:p w14:paraId="3F16C7D9" w14:textId="77777777" w:rsidR="00D85A1D"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Student satisfaction:  What evidence do you have that students are satisfied with the program?  What kinds of complaints are made to the associate dean/director by program students?  </w:t>
      </w:r>
    </w:p>
    <w:tbl>
      <w:tblPr>
        <w:tblStyle w:val="TableGrid"/>
        <w:tblW w:w="12708" w:type="dxa"/>
        <w:tblInd w:w="607" w:type="dxa"/>
        <w:tblLook w:val="04A0" w:firstRow="1" w:lastRow="0" w:firstColumn="1" w:lastColumn="0" w:noHBand="0" w:noVBand="1"/>
      </w:tblPr>
      <w:tblGrid>
        <w:gridCol w:w="12708"/>
      </w:tblGrid>
      <w:tr w:rsidR="00961D4E" w14:paraId="3F16C7DF" w14:textId="77777777" w:rsidTr="00961D4E">
        <w:sdt>
          <w:sdtPr>
            <w:rPr>
              <w:rStyle w:val="PRSCTBL1"/>
              <w:rFonts w:eastAsiaTheme="minorHAnsi" w:cstheme="minorBidi"/>
              <w:b w:val="0"/>
              <w:sz w:val="28"/>
              <w:szCs w:val="22"/>
            </w:rPr>
            <w:id w:val="1552114030"/>
            <w:placeholder>
              <w:docPart w:val="1D176AA671084098927AFF2948F38E26"/>
            </w:placeholder>
            <w15:color w:val="FF0000"/>
          </w:sdtPr>
          <w:sdtEndPr>
            <w:rPr>
              <w:rStyle w:val="PRSCTBL1"/>
            </w:rPr>
          </w:sdtEndPr>
          <w:sdtContent>
            <w:tc>
              <w:tcPr>
                <w:tcW w:w="12708" w:type="dxa"/>
              </w:tcPr>
              <w:p w14:paraId="480FFB42" w14:textId="44D877D8" w:rsidR="006046AC" w:rsidRPr="00DA3FD1" w:rsidRDefault="006046AC" w:rsidP="006046AC">
                <w:pPr>
                  <w:rPr>
                    <w:b/>
                    <w:sz w:val="24"/>
                    <w:szCs w:val="24"/>
                  </w:rPr>
                </w:pPr>
                <w:r w:rsidRPr="00DA3FD1">
                  <w:rPr>
                    <w:b/>
                    <w:sz w:val="24"/>
                    <w:szCs w:val="24"/>
                  </w:rPr>
                  <w:t>Average Class Size</w:t>
                </w:r>
              </w:p>
              <w:p w14:paraId="421899FE" w14:textId="77777777" w:rsidR="006046AC" w:rsidRDefault="006046AC" w:rsidP="006046AC">
                <w:pPr>
                  <w:rPr>
                    <w:sz w:val="24"/>
                    <w:szCs w:val="24"/>
                  </w:rPr>
                </w:pPr>
              </w:p>
              <w:p w14:paraId="77974842" w14:textId="17672595" w:rsidR="006046AC" w:rsidRPr="00DA3FD1" w:rsidRDefault="006046AC" w:rsidP="006046AC">
                <w:pPr>
                  <w:rPr>
                    <w:sz w:val="24"/>
                    <w:szCs w:val="24"/>
                  </w:rPr>
                </w:pPr>
                <w:r w:rsidRPr="00DA3FD1">
                  <w:rPr>
                    <w:sz w:val="24"/>
                    <w:szCs w:val="24"/>
                  </w:rPr>
                  <w:t xml:space="preserve">Due to the requirement for graphics workstations for many of our classes, class sizes are limited by computer lab space. Our courses range from </w:t>
                </w:r>
                <w:r w:rsidRPr="00DA3FD1">
                  <w:rPr>
                    <w:b/>
                    <w:sz w:val="24"/>
                    <w:szCs w:val="24"/>
                  </w:rPr>
                  <w:t>18-20 students</w:t>
                </w:r>
                <w:r w:rsidRPr="00DA3FD1">
                  <w:rPr>
                    <w:sz w:val="24"/>
                    <w:szCs w:val="24"/>
                  </w:rPr>
                  <w:t xml:space="preserve"> for </w:t>
                </w:r>
                <w:r w:rsidRPr="00DA3FD1">
                  <w:rPr>
                    <w:b/>
                    <w:sz w:val="24"/>
                    <w:szCs w:val="24"/>
                  </w:rPr>
                  <w:t>in-person</w:t>
                </w:r>
                <w:r w:rsidRPr="00DA3FD1">
                  <w:rPr>
                    <w:sz w:val="24"/>
                    <w:szCs w:val="24"/>
                  </w:rPr>
                  <w:t xml:space="preserve"> and up to </w:t>
                </w:r>
                <w:r w:rsidRPr="00DA3FD1">
                  <w:rPr>
                    <w:b/>
                    <w:sz w:val="24"/>
                    <w:szCs w:val="24"/>
                  </w:rPr>
                  <w:t xml:space="preserve">25 </w:t>
                </w:r>
                <w:r w:rsidRPr="00DA3FD1">
                  <w:rPr>
                    <w:sz w:val="24"/>
                    <w:szCs w:val="24"/>
                  </w:rPr>
                  <w:t xml:space="preserve">for </w:t>
                </w:r>
                <w:r w:rsidRPr="00DA3FD1">
                  <w:rPr>
                    <w:b/>
                    <w:sz w:val="24"/>
                    <w:szCs w:val="24"/>
                  </w:rPr>
                  <w:t>Web</w:t>
                </w:r>
                <w:r w:rsidRPr="00DA3FD1">
                  <w:rPr>
                    <w:sz w:val="24"/>
                    <w:szCs w:val="24"/>
                  </w:rPr>
                  <w:t xml:space="preserve"> courses, where students are responsible for their own computer hardware and software. Some software is offered to students for free, like Autodesk Maya, but some have monthly or annual fees, like Adobe, which offers at $19.95/month license, or Maxon ZBrush, which now has a 6-month student subscription with a $9.99 fee. Students pay a lab fee when they register for courses to access campus computers and we offer open lab time.</w:t>
                </w:r>
                <w:r>
                  <w:rPr>
                    <w:sz w:val="24"/>
                    <w:szCs w:val="24"/>
                  </w:rPr>
                  <w:t xml:space="preserve"> </w:t>
                </w:r>
                <w:r w:rsidRPr="00DA3FD1">
                  <w:rPr>
                    <w:sz w:val="24"/>
                    <w:szCs w:val="24"/>
                  </w:rPr>
                  <w:t>Please see appendix document “</w:t>
                </w:r>
                <w:r w:rsidRPr="00DA3FD1">
                  <w:rPr>
                    <w:i/>
                    <w:sz w:val="24"/>
                    <w:szCs w:val="24"/>
                  </w:rPr>
                  <w:t>03c.AvgSectionSize-AnimationGameArt-2017-2021.pdf</w:t>
                </w:r>
                <w:r w:rsidRPr="00DA3FD1">
                  <w:rPr>
                    <w:sz w:val="24"/>
                    <w:szCs w:val="24"/>
                  </w:rPr>
                  <w:t>” for data referenced here.</w:t>
                </w:r>
              </w:p>
              <w:p w14:paraId="15DBE7F8" w14:textId="77777777" w:rsidR="006046AC" w:rsidRDefault="006046AC" w:rsidP="006046AC">
                <w:pPr>
                  <w:rPr>
                    <w:sz w:val="24"/>
                    <w:szCs w:val="24"/>
                  </w:rPr>
                </w:pPr>
              </w:p>
              <w:p w14:paraId="01BC134D" w14:textId="4AC8D68E" w:rsidR="006046AC" w:rsidRPr="00DA3FD1" w:rsidRDefault="006046AC" w:rsidP="006046AC">
                <w:pPr>
                  <w:rPr>
                    <w:sz w:val="24"/>
                    <w:szCs w:val="24"/>
                  </w:rPr>
                </w:pPr>
                <w:r w:rsidRPr="00DA3FD1">
                  <w:rPr>
                    <w:sz w:val="24"/>
                    <w:szCs w:val="24"/>
                  </w:rPr>
                  <w:t xml:space="preserve">Of note, is the growth of </w:t>
                </w:r>
                <w:r w:rsidRPr="00DA3FD1">
                  <w:rPr>
                    <w:b/>
                    <w:sz w:val="24"/>
                    <w:szCs w:val="24"/>
                  </w:rPr>
                  <w:t>ARTV 2335 Portfolio Development for Animation</w:t>
                </w:r>
                <w:r w:rsidRPr="00DA3FD1">
                  <w:rPr>
                    <w:sz w:val="24"/>
                    <w:szCs w:val="24"/>
                  </w:rPr>
                  <w:t xml:space="preserve">, which is the capstone class for the </w:t>
                </w:r>
                <w:r w:rsidRPr="00DA3FD1">
                  <w:rPr>
                    <w:b/>
                    <w:sz w:val="24"/>
                    <w:szCs w:val="24"/>
                  </w:rPr>
                  <w:t>Animation &amp; Game Art AAS</w:t>
                </w:r>
                <w:r w:rsidRPr="00DA3FD1">
                  <w:rPr>
                    <w:sz w:val="24"/>
                    <w:szCs w:val="24"/>
                  </w:rPr>
                  <w:t xml:space="preserve"> and </w:t>
                </w:r>
                <w:r w:rsidRPr="00DA3FD1">
                  <w:rPr>
                    <w:b/>
                    <w:sz w:val="24"/>
                    <w:szCs w:val="24"/>
                  </w:rPr>
                  <w:t>Certificate Level 1</w:t>
                </w:r>
                <w:r w:rsidRPr="00DA3FD1">
                  <w:rPr>
                    <w:sz w:val="24"/>
                    <w:szCs w:val="24"/>
                  </w:rPr>
                  <w:t xml:space="preserve">. Students in this course are paired with instructors who are specialists in the student’s area of interest. There are typically two sections of this course each semester. When the program moved to the Frisco campus, the course was at first taught in one section, since the second full-time faculty member was just starting and limited on their course load. The ARTV 2335 course is now divided into two section, each a fully-loaded course, based on pairing each student with the professor that can best help them excel in their chosen specialty. For example, </w:t>
                </w:r>
                <w:r w:rsidRPr="00DA3FD1">
                  <w:rPr>
                    <w:b/>
                    <w:sz w:val="24"/>
                    <w:szCs w:val="24"/>
                  </w:rPr>
                  <w:t>Professor Ellison</w:t>
                </w:r>
                <w:r w:rsidRPr="00DA3FD1">
                  <w:rPr>
                    <w:sz w:val="24"/>
                    <w:szCs w:val="24"/>
                  </w:rPr>
                  <w:t xml:space="preserve"> will teach students who are interested in modeling, texturing, lighting, and rendering. </w:t>
                </w:r>
                <w:r w:rsidRPr="00DA3FD1">
                  <w:rPr>
                    <w:b/>
                    <w:sz w:val="24"/>
                    <w:szCs w:val="24"/>
                  </w:rPr>
                  <w:t>Professor Pittman</w:t>
                </w:r>
                <w:r w:rsidRPr="00DA3FD1">
                  <w:rPr>
                    <w:sz w:val="24"/>
                    <w:szCs w:val="24"/>
                  </w:rPr>
                  <w:t xml:space="preserve"> will teach students who are interested in game design, character rigging, and game scripting. With the program expansion to Wylie, and after completing his first year full-time, </w:t>
                </w:r>
                <w:r w:rsidRPr="00DA3FD1">
                  <w:rPr>
                    <w:b/>
                    <w:sz w:val="24"/>
                    <w:szCs w:val="24"/>
                  </w:rPr>
                  <w:t>Professor Russell Smith</w:t>
                </w:r>
                <w:r w:rsidRPr="00DA3FD1">
                  <w:rPr>
                    <w:sz w:val="24"/>
                    <w:szCs w:val="24"/>
                  </w:rPr>
                  <w:t xml:space="preserve"> with teach the first </w:t>
                </w:r>
                <w:r w:rsidRPr="00DA3FD1">
                  <w:rPr>
                    <w:b/>
                    <w:sz w:val="24"/>
                    <w:szCs w:val="24"/>
                  </w:rPr>
                  <w:t>Animation &amp; Game Art</w:t>
                </w:r>
                <w:r w:rsidRPr="00DA3FD1">
                  <w:rPr>
                    <w:sz w:val="24"/>
                    <w:szCs w:val="24"/>
                  </w:rPr>
                  <w:t xml:space="preserve"> graduates from that campus, especially those interested in 2D animation, storyboard, and concept design. The first </w:t>
                </w:r>
                <w:r w:rsidRPr="00DA3FD1">
                  <w:rPr>
                    <w:b/>
                    <w:sz w:val="24"/>
                    <w:szCs w:val="24"/>
                  </w:rPr>
                  <w:t>ARTV 2335</w:t>
                </w:r>
                <w:r w:rsidRPr="00DA3FD1">
                  <w:rPr>
                    <w:sz w:val="24"/>
                    <w:szCs w:val="24"/>
                  </w:rPr>
                  <w:t xml:space="preserve"> course at Wylie is likely to be low enrollment, though we are widely promoting the new program courses there.</w:t>
                </w:r>
              </w:p>
              <w:p w14:paraId="273D2640" w14:textId="77777777" w:rsidR="006046AC" w:rsidRPr="00DA3FD1" w:rsidRDefault="006046AC" w:rsidP="006046AC">
                <w:pPr>
                  <w:rPr>
                    <w:sz w:val="24"/>
                    <w:szCs w:val="24"/>
                  </w:rPr>
                </w:pPr>
              </w:p>
              <w:p w14:paraId="6FF11E58" w14:textId="77777777" w:rsidR="006046AC" w:rsidRPr="00DA3FD1" w:rsidRDefault="006046AC" w:rsidP="006046AC">
                <w:pPr>
                  <w:rPr>
                    <w:b/>
                    <w:sz w:val="24"/>
                    <w:szCs w:val="24"/>
                  </w:rPr>
                </w:pPr>
                <w:r w:rsidRPr="00DA3FD1">
                  <w:rPr>
                    <w:b/>
                    <w:sz w:val="24"/>
                    <w:szCs w:val="24"/>
                  </w:rPr>
                  <w:t>Grade Distribution</w:t>
                </w:r>
              </w:p>
              <w:p w14:paraId="76F2BF89" w14:textId="77777777" w:rsidR="006046AC" w:rsidRDefault="006046AC" w:rsidP="006046AC">
                <w:pPr>
                  <w:rPr>
                    <w:sz w:val="24"/>
                    <w:szCs w:val="24"/>
                  </w:rPr>
                </w:pPr>
              </w:p>
              <w:p w14:paraId="1026168D" w14:textId="3F7A79C1" w:rsidR="006046AC" w:rsidRDefault="006046AC" w:rsidP="006046AC">
                <w:pPr>
                  <w:rPr>
                    <w:sz w:val="24"/>
                    <w:szCs w:val="24"/>
                  </w:rPr>
                </w:pPr>
                <w:r w:rsidRPr="00DA3FD1">
                  <w:rPr>
                    <w:sz w:val="24"/>
                    <w:szCs w:val="24"/>
                  </w:rPr>
                  <w:t xml:space="preserve">Of note is the capstone course of </w:t>
                </w:r>
                <w:r w:rsidRPr="00DA3FD1">
                  <w:rPr>
                    <w:b/>
                    <w:sz w:val="24"/>
                    <w:szCs w:val="24"/>
                  </w:rPr>
                  <w:t>ARTV 2335 Portfolio Development for Animation,</w:t>
                </w:r>
                <w:r w:rsidRPr="00DA3FD1">
                  <w:rPr>
                    <w:sz w:val="24"/>
                    <w:szCs w:val="24"/>
                  </w:rPr>
                  <w:t xml:space="preserve"> which has a Course GPA between 3.08 and 3.96 for the academic years 2017 to 2021</w:t>
                </w:r>
                <w:r w:rsidRPr="00DA3FD1">
                  <w:rPr>
                    <w:sz w:val="24"/>
                    <w:szCs w:val="24"/>
                    <w:vertAlign w:val="superscript"/>
                  </w:rPr>
                  <w:t>1</w:t>
                </w:r>
                <w:r w:rsidRPr="00DA3FD1">
                  <w:rPr>
                    <w:sz w:val="24"/>
                    <w:szCs w:val="24"/>
                  </w:rPr>
                  <w:t xml:space="preserve">. The 15% F grade distribution in </w:t>
                </w:r>
                <w:r w:rsidRPr="00DA3FD1">
                  <w:rPr>
                    <w:b/>
                    <w:sz w:val="24"/>
                    <w:szCs w:val="24"/>
                  </w:rPr>
                  <w:t>2019</w:t>
                </w:r>
                <w:r w:rsidRPr="00DA3FD1">
                  <w:rPr>
                    <w:sz w:val="24"/>
                    <w:szCs w:val="24"/>
                  </w:rPr>
                  <w:t xml:space="preserve"> was due to the campus closures for the COVID-19 pandemic that year. Many students rely on campus computers to access the software they need to complete assignments. Some students had disappointing attendance records due to virtual classes and technology access issues. ARTV 2335 students who do not pass typically return in a subsequent semester to finish the class and earn their award.</w:t>
                </w:r>
              </w:p>
              <w:p w14:paraId="589DA43F" w14:textId="77777777" w:rsidR="006046AC" w:rsidRPr="00DA3FD1" w:rsidRDefault="006046AC" w:rsidP="006046AC">
                <w:pPr>
                  <w:rPr>
                    <w:sz w:val="24"/>
                    <w:szCs w:val="24"/>
                  </w:rPr>
                </w:pPr>
              </w:p>
              <w:p w14:paraId="203BC703" w14:textId="77777777" w:rsidR="006046AC" w:rsidRPr="00DA3FD1" w:rsidRDefault="006046AC" w:rsidP="006046AC">
                <w:pPr>
                  <w:rPr>
                    <w:sz w:val="24"/>
                    <w:szCs w:val="24"/>
                  </w:rPr>
                </w:pPr>
                <w:r w:rsidRPr="00DA3FD1">
                  <w:rPr>
                    <w:sz w:val="24"/>
                    <w:szCs w:val="24"/>
                    <w:vertAlign w:val="superscript"/>
                  </w:rPr>
                  <w:t>1</w:t>
                </w:r>
                <w:r w:rsidRPr="00DA3FD1">
                  <w:rPr>
                    <w:sz w:val="24"/>
                    <w:szCs w:val="24"/>
                  </w:rPr>
                  <w:t>Please see the appendix document “05b.GradeDistribution-AnimationGameArt-2017-2021.pdf” p.11 for data referenced here.</w:t>
                </w:r>
              </w:p>
              <w:p w14:paraId="304E82E0" w14:textId="77777777" w:rsidR="006046AC" w:rsidRPr="00DA3FD1" w:rsidRDefault="006046AC" w:rsidP="006046AC">
                <w:pPr>
                  <w:rPr>
                    <w:sz w:val="24"/>
                    <w:szCs w:val="24"/>
                  </w:rPr>
                </w:pPr>
              </w:p>
              <w:p w14:paraId="4EFF9B79" w14:textId="77777777" w:rsidR="006046AC" w:rsidRPr="00DA3FD1" w:rsidRDefault="006046AC" w:rsidP="006046AC">
                <w:pPr>
                  <w:rPr>
                    <w:b/>
                    <w:sz w:val="24"/>
                    <w:szCs w:val="24"/>
                  </w:rPr>
                </w:pPr>
                <w:r w:rsidRPr="00DA3FD1">
                  <w:rPr>
                    <w:b/>
                    <w:sz w:val="24"/>
                    <w:szCs w:val="24"/>
                  </w:rPr>
                  <w:t>Contact Hours</w:t>
                </w:r>
              </w:p>
              <w:p w14:paraId="7B8675E1" w14:textId="77777777" w:rsidR="006046AC" w:rsidRDefault="006046AC" w:rsidP="006046AC">
                <w:pPr>
                  <w:rPr>
                    <w:sz w:val="24"/>
                    <w:szCs w:val="24"/>
                  </w:rPr>
                </w:pPr>
              </w:p>
              <w:p w14:paraId="3EFC5177" w14:textId="3D72E34A" w:rsidR="006046AC" w:rsidRPr="00DA3FD1" w:rsidRDefault="006046AC" w:rsidP="006046AC">
                <w:pPr>
                  <w:rPr>
                    <w:sz w:val="24"/>
                    <w:szCs w:val="24"/>
                  </w:rPr>
                </w:pPr>
                <w:r w:rsidRPr="00DA3FD1">
                  <w:rPr>
                    <w:sz w:val="24"/>
                    <w:szCs w:val="24"/>
                  </w:rPr>
                  <w:t xml:space="preserve">The Associate Dean has specific information about Faculty contact hours. The </w:t>
                </w:r>
                <w:r w:rsidRPr="00DA3FD1">
                  <w:rPr>
                    <w:b/>
                    <w:sz w:val="24"/>
                    <w:szCs w:val="24"/>
                  </w:rPr>
                  <w:t>ratio of full-time to adjunct hours</w:t>
                </w:r>
                <w:r w:rsidRPr="00DA3FD1">
                  <w:rPr>
                    <w:sz w:val="24"/>
                    <w:szCs w:val="24"/>
                  </w:rPr>
                  <w:t xml:space="preserve"> fell below the threshold to hire another full-time faculty member as soon as the program came to the IT Center at the Frisco Campus. Up until that time, we shared an adjunct pool and classrooms with other programs under the Visual Communication, i.e., Communication Design and Video Production. During the 2021-2022 Academic Year, with our own adjunct pool, the program proved the need and we interviewed and hired a third full-time faculty who started Fall 2022. With our expansion to Wylie Campus, the program is actively recruiting new industry professionals to serve as adjunct faculty and will likely hire another full-time faculty during the next few years.</w:t>
                </w:r>
              </w:p>
              <w:p w14:paraId="70CE1A45" w14:textId="77777777" w:rsidR="006046AC" w:rsidRPr="00DA3FD1" w:rsidRDefault="006046AC" w:rsidP="006046AC">
                <w:pPr>
                  <w:rPr>
                    <w:sz w:val="24"/>
                    <w:szCs w:val="24"/>
                  </w:rPr>
                </w:pPr>
              </w:p>
              <w:p w14:paraId="2DD2B351" w14:textId="77777777" w:rsidR="006046AC" w:rsidRPr="00DA3FD1" w:rsidRDefault="006046AC" w:rsidP="006046AC">
                <w:pPr>
                  <w:rPr>
                    <w:b/>
                    <w:sz w:val="24"/>
                    <w:szCs w:val="24"/>
                  </w:rPr>
                </w:pPr>
                <w:r w:rsidRPr="00DA3FD1">
                  <w:rPr>
                    <w:b/>
                    <w:sz w:val="24"/>
                    <w:szCs w:val="24"/>
                  </w:rPr>
                  <w:t>Success Rates below 75%</w:t>
                </w:r>
              </w:p>
              <w:p w14:paraId="07B4C840" w14:textId="77777777" w:rsidR="006046AC" w:rsidRDefault="006046AC" w:rsidP="006046AC">
                <w:pPr>
                  <w:rPr>
                    <w:rFonts w:eastAsia="system-ui" w:cstheme="minorHAnsi"/>
                    <w:bCs/>
                    <w:iCs/>
                    <w:color w:val="374151"/>
                    <w:sz w:val="24"/>
                    <w:szCs w:val="24"/>
                  </w:rPr>
                </w:pPr>
              </w:p>
              <w:p w14:paraId="0735F3C9" w14:textId="640AA6FB" w:rsidR="006046AC" w:rsidRPr="00DA3FD1" w:rsidRDefault="006046AC" w:rsidP="006046AC">
                <w:pPr>
                  <w:rPr>
                    <w:rFonts w:eastAsia="system-ui" w:cstheme="minorHAnsi"/>
                    <w:bCs/>
                    <w:iCs/>
                    <w:color w:val="374151"/>
                    <w:sz w:val="24"/>
                    <w:szCs w:val="24"/>
                  </w:rPr>
                </w:pPr>
                <w:r w:rsidRPr="00DA3FD1">
                  <w:rPr>
                    <w:rFonts w:eastAsia="system-ui" w:cstheme="minorHAnsi"/>
                    <w:bCs/>
                    <w:iCs/>
                    <w:color w:val="374151"/>
                    <w:sz w:val="24"/>
                    <w:szCs w:val="24"/>
                  </w:rPr>
                  <w:t xml:space="preserve">In 2017, 2020, and 2021, </w:t>
                </w:r>
                <w:r w:rsidRPr="00DA3FD1">
                  <w:rPr>
                    <w:rFonts w:eastAsia="system-ui" w:cstheme="minorHAnsi"/>
                    <w:b/>
                    <w:bCs/>
                    <w:iCs/>
                    <w:color w:val="374151"/>
                    <w:sz w:val="24"/>
                    <w:szCs w:val="24"/>
                  </w:rPr>
                  <w:t>ARTC 1305</w:t>
                </w:r>
                <w:r w:rsidRPr="00DA3FD1">
                  <w:rPr>
                    <w:rFonts w:eastAsia="system-ui" w:cstheme="minorHAnsi"/>
                    <w:bCs/>
                    <w:iCs/>
                    <w:color w:val="374151"/>
                    <w:sz w:val="24"/>
                    <w:szCs w:val="24"/>
                  </w:rPr>
                  <w:t xml:space="preserve"> had a success rate below 75%. It's important to note that this course is not taught by </w:t>
                </w:r>
                <w:r w:rsidRPr="00DA3FD1">
                  <w:rPr>
                    <w:rFonts w:eastAsia="system-ui" w:cstheme="minorHAnsi"/>
                    <w:b/>
                    <w:bCs/>
                    <w:iCs/>
                    <w:color w:val="374151"/>
                    <w:sz w:val="24"/>
                    <w:szCs w:val="24"/>
                  </w:rPr>
                  <w:t>Animation &amp; Game Art</w:t>
                </w:r>
                <w:r w:rsidRPr="00DA3FD1">
                  <w:rPr>
                    <w:rFonts w:eastAsia="system-ui" w:cstheme="minorHAnsi"/>
                    <w:bCs/>
                    <w:iCs/>
                    <w:color w:val="374151"/>
                    <w:sz w:val="24"/>
                    <w:szCs w:val="24"/>
                  </w:rPr>
                  <w:t xml:space="preserve"> professors but rather under </w:t>
                </w:r>
                <w:r w:rsidRPr="00DA3FD1">
                  <w:rPr>
                    <w:rFonts w:eastAsia="system-ui" w:cstheme="minorHAnsi"/>
                    <w:b/>
                    <w:bCs/>
                    <w:iCs/>
                    <w:color w:val="374151"/>
                    <w:sz w:val="24"/>
                    <w:szCs w:val="24"/>
                  </w:rPr>
                  <w:t>Communication Design</w:t>
                </w:r>
                <w:r w:rsidRPr="00DA3FD1">
                  <w:rPr>
                    <w:rFonts w:eastAsia="system-ui" w:cstheme="minorHAnsi"/>
                    <w:bCs/>
                    <w:iCs/>
                    <w:color w:val="374151"/>
                    <w:sz w:val="24"/>
                    <w:szCs w:val="24"/>
                  </w:rPr>
                  <w:t xml:space="preserve"> professors. Similarly, </w:t>
                </w:r>
                <w:r w:rsidRPr="00DA3FD1">
                  <w:rPr>
                    <w:rFonts w:eastAsia="system-ui" w:cstheme="minorHAnsi"/>
                    <w:b/>
                    <w:bCs/>
                    <w:iCs/>
                    <w:color w:val="374151"/>
                    <w:sz w:val="24"/>
                    <w:szCs w:val="24"/>
                  </w:rPr>
                  <w:t>ARTC 1325</w:t>
                </w:r>
                <w:r w:rsidRPr="00DA3FD1">
                  <w:rPr>
                    <w:rFonts w:eastAsia="system-ui" w:cstheme="minorHAnsi"/>
                    <w:bCs/>
                    <w:iCs/>
                    <w:color w:val="374151"/>
                    <w:sz w:val="24"/>
                    <w:szCs w:val="24"/>
                  </w:rPr>
                  <w:t xml:space="preserve"> in 2020 and 2021 also had a success rate below 75% and was taught under Communication Design.</w:t>
                </w:r>
              </w:p>
              <w:p w14:paraId="4E887559" w14:textId="77777777" w:rsidR="006046AC" w:rsidRDefault="006046AC" w:rsidP="006046AC">
                <w:pPr>
                  <w:rPr>
                    <w:rFonts w:eastAsia="system-ui" w:cstheme="minorHAnsi"/>
                    <w:bCs/>
                    <w:iCs/>
                    <w:color w:val="374151"/>
                    <w:sz w:val="24"/>
                    <w:szCs w:val="24"/>
                  </w:rPr>
                </w:pPr>
              </w:p>
              <w:p w14:paraId="3BD612D4" w14:textId="1860A436" w:rsidR="006046AC" w:rsidRPr="00DA3FD1" w:rsidRDefault="006046AC" w:rsidP="006046AC">
                <w:pPr>
                  <w:rPr>
                    <w:rFonts w:eastAsia="system-ui" w:cstheme="minorHAnsi"/>
                    <w:bCs/>
                    <w:iCs/>
                    <w:color w:val="374151"/>
                    <w:sz w:val="24"/>
                    <w:szCs w:val="24"/>
                  </w:rPr>
                </w:pPr>
                <w:r w:rsidRPr="00DA3FD1">
                  <w:rPr>
                    <w:rFonts w:eastAsia="system-ui" w:cstheme="minorHAnsi"/>
                    <w:bCs/>
                    <w:iCs/>
                    <w:color w:val="374151"/>
                    <w:sz w:val="24"/>
                    <w:szCs w:val="24"/>
                  </w:rPr>
                  <w:t xml:space="preserve">In 2020, the success rate of </w:t>
                </w:r>
                <w:r w:rsidRPr="00DA3FD1">
                  <w:rPr>
                    <w:rFonts w:eastAsia="system-ui" w:cstheme="minorHAnsi"/>
                    <w:b/>
                    <w:bCs/>
                    <w:iCs/>
                    <w:color w:val="374151"/>
                    <w:sz w:val="24"/>
                    <w:szCs w:val="24"/>
                  </w:rPr>
                  <w:t>ARTV 1303</w:t>
                </w:r>
                <w:r w:rsidRPr="00DA3FD1">
                  <w:rPr>
                    <w:rFonts w:eastAsia="system-ui" w:cstheme="minorHAnsi"/>
                    <w:bCs/>
                    <w:iCs/>
                    <w:color w:val="374151"/>
                    <w:sz w:val="24"/>
                    <w:szCs w:val="24"/>
                  </w:rPr>
                  <w:t xml:space="preserve"> was also below the expected level. Until 2022, it remained under </w:t>
                </w:r>
                <w:r w:rsidRPr="00DA3FD1">
                  <w:rPr>
                    <w:rFonts w:eastAsia="system-ui" w:cstheme="minorHAnsi"/>
                    <w:b/>
                    <w:bCs/>
                    <w:iCs/>
                    <w:color w:val="374151"/>
                    <w:sz w:val="24"/>
                    <w:szCs w:val="24"/>
                  </w:rPr>
                  <w:t>Communication Design</w:t>
                </w:r>
                <w:r w:rsidRPr="00DA3FD1">
                  <w:rPr>
                    <w:rFonts w:eastAsia="system-ui" w:cstheme="minorHAnsi"/>
                    <w:bCs/>
                    <w:iCs/>
                    <w:color w:val="374151"/>
                    <w:sz w:val="24"/>
                    <w:szCs w:val="24"/>
                  </w:rPr>
                  <w:t xml:space="preserve">. In 2017, </w:t>
                </w:r>
                <w:r w:rsidRPr="00DA3FD1">
                  <w:rPr>
                    <w:rFonts w:eastAsia="system-ui" w:cstheme="minorHAnsi"/>
                    <w:b/>
                    <w:bCs/>
                    <w:iCs/>
                    <w:color w:val="374151"/>
                    <w:sz w:val="24"/>
                    <w:szCs w:val="24"/>
                  </w:rPr>
                  <w:t>ARTV 1351</w:t>
                </w:r>
                <w:r w:rsidRPr="00DA3FD1">
                  <w:rPr>
                    <w:rFonts w:eastAsia="system-ui" w:cstheme="minorHAnsi"/>
                    <w:bCs/>
                    <w:iCs/>
                    <w:color w:val="374151"/>
                    <w:sz w:val="24"/>
                    <w:szCs w:val="24"/>
                  </w:rPr>
                  <w:t xml:space="preserve">, which is now taught by </w:t>
                </w:r>
                <w:r w:rsidRPr="00DA3FD1">
                  <w:rPr>
                    <w:rFonts w:eastAsia="system-ui" w:cstheme="minorHAnsi"/>
                    <w:b/>
                    <w:bCs/>
                    <w:iCs/>
                    <w:color w:val="374151"/>
                    <w:sz w:val="24"/>
                    <w:szCs w:val="24"/>
                  </w:rPr>
                  <w:t>Video Production</w:t>
                </w:r>
                <w:r w:rsidRPr="00DA3FD1">
                  <w:rPr>
                    <w:rFonts w:eastAsia="system-ui" w:cstheme="minorHAnsi"/>
                    <w:bCs/>
                    <w:iCs/>
                    <w:color w:val="374151"/>
                    <w:sz w:val="24"/>
                    <w:szCs w:val="24"/>
                  </w:rPr>
                  <w:t xml:space="preserve">, experienced a success rate below expectations, even though it was under </w:t>
                </w:r>
                <w:r w:rsidRPr="00DA3FD1">
                  <w:rPr>
                    <w:rFonts w:eastAsia="system-ui" w:cstheme="minorHAnsi"/>
                    <w:b/>
                    <w:bCs/>
                    <w:iCs/>
                    <w:color w:val="374151"/>
                    <w:sz w:val="24"/>
                    <w:szCs w:val="24"/>
                  </w:rPr>
                  <w:t>Visual/Communication Design</w:t>
                </w:r>
                <w:r w:rsidRPr="00DA3FD1">
                  <w:rPr>
                    <w:rFonts w:eastAsia="system-ui" w:cstheme="minorHAnsi"/>
                    <w:bCs/>
                    <w:iCs/>
                    <w:color w:val="374151"/>
                    <w:sz w:val="24"/>
                    <w:szCs w:val="24"/>
                  </w:rPr>
                  <w:t xml:space="preserve"> professors at the time.</w:t>
                </w:r>
              </w:p>
              <w:p w14:paraId="1E9D1A52" w14:textId="77777777" w:rsidR="006046AC" w:rsidRPr="00DA3FD1" w:rsidRDefault="006046AC" w:rsidP="006046AC">
                <w:pPr>
                  <w:rPr>
                    <w:rFonts w:eastAsia="system-ui" w:cstheme="minorHAnsi"/>
                    <w:bCs/>
                    <w:iCs/>
                    <w:color w:val="374151"/>
                    <w:sz w:val="24"/>
                    <w:szCs w:val="24"/>
                  </w:rPr>
                </w:pPr>
                <w:r w:rsidRPr="00DA3FD1">
                  <w:rPr>
                    <w:rFonts w:eastAsia="system-ui" w:cstheme="minorHAnsi"/>
                    <w:bCs/>
                    <w:iCs/>
                    <w:color w:val="374151"/>
                    <w:sz w:val="24"/>
                    <w:szCs w:val="24"/>
                  </w:rPr>
                  <w:t xml:space="preserve">During the challenging circumstances of 2020 (due to the COVID-19 pandemic and campus closings), </w:t>
                </w:r>
                <w:r w:rsidRPr="00DA3FD1">
                  <w:rPr>
                    <w:rFonts w:eastAsia="system-ui" w:cstheme="minorHAnsi"/>
                    <w:b/>
                    <w:bCs/>
                    <w:iCs/>
                    <w:color w:val="374151"/>
                    <w:sz w:val="24"/>
                    <w:szCs w:val="24"/>
                  </w:rPr>
                  <w:t>ARTV 1371</w:t>
                </w:r>
                <w:r w:rsidRPr="00DA3FD1">
                  <w:rPr>
                    <w:rFonts w:eastAsia="system-ui" w:cstheme="minorHAnsi"/>
                    <w:bCs/>
                    <w:iCs/>
                    <w:color w:val="374151"/>
                    <w:sz w:val="24"/>
                    <w:szCs w:val="24"/>
                  </w:rPr>
                  <w:t xml:space="preserve"> had a success rate below the expected threshold. The sudden transition to online courses presented a significant challenge for both students and professors.</w:t>
                </w:r>
              </w:p>
              <w:p w14:paraId="6205ECF7" w14:textId="77777777" w:rsidR="006046AC" w:rsidRDefault="006046AC" w:rsidP="006046AC">
                <w:pPr>
                  <w:rPr>
                    <w:rFonts w:eastAsia="system-ui" w:cstheme="minorHAnsi"/>
                    <w:bCs/>
                    <w:iCs/>
                    <w:color w:val="374151"/>
                    <w:sz w:val="24"/>
                    <w:szCs w:val="24"/>
                  </w:rPr>
                </w:pPr>
              </w:p>
              <w:p w14:paraId="0C078453" w14:textId="77F73700" w:rsidR="006046AC" w:rsidRPr="00DA3FD1" w:rsidRDefault="006046AC" w:rsidP="006046AC">
                <w:pPr>
                  <w:rPr>
                    <w:rFonts w:eastAsia="system-ui" w:cstheme="minorHAnsi"/>
                    <w:bCs/>
                    <w:iCs/>
                    <w:color w:val="374151"/>
                    <w:sz w:val="24"/>
                    <w:szCs w:val="24"/>
                  </w:rPr>
                </w:pPr>
                <w:r w:rsidRPr="00DA3FD1">
                  <w:rPr>
                    <w:rFonts w:eastAsia="system-ui" w:cstheme="minorHAnsi"/>
                    <w:bCs/>
                    <w:iCs/>
                    <w:color w:val="374151"/>
                    <w:sz w:val="24"/>
                    <w:szCs w:val="24"/>
                  </w:rPr>
                  <w:t xml:space="preserve">In 2018, </w:t>
                </w:r>
                <w:r w:rsidRPr="00DA3FD1">
                  <w:rPr>
                    <w:rFonts w:eastAsia="system-ui" w:cstheme="minorHAnsi"/>
                    <w:b/>
                    <w:bCs/>
                    <w:iCs/>
                    <w:color w:val="374151"/>
                    <w:sz w:val="24"/>
                    <w:szCs w:val="24"/>
                  </w:rPr>
                  <w:t>FLMC 2331</w:t>
                </w:r>
                <w:r w:rsidRPr="00DA3FD1">
                  <w:rPr>
                    <w:rFonts w:eastAsia="system-ui" w:cstheme="minorHAnsi"/>
                    <w:bCs/>
                    <w:iCs/>
                    <w:color w:val="374151"/>
                    <w:sz w:val="24"/>
                    <w:szCs w:val="24"/>
                  </w:rPr>
                  <w:t xml:space="preserve"> had a low success rate of 40%, which can be attributed to the fact that the course only had five students. Out of these, one failed, and two withdrew, leaving only two students who passed with an “A”. This course, which used to be offered cross-listed with </w:t>
                </w:r>
                <w:r w:rsidRPr="00DA3FD1">
                  <w:rPr>
                    <w:rFonts w:eastAsia="system-ui" w:cstheme="minorHAnsi"/>
                    <w:b/>
                    <w:bCs/>
                    <w:iCs/>
                    <w:color w:val="374151"/>
                    <w:sz w:val="24"/>
                    <w:szCs w:val="24"/>
                  </w:rPr>
                  <w:t>FLMC 1331</w:t>
                </w:r>
                <w:r w:rsidRPr="00DA3FD1">
                  <w:rPr>
                    <w:rFonts w:eastAsia="system-ui" w:cstheme="minorHAnsi"/>
                    <w:bCs/>
                    <w:iCs/>
                    <w:color w:val="374151"/>
                    <w:sz w:val="24"/>
                    <w:szCs w:val="24"/>
                  </w:rPr>
                  <w:t xml:space="preserve">, is now offered as its own section, since it is required by the </w:t>
                </w:r>
                <w:r w:rsidRPr="00DA3FD1">
                  <w:rPr>
                    <w:rFonts w:eastAsia="system-ui" w:cstheme="minorHAnsi"/>
                    <w:b/>
                    <w:bCs/>
                    <w:iCs/>
                    <w:color w:val="374151"/>
                    <w:sz w:val="24"/>
                    <w:szCs w:val="24"/>
                  </w:rPr>
                  <w:t>Video Production AAS</w:t>
                </w:r>
                <w:r w:rsidRPr="00DA3FD1">
                  <w:rPr>
                    <w:rFonts w:eastAsia="system-ui" w:cstheme="minorHAnsi"/>
                    <w:bCs/>
                    <w:iCs/>
                    <w:color w:val="374151"/>
                    <w:sz w:val="24"/>
                    <w:szCs w:val="24"/>
                  </w:rPr>
                  <w:t xml:space="preserve"> and </w:t>
                </w:r>
                <w:r w:rsidRPr="00DA3FD1">
                  <w:rPr>
                    <w:rFonts w:eastAsia="system-ui" w:cstheme="minorHAnsi"/>
                    <w:b/>
                    <w:bCs/>
                    <w:iCs/>
                    <w:color w:val="374151"/>
                    <w:sz w:val="24"/>
                    <w:szCs w:val="24"/>
                  </w:rPr>
                  <w:t>Certificate Level 1</w:t>
                </w:r>
                <w:r w:rsidRPr="00DA3FD1">
                  <w:rPr>
                    <w:rFonts w:eastAsia="system-ui" w:cstheme="minorHAnsi"/>
                    <w:bCs/>
                    <w:iCs/>
                    <w:color w:val="374151"/>
                    <w:sz w:val="24"/>
                    <w:szCs w:val="24"/>
                  </w:rPr>
                  <w:t xml:space="preserve">, and the </w:t>
                </w:r>
                <w:r w:rsidRPr="00DA3FD1">
                  <w:rPr>
                    <w:rFonts w:eastAsia="system-ui" w:cstheme="minorHAnsi"/>
                    <w:b/>
                    <w:bCs/>
                    <w:iCs/>
                    <w:color w:val="374151"/>
                    <w:sz w:val="24"/>
                    <w:szCs w:val="24"/>
                  </w:rPr>
                  <w:t>Advanced Animation &amp; Game Art Production ESC</w:t>
                </w:r>
                <w:r w:rsidRPr="00DA3FD1">
                  <w:rPr>
                    <w:rFonts w:eastAsia="system-ui" w:cstheme="minorHAnsi"/>
                    <w:bCs/>
                    <w:iCs/>
                    <w:color w:val="374151"/>
                    <w:sz w:val="24"/>
                    <w:szCs w:val="24"/>
                  </w:rPr>
                  <w:t xml:space="preserve"> (Certificate Level 3).</w:t>
                </w:r>
              </w:p>
              <w:p w14:paraId="176C110A" w14:textId="77777777" w:rsidR="006046AC" w:rsidRPr="00DA3FD1" w:rsidRDefault="006046AC" w:rsidP="006046AC">
                <w:pPr>
                  <w:rPr>
                    <w:rFonts w:eastAsia="system-ui" w:cstheme="minorHAnsi"/>
                    <w:bCs/>
                    <w:iCs/>
                    <w:color w:val="374151"/>
                    <w:sz w:val="24"/>
                    <w:szCs w:val="24"/>
                  </w:rPr>
                </w:pPr>
                <w:r w:rsidRPr="00DA3FD1">
                  <w:rPr>
                    <w:rFonts w:eastAsia="system-ui" w:cstheme="minorHAnsi"/>
                    <w:bCs/>
                    <w:iCs/>
                    <w:color w:val="374151"/>
                    <w:sz w:val="24"/>
                    <w:szCs w:val="24"/>
                  </w:rPr>
                  <w:t xml:space="preserve">In 2017, </w:t>
                </w:r>
                <w:r w:rsidRPr="00DA3FD1">
                  <w:rPr>
                    <w:rFonts w:eastAsia="system-ui" w:cstheme="minorHAnsi"/>
                    <w:b/>
                    <w:bCs/>
                    <w:iCs/>
                    <w:color w:val="374151"/>
                    <w:sz w:val="24"/>
                    <w:szCs w:val="24"/>
                  </w:rPr>
                  <w:t>GAME 2309 Video Game Art II</w:t>
                </w:r>
                <w:r w:rsidRPr="00DA3FD1">
                  <w:rPr>
                    <w:rFonts w:eastAsia="system-ui" w:cstheme="minorHAnsi"/>
                    <w:bCs/>
                    <w:iCs/>
                    <w:color w:val="374151"/>
                    <w:sz w:val="24"/>
                    <w:szCs w:val="24"/>
                  </w:rPr>
                  <w:t xml:space="preserve"> had a success rate of 58%. Out of a total of 11 students, five failed the course, while four achieved an “A” and two received a “B”. This is an example of a course in the Enhanced Skills Certificate that imparts specialty skills and so has low enrollment.</w:t>
                </w:r>
              </w:p>
              <w:p w14:paraId="7B333EA5" w14:textId="77777777" w:rsidR="006046AC" w:rsidRDefault="006046AC" w:rsidP="006046AC">
                <w:pPr>
                  <w:rPr>
                    <w:rFonts w:eastAsia="system-ui" w:cstheme="minorHAnsi"/>
                    <w:bCs/>
                    <w:iCs/>
                    <w:color w:val="374151"/>
                    <w:sz w:val="24"/>
                    <w:szCs w:val="24"/>
                  </w:rPr>
                </w:pPr>
              </w:p>
              <w:p w14:paraId="27D6588B" w14:textId="1792F0F9" w:rsidR="006046AC" w:rsidRPr="00DA3FD1" w:rsidRDefault="006046AC" w:rsidP="006046AC">
                <w:pPr>
                  <w:rPr>
                    <w:sz w:val="24"/>
                    <w:szCs w:val="24"/>
                  </w:rPr>
                </w:pPr>
                <w:r w:rsidRPr="00DA3FD1">
                  <w:rPr>
                    <w:rFonts w:eastAsia="system-ui" w:cstheme="minorHAnsi"/>
                    <w:bCs/>
                    <w:iCs/>
                    <w:color w:val="374151"/>
                    <w:sz w:val="24"/>
                    <w:szCs w:val="24"/>
                  </w:rPr>
                  <w:t xml:space="preserve">Lastly, over the span of five years, </w:t>
                </w:r>
                <w:r w:rsidRPr="00DA3FD1">
                  <w:rPr>
                    <w:rFonts w:eastAsia="system-ui" w:cstheme="minorHAnsi"/>
                    <w:b/>
                    <w:bCs/>
                    <w:iCs/>
                    <w:color w:val="374151"/>
                    <w:sz w:val="24"/>
                    <w:szCs w:val="24"/>
                  </w:rPr>
                  <w:t>MUSC 1327 Audio Engineering I</w:t>
                </w:r>
                <w:r w:rsidRPr="00DA3FD1">
                  <w:rPr>
                    <w:rFonts w:eastAsia="system-ui" w:cstheme="minorHAnsi"/>
                    <w:bCs/>
                    <w:iCs/>
                    <w:color w:val="374151"/>
                    <w:sz w:val="24"/>
                    <w:szCs w:val="24"/>
                  </w:rPr>
                  <w:t xml:space="preserve"> consistently had a success rate below 75%. Similar to </w:t>
                </w:r>
                <w:r w:rsidRPr="00DA3FD1">
                  <w:rPr>
                    <w:rFonts w:eastAsia="system-ui" w:cstheme="minorHAnsi"/>
                    <w:b/>
                    <w:bCs/>
                    <w:iCs/>
                    <w:color w:val="374151"/>
                    <w:sz w:val="24"/>
                    <w:szCs w:val="24"/>
                  </w:rPr>
                  <w:t>ARTC 1305</w:t>
                </w:r>
                <w:r w:rsidRPr="00DA3FD1">
                  <w:rPr>
                    <w:rFonts w:eastAsia="system-ui" w:cstheme="minorHAnsi"/>
                    <w:bCs/>
                    <w:iCs/>
                    <w:color w:val="374151"/>
                    <w:sz w:val="24"/>
                    <w:szCs w:val="24"/>
                  </w:rPr>
                  <w:t xml:space="preserve">, this course is not taught by Animation &amp; Game Art professors. Since students in the program did not represent a significant portion of those enrolled in the course, the course content was not usually geared toward their skills. Until we can submit to the </w:t>
                </w:r>
                <w:r w:rsidRPr="00DA3FD1">
                  <w:rPr>
                    <w:rFonts w:eastAsia="system-ui" w:cstheme="minorHAnsi"/>
                    <w:b/>
                    <w:bCs/>
                    <w:iCs/>
                    <w:color w:val="374151"/>
                    <w:sz w:val="24"/>
                    <w:szCs w:val="24"/>
                  </w:rPr>
                  <w:t>Curriculum Advisory Board (CAB)</w:t>
                </w:r>
                <w:r w:rsidRPr="00DA3FD1">
                  <w:rPr>
                    <w:rFonts w:eastAsia="system-ui" w:cstheme="minorHAnsi"/>
                    <w:bCs/>
                    <w:iCs/>
                    <w:color w:val="374151"/>
                    <w:sz w:val="24"/>
                    <w:szCs w:val="24"/>
                  </w:rPr>
                  <w:t xml:space="preserve"> the recommended ESC curriculum changes approved the Advisory Committee, we have been accepting </w:t>
                </w:r>
                <w:r w:rsidRPr="00DA3FD1">
                  <w:rPr>
                    <w:rFonts w:eastAsia="system-ui" w:cstheme="minorHAnsi"/>
                    <w:b/>
                    <w:bCs/>
                    <w:iCs/>
                    <w:color w:val="374151"/>
                    <w:sz w:val="24"/>
                    <w:szCs w:val="24"/>
                  </w:rPr>
                  <w:t>FLMC 2303 Audio Post Production</w:t>
                </w:r>
                <w:r w:rsidRPr="00DA3FD1">
                  <w:rPr>
                    <w:rFonts w:eastAsia="system-ui" w:cstheme="minorHAnsi"/>
                    <w:bCs/>
                    <w:iCs/>
                    <w:color w:val="374151"/>
                    <w:sz w:val="24"/>
                    <w:szCs w:val="24"/>
                  </w:rPr>
                  <w:t xml:space="preserve"> as a more appropriate substitution for MUSC 1327, since it is taught by Video Production adjunct faculty that are working in the video game industry. Exposure to </w:t>
                </w:r>
                <w:r w:rsidRPr="00DA3FD1">
                  <w:rPr>
                    <w:rFonts w:eastAsia="system-ui" w:cstheme="minorHAnsi"/>
                    <w:b/>
                    <w:bCs/>
                    <w:iCs/>
                    <w:color w:val="374151"/>
                    <w:sz w:val="24"/>
                    <w:szCs w:val="24"/>
                  </w:rPr>
                  <w:t>MUSC 1327</w:t>
                </w:r>
                <w:r w:rsidRPr="00DA3FD1">
                  <w:rPr>
                    <w:rFonts w:eastAsia="system-ui" w:cstheme="minorHAnsi"/>
                    <w:bCs/>
                    <w:iCs/>
                    <w:color w:val="374151"/>
                    <w:sz w:val="24"/>
                    <w:szCs w:val="24"/>
                  </w:rPr>
                  <w:t xml:space="preserve"> has, in at least one known case, inspired a stud</w:t>
                </w:r>
              </w:p>
              <w:p w14:paraId="650F90E7" w14:textId="77777777" w:rsidR="006046AC" w:rsidRPr="00DA3FD1" w:rsidRDefault="006046AC" w:rsidP="006046AC">
                <w:pPr>
                  <w:rPr>
                    <w:sz w:val="24"/>
                    <w:szCs w:val="24"/>
                  </w:rPr>
                </w:pPr>
              </w:p>
              <w:p w14:paraId="2136E7E7" w14:textId="77777777" w:rsidR="006046AC" w:rsidRPr="00DA3FD1" w:rsidRDefault="006046AC" w:rsidP="006046AC">
                <w:pPr>
                  <w:rPr>
                    <w:b/>
                    <w:sz w:val="24"/>
                    <w:szCs w:val="24"/>
                  </w:rPr>
                </w:pPr>
                <w:r w:rsidRPr="00DA3FD1">
                  <w:rPr>
                    <w:b/>
                    <w:sz w:val="24"/>
                    <w:szCs w:val="24"/>
                  </w:rPr>
                  <w:t>General Education Requirements Integration</w:t>
                </w:r>
              </w:p>
              <w:p w14:paraId="73DB3B22" w14:textId="77777777" w:rsidR="006046AC" w:rsidRDefault="006046AC" w:rsidP="006046AC">
                <w:pPr>
                  <w:rPr>
                    <w:sz w:val="24"/>
                    <w:szCs w:val="24"/>
                  </w:rPr>
                </w:pPr>
              </w:p>
              <w:p w14:paraId="526B57AB" w14:textId="020423BA" w:rsidR="006046AC" w:rsidRPr="00DA3FD1" w:rsidRDefault="006046AC" w:rsidP="006046AC">
                <w:pPr>
                  <w:rPr>
                    <w:sz w:val="24"/>
                    <w:szCs w:val="24"/>
                  </w:rPr>
                </w:pPr>
                <w:r w:rsidRPr="00DA3FD1">
                  <w:rPr>
                    <w:sz w:val="24"/>
                    <w:szCs w:val="24"/>
                  </w:rPr>
                  <w:t xml:space="preserve">The Animation &amp; Game Art AAS has a required 15 hours of general education in five areas: English, Speech, Humanities/Fine Arts, Mathematics/Natural Science, and Social/Behavioral Science. Each section has many course choices, so the student can find their own areas of interest and skill. These courses are defined on the website here: </w:t>
                </w:r>
                <w:hyperlink r:id="rId181" w:history="1">
                  <w:r w:rsidRPr="00DA3FD1">
                    <w:rPr>
                      <w:rStyle w:val="Hyperlink"/>
                      <w:sz w:val="24"/>
                      <w:szCs w:val="24"/>
                    </w:rPr>
                    <w:t>https://www.collin.edu/academics/programs/AAS_GenEd.html</w:t>
                  </w:r>
                </w:hyperlink>
              </w:p>
              <w:p w14:paraId="7B0F1149" w14:textId="77777777" w:rsidR="006046AC" w:rsidRPr="00DA3FD1" w:rsidRDefault="006046AC" w:rsidP="006046AC">
                <w:pPr>
                  <w:rPr>
                    <w:sz w:val="24"/>
                    <w:szCs w:val="24"/>
                  </w:rPr>
                </w:pPr>
              </w:p>
              <w:p w14:paraId="0C171961" w14:textId="77777777" w:rsidR="006046AC" w:rsidRPr="00DA3FD1" w:rsidRDefault="006046AC" w:rsidP="006046AC">
                <w:pPr>
                  <w:rPr>
                    <w:b/>
                    <w:sz w:val="24"/>
                    <w:szCs w:val="24"/>
                  </w:rPr>
                </w:pPr>
                <w:r w:rsidRPr="00DA3FD1">
                  <w:rPr>
                    <w:b/>
                    <w:sz w:val="24"/>
                    <w:szCs w:val="24"/>
                  </w:rPr>
                  <w:t>Student Satisfaction and Complaints</w:t>
                </w:r>
              </w:p>
              <w:p w14:paraId="1295CAD4" w14:textId="77777777" w:rsidR="006046AC" w:rsidRDefault="006046AC" w:rsidP="006046AC">
                <w:pPr>
                  <w:rPr>
                    <w:sz w:val="24"/>
                    <w:szCs w:val="24"/>
                  </w:rPr>
                </w:pPr>
              </w:p>
              <w:p w14:paraId="6D355B74" w14:textId="4D961AFA" w:rsidR="006046AC" w:rsidRPr="00DA3FD1" w:rsidRDefault="006046AC" w:rsidP="006046AC">
                <w:pPr>
                  <w:rPr>
                    <w:sz w:val="24"/>
                    <w:szCs w:val="24"/>
                  </w:rPr>
                </w:pPr>
                <w:r w:rsidRPr="00DA3FD1">
                  <w:rPr>
                    <w:sz w:val="24"/>
                    <w:szCs w:val="24"/>
                  </w:rPr>
                  <w:t xml:space="preserve">As part of their employment annual reviews, full-time faculty read and consider </w:t>
                </w:r>
                <w:r w:rsidRPr="00DA3FD1">
                  <w:rPr>
                    <w:b/>
                    <w:sz w:val="24"/>
                    <w:szCs w:val="24"/>
                  </w:rPr>
                  <w:t>the Evaluation of Instruction</w:t>
                </w:r>
                <w:r w:rsidRPr="00DA3FD1">
                  <w:rPr>
                    <w:sz w:val="24"/>
                    <w:szCs w:val="24"/>
                  </w:rPr>
                  <w:t xml:space="preserve"> now administered through the </w:t>
                </w:r>
                <w:r w:rsidRPr="00DA3FD1">
                  <w:rPr>
                    <w:b/>
                    <w:sz w:val="24"/>
                    <w:szCs w:val="24"/>
                  </w:rPr>
                  <w:t>Canvas</w:t>
                </w:r>
                <w:r w:rsidRPr="00DA3FD1">
                  <w:rPr>
                    <w:sz w:val="24"/>
                    <w:szCs w:val="24"/>
                  </w:rPr>
                  <w:t xml:space="preserve"> course system. The results of these surveys are between each professor and their supervisor, the </w:t>
                </w:r>
                <w:r w:rsidRPr="00DA3FD1">
                  <w:rPr>
                    <w:b/>
                    <w:sz w:val="24"/>
                    <w:szCs w:val="24"/>
                  </w:rPr>
                  <w:t>Associate Dean</w:t>
                </w:r>
                <w:r w:rsidRPr="00DA3FD1">
                  <w:rPr>
                    <w:sz w:val="24"/>
                    <w:szCs w:val="24"/>
                  </w:rPr>
                  <w:t>, and are part of the supervisor’s instrument of review. Each professor writes presentation and answer to student comments and concerns, and these may become part of the goals that professors set for the coming year as approved by the Associate Dean. Full-time faculty in Animation &amp; Game Art take course curriculum, instructional, and personal comments and concerns seriously and they are discussed at length and a plan is developed to address any major concerns revealed by the student evaluations.</w:t>
                </w:r>
              </w:p>
              <w:p w14:paraId="74E4530E" w14:textId="77777777" w:rsidR="006046AC" w:rsidRDefault="006046AC" w:rsidP="006046AC">
                <w:pPr>
                  <w:rPr>
                    <w:rFonts w:eastAsia="system-ui" w:cstheme="minorHAnsi"/>
                    <w:bCs/>
                    <w:iCs/>
                    <w:color w:val="374151"/>
                    <w:sz w:val="24"/>
                    <w:szCs w:val="24"/>
                  </w:rPr>
                </w:pPr>
              </w:p>
              <w:p w14:paraId="33025A57" w14:textId="3C7879C5" w:rsidR="006046AC" w:rsidRPr="00DA3FD1" w:rsidRDefault="006046AC" w:rsidP="006046AC">
                <w:pPr>
                  <w:rPr>
                    <w:rFonts w:eastAsia="system-ui" w:cstheme="minorHAnsi"/>
                    <w:bCs/>
                    <w:iCs/>
                    <w:color w:val="374151"/>
                    <w:sz w:val="24"/>
                    <w:szCs w:val="24"/>
                  </w:rPr>
                </w:pPr>
                <w:r w:rsidRPr="00DA3FD1">
                  <w:rPr>
                    <w:rFonts w:eastAsia="system-ui" w:cstheme="minorHAnsi"/>
                    <w:bCs/>
                    <w:iCs/>
                    <w:color w:val="374151"/>
                    <w:sz w:val="24"/>
                    <w:szCs w:val="24"/>
                  </w:rPr>
                  <w:t>The program has had many Associate Deans during the review period, on two campuses, with changes in oversight and student complaint resolution occurring over time. The current Associate Dean has communicated that any complaints would have been handled exclusively by the Associate Dean(s) on a case-by-case basis, without requiring any further intervention from the full-time faculty of the program.</w:t>
                </w:r>
              </w:p>
              <w:p w14:paraId="3F16C7DE" w14:textId="74969491" w:rsidR="00961D4E" w:rsidRPr="009B11EE" w:rsidRDefault="00961D4E" w:rsidP="00302B6C">
                <w:pPr>
                  <w:rPr>
                    <w:rStyle w:val="PRSCTBL1"/>
                    <w:rFonts w:asciiTheme="minorHAnsi" w:eastAsiaTheme="minorHAnsi" w:hAnsiTheme="minorHAnsi" w:cstheme="minorBidi"/>
                    <w:b w:val="0"/>
                    <w:color w:val="808080"/>
                    <w:sz w:val="22"/>
                    <w:szCs w:val="22"/>
                  </w:rPr>
                </w:pPr>
              </w:p>
            </w:tc>
          </w:sdtContent>
        </w:sdt>
      </w:tr>
    </w:tbl>
    <w:p w14:paraId="3F16C7E0" w14:textId="77777777" w:rsidR="00BD7F41" w:rsidRDefault="00BD7F41" w:rsidP="00961D4E">
      <w:pPr>
        <w:spacing w:before="120" w:after="120" w:line="240" w:lineRule="auto"/>
        <w:rPr>
          <w:rFonts w:ascii="Calibri" w:eastAsia="MS Mincho" w:hAnsi="Calibri" w:cs="Calibri"/>
          <w:b/>
          <w:sz w:val="24"/>
          <w:szCs w:val="24"/>
        </w:rPr>
      </w:pPr>
    </w:p>
    <w:p w14:paraId="3F16C7E1" w14:textId="77777777" w:rsidR="00BD7F41" w:rsidRDefault="00BD7F41">
      <w:pPr>
        <w:rPr>
          <w:rFonts w:ascii="Calibri" w:eastAsia="MS Mincho" w:hAnsi="Calibri" w:cs="Calibri"/>
          <w:b/>
          <w:sz w:val="24"/>
          <w:szCs w:val="24"/>
        </w:rPr>
      </w:pPr>
      <w:r>
        <w:rPr>
          <w:rFonts w:ascii="Calibri" w:eastAsia="MS Mincho" w:hAnsi="Calibri" w:cs="Calibri"/>
          <w:b/>
          <w:sz w:val="24"/>
          <w:szCs w:val="24"/>
        </w:rPr>
        <w:br w:type="page"/>
      </w:r>
    </w:p>
    <w:p w14:paraId="3F16C7E2" w14:textId="1FDE832E" w:rsidR="00AA65EE" w:rsidRDefault="006A08B0" w:rsidP="00AA65EE">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733605780"/>
          <w14:checkbox>
            <w14:checked w14:val="1"/>
            <w14:checkedState w14:val="2612" w14:font="MS Gothic"/>
            <w14:uncheckedState w14:val="2610" w14:font="MS Gothic"/>
          </w14:checkbox>
        </w:sdtPr>
        <w:sdtEndPr/>
        <w:sdtContent>
          <w:r w:rsidR="00A318A8">
            <w:rPr>
              <w:rFonts w:ascii="MS Gothic" w:eastAsia="MS Gothic" w:hAnsi="MS Gothic" w:cs="Times New Roman" w:hint="eastAsia"/>
              <w:b/>
              <w:bCs/>
              <w:smallCaps/>
              <w:color w:val="4F81BD"/>
              <w:sz w:val="26"/>
              <w:szCs w:val="26"/>
            </w:rPr>
            <w:t>☒</w:t>
          </w:r>
        </w:sdtContent>
      </w:sdt>
      <w:r w:rsidR="00AA65EE" w:rsidRPr="00AA65EE">
        <w:rPr>
          <w:rFonts w:ascii="Cambria" w:eastAsia="MS Gothic" w:hAnsi="Cambria" w:cs="Times New Roman"/>
          <w:b/>
          <w:bCs/>
          <w:smallCaps/>
          <w:color w:val="4F81BD"/>
          <w:sz w:val="26"/>
          <w:szCs w:val="26"/>
        </w:rPr>
        <w:t xml:space="preserve">6.   How effectively do we </w:t>
      </w:r>
      <w:r w:rsidR="00AA65EE" w:rsidRPr="00AA65EE">
        <w:rPr>
          <w:rFonts w:ascii="Cambria" w:eastAsia="MS Gothic" w:hAnsi="Cambria" w:cs="Times New Roman"/>
          <w:b/>
          <w:bCs/>
          <w:smallCaps/>
          <w:color w:val="4F81BD"/>
          <w:sz w:val="26"/>
          <w:szCs w:val="26"/>
          <w:u w:val="single"/>
        </w:rPr>
        <w:t>communicate,</w:t>
      </w:r>
      <w:r w:rsidR="00AA65EE" w:rsidRPr="00AA65EE">
        <w:rPr>
          <w:rFonts w:ascii="Cambria" w:eastAsia="MS Gothic" w:hAnsi="Cambria" w:cs="Times New Roman"/>
          <w:b/>
          <w:bCs/>
          <w:smallCaps/>
          <w:color w:val="4F81BD"/>
          <w:sz w:val="26"/>
          <w:szCs w:val="26"/>
        </w:rPr>
        <w:t xml:space="preserve"> and how do we know?</w:t>
      </w:r>
    </w:p>
    <w:p w14:paraId="3F16C7E3" w14:textId="77777777" w:rsidR="00AA65EE" w:rsidRPr="00AA65EE" w:rsidRDefault="00AA65EE" w:rsidP="00AA65EE">
      <w:pPr>
        <w:spacing w:after="0" w:line="240" w:lineRule="auto"/>
        <w:ind w:left="90" w:hanging="90"/>
        <w:rPr>
          <w:rFonts w:ascii="Calibri" w:eastAsia="MS Mincho" w:hAnsi="Calibri" w:cs="Times New Roman"/>
          <w:b/>
          <w:bCs/>
          <w:smallCaps/>
          <w:sz w:val="24"/>
          <w:szCs w:val="24"/>
        </w:rPr>
      </w:pPr>
      <w:r w:rsidRPr="00AA65EE">
        <w:rPr>
          <w:rFonts w:ascii="Calibri" w:eastAsia="MS Mincho" w:hAnsi="Calibri" w:cs="Times New Roman"/>
          <w:b/>
          <w:sz w:val="24"/>
          <w:szCs w:val="24"/>
        </w:rPr>
        <w:t>A</w:t>
      </w:r>
      <w:r>
        <w:rPr>
          <w:rFonts w:ascii="Calibri" w:eastAsia="MS Mincho" w:hAnsi="Calibri" w:cs="Times New Roman"/>
          <w:b/>
          <w:sz w:val="24"/>
          <w:szCs w:val="24"/>
        </w:rPr>
        <w:t xml:space="preserve">. </w:t>
      </w:r>
      <w:r w:rsidRPr="00AA65EE">
        <w:rPr>
          <w:rFonts w:ascii="Calibri" w:eastAsia="MS Mincho" w:hAnsi="Calibri" w:cs="Times New Roman"/>
          <w:b/>
          <w:sz w:val="24"/>
          <w:szCs w:val="24"/>
        </w:rPr>
        <w:t xml:space="preserve">Make a case with evidence that the program literature and electronic sites are current, provide an accurate representation of the program, and support the program’s recruitment plan, retention plan and completion plan. </w:t>
      </w:r>
      <w:r w:rsidRPr="00AA65EE">
        <w:rPr>
          <w:rFonts w:ascii="Calibri" w:eastAsia="MS Mincho" w:hAnsi="Calibri" w:cs="Times New Roman"/>
          <w:b/>
          <w:bCs/>
          <w:smallCaps/>
          <w:sz w:val="24"/>
          <w:szCs w:val="24"/>
        </w:rPr>
        <w:t xml:space="preserve"> </w:t>
      </w:r>
    </w:p>
    <w:p w14:paraId="3F16C7E4" w14:textId="77777777" w:rsidR="00AA65EE" w:rsidRPr="00AA65EE" w:rsidRDefault="00AA65EE" w:rsidP="00AA65EE">
      <w:pPr>
        <w:spacing w:before="120" w:after="0" w:line="240" w:lineRule="auto"/>
        <w:ind w:left="450"/>
        <w:rPr>
          <w:rFonts w:ascii="Calibri" w:eastAsia="MS Mincho" w:hAnsi="Calibri" w:cs="Times New Roman"/>
          <w:i/>
        </w:rPr>
      </w:pPr>
      <w:r w:rsidRPr="00AA65EE">
        <w:rPr>
          <w:rFonts w:ascii="Calibri" w:eastAsia="MS Mincho" w:hAnsi="Calibri" w:cs="Times New Roman"/>
          <w:i/>
        </w:rPr>
        <w:t>Suggested/possible points to consider:</w:t>
      </w:r>
    </w:p>
    <w:p w14:paraId="3F16C7E5"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Demonstrate how the unit solicits student feedback regarding its website and literature and how it incorporates that feedback to make improvements.</w:t>
      </w:r>
    </w:p>
    <w:p w14:paraId="3F16C7E6" w14:textId="77777777" w:rsidR="00AA65EE" w:rsidRPr="00AA65EE" w:rsidRDefault="00AA65EE" w:rsidP="00AA65EE">
      <w:pPr>
        <w:numPr>
          <w:ilvl w:val="0"/>
          <w:numId w:val="14"/>
        </w:numPr>
        <w:spacing w:after="0" w:line="240" w:lineRule="auto"/>
        <w:ind w:left="810"/>
        <w:rPr>
          <w:rFonts w:ascii="Calibri" w:eastAsia="MS Mincho" w:hAnsi="Calibri" w:cs="Times New Roman"/>
          <w:i/>
          <w:color w:val="000000"/>
        </w:rPr>
      </w:pPr>
      <w:bookmarkStart w:id="4" w:name="_Hlk75184685"/>
      <w:r w:rsidRPr="00AA65EE">
        <w:rPr>
          <w:rFonts w:ascii="Calibri" w:eastAsia="MS Mincho" w:hAnsi="Calibri" w:cs="Times New Roman"/>
          <w:i/>
          <w:color w:val="000000"/>
        </w:rPr>
        <w:t>How does the program ensure that students are informed/aware of program literature? Is program literature made accessible to all students (i.e. can they obtain the information they need)?</w:t>
      </w:r>
    </w:p>
    <w:bookmarkEnd w:id="4"/>
    <w:p w14:paraId="3F16C7E7"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Designate who is responsible for monitoring and maintaining the unit’s website, and describe processes in place to ensure that information is current, accurate, relevant, and available.</w:t>
      </w:r>
    </w:p>
    <w:p w14:paraId="3F16C7E8" w14:textId="77777777" w:rsidR="00B31BF1" w:rsidRPr="00AA65EE" w:rsidRDefault="00AA65EE" w:rsidP="00AA65EE">
      <w:pPr>
        <w:spacing w:after="0" w:line="240" w:lineRule="auto"/>
        <w:ind w:left="90" w:hanging="360"/>
        <w:rPr>
          <w:rFonts w:ascii="Calibri" w:eastAsia="MS Mincho" w:hAnsi="Calibri" w:cs="Times New Roman"/>
          <w:sz w:val="24"/>
          <w:szCs w:val="24"/>
        </w:rPr>
      </w:pPr>
      <w:r w:rsidRPr="00AA65EE">
        <w:rPr>
          <w:rFonts w:ascii="Calibri" w:eastAsia="MS Mincho" w:hAnsi="Calibri" w:cs="Times New Roman"/>
          <w:sz w:val="24"/>
          <w:szCs w:val="24"/>
        </w:rPr>
        <w:t xml:space="preserve"> </w:t>
      </w:r>
    </w:p>
    <w:tbl>
      <w:tblPr>
        <w:tblStyle w:val="TableGrid"/>
        <w:tblW w:w="12708" w:type="dxa"/>
        <w:tblInd w:w="607" w:type="dxa"/>
        <w:tblLook w:val="04A0" w:firstRow="1" w:lastRow="0" w:firstColumn="1" w:lastColumn="0" w:noHBand="0" w:noVBand="1"/>
      </w:tblPr>
      <w:tblGrid>
        <w:gridCol w:w="12708"/>
      </w:tblGrid>
      <w:tr w:rsidR="00B31BF1" w14:paraId="3F16C7F0" w14:textId="77777777" w:rsidTr="00B31BF1">
        <w:sdt>
          <w:sdtPr>
            <w:rPr>
              <w:rStyle w:val="PRSCTBL1"/>
              <w:rFonts w:eastAsiaTheme="minorHAnsi" w:cstheme="minorBidi"/>
              <w:b w:val="0"/>
              <w:sz w:val="28"/>
              <w:szCs w:val="22"/>
            </w:rPr>
            <w:id w:val="2058894491"/>
            <w:placeholder>
              <w:docPart w:val="FE5EDDC3260B48209E271B64B9C29736"/>
            </w:placeholder>
            <w15:color w:val="FF0000"/>
          </w:sdtPr>
          <w:sdtEndPr>
            <w:rPr>
              <w:rStyle w:val="PRSCTBL1"/>
            </w:rPr>
          </w:sdtEndPr>
          <w:sdtContent>
            <w:tc>
              <w:tcPr>
                <w:tcW w:w="12708" w:type="dxa"/>
              </w:tcPr>
              <w:p w14:paraId="36C9BFE6"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Website</w:t>
                </w:r>
                <w:r>
                  <w:rPr>
                    <w:rStyle w:val="eop"/>
                    <w:rFonts w:ascii="Calibri" w:hAnsi="Calibri" w:cs="Calibri"/>
                    <w:color w:val="000000"/>
                    <w:sz w:val="22"/>
                    <w:szCs w:val="22"/>
                  </w:rPr>
                  <w:t> </w:t>
                </w:r>
              </w:p>
              <w:p w14:paraId="74D39EE3"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Animation &amp; Game Art program website separated from the Communication Design website in Fall of 2021. Since the school is going through a website redesign for Spring 2023, faculty are planning on a significant web presence once the abilities of the new website are known. The website is maintained by the discipline lead, J. Marshall Pittman.</w:t>
                </w:r>
                <w:r>
                  <w:rPr>
                    <w:rStyle w:val="eop"/>
                    <w:rFonts w:ascii="Calibri" w:hAnsi="Calibri" w:cs="Calibri"/>
                    <w:color w:val="000000"/>
                    <w:sz w:val="22"/>
                    <w:szCs w:val="22"/>
                  </w:rPr>
                  <w:t> </w:t>
                </w:r>
              </w:p>
              <w:p w14:paraId="75835D7A"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From our old website, which is still indexed in web searches, there are links to the new websites for each program, animation and video:</w:t>
                </w:r>
                <w:r>
                  <w:rPr>
                    <w:rStyle w:val="eop"/>
                    <w:rFonts w:ascii="Calibri" w:hAnsi="Calibri" w:cs="Calibri"/>
                    <w:color w:val="000000"/>
                    <w:sz w:val="22"/>
                    <w:szCs w:val="22"/>
                  </w:rPr>
                  <w:t> </w:t>
                </w:r>
              </w:p>
              <w:p w14:paraId="4BA60AA1" w14:textId="77777777" w:rsidR="0078155D" w:rsidRDefault="006A08B0" w:rsidP="0078155D">
                <w:pPr>
                  <w:pStyle w:val="paragraph"/>
                  <w:spacing w:before="0" w:beforeAutospacing="0" w:after="0" w:afterAutospacing="0"/>
                  <w:textAlignment w:val="baseline"/>
                  <w:rPr>
                    <w:rFonts w:ascii="Segoe UI" w:hAnsi="Segoe UI" w:cs="Segoe UI"/>
                    <w:sz w:val="18"/>
                    <w:szCs w:val="18"/>
                  </w:rPr>
                </w:pPr>
                <w:hyperlink r:id="rId182" w:tgtFrame="_blank" w:history="1">
                  <w:r w:rsidR="0078155D">
                    <w:rPr>
                      <w:rStyle w:val="normaltextrun"/>
                      <w:rFonts w:ascii="Calibri" w:hAnsi="Calibri" w:cs="Calibri"/>
                      <w:color w:val="0563C1"/>
                      <w:sz w:val="22"/>
                      <w:szCs w:val="22"/>
                      <w:u w:val="single"/>
                    </w:rPr>
                    <w:t>https://www.collin.edu/department/communicationdesign/index.html</w:t>
                  </w:r>
                </w:hyperlink>
                <w:r w:rsidR="0078155D">
                  <w:rPr>
                    <w:rStyle w:val="eop"/>
                    <w:rFonts w:ascii="Calibri" w:hAnsi="Calibri" w:cs="Calibri"/>
                    <w:color w:val="000000"/>
                    <w:sz w:val="22"/>
                    <w:szCs w:val="22"/>
                  </w:rPr>
                  <w:t> </w:t>
                </w:r>
              </w:p>
              <w:p w14:paraId="3BF29F53"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This page will be updated on the new website to be launched by Collin College in January 2023. (re: “Collin College Website Redesign 2022” from Steve Matthews, Senior Vice President, External Relations at Collin College.)</w:t>
                </w:r>
                <w:r>
                  <w:rPr>
                    <w:rStyle w:val="eop"/>
                    <w:rFonts w:ascii="Calibri" w:hAnsi="Calibri" w:cs="Calibri"/>
                    <w:color w:val="000000"/>
                    <w:sz w:val="22"/>
                    <w:szCs w:val="22"/>
                  </w:rPr>
                  <w:t> </w:t>
                </w:r>
              </w:p>
              <w:p w14:paraId="65D70F03"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667DA75"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Currently, the website consists of:</w:t>
                </w:r>
                <w:r>
                  <w:rPr>
                    <w:rStyle w:val="eop"/>
                    <w:rFonts w:ascii="Calibri" w:hAnsi="Calibri" w:cs="Calibri"/>
                    <w:color w:val="000000"/>
                    <w:sz w:val="22"/>
                    <w:szCs w:val="22"/>
                  </w:rPr>
                  <w:t> </w:t>
                </w:r>
              </w:p>
              <w:p w14:paraId="5934715A"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An overview page: </w:t>
                </w:r>
                <w:hyperlink r:id="rId183" w:tgtFrame="_blank" w:history="1">
                  <w:r>
                    <w:rPr>
                      <w:rStyle w:val="normaltextrun"/>
                      <w:rFonts w:ascii="Calibri" w:hAnsi="Calibri" w:cs="Calibri"/>
                      <w:color w:val="0563C1"/>
                      <w:sz w:val="22"/>
                      <w:szCs w:val="22"/>
                      <w:u w:val="single"/>
                    </w:rPr>
                    <w:t>https://www.collin.edu/academics/programs/ANIM_1Overview.html</w:t>
                  </w:r>
                </w:hyperlink>
                <w:r>
                  <w:rPr>
                    <w:rStyle w:val="eop"/>
                    <w:rFonts w:ascii="Calibri" w:hAnsi="Calibri" w:cs="Calibri"/>
                    <w:color w:val="000000"/>
                    <w:sz w:val="22"/>
                    <w:szCs w:val="22"/>
                  </w:rPr>
                  <w:t> </w:t>
                </w:r>
              </w:p>
              <w:p w14:paraId="4BED6209"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AAS in Animation &amp; Game Art curriculum: </w:t>
                </w:r>
                <w:hyperlink r:id="rId184" w:tgtFrame="_blank" w:history="1">
                  <w:r>
                    <w:rPr>
                      <w:rStyle w:val="normaltextrun"/>
                      <w:rFonts w:ascii="Calibri" w:hAnsi="Calibri" w:cs="Calibri"/>
                      <w:color w:val="0563C1"/>
                      <w:sz w:val="22"/>
                      <w:szCs w:val="22"/>
                      <w:u w:val="single"/>
                    </w:rPr>
                    <w:t>https://www.collin.edu/academics/programs/ANIM_AAS.html</w:t>
                  </w:r>
                </w:hyperlink>
                <w:r>
                  <w:rPr>
                    <w:rStyle w:val="eop"/>
                    <w:rFonts w:ascii="Calibri" w:hAnsi="Calibri" w:cs="Calibri"/>
                    <w:color w:val="000000"/>
                    <w:sz w:val="22"/>
                    <w:szCs w:val="22"/>
                  </w:rPr>
                  <w:t> </w:t>
                </w:r>
              </w:p>
              <w:p w14:paraId="6CD6D307"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Certificate Level 1 in Animation &amp; Game Art curriculum:</w:t>
                </w:r>
                <w:r>
                  <w:rPr>
                    <w:rStyle w:val="eop"/>
                    <w:rFonts w:ascii="Calibri" w:hAnsi="Calibri" w:cs="Calibri"/>
                    <w:color w:val="000000"/>
                    <w:sz w:val="22"/>
                    <w:szCs w:val="22"/>
                  </w:rPr>
                  <w:t> </w:t>
                </w:r>
              </w:p>
              <w:p w14:paraId="086A92A1" w14:textId="77777777" w:rsidR="0078155D" w:rsidRDefault="006A08B0" w:rsidP="0078155D">
                <w:pPr>
                  <w:pStyle w:val="paragraph"/>
                  <w:spacing w:before="0" w:beforeAutospacing="0" w:after="0" w:afterAutospacing="0"/>
                  <w:textAlignment w:val="baseline"/>
                  <w:rPr>
                    <w:rFonts w:ascii="Segoe UI" w:hAnsi="Segoe UI" w:cs="Segoe UI"/>
                    <w:sz w:val="18"/>
                    <w:szCs w:val="18"/>
                  </w:rPr>
                </w:pPr>
                <w:hyperlink r:id="rId185" w:tgtFrame="_blank" w:history="1">
                  <w:r w:rsidR="0078155D">
                    <w:rPr>
                      <w:rStyle w:val="normaltextrun"/>
                      <w:rFonts w:ascii="Calibri" w:hAnsi="Calibri" w:cs="Calibri"/>
                      <w:color w:val="0563C1"/>
                      <w:sz w:val="22"/>
                      <w:szCs w:val="22"/>
                      <w:u w:val="single"/>
                    </w:rPr>
                    <w:t>https://www.collin.edu/academics/programs/ANIM_Cert1.html</w:t>
                  </w:r>
                </w:hyperlink>
                <w:r w:rsidR="0078155D">
                  <w:rPr>
                    <w:rStyle w:val="eop"/>
                    <w:rFonts w:ascii="Calibri" w:hAnsi="Calibri" w:cs="Calibri"/>
                    <w:color w:val="000000"/>
                    <w:sz w:val="22"/>
                    <w:szCs w:val="22"/>
                  </w:rPr>
                  <w:t> </w:t>
                </w:r>
              </w:p>
              <w:p w14:paraId="7B87F14B"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Certificate Level 3 (ESC) in Advanced Animation &amp; Game Art Production curriculum:</w:t>
                </w:r>
                <w:r>
                  <w:rPr>
                    <w:rStyle w:val="eop"/>
                    <w:rFonts w:ascii="Calibri" w:hAnsi="Calibri" w:cs="Calibri"/>
                    <w:color w:val="000000"/>
                    <w:sz w:val="22"/>
                    <w:szCs w:val="22"/>
                  </w:rPr>
                  <w:t> </w:t>
                </w:r>
              </w:p>
              <w:p w14:paraId="2940BD0A" w14:textId="77777777" w:rsidR="0078155D" w:rsidRDefault="006A08B0" w:rsidP="0078155D">
                <w:pPr>
                  <w:pStyle w:val="paragraph"/>
                  <w:spacing w:before="0" w:beforeAutospacing="0" w:after="0" w:afterAutospacing="0"/>
                  <w:textAlignment w:val="baseline"/>
                  <w:rPr>
                    <w:rFonts w:ascii="Segoe UI" w:hAnsi="Segoe UI" w:cs="Segoe UI"/>
                    <w:sz w:val="18"/>
                    <w:szCs w:val="18"/>
                  </w:rPr>
                </w:pPr>
                <w:hyperlink r:id="rId186" w:tgtFrame="_blank" w:history="1">
                  <w:r w:rsidR="0078155D">
                    <w:rPr>
                      <w:rStyle w:val="normaltextrun"/>
                      <w:rFonts w:ascii="Calibri" w:hAnsi="Calibri" w:cs="Calibri"/>
                      <w:color w:val="0563C1"/>
                      <w:sz w:val="22"/>
                      <w:szCs w:val="22"/>
                      <w:u w:val="single"/>
                    </w:rPr>
                    <w:t>https://www.collin.edu/academics/programs/ANIM_Cert3.html</w:t>
                  </w:r>
                </w:hyperlink>
                <w:r w:rsidR="0078155D">
                  <w:rPr>
                    <w:rStyle w:val="eop"/>
                    <w:rFonts w:ascii="Calibri" w:hAnsi="Calibri" w:cs="Calibri"/>
                    <w:color w:val="000000"/>
                    <w:sz w:val="22"/>
                    <w:szCs w:val="22"/>
                  </w:rPr>
                  <w:t> </w:t>
                </w:r>
              </w:p>
              <w:p w14:paraId="33A0E699"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Currently, the Animation &amp; Game Art program site has Discipline Lead contact information;</w:t>
                </w:r>
                <w:r>
                  <w:rPr>
                    <w:rStyle w:val="scxw165787060"/>
                    <w:rFonts w:ascii="Calibri" w:hAnsi="Calibri" w:cs="Calibri"/>
                    <w:color w:val="000000"/>
                    <w:sz w:val="22"/>
                    <w:szCs w:val="22"/>
                  </w:rPr>
                  <w:t> </w:t>
                </w:r>
                <w:r>
                  <w:rPr>
                    <w:rFonts w:ascii="Calibri" w:hAnsi="Calibri" w:cs="Calibri"/>
                    <w:color w:val="000000"/>
                    <w:sz w:val="22"/>
                    <w:szCs w:val="22"/>
                  </w:rPr>
                  <w:br/>
                </w:r>
                <w:hyperlink r:id="rId187" w:tgtFrame="_blank" w:history="1">
                  <w:r>
                    <w:rPr>
                      <w:rStyle w:val="normaltextrun"/>
                      <w:rFonts w:ascii="Calibri" w:hAnsi="Calibri" w:cs="Calibri"/>
                      <w:color w:val="0563C1"/>
                      <w:sz w:val="22"/>
                      <w:szCs w:val="22"/>
                      <w:u w:val="single"/>
                    </w:rPr>
                    <w:t>https://www.collin.edu/department/communicationdesign/animation-and-game-art.html</w:t>
                  </w:r>
                </w:hyperlink>
                <w:r>
                  <w:rPr>
                    <w:rStyle w:val="eop"/>
                    <w:rFonts w:ascii="Calibri" w:hAnsi="Calibri" w:cs="Calibri"/>
                    <w:color w:val="000000"/>
                    <w:sz w:val="22"/>
                    <w:szCs w:val="22"/>
                  </w:rPr>
                  <w:t> </w:t>
                </w:r>
              </w:p>
              <w:p w14:paraId="3EBB5DBD"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507F38D"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Social Media</w:t>
                </w:r>
                <w:r>
                  <w:rPr>
                    <w:rStyle w:val="eop"/>
                    <w:rFonts w:ascii="Calibri" w:hAnsi="Calibri" w:cs="Calibri"/>
                    <w:color w:val="000000"/>
                    <w:sz w:val="22"/>
                    <w:szCs w:val="22"/>
                  </w:rPr>
                  <w:t> </w:t>
                </w:r>
              </w:p>
              <w:p w14:paraId="0D17448A"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Animation &amp; Game Art program has no official social media presence. Several of our faculty members have accounts on LinkedIn and network with Collin College alumni and industry professionals.</w:t>
                </w:r>
                <w:r>
                  <w:rPr>
                    <w:rStyle w:val="eop"/>
                    <w:rFonts w:ascii="Calibri" w:hAnsi="Calibri" w:cs="Calibri"/>
                    <w:color w:val="000000"/>
                    <w:sz w:val="22"/>
                    <w:szCs w:val="22"/>
                  </w:rPr>
                  <w:t> </w:t>
                </w:r>
              </w:p>
              <w:p w14:paraId="50AD0D37"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9E0E1D5"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Print</w:t>
                </w:r>
                <w:r>
                  <w:rPr>
                    <w:rStyle w:val="eop"/>
                    <w:rFonts w:ascii="Calibri" w:hAnsi="Calibri" w:cs="Calibri"/>
                    <w:color w:val="000000"/>
                    <w:sz w:val="22"/>
                    <w:szCs w:val="22"/>
                  </w:rPr>
                  <w:t> </w:t>
                </w:r>
              </w:p>
              <w:p w14:paraId="63445C9A"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There is an </w:t>
                </w:r>
                <w:r>
                  <w:rPr>
                    <w:rStyle w:val="normaltextrun"/>
                    <w:rFonts w:ascii="Calibri" w:hAnsi="Calibri" w:cs="Calibri"/>
                    <w:b/>
                    <w:bCs/>
                    <w:i/>
                    <w:iCs/>
                    <w:color w:val="000000"/>
                    <w:sz w:val="22"/>
                    <w:szCs w:val="22"/>
                  </w:rPr>
                  <w:t>Animation &amp; Game Art program information</w:t>
                </w:r>
                <w:r>
                  <w:rPr>
                    <w:rStyle w:val="normaltextrun"/>
                    <w:rFonts w:ascii="Calibri" w:hAnsi="Calibri" w:cs="Calibri"/>
                    <w:color w:val="000000"/>
                    <w:sz w:val="22"/>
                    <w:szCs w:val="22"/>
                  </w:rPr>
                  <w:t xml:space="preserve"> sheet that is available online, in faculty office suites, and is posted in program classrooms and computer labs:</w:t>
                </w:r>
                <w:r>
                  <w:rPr>
                    <w:rStyle w:val="eop"/>
                    <w:rFonts w:ascii="Calibri" w:hAnsi="Calibri" w:cs="Calibri"/>
                    <w:color w:val="000000"/>
                    <w:sz w:val="22"/>
                    <w:szCs w:val="22"/>
                  </w:rPr>
                  <w:t> </w:t>
                </w:r>
              </w:p>
              <w:p w14:paraId="50A170F0" w14:textId="77777777" w:rsidR="0078155D" w:rsidRDefault="006A08B0" w:rsidP="0078155D">
                <w:pPr>
                  <w:pStyle w:val="paragraph"/>
                  <w:spacing w:before="0" w:beforeAutospacing="0" w:after="0" w:afterAutospacing="0"/>
                  <w:textAlignment w:val="baseline"/>
                  <w:rPr>
                    <w:rFonts w:ascii="Segoe UI" w:hAnsi="Segoe UI" w:cs="Segoe UI"/>
                    <w:sz w:val="18"/>
                    <w:szCs w:val="18"/>
                  </w:rPr>
                </w:pPr>
                <w:hyperlink r:id="rId188" w:tgtFrame="_blank" w:history="1">
                  <w:r w:rsidR="0078155D">
                    <w:rPr>
                      <w:rStyle w:val="normaltextrun"/>
                      <w:rFonts w:ascii="Calibri" w:hAnsi="Calibri" w:cs="Calibri"/>
                      <w:color w:val="0563C1"/>
                      <w:sz w:val="22"/>
                      <w:szCs w:val="22"/>
                      <w:u w:val="single"/>
                    </w:rPr>
                    <w:t>https://www.collin.edu/academics/info/AnimationInfoSheet.pdf</w:t>
                  </w:r>
                </w:hyperlink>
                <w:r w:rsidR="0078155D">
                  <w:rPr>
                    <w:rStyle w:val="eop"/>
                    <w:rFonts w:ascii="Calibri" w:hAnsi="Calibri" w:cs="Calibri"/>
                    <w:color w:val="000000"/>
                    <w:sz w:val="22"/>
                    <w:szCs w:val="22"/>
                  </w:rPr>
                  <w:t> </w:t>
                </w:r>
              </w:p>
              <w:p w14:paraId="5C767DBA"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This sheet is listed at the top of the list of program sheets, thanks to alphabetizing, here:</w:t>
                </w:r>
                <w:r>
                  <w:rPr>
                    <w:rStyle w:val="eop"/>
                    <w:rFonts w:ascii="Calibri" w:hAnsi="Calibri" w:cs="Calibri"/>
                    <w:color w:val="000000"/>
                    <w:sz w:val="22"/>
                    <w:szCs w:val="22"/>
                  </w:rPr>
                  <w:t> </w:t>
                </w:r>
              </w:p>
              <w:p w14:paraId="48C240E8" w14:textId="77777777" w:rsidR="0078155D" w:rsidRDefault="006A08B0" w:rsidP="0078155D">
                <w:pPr>
                  <w:pStyle w:val="paragraph"/>
                  <w:spacing w:before="0" w:beforeAutospacing="0" w:after="0" w:afterAutospacing="0"/>
                  <w:textAlignment w:val="baseline"/>
                  <w:rPr>
                    <w:rFonts w:ascii="Segoe UI" w:hAnsi="Segoe UI" w:cs="Segoe UI"/>
                    <w:sz w:val="18"/>
                    <w:szCs w:val="18"/>
                  </w:rPr>
                </w:pPr>
                <w:hyperlink r:id="rId189" w:tgtFrame="_blank" w:history="1">
                  <w:r w:rsidR="0078155D">
                    <w:rPr>
                      <w:rStyle w:val="normaltextrun"/>
                      <w:rFonts w:ascii="Calibri" w:hAnsi="Calibri" w:cs="Calibri"/>
                      <w:color w:val="0563C1"/>
                      <w:sz w:val="22"/>
                      <w:szCs w:val="22"/>
                      <w:u w:val="single"/>
                    </w:rPr>
                    <w:t>https://www.collin.edu/academics/info/</w:t>
                  </w:r>
                </w:hyperlink>
                <w:r w:rsidR="0078155D">
                  <w:rPr>
                    <w:rStyle w:val="eop"/>
                    <w:rFonts w:ascii="Calibri" w:hAnsi="Calibri" w:cs="Calibri"/>
                    <w:color w:val="000000"/>
                    <w:sz w:val="22"/>
                    <w:szCs w:val="22"/>
                  </w:rPr>
                  <w:t> </w:t>
                </w:r>
              </w:p>
              <w:p w14:paraId="5F40D32E"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Advising</w:t>
                </w:r>
                <w:r>
                  <w:rPr>
                    <w:rStyle w:val="eop"/>
                    <w:rFonts w:ascii="Calibri" w:hAnsi="Calibri" w:cs="Calibri"/>
                    <w:color w:val="000000"/>
                    <w:sz w:val="22"/>
                    <w:szCs w:val="22"/>
                  </w:rPr>
                  <w:t> </w:t>
                </w:r>
              </w:p>
              <w:p w14:paraId="54F26FD0" w14:textId="77777777" w:rsidR="0078155D" w:rsidRDefault="0078155D" w:rsidP="007815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For in-person advising, there is a visual curriculum map. This map is available in some Canvas courses as a link in the last module for the semester of the course to aid students in planning for their final semester before graduation. This document has been shown at the Frisco Division meeting with the provost as an example of effectively communicating and advising students. See </w:t>
                </w:r>
                <w:r>
                  <w:rPr>
                    <w:rStyle w:val="normaltextrun"/>
                    <w:rFonts w:ascii="Calibri" w:hAnsi="Calibri" w:cs="Calibri"/>
                    <w:b/>
                    <w:bCs/>
                    <w:color w:val="000000"/>
                    <w:sz w:val="22"/>
                    <w:szCs w:val="22"/>
                  </w:rPr>
                  <w:t>2022 Animation &amp; Game Art AAS Degree.pdf</w:t>
                </w:r>
                <w:r>
                  <w:rPr>
                    <w:rStyle w:val="normaltextrun"/>
                    <w:rFonts w:ascii="Calibri" w:hAnsi="Calibri" w:cs="Calibri"/>
                    <w:color w:val="000000"/>
                    <w:sz w:val="22"/>
                    <w:szCs w:val="22"/>
                  </w:rPr>
                  <w:t xml:space="preserve"> as Appendix document </w:t>
                </w:r>
                <w:r>
                  <w:rPr>
                    <w:rStyle w:val="normaltextrun"/>
                    <w:rFonts w:ascii="Calibri" w:hAnsi="Calibri" w:cs="Calibri"/>
                    <w:b/>
                    <w:bCs/>
                    <w:color w:val="000000"/>
                    <w:sz w:val="22"/>
                    <w:szCs w:val="22"/>
                  </w:rPr>
                  <w:t>06b</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3F16C7EF" w14:textId="73B8722D" w:rsidR="00B31BF1" w:rsidRDefault="00302B6C" w:rsidP="00302B6C">
                <w:pPr>
                  <w:rPr>
                    <w:rStyle w:val="PRSCTBL1"/>
                    <w:rFonts w:eastAsiaTheme="minorHAnsi" w:cstheme="minorBidi"/>
                    <w:b w:val="0"/>
                    <w:sz w:val="28"/>
                    <w:szCs w:val="22"/>
                  </w:rPr>
                </w:pPr>
                <w:r>
                  <w:rPr>
                    <w:rStyle w:val="PRSCTBL1"/>
                    <w:rFonts w:eastAsiaTheme="minorHAnsi" w:cstheme="minorBidi"/>
                    <w:b w:val="0"/>
                    <w:sz w:val="28"/>
                    <w:szCs w:val="22"/>
                  </w:rPr>
                  <w:t xml:space="preserve"> </w:t>
                </w:r>
              </w:p>
            </w:tc>
          </w:sdtContent>
        </w:sdt>
      </w:tr>
    </w:tbl>
    <w:p w14:paraId="3F16C7F1" w14:textId="77777777" w:rsidR="00AA65EE" w:rsidRPr="00AA65EE" w:rsidRDefault="00AA65EE" w:rsidP="00AA65EE">
      <w:pPr>
        <w:spacing w:after="0" w:line="240" w:lineRule="auto"/>
        <w:ind w:left="90" w:hanging="360"/>
        <w:rPr>
          <w:rFonts w:ascii="Calibri" w:eastAsia="MS Mincho" w:hAnsi="Calibri" w:cs="Times New Roman"/>
          <w:sz w:val="24"/>
          <w:szCs w:val="24"/>
        </w:rPr>
      </w:pPr>
    </w:p>
    <w:p w14:paraId="3F16C7F2" w14:textId="77777777" w:rsidR="009B11EE" w:rsidRDefault="009B11EE" w:rsidP="00AA65EE">
      <w:pPr>
        <w:spacing w:before="120" w:after="120" w:line="240" w:lineRule="auto"/>
        <w:rPr>
          <w:rFonts w:ascii="Calibri" w:eastAsia="MS Mincho" w:hAnsi="Calibri" w:cs="Times New Roman"/>
          <w:b/>
          <w:sz w:val="24"/>
          <w:szCs w:val="24"/>
        </w:rPr>
      </w:pPr>
    </w:p>
    <w:p w14:paraId="3F16C7F3" w14:textId="77777777" w:rsidR="006570EA" w:rsidRDefault="006570EA" w:rsidP="00AA65EE">
      <w:pPr>
        <w:spacing w:before="120" w:after="120" w:line="240" w:lineRule="auto"/>
        <w:rPr>
          <w:rFonts w:ascii="Calibri" w:eastAsia="MS Mincho" w:hAnsi="Calibri" w:cs="Times New Roman"/>
          <w:b/>
          <w:sz w:val="24"/>
          <w:szCs w:val="24"/>
        </w:rPr>
      </w:pPr>
    </w:p>
    <w:p w14:paraId="3F16C7F4" w14:textId="77777777" w:rsidR="00AA65EE" w:rsidRPr="006570EA" w:rsidRDefault="006570EA" w:rsidP="00AA65EE">
      <w:pPr>
        <w:spacing w:before="120" w:after="120" w:line="240" w:lineRule="auto"/>
        <w:rPr>
          <w:rFonts w:ascii="Calibri" w:eastAsia="MS Mincho" w:hAnsi="Calibri" w:cs="Times New Roman"/>
          <w:b/>
          <w:color w:val="FF0000"/>
          <w:sz w:val="24"/>
          <w:szCs w:val="24"/>
        </w:rPr>
      </w:pPr>
      <w:r w:rsidRPr="006570EA">
        <w:rPr>
          <w:rFonts w:ascii="Calibri" w:eastAsia="MS Mincho" w:hAnsi="Calibri" w:cs="Times New Roman"/>
          <w:b/>
          <w:sz w:val="24"/>
          <w:szCs w:val="24"/>
        </w:rPr>
        <w:t xml:space="preserve">B.  In the following Program Literature Review Table, document that the elements of information listed on the website and in brochures (current academic calendars, grading policies, course syllabi, program handouts, program tuition costs and additional fees, description of articulation agreements, availability of courses and awards, and local job demand in related fields) were verified for currency, accuracy, relevance, and are readily available to students and the public. </w:t>
      </w:r>
      <w:r w:rsidRPr="006570EA">
        <w:rPr>
          <w:rFonts w:ascii="Calibri" w:eastAsia="MS Mincho" w:hAnsi="Calibri" w:cs="Times New Roman"/>
          <w:b/>
          <w:color w:val="FF0000"/>
          <w:sz w:val="24"/>
          <w:szCs w:val="24"/>
        </w:rPr>
        <w:t>Please fill out the table only for this prompt (B.), no analysis is necessary here.</w:t>
      </w:r>
    </w:p>
    <w:p w14:paraId="3F16C7F5" w14:textId="77777777" w:rsidR="0007197B" w:rsidRPr="0007197B" w:rsidRDefault="006570EA" w:rsidP="006570EA">
      <w:pPr>
        <w:keepNext/>
        <w:keepLines/>
        <w:spacing w:before="200" w:after="0" w:line="276" w:lineRule="auto"/>
        <w:ind w:firstLine="720"/>
        <w:outlineLvl w:val="2"/>
        <w:rPr>
          <w:rFonts w:ascii="Cambria" w:eastAsia="MS Gothic" w:hAnsi="Cambria" w:cs="Times New Roman"/>
          <w:b/>
          <w:bCs/>
          <w:color w:val="4F81BD"/>
        </w:rPr>
      </w:pPr>
      <w:r>
        <w:rPr>
          <w:rFonts w:ascii="Cambria" w:eastAsia="MS Gothic" w:hAnsi="Cambria" w:cs="Times New Roman"/>
          <w:b/>
          <w:bCs/>
          <w:color w:val="4F81BD"/>
        </w:rPr>
        <w:t>Program</w:t>
      </w:r>
      <w:r w:rsidR="0007197B" w:rsidRPr="0007197B">
        <w:rPr>
          <w:rFonts w:ascii="Cambria" w:eastAsia="MS Gothic" w:hAnsi="Cambria" w:cs="Times New Roman"/>
          <w:b/>
          <w:bCs/>
          <w:color w:val="4F81BD"/>
        </w:rPr>
        <w:t xml:space="preserve"> Literature Review Table</w:t>
      </w:r>
    </w:p>
    <w:tbl>
      <w:tblPr>
        <w:tblStyle w:val="LightList-Accent1"/>
        <w:tblW w:w="0" w:type="auto"/>
        <w:tblInd w:w="602" w:type="dxa"/>
        <w:tblBorders>
          <w:insideH w:val="single" w:sz="8" w:space="0" w:color="5B9BD5" w:themeColor="accent1"/>
          <w:insideV w:val="single" w:sz="8" w:space="0" w:color="5B9BD5" w:themeColor="accent1"/>
        </w:tblBorders>
        <w:tblLook w:val="0620" w:firstRow="1" w:lastRow="0" w:firstColumn="0" w:lastColumn="0" w:noHBand="1" w:noVBand="1"/>
      </w:tblPr>
      <w:tblGrid>
        <w:gridCol w:w="2374"/>
        <w:gridCol w:w="5141"/>
        <w:gridCol w:w="1868"/>
        <w:gridCol w:w="1636"/>
        <w:gridCol w:w="2039"/>
      </w:tblGrid>
      <w:tr w:rsidR="00070655" w:rsidRPr="0007197B" w14:paraId="3F16C7FB" w14:textId="77777777" w:rsidTr="00961D4E">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3F16C7F6"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Title</w:t>
            </w:r>
          </w:p>
        </w:tc>
        <w:tc>
          <w:tcPr>
            <w:tcW w:w="2340" w:type="dxa"/>
            <w:shd w:val="clear" w:color="auto" w:fill="2E74B5" w:themeFill="accent1" w:themeFillShade="BF"/>
            <w:vAlign w:val="bottom"/>
          </w:tcPr>
          <w:p w14:paraId="3F16C7F7"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Type (i.e. URL, brochure, handout, etc.)</w:t>
            </w:r>
          </w:p>
        </w:tc>
        <w:tc>
          <w:tcPr>
            <w:tcW w:w="1980" w:type="dxa"/>
            <w:shd w:val="clear" w:color="auto" w:fill="2E74B5" w:themeFill="accent1" w:themeFillShade="BF"/>
            <w:vAlign w:val="bottom"/>
          </w:tcPr>
          <w:p w14:paraId="3F16C7F8"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Date of Last Review/Update</w:t>
            </w:r>
          </w:p>
        </w:tc>
        <w:tc>
          <w:tcPr>
            <w:tcW w:w="2070" w:type="dxa"/>
            <w:shd w:val="clear" w:color="auto" w:fill="2E74B5" w:themeFill="accent1" w:themeFillShade="BF"/>
          </w:tcPr>
          <w:p w14:paraId="3F16C7F9" w14:textId="77777777" w:rsidR="0007197B" w:rsidRPr="0007197B" w:rsidRDefault="0007197B" w:rsidP="0007197B">
            <w:pPr>
              <w:spacing w:before="120" w:after="120"/>
              <w:rPr>
                <w:rFonts w:eastAsiaTheme="minorEastAsia"/>
                <w:sz w:val="24"/>
                <w:szCs w:val="24"/>
              </w:rPr>
            </w:pPr>
          </w:p>
        </w:tc>
        <w:tc>
          <w:tcPr>
            <w:tcW w:w="2870" w:type="dxa"/>
            <w:shd w:val="clear" w:color="auto" w:fill="2E74B5" w:themeFill="accent1" w:themeFillShade="BF"/>
          </w:tcPr>
          <w:p w14:paraId="3F16C7FA" w14:textId="77777777" w:rsidR="0007197B" w:rsidRPr="0007197B" w:rsidRDefault="0007197B" w:rsidP="0007197B">
            <w:pPr>
              <w:spacing w:before="360"/>
              <w:rPr>
                <w:rFonts w:eastAsiaTheme="minorEastAsia"/>
                <w:sz w:val="24"/>
                <w:szCs w:val="24"/>
              </w:rPr>
            </w:pPr>
            <w:r w:rsidRPr="0007197B">
              <w:rPr>
                <w:rFonts w:eastAsiaTheme="minorEastAsia"/>
                <w:sz w:val="24"/>
                <w:szCs w:val="24"/>
              </w:rPr>
              <w:t>Responsible Party</w:t>
            </w:r>
          </w:p>
        </w:tc>
      </w:tr>
      <w:tr w:rsidR="00476EAE" w:rsidRPr="0007197B" w14:paraId="3F16C801" w14:textId="77777777" w:rsidTr="00961D4E">
        <w:sdt>
          <w:sdtPr>
            <w:rPr>
              <w:rFonts w:asciiTheme="minorHAnsi" w:eastAsiaTheme="minorEastAsia" w:hAnsiTheme="minorHAnsi" w:cstheme="minorBidi"/>
              <w:sz w:val="22"/>
              <w:szCs w:val="22"/>
            </w:rPr>
            <w:id w:val="215095391"/>
            <w:placeholder>
              <w:docPart w:val="DCAF63971E4143EEA7C5966D8C28B80C"/>
            </w:placeholder>
            <w15:color w:val="FF0000"/>
          </w:sdtPr>
          <w:sdtEndPr/>
          <w:sdtContent>
            <w:tc>
              <w:tcPr>
                <w:tcW w:w="3510" w:type="dxa"/>
              </w:tcPr>
              <w:p w14:paraId="34B6DA3D" w14:textId="26FD57A8" w:rsidR="00CD742B" w:rsidRDefault="00CD742B" w:rsidP="00CD742B">
                <w:pPr>
                  <w:pStyle w:val="NormalWeb"/>
                  <w:rPr>
                    <w:color w:val="000000"/>
                    <w:sz w:val="27"/>
                    <w:szCs w:val="27"/>
                  </w:rPr>
                </w:pPr>
                <w:r>
                  <w:rPr>
                    <w:color w:val="000000"/>
                    <w:sz w:val="27"/>
                    <w:szCs w:val="27"/>
                  </w:rPr>
                  <w:t>Animation &amp; Game Art [overview] – Collin College</w:t>
                </w:r>
              </w:p>
              <w:p w14:paraId="3F16C7FC" w14:textId="65DF2043" w:rsidR="0007197B" w:rsidRPr="0007197B" w:rsidRDefault="0007197B" w:rsidP="0007197B">
                <w:pPr>
                  <w:spacing w:before="120" w:after="120"/>
                  <w:rPr>
                    <w:rFonts w:eastAsiaTheme="minorEastAsia"/>
                    <w:sz w:val="24"/>
                    <w:szCs w:val="24"/>
                  </w:rPr>
                </w:pPr>
              </w:p>
            </w:tc>
          </w:sdtContent>
        </w:sdt>
        <w:sdt>
          <w:sdtPr>
            <w:rPr>
              <w:rFonts w:eastAsiaTheme="minorEastAsia"/>
              <w:sz w:val="24"/>
              <w:szCs w:val="24"/>
            </w:rPr>
            <w:id w:val="1149794917"/>
            <w:placeholder>
              <w:docPart w:val="A5E5EF3A294949FAAEFE88EC9FAB7B3C"/>
            </w:placeholder>
            <w15:color w:val="FF0000"/>
          </w:sdtPr>
          <w:sdtEndPr/>
          <w:sdtContent>
            <w:tc>
              <w:tcPr>
                <w:tcW w:w="2340" w:type="dxa"/>
              </w:tcPr>
              <w:p w14:paraId="3F16C7FD" w14:textId="14290D92" w:rsidR="0007197B" w:rsidRPr="0007197B" w:rsidRDefault="009D5ECA" w:rsidP="0007197B">
                <w:pPr>
                  <w:spacing w:before="120" w:after="120"/>
                  <w:rPr>
                    <w:rFonts w:eastAsiaTheme="minorEastAsia"/>
                    <w:sz w:val="24"/>
                    <w:szCs w:val="24"/>
                  </w:rPr>
                </w:pPr>
                <w:r>
                  <w:rPr>
                    <w:color w:val="000000"/>
                    <w:sz w:val="27"/>
                    <w:szCs w:val="27"/>
                  </w:rPr>
                  <w:t>https://www.collin.edu/ academics/programs/ANIM_1Overview.html</w:t>
                </w:r>
              </w:p>
            </w:tc>
          </w:sdtContent>
        </w:sdt>
        <w:sdt>
          <w:sdtPr>
            <w:rPr>
              <w:color w:val="000000"/>
              <w:sz w:val="27"/>
              <w:szCs w:val="27"/>
            </w:rPr>
            <w:id w:val="1632830795"/>
            <w:placeholder>
              <w:docPart w:val="8ECB67A2732742CCAB21DF897DD8EB56"/>
            </w:placeholder>
            <w15:color w:val="FF0000"/>
            <w:date w:fullDate="2022-12-03T00:00:00Z">
              <w:dateFormat w:val="M/d/yyyy"/>
              <w:lid w:val="en-US"/>
              <w:storeMappedDataAs w:val="dateTime"/>
              <w:calendar w:val="gregorian"/>
            </w:date>
          </w:sdtPr>
          <w:sdtEndPr/>
          <w:sdtContent>
            <w:tc>
              <w:tcPr>
                <w:tcW w:w="1980" w:type="dxa"/>
              </w:tcPr>
              <w:p w14:paraId="3F16C7FE" w14:textId="105994F9" w:rsidR="0007197B" w:rsidRPr="0007197B" w:rsidRDefault="009D5ECA" w:rsidP="0007197B">
                <w:pPr>
                  <w:spacing w:before="120" w:after="120"/>
                  <w:rPr>
                    <w:rFonts w:eastAsiaTheme="minorEastAsia"/>
                    <w:sz w:val="24"/>
                    <w:szCs w:val="24"/>
                  </w:rPr>
                </w:pPr>
                <w:r w:rsidRPr="009D5ECA">
                  <w:rPr>
                    <w:color w:val="000000"/>
                    <w:sz w:val="27"/>
                    <w:szCs w:val="27"/>
                  </w:rPr>
                  <w:t>12/3/2022</w:t>
                </w:r>
              </w:p>
            </w:tc>
          </w:sdtContent>
        </w:sdt>
        <w:tc>
          <w:tcPr>
            <w:tcW w:w="2070" w:type="dxa"/>
          </w:tcPr>
          <w:p w14:paraId="3F16C7FF" w14:textId="30EF23B1" w:rsidR="0007197B" w:rsidRPr="0007197B" w:rsidRDefault="006A08B0" w:rsidP="0007197B">
            <w:pPr>
              <w:spacing w:before="120" w:after="120"/>
              <w:rPr>
                <w:rFonts w:eastAsiaTheme="minorEastAsia"/>
                <w:sz w:val="24"/>
                <w:szCs w:val="24"/>
              </w:rPr>
            </w:pPr>
            <w:sdt>
              <w:sdtPr>
                <w:rPr>
                  <w:rFonts w:eastAsiaTheme="minorEastAsia"/>
                  <w:sz w:val="24"/>
                  <w:szCs w:val="24"/>
                </w:rPr>
                <w:id w:val="1238985047"/>
                <w15:color w:val="FF0000"/>
                <w14:checkbox>
                  <w14:checked w14:val="1"/>
                  <w14:checkedState w14:val="2612" w14:font="MS Gothic"/>
                  <w14:uncheckedState w14:val="2610" w14:font="MS Gothic"/>
                </w14:checkbox>
              </w:sdtPr>
              <w:sdtEndPr/>
              <w:sdtContent>
                <w:r w:rsidR="00851692">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1962613623"/>
                <w15:color w:val="FF0000"/>
                <w14:checkbox>
                  <w14:checked w14:val="1"/>
                  <w14:checkedState w14:val="2612" w14:font="MS Gothic"/>
                  <w14:uncheckedState w14:val="2610" w14:font="MS Gothic"/>
                </w14:checkbox>
              </w:sdtPr>
              <w:sdtEndPr/>
              <w:sdtContent>
                <w:r w:rsidR="00851692">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405769952"/>
                <w15:color w:val="FF0000"/>
                <w14:checkbox>
                  <w14:checked w14:val="1"/>
                  <w14:checkedState w14:val="2612" w14:font="MS Gothic"/>
                  <w14:uncheckedState w14:val="2610" w14:font="MS Gothic"/>
                </w14:checkbox>
              </w:sdtPr>
              <w:sdtEndPr/>
              <w:sdtContent>
                <w:r w:rsidR="00851692">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842602602"/>
                <w15:color w:val="FF0000"/>
                <w14:checkbox>
                  <w14:checked w14:val="1"/>
                  <w14:checkedState w14:val="2612" w14:font="MS Gothic"/>
                  <w14:uncheckedState w14:val="2610" w14:font="MS Gothic"/>
                </w14:checkbox>
              </w:sdtPr>
              <w:sdtEndPr/>
              <w:sdtContent>
                <w:r w:rsidR="00851692">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Fonts w:eastAsiaTheme="minorEastAsia"/>
              <w:sz w:val="24"/>
              <w:szCs w:val="24"/>
            </w:rPr>
            <w:id w:val="-689844471"/>
            <w:placeholder>
              <w:docPart w:val="1DE742B9CDC3475789AE5DBECA977963"/>
            </w:placeholder>
            <w15:color w:val="FF0000"/>
          </w:sdtPr>
          <w:sdtEndPr/>
          <w:sdtContent>
            <w:tc>
              <w:tcPr>
                <w:tcW w:w="2870" w:type="dxa"/>
              </w:tcPr>
              <w:p w14:paraId="3F16C800" w14:textId="79529714" w:rsidR="0007197B" w:rsidRPr="0007197B" w:rsidRDefault="003B1955" w:rsidP="0007197B">
                <w:pPr>
                  <w:spacing w:before="120" w:after="120"/>
                  <w:rPr>
                    <w:rFonts w:eastAsiaTheme="minorEastAsia"/>
                    <w:sz w:val="24"/>
                    <w:szCs w:val="24"/>
                  </w:rPr>
                </w:pPr>
                <w:r>
                  <w:rPr>
                    <w:color w:val="000000"/>
                    <w:sz w:val="27"/>
                    <w:szCs w:val="27"/>
                  </w:rPr>
                  <w:t>J Marshall Pittman, Discipline Lead</w:t>
                </w:r>
              </w:p>
            </w:tc>
          </w:sdtContent>
        </w:sdt>
      </w:tr>
      <w:tr w:rsidR="00476EAE" w:rsidRPr="0007197B" w14:paraId="3F16C807" w14:textId="77777777" w:rsidTr="00961D4E">
        <w:sdt>
          <w:sdtPr>
            <w:rPr>
              <w:rFonts w:eastAsiaTheme="minorEastAsia"/>
            </w:rPr>
            <w:id w:val="86518818"/>
            <w:placeholder>
              <w:docPart w:val="026A1FDA275640139EB00FB72316813D"/>
            </w:placeholder>
            <w15:color w:val="FF0000"/>
          </w:sdtPr>
          <w:sdtEndPr/>
          <w:sdtContent>
            <w:tc>
              <w:tcPr>
                <w:tcW w:w="3510" w:type="dxa"/>
              </w:tcPr>
              <w:p w14:paraId="3F16C802" w14:textId="279F09CD" w:rsidR="0007197B" w:rsidRPr="00742EEB" w:rsidRDefault="00742EEB" w:rsidP="00742EEB">
                <w:pPr>
                  <w:pStyle w:val="NormalWeb"/>
                  <w:rPr>
                    <w:color w:val="000000"/>
                    <w:sz w:val="27"/>
                    <w:szCs w:val="27"/>
                  </w:rPr>
                </w:pPr>
                <w:r>
                  <w:rPr>
                    <w:color w:val="000000"/>
                    <w:sz w:val="27"/>
                    <w:szCs w:val="27"/>
                  </w:rPr>
                  <w:t>AAS in Animation &amp; Game Art</w:t>
                </w:r>
              </w:p>
            </w:tc>
          </w:sdtContent>
        </w:sdt>
        <w:sdt>
          <w:sdtPr>
            <w:rPr>
              <w:rFonts w:eastAsiaTheme="minorEastAsia"/>
              <w:sz w:val="24"/>
              <w:szCs w:val="24"/>
            </w:rPr>
            <w:id w:val="829564550"/>
            <w:placeholder>
              <w:docPart w:val="D209BD6B721146D19CDD9607A2B80755"/>
            </w:placeholder>
            <w15:color w:val="FF0000"/>
          </w:sdtPr>
          <w:sdtEndPr/>
          <w:sdtContent>
            <w:tc>
              <w:tcPr>
                <w:tcW w:w="2340" w:type="dxa"/>
              </w:tcPr>
              <w:p w14:paraId="3F16C803" w14:textId="7D0B38D6" w:rsidR="0007197B" w:rsidRPr="0007197B" w:rsidRDefault="00FA3FD8" w:rsidP="0007197B">
                <w:pPr>
                  <w:spacing w:before="120" w:after="120"/>
                  <w:rPr>
                    <w:rFonts w:eastAsiaTheme="minorEastAsia"/>
                    <w:sz w:val="24"/>
                    <w:szCs w:val="24"/>
                  </w:rPr>
                </w:pPr>
                <w:r>
                  <w:rPr>
                    <w:color w:val="000000"/>
                    <w:sz w:val="27"/>
                    <w:szCs w:val="27"/>
                  </w:rPr>
                  <w:t>https://www.collin.edu/ academics/programs/ANIM_AAS.html</w:t>
                </w:r>
              </w:p>
            </w:tc>
          </w:sdtContent>
        </w:sdt>
        <w:sdt>
          <w:sdtPr>
            <w:rPr>
              <w:color w:val="000000"/>
              <w:sz w:val="27"/>
              <w:szCs w:val="27"/>
            </w:rPr>
            <w:id w:val="1455986945"/>
            <w:placeholder>
              <w:docPart w:val="18FD7512E46D4AC5BB8500AF67093B18"/>
            </w:placeholder>
            <w15:color w:val="FF0000"/>
            <w:date w:fullDate="2022-12-03T00:00:00Z">
              <w:dateFormat w:val="M/d/yyyy"/>
              <w:lid w:val="en-US"/>
              <w:storeMappedDataAs w:val="dateTime"/>
              <w:calendar w:val="gregorian"/>
            </w:date>
          </w:sdtPr>
          <w:sdtEndPr/>
          <w:sdtContent>
            <w:tc>
              <w:tcPr>
                <w:tcW w:w="1980" w:type="dxa"/>
              </w:tcPr>
              <w:p w14:paraId="3F16C804" w14:textId="1F98C38A" w:rsidR="0007197B" w:rsidRPr="0007197B" w:rsidRDefault="00454FE8" w:rsidP="0007197B">
                <w:pPr>
                  <w:spacing w:before="120" w:after="120"/>
                  <w:rPr>
                    <w:rFonts w:eastAsiaTheme="minorEastAsia"/>
                    <w:sz w:val="24"/>
                    <w:szCs w:val="24"/>
                  </w:rPr>
                </w:pPr>
                <w:r w:rsidRPr="00454FE8">
                  <w:rPr>
                    <w:color w:val="000000"/>
                    <w:sz w:val="27"/>
                    <w:szCs w:val="27"/>
                  </w:rPr>
                  <w:t>12/3/2022</w:t>
                </w:r>
              </w:p>
            </w:tc>
          </w:sdtContent>
        </w:sdt>
        <w:tc>
          <w:tcPr>
            <w:tcW w:w="2070" w:type="dxa"/>
          </w:tcPr>
          <w:p w14:paraId="3F16C805" w14:textId="588F3B19" w:rsidR="0007197B" w:rsidRPr="0007197B" w:rsidRDefault="006A08B0" w:rsidP="0007197B">
            <w:pPr>
              <w:spacing w:before="120" w:after="120"/>
              <w:rPr>
                <w:rFonts w:eastAsiaTheme="minorEastAsia"/>
                <w:sz w:val="24"/>
                <w:szCs w:val="24"/>
              </w:rPr>
            </w:pPr>
            <w:sdt>
              <w:sdtPr>
                <w:rPr>
                  <w:rFonts w:eastAsiaTheme="minorEastAsia"/>
                  <w:sz w:val="24"/>
                  <w:szCs w:val="24"/>
                </w:rPr>
                <w:id w:val="-116531833"/>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122999607"/>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2088563536"/>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1161312713"/>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Fonts w:eastAsiaTheme="minorEastAsia"/>
              <w:sz w:val="24"/>
              <w:szCs w:val="24"/>
            </w:rPr>
            <w:id w:val="-1317789769"/>
            <w:placeholder>
              <w:docPart w:val="A557DA716E454307AAEB1077E9344DE4"/>
            </w:placeholder>
            <w15:color w:val="FF0000"/>
          </w:sdtPr>
          <w:sdtEndPr/>
          <w:sdtContent>
            <w:tc>
              <w:tcPr>
                <w:tcW w:w="2870" w:type="dxa"/>
              </w:tcPr>
              <w:p w14:paraId="3F16C806" w14:textId="5449B8E8" w:rsidR="0007197B" w:rsidRPr="0007197B" w:rsidRDefault="003B1955" w:rsidP="0007197B">
                <w:pPr>
                  <w:spacing w:before="120" w:after="120"/>
                  <w:rPr>
                    <w:rFonts w:eastAsiaTheme="minorEastAsia"/>
                    <w:sz w:val="24"/>
                    <w:szCs w:val="24"/>
                  </w:rPr>
                </w:pPr>
                <w:r>
                  <w:rPr>
                    <w:color w:val="000000"/>
                    <w:sz w:val="27"/>
                    <w:szCs w:val="27"/>
                  </w:rPr>
                  <w:t>J Marshall Pittman, Discipline Lead</w:t>
                </w:r>
              </w:p>
            </w:tc>
          </w:sdtContent>
        </w:sdt>
      </w:tr>
      <w:tr w:rsidR="00476EAE" w:rsidRPr="0007197B" w14:paraId="3F16C80D" w14:textId="77777777" w:rsidTr="00961D4E">
        <w:sdt>
          <w:sdtPr>
            <w:rPr>
              <w:rFonts w:eastAsiaTheme="minorEastAsia"/>
            </w:rPr>
            <w:id w:val="-1047528187"/>
            <w:placeholder>
              <w:docPart w:val="25BDE9FCE4E442429EADC3B8856A9E6E"/>
            </w:placeholder>
            <w15:color w:val="FF0000"/>
          </w:sdtPr>
          <w:sdtEndPr/>
          <w:sdtContent>
            <w:tc>
              <w:tcPr>
                <w:tcW w:w="3510" w:type="dxa"/>
              </w:tcPr>
              <w:p w14:paraId="3F16C808" w14:textId="7721A4B9" w:rsidR="0007197B" w:rsidRPr="00E64EE6" w:rsidRDefault="00E64EE6" w:rsidP="00E64EE6">
                <w:pPr>
                  <w:pStyle w:val="NormalWeb"/>
                  <w:rPr>
                    <w:color w:val="000000"/>
                    <w:sz w:val="27"/>
                    <w:szCs w:val="27"/>
                  </w:rPr>
                </w:pPr>
                <w:r>
                  <w:rPr>
                    <w:color w:val="000000"/>
                    <w:sz w:val="27"/>
                    <w:szCs w:val="27"/>
                  </w:rPr>
                  <w:t>Certificate Level 1 in Animation &amp; Game Art</w:t>
                </w:r>
              </w:p>
            </w:tc>
          </w:sdtContent>
        </w:sdt>
        <w:sdt>
          <w:sdtPr>
            <w:rPr>
              <w:rFonts w:eastAsiaTheme="minorEastAsia"/>
              <w:sz w:val="24"/>
              <w:szCs w:val="24"/>
            </w:rPr>
            <w:id w:val="104310279"/>
            <w:placeholder>
              <w:docPart w:val="CA21B2CFCB09494DABC1123AE45CC4CE"/>
            </w:placeholder>
            <w15:color w:val="FF0000"/>
          </w:sdtPr>
          <w:sdtEndPr/>
          <w:sdtContent>
            <w:tc>
              <w:tcPr>
                <w:tcW w:w="2340" w:type="dxa"/>
              </w:tcPr>
              <w:p w14:paraId="3F16C809" w14:textId="3E0176A7" w:rsidR="0007197B" w:rsidRPr="0007197B" w:rsidRDefault="00070655" w:rsidP="0007197B">
                <w:pPr>
                  <w:spacing w:before="120" w:after="120"/>
                  <w:rPr>
                    <w:rFonts w:eastAsiaTheme="minorEastAsia"/>
                    <w:sz w:val="24"/>
                    <w:szCs w:val="24"/>
                  </w:rPr>
                </w:pPr>
                <w:r>
                  <w:rPr>
                    <w:color w:val="000000"/>
                    <w:sz w:val="27"/>
                    <w:szCs w:val="27"/>
                  </w:rPr>
                  <w:t>https://www.collin.edu/ academics/programs/ANIM_Cert1.html</w:t>
                </w:r>
              </w:p>
            </w:tc>
          </w:sdtContent>
        </w:sdt>
        <w:sdt>
          <w:sdtPr>
            <w:rPr>
              <w:color w:val="000000"/>
              <w:sz w:val="27"/>
              <w:szCs w:val="27"/>
            </w:rPr>
            <w:id w:val="1013339970"/>
            <w:placeholder>
              <w:docPart w:val="568C7F4188024617B8016DF9C2D65121"/>
            </w:placeholder>
            <w15:color w:val="FF0000"/>
            <w:date w:fullDate="2022-12-03T00:00:00Z">
              <w:dateFormat w:val="M/d/yyyy"/>
              <w:lid w:val="en-US"/>
              <w:storeMappedDataAs w:val="dateTime"/>
              <w:calendar w:val="gregorian"/>
            </w:date>
          </w:sdtPr>
          <w:sdtEndPr/>
          <w:sdtContent>
            <w:tc>
              <w:tcPr>
                <w:tcW w:w="1980" w:type="dxa"/>
              </w:tcPr>
              <w:p w14:paraId="3F16C80A" w14:textId="6077FDA8" w:rsidR="0007197B" w:rsidRPr="0007197B" w:rsidRDefault="00454FE8" w:rsidP="0007197B">
                <w:pPr>
                  <w:spacing w:before="120" w:after="120"/>
                  <w:rPr>
                    <w:rFonts w:eastAsiaTheme="minorEastAsia"/>
                    <w:sz w:val="24"/>
                    <w:szCs w:val="24"/>
                  </w:rPr>
                </w:pPr>
                <w:r w:rsidRPr="00454FE8">
                  <w:rPr>
                    <w:color w:val="000000"/>
                    <w:sz w:val="27"/>
                    <w:szCs w:val="27"/>
                  </w:rPr>
                  <w:t>12/3/2022</w:t>
                </w:r>
              </w:p>
            </w:tc>
          </w:sdtContent>
        </w:sdt>
        <w:tc>
          <w:tcPr>
            <w:tcW w:w="2070" w:type="dxa"/>
          </w:tcPr>
          <w:p w14:paraId="3F16C80B" w14:textId="572C6CFA" w:rsidR="0007197B" w:rsidRPr="0007197B" w:rsidRDefault="006A08B0" w:rsidP="0007197B">
            <w:pPr>
              <w:spacing w:before="120" w:after="120"/>
              <w:rPr>
                <w:rFonts w:eastAsiaTheme="minorEastAsia"/>
                <w:sz w:val="24"/>
                <w:szCs w:val="24"/>
              </w:rPr>
            </w:pPr>
            <w:sdt>
              <w:sdtPr>
                <w:rPr>
                  <w:rFonts w:eastAsiaTheme="minorEastAsia"/>
                  <w:sz w:val="24"/>
                  <w:szCs w:val="24"/>
                </w:rPr>
                <w:id w:val="-1963258114"/>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1966925822"/>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1435093068"/>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2114865208"/>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Fonts w:eastAsiaTheme="minorEastAsia"/>
              <w:sz w:val="24"/>
              <w:szCs w:val="24"/>
            </w:rPr>
            <w:id w:val="-1252353932"/>
            <w:placeholder>
              <w:docPart w:val="EDB17EF909B24C1DA2778C5A8193BFEC"/>
            </w:placeholder>
            <w15:color w:val="FF0000"/>
          </w:sdtPr>
          <w:sdtEndPr/>
          <w:sdtContent>
            <w:tc>
              <w:tcPr>
                <w:tcW w:w="2870" w:type="dxa"/>
              </w:tcPr>
              <w:p w14:paraId="3F16C80C" w14:textId="5A3E8E51" w:rsidR="0007197B" w:rsidRPr="0007197B" w:rsidRDefault="003B1955" w:rsidP="0007197B">
                <w:pPr>
                  <w:spacing w:before="120" w:after="120"/>
                  <w:rPr>
                    <w:rFonts w:eastAsiaTheme="minorEastAsia"/>
                    <w:sz w:val="24"/>
                    <w:szCs w:val="24"/>
                  </w:rPr>
                </w:pPr>
                <w:r>
                  <w:rPr>
                    <w:color w:val="000000"/>
                    <w:sz w:val="27"/>
                    <w:szCs w:val="27"/>
                  </w:rPr>
                  <w:t>J Marshall Pittman, Discipline Lead</w:t>
                </w:r>
              </w:p>
            </w:tc>
          </w:sdtContent>
        </w:sdt>
      </w:tr>
      <w:tr w:rsidR="00476EAE" w:rsidRPr="0007197B" w14:paraId="3F16C813" w14:textId="77777777" w:rsidTr="00961D4E">
        <w:sdt>
          <w:sdtPr>
            <w:rPr>
              <w:rFonts w:eastAsiaTheme="minorEastAsia"/>
            </w:rPr>
            <w:id w:val="-380016247"/>
            <w:placeholder>
              <w:docPart w:val="B2A21E70DDFF42058CE80451AC9892D8"/>
            </w:placeholder>
            <w15:color w:val="FF0000"/>
          </w:sdtPr>
          <w:sdtEndPr/>
          <w:sdtContent>
            <w:tc>
              <w:tcPr>
                <w:tcW w:w="3510" w:type="dxa"/>
              </w:tcPr>
              <w:p w14:paraId="3F16C80E" w14:textId="601E9C39" w:rsidR="0007197B" w:rsidRPr="00070655" w:rsidRDefault="00070655" w:rsidP="00070655">
                <w:pPr>
                  <w:pStyle w:val="NormalWeb"/>
                  <w:rPr>
                    <w:color w:val="000000"/>
                    <w:sz w:val="27"/>
                    <w:szCs w:val="27"/>
                  </w:rPr>
                </w:pPr>
                <w:r>
                  <w:rPr>
                    <w:color w:val="000000"/>
                    <w:sz w:val="27"/>
                    <w:szCs w:val="27"/>
                  </w:rPr>
                  <w:t>Certificate Level 3 (ESC) in Advanced Animation &amp; Game Art Production</w:t>
                </w:r>
              </w:p>
            </w:tc>
          </w:sdtContent>
        </w:sdt>
        <w:sdt>
          <w:sdtPr>
            <w:rPr>
              <w:rFonts w:eastAsiaTheme="minorEastAsia"/>
              <w:sz w:val="24"/>
              <w:szCs w:val="24"/>
            </w:rPr>
            <w:id w:val="-95565613"/>
            <w:placeholder>
              <w:docPart w:val="B08DB6C77D7548EA860300868CA96C12"/>
            </w:placeholder>
            <w15:color w:val="FF0000"/>
          </w:sdtPr>
          <w:sdtEndPr/>
          <w:sdtContent>
            <w:tc>
              <w:tcPr>
                <w:tcW w:w="2340" w:type="dxa"/>
              </w:tcPr>
              <w:p w14:paraId="3F16C80F" w14:textId="08D46789" w:rsidR="0007197B" w:rsidRPr="0007197B" w:rsidRDefault="00476EAE" w:rsidP="0007197B">
                <w:pPr>
                  <w:spacing w:before="120" w:after="120"/>
                  <w:rPr>
                    <w:rFonts w:eastAsiaTheme="minorEastAsia"/>
                    <w:sz w:val="24"/>
                    <w:szCs w:val="24"/>
                  </w:rPr>
                </w:pPr>
                <w:r>
                  <w:rPr>
                    <w:color w:val="000000"/>
                    <w:sz w:val="27"/>
                    <w:szCs w:val="27"/>
                  </w:rPr>
                  <w:t>https://www.collin.edu/ academics/programs/ANIM_Cert3.html</w:t>
                </w:r>
              </w:p>
            </w:tc>
          </w:sdtContent>
        </w:sdt>
        <w:sdt>
          <w:sdtPr>
            <w:rPr>
              <w:color w:val="000000"/>
              <w:sz w:val="27"/>
              <w:szCs w:val="27"/>
            </w:rPr>
            <w:id w:val="827560847"/>
            <w:placeholder>
              <w:docPart w:val="F22808AF53014D8EA4A81F03064E0796"/>
            </w:placeholder>
            <w15:color w:val="FF0000"/>
            <w:date w:fullDate="2022-12-03T00:00:00Z">
              <w:dateFormat w:val="M/d/yyyy"/>
              <w:lid w:val="en-US"/>
              <w:storeMappedDataAs w:val="dateTime"/>
              <w:calendar w:val="gregorian"/>
            </w:date>
          </w:sdtPr>
          <w:sdtEndPr/>
          <w:sdtContent>
            <w:tc>
              <w:tcPr>
                <w:tcW w:w="1980" w:type="dxa"/>
              </w:tcPr>
              <w:p w14:paraId="3F16C810" w14:textId="4FCFB665" w:rsidR="0007197B" w:rsidRPr="0007197B" w:rsidRDefault="00454FE8" w:rsidP="0007197B">
                <w:pPr>
                  <w:spacing w:before="120" w:after="120"/>
                  <w:rPr>
                    <w:rFonts w:eastAsiaTheme="minorEastAsia"/>
                    <w:sz w:val="24"/>
                    <w:szCs w:val="24"/>
                  </w:rPr>
                </w:pPr>
                <w:r w:rsidRPr="00454FE8">
                  <w:rPr>
                    <w:color w:val="000000"/>
                    <w:sz w:val="27"/>
                    <w:szCs w:val="27"/>
                  </w:rPr>
                  <w:t>12/3/2022</w:t>
                </w:r>
              </w:p>
            </w:tc>
          </w:sdtContent>
        </w:sdt>
        <w:tc>
          <w:tcPr>
            <w:tcW w:w="2070" w:type="dxa"/>
          </w:tcPr>
          <w:p w14:paraId="3F16C811" w14:textId="1FC70749" w:rsidR="0007197B" w:rsidRPr="0007197B" w:rsidRDefault="006A08B0" w:rsidP="0007197B">
            <w:pPr>
              <w:spacing w:before="120" w:after="120"/>
              <w:rPr>
                <w:rFonts w:eastAsiaTheme="minorEastAsia"/>
                <w:sz w:val="24"/>
                <w:szCs w:val="24"/>
              </w:rPr>
            </w:pPr>
            <w:sdt>
              <w:sdtPr>
                <w:rPr>
                  <w:rFonts w:eastAsiaTheme="minorEastAsia"/>
                  <w:sz w:val="24"/>
                  <w:szCs w:val="24"/>
                </w:rPr>
                <w:id w:val="106396680"/>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1759668148"/>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364062390"/>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1722556294"/>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Fonts w:eastAsiaTheme="minorEastAsia"/>
              <w:sz w:val="24"/>
              <w:szCs w:val="24"/>
            </w:rPr>
            <w:id w:val="-1633711617"/>
            <w:placeholder>
              <w:docPart w:val="804170D53B4E4A8D92A578E6A84F7EBA"/>
            </w:placeholder>
            <w15:color w:val="FF0000"/>
          </w:sdtPr>
          <w:sdtEndPr/>
          <w:sdtContent>
            <w:tc>
              <w:tcPr>
                <w:tcW w:w="2870" w:type="dxa"/>
              </w:tcPr>
              <w:p w14:paraId="3F16C812" w14:textId="508E99CC" w:rsidR="0007197B" w:rsidRPr="0007197B" w:rsidRDefault="003B1955" w:rsidP="0007197B">
                <w:pPr>
                  <w:spacing w:before="120" w:after="120"/>
                  <w:rPr>
                    <w:rFonts w:eastAsiaTheme="minorEastAsia"/>
                    <w:sz w:val="24"/>
                    <w:szCs w:val="24"/>
                  </w:rPr>
                </w:pPr>
                <w:r>
                  <w:rPr>
                    <w:color w:val="000000"/>
                    <w:sz w:val="27"/>
                    <w:szCs w:val="27"/>
                  </w:rPr>
                  <w:t>J Marshall Pittman, Discipline Lead</w:t>
                </w:r>
              </w:p>
            </w:tc>
          </w:sdtContent>
        </w:sdt>
      </w:tr>
      <w:tr w:rsidR="00476EAE" w:rsidRPr="0007197B" w14:paraId="3F16C819" w14:textId="77777777" w:rsidTr="00961D4E">
        <w:sdt>
          <w:sdtPr>
            <w:rPr>
              <w:rFonts w:eastAsiaTheme="minorEastAsia"/>
            </w:rPr>
            <w:id w:val="2120869247"/>
            <w:placeholder>
              <w:docPart w:val="98C6888B2B684A25A038B3D4F8DC9E23"/>
            </w:placeholder>
            <w15:color w:val="FF0000"/>
          </w:sdtPr>
          <w:sdtEndPr/>
          <w:sdtContent>
            <w:tc>
              <w:tcPr>
                <w:tcW w:w="3510" w:type="dxa"/>
              </w:tcPr>
              <w:p w14:paraId="3F16C814" w14:textId="7CAAE40F" w:rsidR="0007197B" w:rsidRPr="00476EAE" w:rsidRDefault="00476EAE" w:rsidP="00476EAE">
                <w:pPr>
                  <w:pStyle w:val="NormalWeb"/>
                  <w:rPr>
                    <w:color w:val="000000"/>
                    <w:sz w:val="27"/>
                    <w:szCs w:val="27"/>
                  </w:rPr>
                </w:pPr>
                <w:r>
                  <w:rPr>
                    <w:color w:val="000000"/>
                    <w:sz w:val="27"/>
                    <w:szCs w:val="27"/>
                  </w:rPr>
                  <w:t>Animation &amp; Game Art program</w:t>
                </w:r>
              </w:p>
            </w:tc>
          </w:sdtContent>
        </w:sdt>
        <w:sdt>
          <w:sdtPr>
            <w:rPr>
              <w:rFonts w:eastAsiaTheme="minorEastAsia"/>
              <w:sz w:val="24"/>
              <w:szCs w:val="24"/>
            </w:rPr>
            <w:id w:val="-1607258586"/>
            <w:placeholder>
              <w:docPart w:val="892DFE13422345B4920369BE23EA2C70"/>
            </w:placeholder>
            <w15:color w:val="FF0000"/>
          </w:sdtPr>
          <w:sdtEndPr/>
          <w:sdtContent>
            <w:tc>
              <w:tcPr>
                <w:tcW w:w="2340" w:type="dxa"/>
              </w:tcPr>
              <w:p w14:paraId="3F16C815" w14:textId="735CB615" w:rsidR="0007197B" w:rsidRPr="0007197B" w:rsidRDefault="008E5EE5" w:rsidP="0007197B">
                <w:pPr>
                  <w:spacing w:before="120" w:after="120"/>
                  <w:rPr>
                    <w:rFonts w:eastAsiaTheme="minorEastAsia"/>
                    <w:sz w:val="24"/>
                    <w:szCs w:val="24"/>
                  </w:rPr>
                </w:pPr>
                <w:r>
                  <w:rPr>
                    <w:color w:val="000000"/>
                    <w:sz w:val="27"/>
                    <w:szCs w:val="27"/>
                  </w:rPr>
                  <w:t>https://www.collin.edu/</w:t>
                </w:r>
                <w:r w:rsidR="00851692">
                  <w:rPr>
                    <w:color w:val="000000"/>
                    <w:sz w:val="27"/>
                    <w:szCs w:val="27"/>
                  </w:rPr>
                  <w:br/>
                </w:r>
                <w:r>
                  <w:rPr>
                    <w:color w:val="000000"/>
                    <w:sz w:val="27"/>
                    <w:szCs w:val="27"/>
                  </w:rPr>
                  <w:t>department/</w:t>
                </w:r>
                <w:proofErr w:type="spellStart"/>
                <w:r>
                  <w:rPr>
                    <w:color w:val="000000"/>
                    <w:sz w:val="27"/>
                    <w:szCs w:val="27"/>
                  </w:rPr>
                  <w:t>communicationdesign</w:t>
                </w:r>
                <w:proofErr w:type="spellEnd"/>
                <w:r>
                  <w:rPr>
                    <w:color w:val="000000"/>
                    <w:sz w:val="27"/>
                    <w:szCs w:val="27"/>
                  </w:rPr>
                  <w:t>/</w:t>
                </w:r>
                <w:r w:rsidR="00851692">
                  <w:rPr>
                    <w:color w:val="000000"/>
                    <w:sz w:val="27"/>
                    <w:szCs w:val="27"/>
                  </w:rPr>
                  <w:br/>
                </w:r>
                <w:r>
                  <w:rPr>
                    <w:color w:val="000000"/>
                    <w:sz w:val="27"/>
                    <w:szCs w:val="27"/>
                  </w:rPr>
                  <w:t>animation-and-game-art.htm</w:t>
                </w:r>
              </w:p>
            </w:tc>
          </w:sdtContent>
        </w:sdt>
        <w:sdt>
          <w:sdtPr>
            <w:rPr>
              <w:color w:val="000000"/>
              <w:sz w:val="27"/>
              <w:szCs w:val="27"/>
            </w:rPr>
            <w:id w:val="-1141804664"/>
            <w:placeholder>
              <w:docPart w:val="ED12594614204E6AA9AE41BF98CB4580"/>
            </w:placeholder>
            <w15:color w:val="FF0000"/>
            <w:date w:fullDate="2022-12-03T00:00:00Z">
              <w:dateFormat w:val="M/d/yyyy"/>
              <w:lid w:val="en-US"/>
              <w:storeMappedDataAs w:val="dateTime"/>
              <w:calendar w:val="gregorian"/>
            </w:date>
          </w:sdtPr>
          <w:sdtEndPr/>
          <w:sdtContent>
            <w:tc>
              <w:tcPr>
                <w:tcW w:w="1980" w:type="dxa"/>
              </w:tcPr>
              <w:p w14:paraId="3F16C816" w14:textId="77154819" w:rsidR="0007197B" w:rsidRPr="0007197B" w:rsidRDefault="00454FE8" w:rsidP="0007197B">
                <w:pPr>
                  <w:spacing w:before="120" w:after="120"/>
                  <w:rPr>
                    <w:rFonts w:eastAsiaTheme="minorEastAsia"/>
                    <w:sz w:val="24"/>
                    <w:szCs w:val="24"/>
                  </w:rPr>
                </w:pPr>
                <w:r w:rsidRPr="00454FE8">
                  <w:rPr>
                    <w:color w:val="000000"/>
                    <w:sz w:val="27"/>
                    <w:szCs w:val="27"/>
                  </w:rPr>
                  <w:t>12/3/2022</w:t>
                </w:r>
              </w:p>
            </w:tc>
          </w:sdtContent>
        </w:sdt>
        <w:tc>
          <w:tcPr>
            <w:tcW w:w="2070" w:type="dxa"/>
          </w:tcPr>
          <w:p w14:paraId="3F16C817" w14:textId="6A2B2DD4" w:rsidR="0007197B" w:rsidRPr="0007197B" w:rsidRDefault="006A08B0" w:rsidP="0007197B">
            <w:pPr>
              <w:spacing w:before="120" w:after="120"/>
              <w:rPr>
                <w:rFonts w:eastAsiaTheme="minorEastAsia"/>
                <w:sz w:val="24"/>
                <w:szCs w:val="24"/>
              </w:rPr>
            </w:pPr>
            <w:sdt>
              <w:sdtPr>
                <w:rPr>
                  <w:rFonts w:eastAsiaTheme="minorEastAsia"/>
                  <w:sz w:val="24"/>
                  <w:szCs w:val="24"/>
                </w:rPr>
                <w:id w:val="777993677"/>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952140105"/>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577793386"/>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722676116"/>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Fonts w:eastAsiaTheme="minorEastAsia"/>
              <w:sz w:val="24"/>
              <w:szCs w:val="24"/>
            </w:rPr>
            <w:id w:val="2069606270"/>
            <w:placeholder>
              <w:docPart w:val="65E975D97624497792796CC945C40F81"/>
            </w:placeholder>
            <w15:color w:val="FF0000"/>
          </w:sdtPr>
          <w:sdtEndPr/>
          <w:sdtContent>
            <w:sdt>
              <w:sdtPr>
                <w:rPr>
                  <w:rFonts w:eastAsiaTheme="minorEastAsia"/>
                  <w:sz w:val="24"/>
                  <w:szCs w:val="24"/>
                </w:rPr>
                <w:id w:val="-1942985291"/>
                <w:placeholder>
                  <w:docPart w:val="02B1364BCD7F4EB8BDE4F84C1EF3ADF6"/>
                </w:placeholder>
                <w15:color w:val="FF0000"/>
              </w:sdtPr>
              <w:sdtEndPr/>
              <w:sdtContent>
                <w:tc>
                  <w:tcPr>
                    <w:tcW w:w="2870" w:type="dxa"/>
                  </w:tcPr>
                  <w:p w14:paraId="3F16C818" w14:textId="0CF04B65" w:rsidR="0007197B" w:rsidRPr="0007197B" w:rsidRDefault="008D73A0" w:rsidP="0007197B">
                    <w:pPr>
                      <w:spacing w:before="120" w:after="120"/>
                      <w:rPr>
                        <w:rFonts w:eastAsiaTheme="minorEastAsia"/>
                        <w:sz w:val="24"/>
                        <w:szCs w:val="24"/>
                      </w:rPr>
                    </w:pPr>
                    <w:r>
                      <w:rPr>
                        <w:color w:val="000000"/>
                        <w:sz w:val="27"/>
                        <w:szCs w:val="27"/>
                      </w:rPr>
                      <w:t>J Marshall Pittman, Discipline Lead</w:t>
                    </w:r>
                  </w:p>
                </w:tc>
              </w:sdtContent>
            </w:sdt>
          </w:sdtContent>
        </w:sdt>
      </w:tr>
      <w:tr w:rsidR="00476EAE" w:rsidRPr="0007197B" w14:paraId="3F16C81F" w14:textId="77777777" w:rsidTr="00961D4E">
        <w:sdt>
          <w:sdtPr>
            <w:rPr>
              <w:rFonts w:eastAsiaTheme="minorEastAsia"/>
              <w:sz w:val="24"/>
              <w:szCs w:val="24"/>
            </w:rPr>
            <w:id w:val="-37203239"/>
            <w:placeholder>
              <w:docPart w:val="70870CB8DFCF44AF91E99B28BCD46D55"/>
            </w:placeholder>
            <w15:color w:val="FF0000"/>
          </w:sdtPr>
          <w:sdtEndPr/>
          <w:sdtContent>
            <w:tc>
              <w:tcPr>
                <w:tcW w:w="3510" w:type="dxa"/>
              </w:tcPr>
              <w:p w14:paraId="3F16C81A" w14:textId="74388133" w:rsidR="000353D8" w:rsidRPr="0007197B" w:rsidRDefault="007A37AD" w:rsidP="000353D8">
                <w:pPr>
                  <w:spacing w:before="120" w:after="120"/>
                  <w:rPr>
                    <w:rFonts w:eastAsiaTheme="minorEastAsia"/>
                    <w:sz w:val="24"/>
                    <w:szCs w:val="24"/>
                  </w:rPr>
                </w:pPr>
                <w:r>
                  <w:rPr>
                    <w:color w:val="000000"/>
                    <w:sz w:val="27"/>
                    <w:szCs w:val="27"/>
                  </w:rPr>
                  <w:t>Animation &amp; Game Art Program Information Sheet</w:t>
                </w:r>
              </w:p>
            </w:tc>
          </w:sdtContent>
        </w:sdt>
        <w:sdt>
          <w:sdtPr>
            <w:rPr>
              <w:rFonts w:eastAsiaTheme="minorEastAsia"/>
            </w:rPr>
            <w:id w:val="-1735915606"/>
            <w:placeholder>
              <w:docPart w:val="AD487ADD565841088993894F778CDAC8"/>
            </w:placeholder>
            <w15:color w:val="FF0000"/>
          </w:sdtPr>
          <w:sdtEndPr/>
          <w:sdtContent>
            <w:tc>
              <w:tcPr>
                <w:tcW w:w="2340" w:type="dxa"/>
              </w:tcPr>
              <w:p w14:paraId="55639645" w14:textId="2327715B" w:rsidR="00711EAB" w:rsidRDefault="00711EAB" w:rsidP="00711E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Flyer displayed in classrooms, computer labs,</w:t>
                </w:r>
                <w:r w:rsidR="00851692">
                  <w:rPr>
                    <w:rStyle w:val="normaltextrun"/>
                    <w:rFonts w:ascii="Calibri" w:hAnsi="Calibri" w:cs="Calibri"/>
                  </w:rPr>
                  <w:br/>
                </w:r>
                <w:r>
                  <w:rPr>
                    <w:rStyle w:val="normaltextrun"/>
                    <w:rFonts w:ascii="Calibri" w:hAnsi="Calibri" w:cs="Calibri"/>
                  </w:rPr>
                  <w:t>and the faculty office suite:</w:t>
                </w:r>
                <w:r>
                  <w:rPr>
                    <w:rStyle w:val="eop"/>
                    <w:rFonts w:ascii="Calibri" w:hAnsi="Calibri" w:cs="Calibri"/>
                  </w:rPr>
                  <w:t> </w:t>
                </w:r>
              </w:p>
              <w:p w14:paraId="3F16C81B" w14:textId="3B3474B2" w:rsidR="000353D8" w:rsidRPr="00711EAB" w:rsidRDefault="006A08B0" w:rsidP="00711EAB">
                <w:pPr>
                  <w:pStyle w:val="paragraph"/>
                  <w:spacing w:before="0" w:beforeAutospacing="0" w:after="0" w:afterAutospacing="0"/>
                  <w:textAlignment w:val="baseline"/>
                  <w:rPr>
                    <w:rFonts w:ascii="Segoe UI" w:hAnsi="Segoe UI" w:cs="Segoe UI"/>
                    <w:sz w:val="18"/>
                    <w:szCs w:val="18"/>
                  </w:rPr>
                </w:pPr>
                <w:hyperlink r:id="rId190" w:tgtFrame="_blank" w:history="1">
                  <w:r w:rsidR="00711EAB">
                    <w:rPr>
                      <w:rStyle w:val="normaltextrun"/>
                      <w:rFonts w:ascii="Calibri" w:hAnsi="Calibri" w:cs="Calibri"/>
                      <w:color w:val="0563C1"/>
                      <w:u w:val="single"/>
                    </w:rPr>
                    <w:t>https://www.collin.edu/</w:t>
                  </w:r>
                </w:hyperlink>
                <w:r w:rsidR="00851692">
                  <w:rPr>
                    <w:rFonts w:ascii="Segoe UI" w:hAnsi="Segoe UI" w:cs="Segoe UI"/>
                    <w:sz w:val="18"/>
                    <w:szCs w:val="18"/>
                  </w:rPr>
                  <w:br/>
                </w:r>
                <w:r w:rsidR="00711EAB">
                  <w:rPr>
                    <w:rStyle w:val="normaltextrun"/>
                    <w:rFonts w:ascii="Calibri" w:hAnsi="Calibri" w:cs="Calibri"/>
                  </w:rPr>
                  <w:t>academics/info/AnimationInfoSheet.pdf</w:t>
                </w:r>
                <w:r w:rsidR="00711EAB">
                  <w:rPr>
                    <w:rStyle w:val="scxw76275332"/>
                    <w:rFonts w:ascii="Calibri" w:hAnsi="Calibri" w:cs="Calibri"/>
                  </w:rPr>
                  <w:t> </w:t>
                </w:r>
                <w:r w:rsidR="00711EAB">
                  <w:rPr>
                    <w:rFonts w:ascii="Calibri" w:hAnsi="Calibri" w:cs="Calibri"/>
                  </w:rPr>
                  <w:br/>
                </w:r>
                <w:r w:rsidR="00711EAB">
                  <w:rPr>
                    <w:rStyle w:val="normaltextrun"/>
                    <w:rFonts w:ascii="Calibri" w:hAnsi="Calibri" w:cs="Calibri"/>
                  </w:rPr>
                  <w:t xml:space="preserve">see Appendix document </w:t>
                </w:r>
                <w:r w:rsidR="00711EAB">
                  <w:rPr>
                    <w:rStyle w:val="normaltextrun"/>
                    <w:rFonts w:ascii="Calibri" w:hAnsi="Calibri" w:cs="Calibri"/>
                    <w:b/>
                    <w:bCs/>
                  </w:rPr>
                  <w:t>06a</w:t>
                </w:r>
                <w:r w:rsidR="00711EAB">
                  <w:rPr>
                    <w:rStyle w:val="normaltextrun"/>
                    <w:rFonts w:ascii="Calibri" w:hAnsi="Calibri" w:cs="Calibri"/>
                  </w:rPr>
                  <w:t>.</w:t>
                </w:r>
                <w:r w:rsidR="00711EAB">
                  <w:rPr>
                    <w:rStyle w:val="eop"/>
                    <w:rFonts w:ascii="Calibri" w:hAnsi="Calibri" w:cs="Calibri"/>
                  </w:rPr>
                  <w:t> </w:t>
                </w:r>
              </w:p>
            </w:tc>
          </w:sdtContent>
        </w:sdt>
        <w:sdt>
          <w:sdtPr>
            <w:rPr>
              <w:color w:val="000000"/>
              <w:sz w:val="27"/>
              <w:szCs w:val="27"/>
            </w:rPr>
            <w:id w:val="1232506080"/>
            <w:placeholder>
              <w:docPart w:val="3913ABC0A68246D082529A3709DA88F3"/>
            </w:placeholder>
            <w15:color w:val="FF0000"/>
            <w:date w:fullDate="2022-12-03T00:00:00Z">
              <w:dateFormat w:val="M/d/yyyy"/>
              <w:lid w:val="en-US"/>
              <w:storeMappedDataAs w:val="dateTime"/>
              <w:calendar w:val="gregorian"/>
            </w:date>
          </w:sdtPr>
          <w:sdtEndPr/>
          <w:sdtContent>
            <w:tc>
              <w:tcPr>
                <w:tcW w:w="1980" w:type="dxa"/>
              </w:tcPr>
              <w:p w14:paraId="3F16C81C" w14:textId="60C454AB" w:rsidR="000353D8" w:rsidRPr="0007197B" w:rsidRDefault="00851692" w:rsidP="000353D8">
                <w:pPr>
                  <w:spacing w:before="120" w:after="120"/>
                  <w:rPr>
                    <w:rFonts w:eastAsiaTheme="minorEastAsia"/>
                    <w:sz w:val="24"/>
                    <w:szCs w:val="24"/>
                  </w:rPr>
                </w:pPr>
                <w:r w:rsidRPr="00851692">
                  <w:rPr>
                    <w:color w:val="000000"/>
                    <w:sz w:val="27"/>
                    <w:szCs w:val="27"/>
                  </w:rPr>
                  <w:t>12/3/2022</w:t>
                </w:r>
              </w:p>
            </w:tc>
          </w:sdtContent>
        </w:sdt>
        <w:tc>
          <w:tcPr>
            <w:tcW w:w="2070" w:type="dxa"/>
          </w:tcPr>
          <w:p w14:paraId="3F16C81D" w14:textId="44DB3D72" w:rsidR="000353D8" w:rsidRPr="0007197B" w:rsidRDefault="006A08B0" w:rsidP="000353D8">
            <w:pPr>
              <w:spacing w:before="120" w:after="120"/>
              <w:rPr>
                <w:rFonts w:eastAsiaTheme="minorEastAsia"/>
                <w:sz w:val="24"/>
                <w:szCs w:val="24"/>
              </w:rPr>
            </w:pPr>
            <w:sdt>
              <w:sdtPr>
                <w:rPr>
                  <w:rFonts w:eastAsiaTheme="minorEastAsia"/>
                  <w:sz w:val="24"/>
                  <w:szCs w:val="24"/>
                </w:rPr>
                <w:id w:val="-661161769"/>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353D8" w:rsidRPr="0007197B">
              <w:rPr>
                <w:rFonts w:eastAsiaTheme="minorEastAsia"/>
                <w:sz w:val="24"/>
                <w:szCs w:val="24"/>
              </w:rPr>
              <w:t>Current</w:t>
            </w:r>
            <w:r w:rsidR="000353D8" w:rsidRPr="0007197B">
              <w:rPr>
                <w:rFonts w:eastAsiaTheme="minorEastAsia"/>
                <w:sz w:val="24"/>
                <w:szCs w:val="24"/>
              </w:rPr>
              <w:br/>
            </w:r>
            <w:sdt>
              <w:sdtPr>
                <w:rPr>
                  <w:rFonts w:eastAsiaTheme="minorEastAsia"/>
                  <w:sz w:val="24"/>
                  <w:szCs w:val="24"/>
                </w:rPr>
                <w:id w:val="736821087"/>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353D8" w:rsidRPr="0007197B">
              <w:rPr>
                <w:rFonts w:eastAsiaTheme="minorEastAsia"/>
                <w:sz w:val="24"/>
                <w:szCs w:val="24"/>
              </w:rPr>
              <w:t>Accurate</w:t>
            </w:r>
            <w:r w:rsidR="000353D8" w:rsidRPr="0007197B">
              <w:rPr>
                <w:rFonts w:eastAsiaTheme="minorEastAsia"/>
                <w:sz w:val="24"/>
                <w:szCs w:val="24"/>
              </w:rPr>
              <w:br/>
            </w:r>
            <w:sdt>
              <w:sdtPr>
                <w:rPr>
                  <w:rFonts w:eastAsiaTheme="minorEastAsia"/>
                  <w:sz w:val="24"/>
                  <w:szCs w:val="24"/>
                </w:rPr>
                <w:id w:val="1042476297"/>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353D8" w:rsidRPr="0007197B">
              <w:rPr>
                <w:rFonts w:eastAsiaTheme="minorEastAsia"/>
                <w:sz w:val="24"/>
                <w:szCs w:val="24"/>
              </w:rPr>
              <w:t>Relevant</w:t>
            </w:r>
            <w:r w:rsidR="000353D8" w:rsidRPr="0007197B">
              <w:rPr>
                <w:rFonts w:eastAsiaTheme="minorEastAsia"/>
                <w:sz w:val="24"/>
                <w:szCs w:val="24"/>
              </w:rPr>
              <w:br/>
            </w:r>
            <w:sdt>
              <w:sdtPr>
                <w:rPr>
                  <w:rFonts w:eastAsiaTheme="minorEastAsia"/>
                  <w:sz w:val="24"/>
                  <w:szCs w:val="24"/>
                </w:rPr>
                <w:id w:val="-266232457"/>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353D8" w:rsidRPr="0007197B">
              <w:rPr>
                <w:rFonts w:eastAsiaTheme="minorEastAsia"/>
                <w:sz w:val="24"/>
                <w:szCs w:val="24"/>
              </w:rPr>
              <w:t>Available</w:t>
            </w:r>
          </w:p>
        </w:tc>
        <w:sdt>
          <w:sdtPr>
            <w:rPr>
              <w:rFonts w:eastAsiaTheme="minorEastAsia"/>
              <w:sz w:val="24"/>
              <w:szCs w:val="24"/>
            </w:rPr>
            <w:id w:val="1190883847"/>
            <w:placeholder>
              <w:docPart w:val="4956813F5C3442F69DD01133C18D4AC8"/>
            </w:placeholder>
            <w15:color w:val="FF0000"/>
          </w:sdtPr>
          <w:sdtEndPr/>
          <w:sdtContent>
            <w:sdt>
              <w:sdtPr>
                <w:rPr>
                  <w:rFonts w:eastAsiaTheme="minorEastAsia"/>
                  <w:sz w:val="24"/>
                  <w:szCs w:val="24"/>
                </w:rPr>
                <w:id w:val="-1340155222"/>
                <w:placeholder>
                  <w:docPart w:val="DF713B21B252468582464A5FEFA8D9DF"/>
                </w:placeholder>
                <w15:color w:val="FF0000"/>
              </w:sdtPr>
              <w:sdtEndPr/>
              <w:sdtContent>
                <w:tc>
                  <w:tcPr>
                    <w:tcW w:w="2870" w:type="dxa"/>
                  </w:tcPr>
                  <w:p w14:paraId="3F16C81E" w14:textId="048B5E5E" w:rsidR="000353D8" w:rsidRPr="0007197B" w:rsidRDefault="008D73A0" w:rsidP="000353D8">
                    <w:pPr>
                      <w:spacing w:before="120" w:after="120"/>
                      <w:rPr>
                        <w:rFonts w:eastAsiaTheme="minorEastAsia"/>
                        <w:sz w:val="24"/>
                        <w:szCs w:val="24"/>
                      </w:rPr>
                    </w:pPr>
                    <w:r>
                      <w:rPr>
                        <w:color w:val="000000"/>
                        <w:sz w:val="27"/>
                        <w:szCs w:val="27"/>
                      </w:rPr>
                      <w:t>Public Relations / District Services</w:t>
                    </w:r>
                  </w:p>
                </w:tc>
              </w:sdtContent>
            </w:sdt>
          </w:sdtContent>
        </w:sdt>
      </w:tr>
      <w:tr w:rsidR="00476EAE" w:rsidRPr="0007197B" w14:paraId="3F16C825" w14:textId="77777777" w:rsidTr="00961D4E">
        <w:sdt>
          <w:sdtPr>
            <w:rPr>
              <w:rFonts w:eastAsiaTheme="minorEastAsia"/>
            </w:rPr>
            <w:id w:val="-898131457"/>
            <w:placeholder>
              <w:docPart w:val="7EB9EF9B625C4E30BDAE4EBA78ECAE9C"/>
            </w:placeholder>
            <w15:color w:val="FF0000"/>
          </w:sdtPr>
          <w:sdtEndPr/>
          <w:sdtContent>
            <w:tc>
              <w:tcPr>
                <w:tcW w:w="3510" w:type="dxa"/>
              </w:tcPr>
              <w:p w14:paraId="3F16C820" w14:textId="6D2C0ACB" w:rsidR="000353D8" w:rsidRPr="007A37AD" w:rsidRDefault="007A37AD" w:rsidP="007A37AD">
                <w:pPr>
                  <w:pStyle w:val="NormalWeb"/>
                  <w:rPr>
                    <w:color w:val="000000"/>
                    <w:sz w:val="27"/>
                    <w:szCs w:val="27"/>
                  </w:rPr>
                </w:pPr>
                <w:r>
                  <w:rPr>
                    <w:color w:val="000000"/>
                    <w:sz w:val="27"/>
                    <w:szCs w:val="27"/>
                  </w:rPr>
                  <w:t>Animation &amp; Game Art AAS &amp; ESC Visual Map</w:t>
                </w:r>
              </w:p>
            </w:tc>
          </w:sdtContent>
        </w:sdt>
        <w:sdt>
          <w:sdtPr>
            <w:rPr>
              <w:rFonts w:eastAsiaTheme="minorEastAsia"/>
            </w:rPr>
            <w:id w:val="973874243"/>
            <w:placeholder>
              <w:docPart w:val="4CB31B0AB0264580981873E482F8AE23"/>
            </w:placeholder>
            <w15:color w:val="FF0000"/>
          </w:sdtPr>
          <w:sdtEndPr/>
          <w:sdtContent>
            <w:tc>
              <w:tcPr>
                <w:tcW w:w="2340" w:type="dxa"/>
              </w:tcPr>
              <w:p w14:paraId="76D924D8" w14:textId="55D3FC17" w:rsidR="00140560" w:rsidRDefault="00140560" w:rsidP="001405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Handout and an embedded document</w:t>
                </w:r>
                <w:r w:rsidR="004C289D">
                  <w:rPr>
                    <w:rStyle w:val="normaltextrun"/>
                    <w:rFonts w:ascii="Calibri" w:hAnsi="Calibri" w:cs="Calibri"/>
                  </w:rPr>
                  <w:br/>
                </w:r>
                <w:r>
                  <w:rPr>
                    <w:rStyle w:val="normaltextrun"/>
                    <w:rFonts w:ascii="Calibri" w:hAnsi="Calibri" w:cs="Calibri"/>
                  </w:rPr>
                  <w:t>in advising pages on program Canvas courses:</w:t>
                </w:r>
                <w:r>
                  <w:rPr>
                    <w:rStyle w:val="eop"/>
                    <w:rFonts w:ascii="Calibri" w:hAnsi="Calibri" w:cs="Calibri"/>
                  </w:rPr>
                  <w:t> </w:t>
                </w:r>
              </w:p>
              <w:p w14:paraId="03675DFF" w14:textId="407AEBC0" w:rsidR="00140560" w:rsidRDefault="006A08B0" w:rsidP="00140560">
                <w:pPr>
                  <w:pStyle w:val="paragraph"/>
                  <w:spacing w:before="0" w:beforeAutospacing="0" w:after="0" w:afterAutospacing="0"/>
                  <w:textAlignment w:val="baseline"/>
                  <w:rPr>
                    <w:rFonts w:ascii="Segoe UI" w:hAnsi="Segoe UI" w:cs="Segoe UI"/>
                    <w:sz w:val="18"/>
                    <w:szCs w:val="18"/>
                  </w:rPr>
                </w:pPr>
                <w:hyperlink r:id="rId191" w:tgtFrame="_blank" w:history="1">
                  <w:r w:rsidR="00140560">
                    <w:rPr>
                      <w:rStyle w:val="normaltextrun"/>
                      <w:rFonts w:ascii="Calibri" w:hAnsi="Calibri" w:cs="Calibri"/>
                      <w:color w:val="0563C1"/>
                      <w:u w:val="single"/>
                    </w:rPr>
                    <w:t>https://miro.com/app/embed/o9J_lWueJfg</w:t>
                  </w:r>
                </w:hyperlink>
                <w:r w:rsidR="00140560">
                  <w:rPr>
                    <w:rStyle w:val="normaltextrun"/>
                    <w:rFonts w:ascii="Calibri" w:hAnsi="Calibri" w:cs="Calibri"/>
                  </w:rPr>
                  <w:t>=</w:t>
                </w:r>
                <w:r w:rsidR="00140560">
                  <w:rPr>
                    <w:rStyle w:val="normaltextrun"/>
                    <w:rFonts w:ascii="Calibri" w:hAnsi="Calibri" w:cs="Calibri"/>
                  </w:rPr>
                  <w:br/>
                  <w:t>/</w:t>
                </w:r>
                <w:proofErr w:type="spellStart"/>
                <w:r w:rsidR="00140560">
                  <w:rPr>
                    <w:rStyle w:val="normaltextrun"/>
                    <w:rFonts w:ascii="Calibri" w:hAnsi="Calibri" w:cs="Calibri"/>
                  </w:rPr>
                  <w:t>pres</w:t>
                </w:r>
                <w:proofErr w:type="spellEnd"/>
                <w:r w:rsidR="00140560">
                  <w:rPr>
                    <w:rStyle w:val="normaltextrun"/>
                    <w:rFonts w:ascii="Calibri" w:hAnsi="Calibri" w:cs="Calibri"/>
                  </w:rPr>
                  <w:t>=1&amp;frameId=3074457353819021338</w:t>
                </w:r>
                <w:r w:rsidR="004C289D">
                  <w:rPr>
                    <w:rStyle w:val="normaltextrun"/>
                    <w:rFonts w:ascii="Calibri" w:hAnsi="Calibri" w:cs="Calibri"/>
                  </w:rPr>
                  <w:br/>
                </w:r>
                <w:r w:rsidR="00140560">
                  <w:rPr>
                    <w:rStyle w:val="normaltextrun"/>
                    <w:rFonts w:ascii="Calibri" w:hAnsi="Calibri" w:cs="Calibri"/>
                  </w:rPr>
                  <w:t>&amp;</w:t>
                </w:r>
                <w:proofErr w:type="spellStart"/>
                <w:r w:rsidR="00140560">
                  <w:rPr>
                    <w:rStyle w:val="normaltextrun"/>
                    <w:rFonts w:ascii="Calibri" w:hAnsi="Calibri" w:cs="Calibri"/>
                  </w:rPr>
                  <w:t>embedId</w:t>
                </w:r>
                <w:proofErr w:type="spellEnd"/>
                <w:r w:rsidR="00140560">
                  <w:rPr>
                    <w:rStyle w:val="normaltextrun"/>
                    <w:rFonts w:ascii="Calibri" w:hAnsi="Calibri" w:cs="Calibri"/>
                  </w:rPr>
                  <w:t>=528866607941</w:t>
                </w:r>
                <w:r w:rsidR="00140560">
                  <w:rPr>
                    <w:rStyle w:val="eop"/>
                    <w:rFonts w:ascii="Calibri" w:hAnsi="Calibri" w:cs="Calibri"/>
                  </w:rPr>
                  <w:t> </w:t>
                </w:r>
              </w:p>
              <w:p w14:paraId="3F16C821" w14:textId="5F2DBCCC" w:rsidR="000353D8" w:rsidRPr="00140560" w:rsidRDefault="00140560" w:rsidP="001405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see Appendix document </w:t>
                </w:r>
                <w:r>
                  <w:rPr>
                    <w:rStyle w:val="normaltextrun"/>
                    <w:rFonts w:ascii="Calibri" w:hAnsi="Calibri" w:cs="Calibri"/>
                    <w:b/>
                    <w:bCs/>
                  </w:rPr>
                  <w:t>06b</w:t>
                </w:r>
                <w:r>
                  <w:rPr>
                    <w:rStyle w:val="normaltextrun"/>
                    <w:rFonts w:ascii="Calibri" w:hAnsi="Calibri" w:cs="Calibri"/>
                  </w:rPr>
                  <w:t>.</w:t>
                </w:r>
                <w:r>
                  <w:rPr>
                    <w:rStyle w:val="eop"/>
                    <w:rFonts w:ascii="Calibri" w:hAnsi="Calibri" w:cs="Calibri"/>
                  </w:rPr>
                  <w:t> </w:t>
                </w:r>
              </w:p>
            </w:tc>
          </w:sdtContent>
        </w:sdt>
        <w:sdt>
          <w:sdtPr>
            <w:rPr>
              <w:color w:val="000000"/>
              <w:sz w:val="27"/>
              <w:szCs w:val="27"/>
            </w:rPr>
            <w:id w:val="1604842088"/>
            <w:placeholder>
              <w:docPart w:val="3820F9D509E14D6398E08D0DB957A596"/>
            </w:placeholder>
            <w15:color w:val="FF0000"/>
            <w:date w:fullDate="2022-12-03T00:00:00Z">
              <w:dateFormat w:val="M/d/yyyy"/>
              <w:lid w:val="en-US"/>
              <w:storeMappedDataAs w:val="dateTime"/>
              <w:calendar w:val="gregorian"/>
            </w:date>
          </w:sdtPr>
          <w:sdtEndPr/>
          <w:sdtContent>
            <w:tc>
              <w:tcPr>
                <w:tcW w:w="1980" w:type="dxa"/>
              </w:tcPr>
              <w:p w14:paraId="3F16C822" w14:textId="66EDC386" w:rsidR="000353D8" w:rsidRPr="0007197B" w:rsidRDefault="00851692" w:rsidP="000353D8">
                <w:pPr>
                  <w:spacing w:before="120" w:after="120"/>
                  <w:rPr>
                    <w:rFonts w:eastAsiaTheme="minorEastAsia"/>
                    <w:sz w:val="24"/>
                    <w:szCs w:val="24"/>
                  </w:rPr>
                </w:pPr>
                <w:r w:rsidRPr="00851692">
                  <w:rPr>
                    <w:color w:val="000000"/>
                    <w:sz w:val="27"/>
                    <w:szCs w:val="27"/>
                  </w:rPr>
                  <w:t>12/3/2022</w:t>
                </w:r>
              </w:p>
            </w:tc>
          </w:sdtContent>
        </w:sdt>
        <w:tc>
          <w:tcPr>
            <w:tcW w:w="2070" w:type="dxa"/>
          </w:tcPr>
          <w:p w14:paraId="3F16C823" w14:textId="7A067DB3" w:rsidR="000353D8" w:rsidRPr="0007197B" w:rsidRDefault="006A08B0" w:rsidP="000353D8">
            <w:pPr>
              <w:spacing w:before="120" w:after="120"/>
              <w:rPr>
                <w:rFonts w:eastAsiaTheme="minorEastAsia"/>
                <w:sz w:val="24"/>
                <w:szCs w:val="24"/>
              </w:rPr>
            </w:pPr>
            <w:sdt>
              <w:sdtPr>
                <w:rPr>
                  <w:rFonts w:eastAsiaTheme="minorEastAsia"/>
                  <w:sz w:val="24"/>
                  <w:szCs w:val="24"/>
                </w:rPr>
                <w:id w:val="-58792471"/>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353D8" w:rsidRPr="0007197B">
              <w:rPr>
                <w:rFonts w:eastAsiaTheme="minorEastAsia"/>
                <w:sz w:val="24"/>
                <w:szCs w:val="24"/>
              </w:rPr>
              <w:t>Current</w:t>
            </w:r>
            <w:r w:rsidR="000353D8" w:rsidRPr="0007197B">
              <w:rPr>
                <w:rFonts w:eastAsiaTheme="minorEastAsia"/>
                <w:sz w:val="24"/>
                <w:szCs w:val="24"/>
              </w:rPr>
              <w:br/>
            </w:r>
            <w:sdt>
              <w:sdtPr>
                <w:rPr>
                  <w:rFonts w:eastAsiaTheme="minorEastAsia"/>
                  <w:sz w:val="24"/>
                  <w:szCs w:val="24"/>
                </w:rPr>
                <w:id w:val="2120493318"/>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353D8" w:rsidRPr="0007197B">
              <w:rPr>
                <w:rFonts w:eastAsiaTheme="minorEastAsia"/>
                <w:sz w:val="24"/>
                <w:szCs w:val="24"/>
              </w:rPr>
              <w:t>Accurate</w:t>
            </w:r>
            <w:r w:rsidR="000353D8" w:rsidRPr="0007197B">
              <w:rPr>
                <w:rFonts w:eastAsiaTheme="minorEastAsia"/>
                <w:sz w:val="24"/>
                <w:szCs w:val="24"/>
              </w:rPr>
              <w:br/>
            </w:r>
            <w:sdt>
              <w:sdtPr>
                <w:rPr>
                  <w:rFonts w:eastAsiaTheme="minorEastAsia"/>
                  <w:sz w:val="24"/>
                  <w:szCs w:val="24"/>
                </w:rPr>
                <w:id w:val="433099535"/>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353D8" w:rsidRPr="0007197B">
              <w:rPr>
                <w:rFonts w:eastAsiaTheme="minorEastAsia"/>
                <w:sz w:val="24"/>
                <w:szCs w:val="24"/>
              </w:rPr>
              <w:t>Relevant</w:t>
            </w:r>
            <w:r w:rsidR="000353D8" w:rsidRPr="0007197B">
              <w:rPr>
                <w:rFonts w:eastAsiaTheme="minorEastAsia"/>
                <w:sz w:val="24"/>
                <w:szCs w:val="24"/>
              </w:rPr>
              <w:br/>
            </w:r>
            <w:sdt>
              <w:sdtPr>
                <w:rPr>
                  <w:rFonts w:eastAsiaTheme="minorEastAsia"/>
                  <w:sz w:val="24"/>
                  <w:szCs w:val="24"/>
                </w:rPr>
                <w:id w:val="15125890"/>
                <w15:color w:val="FF0000"/>
                <w14:checkbox>
                  <w14:checked w14:val="1"/>
                  <w14:checkedState w14:val="2612" w14:font="MS Gothic"/>
                  <w14:uncheckedState w14:val="2610" w14:font="MS Gothic"/>
                </w14:checkbox>
              </w:sdtPr>
              <w:sdtEndPr/>
              <w:sdtContent>
                <w:r w:rsidR="004C289D">
                  <w:rPr>
                    <w:rFonts w:ascii="MS Gothic" w:eastAsia="MS Gothic" w:hAnsi="MS Gothic" w:hint="eastAsia"/>
                    <w:sz w:val="24"/>
                    <w:szCs w:val="24"/>
                  </w:rPr>
                  <w:t>☒</w:t>
                </w:r>
              </w:sdtContent>
            </w:sdt>
            <w:r w:rsidR="000353D8" w:rsidRPr="0007197B">
              <w:rPr>
                <w:rFonts w:eastAsiaTheme="minorEastAsia"/>
                <w:sz w:val="24"/>
                <w:szCs w:val="24"/>
              </w:rPr>
              <w:t>Available</w:t>
            </w:r>
          </w:p>
        </w:tc>
        <w:sdt>
          <w:sdtPr>
            <w:rPr>
              <w:rFonts w:eastAsiaTheme="minorEastAsia"/>
              <w:sz w:val="24"/>
              <w:szCs w:val="24"/>
            </w:rPr>
            <w:id w:val="1454283041"/>
            <w:placeholder>
              <w:docPart w:val="A81CC96BFC954B2A8181CFFF7A9056B2"/>
            </w:placeholder>
            <w15:color w:val="FF0000"/>
          </w:sdtPr>
          <w:sdtEndPr/>
          <w:sdtContent>
            <w:sdt>
              <w:sdtPr>
                <w:rPr>
                  <w:rFonts w:eastAsiaTheme="minorEastAsia"/>
                  <w:sz w:val="24"/>
                  <w:szCs w:val="24"/>
                </w:rPr>
                <w:id w:val="-1969428004"/>
                <w:placeholder>
                  <w:docPart w:val="8A315A075D5C4CD4A6404E1E8158B82C"/>
                </w:placeholder>
                <w15:color w:val="FF0000"/>
              </w:sdtPr>
              <w:sdtEndPr/>
              <w:sdtContent>
                <w:tc>
                  <w:tcPr>
                    <w:tcW w:w="2870" w:type="dxa"/>
                  </w:tcPr>
                  <w:p w14:paraId="3F16C824" w14:textId="7E535F76" w:rsidR="000353D8" w:rsidRPr="0007197B" w:rsidRDefault="008D73A0" w:rsidP="000353D8">
                    <w:pPr>
                      <w:spacing w:before="120" w:after="120"/>
                      <w:rPr>
                        <w:rFonts w:eastAsiaTheme="minorEastAsia"/>
                        <w:sz w:val="24"/>
                        <w:szCs w:val="24"/>
                      </w:rPr>
                    </w:pPr>
                    <w:r>
                      <w:rPr>
                        <w:color w:val="000000"/>
                        <w:sz w:val="27"/>
                        <w:szCs w:val="27"/>
                      </w:rPr>
                      <w:t>J Marshall Pittman, Discipline Lead</w:t>
                    </w:r>
                  </w:p>
                </w:tc>
              </w:sdtContent>
            </w:sdt>
          </w:sdtContent>
        </w:sdt>
      </w:tr>
      <w:tr w:rsidR="00476EAE" w:rsidRPr="0007197B" w14:paraId="3F16C82B" w14:textId="77777777" w:rsidTr="00961D4E">
        <w:sdt>
          <w:sdtPr>
            <w:rPr>
              <w:rFonts w:eastAsiaTheme="minorEastAsia"/>
              <w:sz w:val="24"/>
              <w:szCs w:val="24"/>
            </w:rPr>
            <w:id w:val="-599484373"/>
            <w:placeholder>
              <w:docPart w:val="C0807659A44549BA820ED4D14FCFF3BF"/>
            </w:placeholder>
            <w:showingPlcHdr/>
            <w15:color w:val="FF0000"/>
          </w:sdtPr>
          <w:sdtEndPr/>
          <w:sdtContent>
            <w:tc>
              <w:tcPr>
                <w:tcW w:w="3510" w:type="dxa"/>
              </w:tcPr>
              <w:p w14:paraId="3F16C826" w14:textId="1CD58B10" w:rsidR="000353D8" w:rsidRPr="0007197B" w:rsidRDefault="00BA544D" w:rsidP="000353D8">
                <w:pPr>
                  <w:spacing w:before="120" w:after="120"/>
                  <w:rPr>
                    <w:rFonts w:eastAsiaTheme="minorEastAsia"/>
                    <w:sz w:val="24"/>
                    <w:szCs w:val="24"/>
                  </w:rPr>
                </w:pPr>
                <w:r w:rsidRPr="0007197B">
                  <w:rPr>
                    <w:color w:val="808080"/>
                    <w:sz w:val="24"/>
                    <w:szCs w:val="24"/>
                  </w:rPr>
                  <w:t>Click or tap here to enter text.</w:t>
                </w:r>
              </w:p>
            </w:tc>
          </w:sdtContent>
        </w:sdt>
        <w:sdt>
          <w:sdtPr>
            <w:rPr>
              <w:rFonts w:eastAsiaTheme="minorEastAsia"/>
              <w:sz w:val="24"/>
              <w:szCs w:val="24"/>
            </w:rPr>
            <w:id w:val="382839888"/>
            <w:placeholder>
              <w:docPart w:val="D31970EC82A2444E8D4E5E0CCDC4CD93"/>
            </w:placeholder>
            <w:showingPlcHdr/>
            <w15:color w:val="FF0000"/>
          </w:sdtPr>
          <w:sdtEndPr/>
          <w:sdtContent>
            <w:tc>
              <w:tcPr>
                <w:tcW w:w="2340" w:type="dxa"/>
              </w:tcPr>
              <w:p w14:paraId="3F16C827" w14:textId="77777777" w:rsidR="000353D8" w:rsidRPr="0007197B" w:rsidRDefault="000353D8" w:rsidP="000353D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670646100"/>
            <w:placeholder>
              <w:docPart w:val="E98B24375BF54EEA9CA781A875DAA837"/>
            </w:placeholder>
            <w:showingPlcHdr/>
            <w15:color w:val="FF0000"/>
            <w:date>
              <w:dateFormat w:val="M/d/yyyy"/>
              <w:lid w:val="en-US"/>
              <w:storeMappedDataAs w:val="dateTime"/>
              <w:calendar w:val="gregorian"/>
            </w:date>
          </w:sdtPr>
          <w:sdtEndPr/>
          <w:sdtContent>
            <w:tc>
              <w:tcPr>
                <w:tcW w:w="1980" w:type="dxa"/>
              </w:tcPr>
              <w:p w14:paraId="3F16C828" w14:textId="77777777" w:rsidR="000353D8" w:rsidRPr="0007197B" w:rsidRDefault="000353D8" w:rsidP="000353D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3F16C829" w14:textId="77777777" w:rsidR="000353D8" w:rsidRPr="0007197B" w:rsidRDefault="006A08B0" w:rsidP="000353D8">
            <w:pPr>
              <w:spacing w:before="120" w:after="120"/>
              <w:rPr>
                <w:rFonts w:eastAsiaTheme="minorEastAsia"/>
                <w:sz w:val="24"/>
                <w:szCs w:val="24"/>
              </w:rPr>
            </w:pPr>
            <w:sdt>
              <w:sdtPr>
                <w:rPr>
                  <w:rFonts w:eastAsiaTheme="minorEastAsia"/>
                  <w:sz w:val="24"/>
                  <w:szCs w:val="24"/>
                </w:rPr>
                <w:id w:val="-604957031"/>
                <w15:color w:val="FF0000"/>
                <w14:checkbox>
                  <w14:checked w14:val="0"/>
                  <w14:checkedState w14:val="2612" w14:font="MS Gothic"/>
                  <w14:uncheckedState w14:val="2610" w14:font="MS Gothic"/>
                </w14:checkbox>
              </w:sdtPr>
              <w:sdtEndPr/>
              <w:sdtContent>
                <w:r w:rsidR="000353D8" w:rsidRPr="0007197B">
                  <w:rPr>
                    <w:rFonts w:ascii="Segoe UI Symbol" w:eastAsiaTheme="minorEastAsia" w:hAnsi="Segoe UI Symbol" w:cs="Segoe UI Symbol"/>
                    <w:sz w:val="24"/>
                    <w:szCs w:val="24"/>
                  </w:rPr>
                  <w:t>☐</w:t>
                </w:r>
              </w:sdtContent>
            </w:sdt>
            <w:r w:rsidR="000353D8" w:rsidRPr="0007197B">
              <w:rPr>
                <w:rFonts w:eastAsiaTheme="minorEastAsia"/>
                <w:sz w:val="24"/>
                <w:szCs w:val="24"/>
              </w:rPr>
              <w:t>Current</w:t>
            </w:r>
            <w:r w:rsidR="000353D8" w:rsidRPr="0007197B">
              <w:rPr>
                <w:rFonts w:eastAsiaTheme="minorEastAsia"/>
                <w:sz w:val="24"/>
                <w:szCs w:val="24"/>
              </w:rPr>
              <w:br/>
            </w:r>
            <w:sdt>
              <w:sdtPr>
                <w:rPr>
                  <w:rFonts w:eastAsiaTheme="minorEastAsia"/>
                  <w:sz w:val="24"/>
                  <w:szCs w:val="24"/>
                </w:rPr>
                <w:id w:val="773826966"/>
                <w15:color w:val="FF0000"/>
                <w14:checkbox>
                  <w14:checked w14:val="0"/>
                  <w14:checkedState w14:val="2612" w14:font="MS Gothic"/>
                  <w14:uncheckedState w14:val="2610" w14:font="MS Gothic"/>
                </w14:checkbox>
              </w:sdtPr>
              <w:sdtEndPr/>
              <w:sdtContent>
                <w:r w:rsidR="000353D8" w:rsidRPr="0007197B">
                  <w:rPr>
                    <w:rFonts w:ascii="Segoe UI Symbol" w:eastAsiaTheme="minorEastAsia" w:hAnsi="Segoe UI Symbol" w:cs="Segoe UI Symbol"/>
                    <w:sz w:val="24"/>
                    <w:szCs w:val="24"/>
                  </w:rPr>
                  <w:t>☐</w:t>
                </w:r>
              </w:sdtContent>
            </w:sdt>
            <w:r w:rsidR="000353D8" w:rsidRPr="0007197B">
              <w:rPr>
                <w:rFonts w:eastAsiaTheme="minorEastAsia"/>
                <w:sz w:val="24"/>
                <w:szCs w:val="24"/>
              </w:rPr>
              <w:t>Accurate</w:t>
            </w:r>
            <w:r w:rsidR="000353D8" w:rsidRPr="0007197B">
              <w:rPr>
                <w:rFonts w:eastAsiaTheme="minorEastAsia"/>
                <w:sz w:val="24"/>
                <w:szCs w:val="24"/>
              </w:rPr>
              <w:br/>
            </w:r>
            <w:sdt>
              <w:sdtPr>
                <w:rPr>
                  <w:rFonts w:eastAsiaTheme="minorEastAsia"/>
                  <w:sz w:val="24"/>
                  <w:szCs w:val="24"/>
                </w:rPr>
                <w:id w:val="1370573558"/>
                <w15:color w:val="FF0000"/>
                <w14:checkbox>
                  <w14:checked w14:val="0"/>
                  <w14:checkedState w14:val="2612" w14:font="MS Gothic"/>
                  <w14:uncheckedState w14:val="2610" w14:font="MS Gothic"/>
                </w14:checkbox>
              </w:sdtPr>
              <w:sdtEndPr/>
              <w:sdtContent>
                <w:r w:rsidR="000353D8" w:rsidRPr="0007197B">
                  <w:rPr>
                    <w:rFonts w:ascii="Segoe UI Symbol" w:eastAsiaTheme="minorEastAsia" w:hAnsi="Segoe UI Symbol" w:cs="Segoe UI Symbol"/>
                    <w:sz w:val="24"/>
                    <w:szCs w:val="24"/>
                  </w:rPr>
                  <w:t>☐</w:t>
                </w:r>
              </w:sdtContent>
            </w:sdt>
            <w:r w:rsidR="000353D8" w:rsidRPr="0007197B">
              <w:rPr>
                <w:rFonts w:eastAsiaTheme="minorEastAsia"/>
                <w:sz w:val="24"/>
                <w:szCs w:val="24"/>
              </w:rPr>
              <w:t>Relevant</w:t>
            </w:r>
            <w:r w:rsidR="000353D8" w:rsidRPr="0007197B">
              <w:rPr>
                <w:rFonts w:eastAsiaTheme="minorEastAsia"/>
                <w:sz w:val="24"/>
                <w:szCs w:val="24"/>
              </w:rPr>
              <w:br/>
            </w:r>
            <w:sdt>
              <w:sdtPr>
                <w:rPr>
                  <w:rFonts w:eastAsiaTheme="minorEastAsia"/>
                  <w:sz w:val="24"/>
                  <w:szCs w:val="24"/>
                </w:rPr>
                <w:id w:val="323947290"/>
                <w15:color w:val="FF0000"/>
                <w14:checkbox>
                  <w14:checked w14:val="0"/>
                  <w14:checkedState w14:val="2612" w14:font="MS Gothic"/>
                  <w14:uncheckedState w14:val="2610" w14:font="MS Gothic"/>
                </w14:checkbox>
              </w:sdtPr>
              <w:sdtEndPr/>
              <w:sdtContent>
                <w:r w:rsidR="000353D8" w:rsidRPr="0007197B">
                  <w:rPr>
                    <w:rFonts w:ascii="Segoe UI Symbol" w:eastAsiaTheme="minorEastAsia" w:hAnsi="Segoe UI Symbol" w:cs="Segoe UI Symbol"/>
                    <w:sz w:val="24"/>
                    <w:szCs w:val="24"/>
                  </w:rPr>
                  <w:t>☐</w:t>
                </w:r>
              </w:sdtContent>
            </w:sdt>
            <w:r w:rsidR="000353D8" w:rsidRPr="0007197B">
              <w:rPr>
                <w:rFonts w:eastAsiaTheme="minorEastAsia"/>
                <w:sz w:val="24"/>
                <w:szCs w:val="24"/>
              </w:rPr>
              <w:t>Available</w:t>
            </w:r>
          </w:p>
        </w:tc>
        <w:sdt>
          <w:sdtPr>
            <w:rPr>
              <w:rFonts w:eastAsiaTheme="minorEastAsia"/>
              <w:sz w:val="24"/>
              <w:szCs w:val="24"/>
            </w:rPr>
            <w:id w:val="637991301"/>
            <w:placeholder>
              <w:docPart w:val="DA4471D9F2C64793957CC3086A504B41"/>
            </w:placeholder>
            <w:showingPlcHdr/>
            <w15:color w:val="FF0000"/>
          </w:sdtPr>
          <w:sdtEndPr/>
          <w:sdtContent>
            <w:tc>
              <w:tcPr>
                <w:tcW w:w="2870" w:type="dxa"/>
              </w:tcPr>
              <w:p w14:paraId="3F16C82A" w14:textId="77777777" w:rsidR="000353D8" w:rsidRPr="0007197B" w:rsidRDefault="000353D8" w:rsidP="000353D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76EAE" w:rsidRPr="0007197B" w14:paraId="3F16C831" w14:textId="77777777" w:rsidTr="00961D4E">
        <w:sdt>
          <w:sdtPr>
            <w:rPr>
              <w:rFonts w:eastAsiaTheme="minorEastAsia"/>
              <w:sz w:val="24"/>
              <w:szCs w:val="24"/>
            </w:rPr>
            <w:id w:val="1663049972"/>
            <w:placeholder>
              <w:docPart w:val="36B39B2029C74105B9BC69F788F14B58"/>
            </w:placeholder>
            <w:showingPlcHdr/>
            <w15:color w:val="FF0000"/>
          </w:sdtPr>
          <w:sdtEndPr/>
          <w:sdtContent>
            <w:tc>
              <w:tcPr>
                <w:tcW w:w="3510" w:type="dxa"/>
              </w:tcPr>
              <w:p w14:paraId="3F16C82C" w14:textId="7E3C5B8E" w:rsidR="006570EA" w:rsidRPr="0007197B" w:rsidRDefault="00BA544D" w:rsidP="006570EA">
                <w:pPr>
                  <w:spacing w:before="120" w:after="120"/>
                  <w:rPr>
                    <w:rFonts w:eastAsiaTheme="minorEastAsia"/>
                    <w:sz w:val="24"/>
                    <w:szCs w:val="24"/>
                  </w:rPr>
                </w:pPr>
                <w:r w:rsidRPr="0007197B">
                  <w:rPr>
                    <w:color w:val="808080"/>
                    <w:sz w:val="24"/>
                    <w:szCs w:val="24"/>
                  </w:rPr>
                  <w:t>Click or tap here to enter text.</w:t>
                </w:r>
              </w:p>
            </w:tc>
          </w:sdtContent>
        </w:sdt>
        <w:sdt>
          <w:sdtPr>
            <w:rPr>
              <w:rFonts w:eastAsiaTheme="minorEastAsia"/>
              <w:sz w:val="24"/>
              <w:szCs w:val="24"/>
            </w:rPr>
            <w:id w:val="2010628709"/>
            <w:placeholder>
              <w:docPart w:val="3C2709BC329D4EF0A02F2C111EC6B41C"/>
            </w:placeholder>
            <w:showingPlcHdr/>
            <w15:color w:val="FF0000"/>
          </w:sdtPr>
          <w:sdtEndPr/>
          <w:sdtContent>
            <w:tc>
              <w:tcPr>
                <w:tcW w:w="2340" w:type="dxa"/>
              </w:tcPr>
              <w:p w14:paraId="3F16C82D" w14:textId="307E7EEE" w:rsidR="006570EA" w:rsidRPr="0007197B" w:rsidRDefault="00BA544D" w:rsidP="006570EA">
                <w:pPr>
                  <w:spacing w:before="120" w:after="120"/>
                  <w:rPr>
                    <w:rFonts w:eastAsiaTheme="minorEastAsia"/>
                    <w:sz w:val="24"/>
                    <w:szCs w:val="24"/>
                  </w:rPr>
                </w:pPr>
                <w:r w:rsidRPr="0007197B">
                  <w:rPr>
                    <w:color w:val="808080"/>
                    <w:sz w:val="24"/>
                    <w:szCs w:val="24"/>
                  </w:rPr>
                  <w:t>Click or tap here to enter text.</w:t>
                </w:r>
              </w:p>
            </w:tc>
          </w:sdtContent>
        </w:sdt>
        <w:sdt>
          <w:sdtPr>
            <w:rPr>
              <w:rFonts w:eastAsiaTheme="minorEastAsia"/>
              <w:sz w:val="24"/>
              <w:szCs w:val="24"/>
            </w:rPr>
            <w:id w:val="-11309113"/>
            <w:placeholder>
              <w:docPart w:val="0DF6943D161642EF9CD505AD4B843D96"/>
            </w:placeholder>
            <w:showingPlcHdr/>
            <w15:color w:val="FF0000"/>
            <w:date>
              <w:dateFormat w:val="M/d/yyyy"/>
              <w:lid w:val="en-US"/>
              <w:storeMappedDataAs w:val="dateTime"/>
              <w:calendar w:val="gregorian"/>
            </w:date>
          </w:sdtPr>
          <w:sdtEndPr/>
          <w:sdtContent>
            <w:tc>
              <w:tcPr>
                <w:tcW w:w="1980" w:type="dxa"/>
              </w:tcPr>
              <w:p w14:paraId="3F16C82E" w14:textId="77777777" w:rsidR="006570EA" w:rsidRPr="0007197B" w:rsidRDefault="006570EA" w:rsidP="006570EA">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3F16C82F" w14:textId="77777777" w:rsidR="006570EA" w:rsidRPr="0007197B" w:rsidRDefault="006A08B0" w:rsidP="006570EA">
            <w:pPr>
              <w:spacing w:before="120" w:after="120"/>
              <w:rPr>
                <w:rFonts w:eastAsiaTheme="minorEastAsia"/>
                <w:sz w:val="24"/>
                <w:szCs w:val="24"/>
              </w:rPr>
            </w:pPr>
            <w:sdt>
              <w:sdtPr>
                <w:rPr>
                  <w:rFonts w:eastAsiaTheme="minorEastAsia"/>
                  <w:sz w:val="24"/>
                  <w:szCs w:val="24"/>
                </w:rPr>
                <w:id w:val="-1863347599"/>
                <w15:color w:val="FF0000"/>
                <w14:checkbox>
                  <w14:checked w14:val="0"/>
                  <w14:checkedState w14:val="2612" w14:font="MS Gothic"/>
                  <w14:uncheckedState w14:val="2610" w14:font="MS Gothic"/>
                </w14:checkbox>
              </w:sdtPr>
              <w:sdtEndPr/>
              <w:sdtContent>
                <w:r w:rsidR="006570EA" w:rsidRPr="0007197B">
                  <w:rPr>
                    <w:rFonts w:ascii="Segoe UI Symbol" w:eastAsiaTheme="minorEastAsia" w:hAnsi="Segoe UI Symbol" w:cs="Segoe UI Symbol"/>
                    <w:sz w:val="24"/>
                    <w:szCs w:val="24"/>
                  </w:rPr>
                  <w:t>☐</w:t>
                </w:r>
              </w:sdtContent>
            </w:sdt>
            <w:r w:rsidR="006570EA" w:rsidRPr="0007197B">
              <w:rPr>
                <w:rFonts w:eastAsiaTheme="minorEastAsia"/>
                <w:sz w:val="24"/>
                <w:szCs w:val="24"/>
              </w:rPr>
              <w:t>Current</w:t>
            </w:r>
            <w:r w:rsidR="006570EA" w:rsidRPr="0007197B">
              <w:rPr>
                <w:rFonts w:eastAsiaTheme="minorEastAsia"/>
                <w:sz w:val="24"/>
                <w:szCs w:val="24"/>
              </w:rPr>
              <w:br/>
            </w:r>
            <w:sdt>
              <w:sdtPr>
                <w:rPr>
                  <w:rFonts w:eastAsiaTheme="minorEastAsia"/>
                  <w:sz w:val="24"/>
                  <w:szCs w:val="24"/>
                </w:rPr>
                <w:id w:val="1792556520"/>
                <w15:color w:val="FF0000"/>
                <w14:checkbox>
                  <w14:checked w14:val="0"/>
                  <w14:checkedState w14:val="2612" w14:font="MS Gothic"/>
                  <w14:uncheckedState w14:val="2610" w14:font="MS Gothic"/>
                </w14:checkbox>
              </w:sdtPr>
              <w:sdtEndPr/>
              <w:sdtContent>
                <w:r w:rsidR="006570EA" w:rsidRPr="0007197B">
                  <w:rPr>
                    <w:rFonts w:ascii="Segoe UI Symbol" w:eastAsiaTheme="minorEastAsia" w:hAnsi="Segoe UI Symbol" w:cs="Segoe UI Symbol"/>
                    <w:sz w:val="24"/>
                    <w:szCs w:val="24"/>
                  </w:rPr>
                  <w:t>☐</w:t>
                </w:r>
              </w:sdtContent>
            </w:sdt>
            <w:r w:rsidR="006570EA" w:rsidRPr="0007197B">
              <w:rPr>
                <w:rFonts w:eastAsiaTheme="minorEastAsia"/>
                <w:sz w:val="24"/>
                <w:szCs w:val="24"/>
              </w:rPr>
              <w:t>Accurate</w:t>
            </w:r>
            <w:r w:rsidR="006570EA" w:rsidRPr="0007197B">
              <w:rPr>
                <w:rFonts w:eastAsiaTheme="minorEastAsia"/>
                <w:sz w:val="24"/>
                <w:szCs w:val="24"/>
              </w:rPr>
              <w:br/>
            </w:r>
            <w:sdt>
              <w:sdtPr>
                <w:rPr>
                  <w:rFonts w:eastAsiaTheme="minorEastAsia"/>
                  <w:sz w:val="24"/>
                  <w:szCs w:val="24"/>
                </w:rPr>
                <w:id w:val="929244637"/>
                <w15:color w:val="FF0000"/>
                <w14:checkbox>
                  <w14:checked w14:val="0"/>
                  <w14:checkedState w14:val="2612" w14:font="MS Gothic"/>
                  <w14:uncheckedState w14:val="2610" w14:font="MS Gothic"/>
                </w14:checkbox>
              </w:sdtPr>
              <w:sdtEndPr/>
              <w:sdtContent>
                <w:r w:rsidR="006570EA" w:rsidRPr="0007197B">
                  <w:rPr>
                    <w:rFonts w:ascii="Segoe UI Symbol" w:eastAsiaTheme="minorEastAsia" w:hAnsi="Segoe UI Symbol" w:cs="Segoe UI Symbol"/>
                    <w:sz w:val="24"/>
                    <w:szCs w:val="24"/>
                  </w:rPr>
                  <w:t>☐</w:t>
                </w:r>
              </w:sdtContent>
            </w:sdt>
            <w:r w:rsidR="006570EA" w:rsidRPr="0007197B">
              <w:rPr>
                <w:rFonts w:eastAsiaTheme="minorEastAsia"/>
                <w:sz w:val="24"/>
                <w:szCs w:val="24"/>
              </w:rPr>
              <w:t>Relevant</w:t>
            </w:r>
            <w:r w:rsidR="006570EA" w:rsidRPr="0007197B">
              <w:rPr>
                <w:rFonts w:eastAsiaTheme="minorEastAsia"/>
                <w:sz w:val="24"/>
                <w:szCs w:val="24"/>
              </w:rPr>
              <w:br/>
            </w:r>
            <w:sdt>
              <w:sdtPr>
                <w:rPr>
                  <w:rFonts w:eastAsiaTheme="minorEastAsia"/>
                  <w:sz w:val="24"/>
                  <w:szCs w:val="24"/>
                </w:rPr>
                <w:id w:val="-649977275"/>
                <w15:color w:val="FF0000"/>
                <w14:checkbox>
                  <w14:checked w14:val="0"/>
                  <w14:checkedState w14:val="2612" w14:font="MS Gothic"/>
                  <w14:uncheckedState w14:val="2610" w14:font="MS Gothic"/>
                </w14:checkbox>
              </w:sdtPr>
              <w:sdtEndPr/>
              <w:sdtContent>
                <w:r w:rsidR="006570EA" w:rsidRPr="0007197B">
                  <w:rPr>
                    <w:rFonts w:ascii="Segoe UI Symbol" w:eastAsiaTheme="minorEastAsia" w:hAnsi="Segoe UI Symbol" w:cs="Segoe UI Symbol"/>
                    <w:sz w:val="24"/>
                    <w:szCs w:val="24"/>
                  </w:rPr>
                  <w:t>☐</w:t>
                </w:r>
              </w:sdtContent>
            </w:sdt>
            <w:r w:rsidR="006570EA" w:rsidRPr="0007197B">
              <w:rPr>
                <w:rFonts w:eastAsiaTheme="minorEastAsia"/>
                <w:sz w:val="24"/>
                <w:szCs w:val="24"/>
              </w:rPr>
              <w:t>Available</w:t>
            </w:r>
          </w:p>
        </w:tc>
        <w:sdt>
          <w:sdtPr>
            <w:rPr>
              <w:rFonts w:eastAsiaTheme="minorEastAsia"/>
              <w:sz w:val="24"/>
              <w:szCs w:val="24"/>
            </w:rPr>
            <w:id w:val="88205653"/>
            <w:placeholder>
              <w:docPart w:val="F7DE64C075D549878DF285799063C79A"/>
            </w:placeholder>
            <w:showingPlcHdr/>
            <w15:color w:val="FF0000"/>
          </w:sdtPr>
          <w:sdtEndPr/>
          <w:sdtContent>
            <w:tc>
              <w:tcPr>
                <w:tcW w:w="2870" w:type="dxa"/>
              </w:tcPr>
              <w:p w14:paraId="3F16C830" w14:textId="77777777" w:rsidR="006570EA" w:rsidRPr="0007197B" w:rsidRDefault="006570EA" w:rsidP="006570E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3F16C832" w14:textId="77777777" w:rsidR="00BD7F41" w:rsidRDefault="00BD7F41" w:rsidP="003C1ABA"/>
    <w:p w14:paraId="3F16C833" w14:textId="77777777" w:rsidR="00BD7F41" w:rsidRDefault="00BD7F41">
      <w:r>
        <w:br w:type="page"/>
      </w:r>
    </w:p>
    <w:p w14:paraId="3F16C834" w14:textId="36E2DA5C" w:rsidR="000353D8" w:rsidRDefault="006A08B0" w:rsidP="000353D8">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63645624"/>
          <w14:checkbox>
            <w14:checked w14:val="1"/>
            <w14:checkedState w14:val="2612" w14:font="MS Gothic"/>
            <w14:uncheckedState w14:val="2610" w14:font="MS Gothic"/>
          </w14:checkbox>
        </w:sdtPr>
        <w:sdtEndPr/>
        <w:sdtContent>
          <w:r w:rsidR="0026616D">
            <w:rPr>
              <w:rFonts w:ascii="MS Gothic" w:eastAsia="MS Gothic" w:hAnsi="MS Gothic" w:cs="Times New Roman" w:hint="eastAsia"/>
              <w:b/>
              <w:bCs/>
              <w:smallCaps/>
              <w:color w:val="4F81BD"/>
              <w:sz w:val="26"/>
              <w:szCs w:val="26"/>
            </w:rPr>
            <w:t>☒</w:t>
          </w:r>
        </w:sdtContent>
      </w:sdt>
      <w:r w:rsidR="000353D8" w:rsidRPr="000353D8">
        <w:rPr>
          <w:rFonts w:ascii="Cambria" w:eastAsia="MS Gothic" w:hAnsi="Cambria" w:cs="Times New Roman"/>
          <w:b/>
          <w:bCs/>
          <w:smallCaps/>
          <w:color w:val="4F81BD"/>
          <w:sz w:val="26"/>
          <w:szCs w:val="26"/>
        </w:rPr>
        <w:t>7. How well are we leveraging partnership resources and building relationships, and how do we know?</w:t>
      </w:r>
    </w:p>
    <w:p w14:paraId="3F16C835" w14:textId="77777777" w:rsidR="000353D8" w:rsidRPr="000353D8" w:rsidRDefault="000353D8" w:rsidP="000353D8">
      <w:pPr>
        <w:spacing w:before="120" w:after="120" w:line="240" w:lineRule="auto"/>
        <w:ind w:left="360"/>
        <w:rPr>
          <w:rFonts w:ascii="Calibri" w:eastAsia="MS Mincho" w:hAnsi="Calibri" w:cs="Times New Roman"/>
          <w:b/>
          <w:sz w:val="24"/>
          <w:szCs w:val="24"/>
        </w:rPr>
      </w:pPr>
      <w:r w:rsidRPr="000353D8">
        <w:rPr>
          <w:rFonts w:ascii="Calibri" w:eastAsia="MS Mincho" w:hAnsi="Calibri" w:cs="Times New Roman"/>
          <w:b/>
          <w:sz w:val="24"/>
          <w:szCs w:val="24"/>
        </w:rPr>
        <w:t xml:space="preserve">Partnership Resources:  On the table below, list any business, industry, government, college, university, community, and/or consultant partnerships, including internal Collin departments, to advance the program outcomes.  </w:t>
      </w:r>
    </w:p>
    <w:tbl>
      <w:tblPr>
        <w:tblStyle w:val="TableGrid"/>
        <w:tblW w:w="12708" w:type="dxa"/>
        <w:tblInd w:w="607" w:type="dxa"/>
        <w:tblLook w:val="04A0" w:firstRow="1" w:lastRow="0" w:firstColumn="1" w:lastColumn="0" w:noHBand="0" w:noVBand="1"/>
      </w:tblPr>
      <w:tblGrid>
        <w:gridCol w:w="12708"/>
      </w:tblGrid>
      <w:tr w:rsidR="000B6C05" w14:paraId="3F16C83D" w14:textId="77777777" w:rsidTr="00AF08FF">
        <w:sdt>
          <w:sdtPr>
            <w:rPr>
              <w:rStyle w:val="PRSCTBL1"/>
              <w:rFonts w:eastAsiaTheme="minorHAnsi" w:cstheme="minorBidi"/>
              <w:b w:val="0"/>
              <w:sz w:val="28"/>
              <w:szCs w:val="22"/>
            </w:rPr>
            <w:id w:val="411428306"/>
            <w:placeholder>
              <w:docPart w:val="68E5D42DB076443293FFEA1EEE5DCC1C"/>
            </w:placeholder>
            <w15:color w:val="FF0000"/>
          </w:sdtPr>
          <w:sdtEndPr>
            <w:rPr>
              <w:rStyle w:val="PRSCTBL1"/>
            </w:rPr>
          </w:sdtEndPr>
          <w:sdtContent>
            <w:tc>
              <w:tcPr>
                <w:tcW w:w="12708" w:type="dxa"/>
              </w:tcPr>
              <w:p w14:paraId="26EE917B" w14:textId="77777777" w:rsidR="00BA544D" w:rsidRDefault="00BA544D" w:rsidP="00BA544D">
                <w:pPr>
                  <w:pStyle w:val="BodyText"/>
                  <w:ind w:left="103" w:right="59"/>
                </w:pPr>
                <w:r>
                  <w:t>The Animation &amp; Game Art program at Collin College has a number of resources from the local community of professionals</w:t>
                </w:r>
                <w:r>
                  <w:rPr>
                    <w:spacing w:val="-2"/>
                  </w:rPr>
                  <w:t xml:space="preserve"> </w:t>
                </w:r>
                <w:r>
                  <w:t>in</w:t>
                </w:r>
                <w:r>
                  <w:rPr>
                    <w:spacing w:val="-4"/>
                  </w:rPr>
                  <w:t xml:space="preserve"> </w:t>
                </w:r>
                <w:r>
                  <w:t>the</w:t>
                </w:r>
                <w:r>
                  <w:rPr>
                    <w:spacing w:val="-4"/>
                  </w:rPr>
                  <w:t xml:space="preserve"> </w:t>
                </w:r>
                <w:r>
                  <w:t>industry.</w:t>
                </w:r>
                <w:r>
                  <w:rPr>
                    <w:spacing w:val="40"/>
                  </w:rPr>
                  <w:t xml:space="preserve"> </w:t>
                </w:r>
                <w:r>
                  <w:t>Faculty</w:t>
                </w:r>
                <w:r>
                  <w:rPr>
                    <w:spacing w:val="-4"/>
                  </w:rPr>
                  <w:t xml:space="preserve"> </w:t>
                </w:r>
                <w:r>
                  <w:t>Advisory</w:t>
                </w:r>
                <w:r>
                  <w:rPr>
                    <w:spacing w:val="-4"/>
                  </w:rPr>
                  <w:t xml:space="preserve"> Committee </w:t>
                </w:r>
                <w:r>
                  <w:t>meetings</w:t>
                </w:r>
                <w:r>
                  <w:rPr>
                    <w:spacing w:val="-2"/>
                  </w:rPr>
                  <w:t xml:space="preserve"> </w:t>
                </w:r>
                <w:r>
                  <w:t>are</w:t>
                </w:r>
                <w:r>
                  <w:rPr>
                    <w:spacing w:val="-2"/>
                  </w:rPr>
                  <w:t xml:space="preserve"> </w:t>
                </w:r>
                <w:r>
                  <w:t>held</w:t>
                </w:r>
                <w:r>
                  <w:rPr>
                    <w:spacing w:val="-2"/>
                  </w:rPr>
                  <w:t xml:space="preserve"> </w:t>
                </w:r>
                <w:r>
                  <w:t>biannually,</w:t>
                </w:r>
                <w:r>
                  <w:rPr>
                    <w:spacing w:val="-2"/>
                  </w:rPr>
                  <w:t xml:space="preserve"> </w:t>
                </w:r>
                <w:r>
                  <w:t>and</w:t>
                </w:r>
                <w:r>
                  <w:rPr>
                    <w:spacing w:val="-4"/>
                  </w:rPr>
                  <w:t xml:space="preserve"> </w:t>
                </w:r>
                <w:r>
                  <w:t>the</w:t>
                </w:r>
                <w:r>
                  <w:rPr>
                    <w:spacing w:val="-2"/>
                  </w:rPr>
                  <w:t xml:space="preserve"> committee </w:t>
                </w:r>
                <w:r>
                  <w:t>comprises members who hold various roles</w:t>
                </w:r>
                <w:r>
                  <w:rPr>
                    <w:spacing w:val="40"/>
                  </w:rPr>
                  <w:t xml:space="preserve"> </w:t>
                </w:r>
                <w:r>
                  <w:t>representing the positions and careers that the animation and game art students will go into.</w:t>
                </w:r>
                <w:r>
                  <w:rPr>
                    <w:spacing w:val="40"/>
                  </w:rPr>
                  <w:t xml:space="preserve"> </w:t>
                </w:r>
                <w:r>
                  <w:t>This partnership allows the faculty to build curricula aligned with market needs.</w:t>
                </w:r>
                <w:r>
                  <w:rPr>
                    <w:spacing w:val="40"/>
                  </w:rPr>
                  <w:t xml:space="preserve"> </w:t>
                </w:r>
                <w:r>
                  <w:t>It is also the foundation for relationships that create internship opportunities, as well as recruitment from high schools.</w:t>
                </w:r>
                <w:r>
                  <w:rPr>
                    <w:spacing w:val="40"/>
                  </w:rPr>
                  <w:t xml:space="preserve"> </w:t>
                </w:r>
                <w:r>
                  <w:t>A solid curriculum, Internship opportunities, and recruitment all advance the program.</w:t>
                </w:r>
              </w:p>
              <w:p w14:paraId="3F16C83C" w14:textId="294FE8F0" w:rsidR="000B6C05" w:rsidRDefault="000B6C05" w:rsidP="00AF08FF">
                <w:pPr>
                  <w:rPr>
                    <w:rStyle w:val="PRSCTBL1"/>
                    <w:rFonts w:eastAsiaTheme="minorHAnsi" w:cstheme="minorBidi"/>
                    <w:b w:val="0"/>
                    <w:sz w:val="28"/>
                    <w:szCs w:val="22"/>
                  </w:rPr>
                </w:pPr>
              </w:p>
            </w:tc>
          </w:sdtContent>
        </w:sdt>
      </w:tr>
    </w:tbl>
    <w:p w14:paraId="3F16C83E" w14:textId="77777777" w:rsidR="000353D8" w:rsidRDefault="000353D8" w:rsidP="000353D8">
      <w:pPr>
        <w:spacing w:after="0"/>
        <w:ind w:left="360"/>
      </w:pPr>
    </w:p>
    <w:p w14:paraId="3F16C83F" w14:textId="77777777" w:rsidR="008C1A89" w:rsidRDefault="008C1A89" w:rsidP="000353D8">
      <w:pPr>
        <w:spacing w:after="0"/>
        <w:ind w:left="360"/>
      </w:pPr>
    </w:p>
    <w:p w14:paraId="3F16C840" w14:textId="77777777" w:rsidR="008C1A89" w:rsidRDefault="008C1A89" w:rsidP="000353D8">
      <w:pPr>
        <w:spacing w:after="0"/>
        <w:ind w:left="360"/>
      </w:pPr>
    </w:p>
    <w:p w14:paraId="3F16C841" w14:textId="77777777" w:rsidR="00441255" w:rsidRDefault="00441255" w:rsidP="000353D8">
      <w:pPr>
        <w:spacing w:after="0"/>
        <w:ind w:left="360"/>
      </w:pPr>
    </w:p>
    <w:p w14:paraId="3F16C842" w14:textId="77777777" w:rsidR="00441255" w:rsidRDefault="00441255" w:rsidP="000353D8">
      <w:pPr>
        <w:spacing w:after="0"/>
        <w:ind w:left="360"/>
      </w:pPr>
    </w:p>
    <w:p w14:paraId="3F16C843" w14:textId="77777777" w:rsidR="008C1A89" w:rsidRDefault="008C1A89" w:rsidP="000353D8">
      <w:pPr>
        <w:spacing w:after="0"/>
        <w:ind w:left="360"/>
      </w:pPr>
    </w:p>
    <w:p w14:paraId="3F16C844" w14:textId="77777777" w:rsidR="008C1A89" w:rsidRDefault="008C1A89" w:rsidP="000353D8">
      <w:pPr>
        <w:spacing w:after="0"/>
        <w:ind w:left="360"/>
      </w:pPr>
    </w:p>
    <w:p w14:paraId="3F16C845" w14:textId="77777777" w:rsidR="008C1A89" w:rsidRDefault="008C1A89" w:rsidP="000353D8">
      <w:pPr>
        <w:spacing w:after="0"/>
        <w:ind w:left="360"/>
      </w:pPr>
    </w:p>
    <w:p w14:paraId="3F16C846" w14:textId="77777777" w:rsidR="008C1A89" w:rsidRDefault="008C1A89" w:rsidP="000353D8">
      <w:pPr>
        <w:spacing w:after="0"/>
        <w:ind w:left="360"/>
      </w:pPr>
    </w:p>
    <w:p w14:paraId="3F16C847" w14:textId="77777777" w:rsidR="008C1A89" w:rsidRDefault="008C1A89" w:rsidP="000353D8">
      <w:pPr>
        <w:spacing w:after="0"/>
        <w:ind w:left="360"/>
      </w:pPr>
    </w:p>
    <w:p w14:paraId="3F16C848" w14:textId="77777777" w:rsidR="008C1A89" w:rsidRDefault="008C1A89" w:rsidP="000353D8">
      <w:pPr>
        <w:spacing w:after="0"/>
        <w:ind w:left="360"/>
      </w:pPr>
    </w:p>
    <w:p w14:paraId="3F16C849" w14:textId="77777777" w:rsidR="008C1A89" w:rsidRDefault="008C1A89" w:rsidP="000353D8">
      <w:pPr>
        <w:spacing w:after="0"/>
        <w:ind w:left="360"/>
      </w:pPr>
    </w:p>
    <w:p w14:paraId="3F16C84A" w14:textId="77777777" w:rsidR="000353D8" w:rsidRPr="000353D8" w:rsidRDefault="000353D8" w:rsidP="008C1A89">
      <w:pPr>
        <w:keepNext/>
        <w:keepLines/>
        <w:spacing w:after="0" w:line="276" w:lineRule="auto"/>
        <w:ind w:firstLine="720"/>
        <w:outlineLvl w:val="2"/>
        <w:rPr>
          <w:rFonts w:ascii="Cambria" w:eastAsia="MS Gothic" w:hAnsi="Cambria" w:cs="Times New Roman"/>
          <w:b/>
          <w:bCs/>
          <w:color w:val="4F81BD"/>
        </w:rPr>
      </w:pPr>
      <w:r w:rsidRPr="000353D8">
        <w:rPr>
          <w:rFonts w:ascii="Cambria" w:eastAsia="MS Gothic" w:hAnsi="Cambria" w:cs="Times New Roman"/>
          <w:b/>
          <w:bCs/>
          <w:color w:val="4F81BD"/>
        </w:rPr>
        <w:t>Partnership Resources Table</w:t>
      </w:r>
      <w:r w:rsidR="008C1A89">
        <w:rPr>
          <w:rFonts w:ascii="Cambria" w:eastAsia="MS Gothic" w:hAnsi="Cambria" w:cs="Times New Roman"/>
          <w:b/>
          <w:bCs/>
          <w:color w:val="4F81BD"/>
        </w:rPr>
        <w:t>**</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348"/>
        <w:gridCol w:w="3240"/>
        <w:gridCol w:w="3150"/>
        <w:gridCol w:w="3212"/>
      </w:tblGrid>
      <w:tr w:rsidR="000353D8" w:rsidRPr="000353D8" w14:paraId="3F16C84F" w14:textId="77777777" w:rsidTr="00BD7F41">
        <w:trPr>
          <w:cnfStyle w:val="100000000000" w:firstRow="1" w:lastRow="0" w:firstColumn="0" w:lastColumn="0" w:oddVBand="0" w:evenVBand="0" w:oddHBand="0" w:evenHBand="0" w:firstRowFirstColumn="0" w:firstRowLastColumn="0" w:lastRowFirstColumn="0" w:lastRowLastColumn="0"/>
        </w:trPr>
        <w:tc>
          <w:tcPr>
            <w:tcW w:w="3348" w:type="dxa"/>
            <w:vAlign w:val="bottom"/>
          </w:tcPr>
          <w:p w14:paraId="3F16C84B" w14:textId="77777777" w:rsidR="000353D8" w:rsidRPr="000353D8" w:rsidRDefault="000353D8" w:rsidP="000353D8">
            <w:pPr>
              <w:spacing w:before="120" w:after="120"/>
              <w:rPr>
                <w:rFonts w:ascii="Calibri" w:eastAsia="MS Mincho" w:hAnsi="Calibri" w:cs="Times New Roman"/>
                <w:sz w:val="20"/>
                <w:szCs w:val="20"/>
              </w:rPr>
            </w:pPr>
            <w:bookmarkStart w:id="5" w:name="_Hlk75185057"/>
            <w:r w:rsidRPr="000353D8">
              <w:rPr>
                <w:rFonts w:ascii="Calibri" w:eastAsia="MS Mincho" w:hAnsi="Calibri" w:cs="Times New Roman"/>
                <w:sz w:val="20"/>
                <w:szCs w:val="20"/>
              </w:rPr>
              <w:t>Partner/Organization</w:t>
            </w:r>
          </w:p>
        </w:tc>
        <w:tc>
          <w:tcPr>
            <w:tcW w:w="3240" w:type="dxa"/>
            <w:vAlign w:val="bottom"/>
          </w:tcPr>
          <w:p w14:paraId="3F16C84C"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Description</w:t>
            </w:r>
          </w:p>
        </w:tc>
        <w:tc>
          <w:tcPr>
            <w:tcW w:w="3150" w:type="dxa"/>
          </w:tcPr>
          <w:p w14:paraId="3F16C84D"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 xml:space="preserve">Formal Agreement Duration, </w:t>
            </w:r>
            <w:r w:rsidRPr="000353D8">
              <w:rPr>
                <w:rFonts w:ascii="Calibri" w:eastAsia="MS Mincho" w:hAnsi="Calibri" w:cs="Times New Roman"/>
                <w:sz w:val="20"/>
                <w:szCs w:val="20"/>
              </w:rPr>
              <w:br/>
              <w:t>if any.</w:t>
            </w:r>
          </w:p>
        </w:tc>
        <w:tc>
          <w:tcPr>
            <w:tcW w:w="3212" w:type="dxa"/>
            <w:vAlign w:val="bottom"/>
          </w:tcPr>
          <w:p w14:paraId="3F16C84E"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How is it Valuable to the Program?</w:t>
            </w:r>
          </w:p>
        </w:tc>
      </w:tr>
      <w:tr w:rsidR="00BA544D" w:rsidRPr="000353D8" w14:paraId="3F16C854" w14:textId="77777777" w:rsidTr="00BD7F41">
        <w:trPr>
          <w:trHeight w:val="288"/>
        </w:trPr>
        <w:tc>
          <w:tcPr>
            <w:tcW w:w="3348" w:type="dxa"/>
          </w:tcPr>
          <w:p w14:paraId="5568D165" w14:textId="77777777" w:rsidR="00BA544D" w:rsidRDefault="00BA544D" w:rsidP="00BA544D">
            <w:pPr>
              <w:pStyle w:val="TableParagraph"/>
              <w:rPr>
                <w:sz w:val="24"/>
              </w:rPr>
            </w:pPr>
            <w:r>
              <w:rPr>
                <w:sz w:val="24"/>
              </w:rPr>
              <w:t>Woody</w:t>
            </w:r>
            <w:r>
              <w:rPr>
                <w:spacing w:val="1"/>
                <w:sz w:val="24"/>
              </w:rPr>
              <w:t xml:space="preserve"> </w:t>
            </w:r>
            <w:r>
              <w:rPr>
                <w:spacing w:val="-2"/>
                <w:sz w:val="24"/>
              </w:rPr>
              <w:t>Smith</w:t>
            </w:r>
          </w:p>
          <w:p w14:paraId="3F16C850" w14:textId="3135FB24" w:rsidR="00BA544D" w:rsidRPr="0007197B" w:rsidRDefault="00BA544D" w:rsidP="00BA544D">
            <w:pPr>
              <w:spacing w:before="120" w:after="120"/>
              <w:rPr>
                <w:rFonts w:eastAsiaTheme="minorEastAsia"/>
                <w:sz w:val="24"/>
                <w:szCs w:val="24"/>
              </w:rPr>
            </w:pPr>
            <w:r>
              <w:rPr>
                <w:sz w:val="24"/>
              </w:rPr>
              <w:t>Art</w:t>
            </w:r>
            <w:r>
              <w:rPr>
                <w:spacing w:val="-14"/>
                <w:sz w:val="24"/>
              </w:rPr>
              <w:t xml:space="preserve"> </w:t>
            </w:r>
            <w:r>
              <w:rPr>
                <w:sz w:val="24"/>
              </w:rPr>
              <w:t>Lead/Animator Playful Studios</w:t>
            </w:r>
          </w:p>
        </w:tc>
        <w:tc>
          <w:tcPr>
            <w:tcW w:w="3240" w:type="dxa"/>
          </w:tcPr>
          <w:p w14:paraId="3F16C851" w14:textId="4509906A" w:rsidR="00BA544D" w:rsidRPr="0007197B" w:rsidRDefault="00BA544D" w:rsidP="00BA544D">
            <w:pPr>
              <w:spacing w:before="120" w:after="120"/>
              <w:rPr>
                <w:rFonts w:eastAsiaTheme="minorEastAsia"/>
                <w:sz w:val="24"/>
                <w:szCs w:val="24"/>
              </w:rPr>
            </w:pPr>
            <w:r>
              <w:rPr>
                <w:sz w:val="24"/>
              </w:rPr>
              <w:t>An animator for a game developer</w:t>
            </w:r>
            <w:r>
              <w:rPr>
                <w:spacing w:val="-14"/>
                <w:sz w:val="24"/>
              </w:rPr>
              <w:t xml:space="preserve"> </w:t>
            </w:r>
            <w:r>
              <w:rPr>
                <w:sz w:val="24"/>
              </w:rPr>
              <w:t>who</w:t>
            </w:r>
            <w:r>
              <w:rPr>
                <w:spacing w:val="-11"/>
                <w:sz w:val="24"/>
              </w:rPr>
              <w:t xml:space="preserve"> </w:t>
            </w:r>
            <w:r>
              <w:rPr>
                <w:sz w:val="24"/>
              </w:rPr>
              <w:t>brings</w:t>
            </w:r>
            <w:r>
              <w:rPr>
                <w:spacing w:val="-12"/>
                <w:sz w:val="24"/>
              </w:rPr>
              <w:t xml:space="preserve"> </w:t>
            </w:r>
            <w:r>
              <w:rPr>
                <w:sz w:val="24"/>
              </w:rPr>
              <w:t>insight into industry needs for that part of the program.</w:t>
            </w:r>
          </w:p>
        </w:tc>
        <w:sdt>
          <w:sdtPr>
            <w:rPr>
              <w:rFonts w:eastAsiaTheme="minorEastAsia"/>
              <w:sz w:val="24"/>
              <w:szCs w:val="24"/>
            </w:rPr>
            <w:id w:val="-887952393"/>
            <w:placeholder>
              <w:docPart w:val="D5BA86FAA7154FB1A7CEA996F76AEFDB"/>
            </w:placeholder>
            <w15:color w:val="FF0000"/>
          </w:sdtPr>
          <w:sdtEndPr/>
          <w:sdtContent>
            <w:tc>
              <w:tcPr>
                <w:tcW w:w="3150" w:type="dxa"/>
              </w:tcPr>
              <w:p w14:paraId="3F16C852" w14:textId="62B1599D" w:rsidR="00BA544D" w:rsidRPr="0007197B" w:rsidRDefault="00EB16C8" w:rsidP="00BA544D">
                <w:pPr>
                  <w:spacing w:before="120" w:after="120"/>
                  <w:rPr>
                    <w:rFonts w:eastAsiaTheme="minorEastAsia"/>
                    <w:sz w:val="24"/>
                    <w:szCs w:val="24"/>
                  </w:rPr>
                </w:pPr>
                <w:r>
                  <w:rPr>
                    <w:rFonts w:eastAsiaTheme="minorEastAsia"/>
                    <w:sz w:val="24"/>
                    <w:szCs w:val="24"/>
                  </w:rPr>
                  <w:t>N/A</w:t>
                </w:r>
              </w:p>
            </w:tc>
          </w:sdtContent>
        </w:sdt>
        <w:tc>
          <w:tcPr>
            <w:tcW w:w="3212" w:type="dxa"/>
          </w:tcPr>
          <w:p w14:paraId="3F16C853" w14:textId="396E66A5" w:rsidR="00BA544D" w:rsidRPr="0007197B" w:rsidRDefault="00BA544D" w:rsidP="00BA544D">
            <w:pPr>
              <w:spacing w:before="120" w:after="120"/>
              <w:rPr>
                <w:rFonts w:eastAsiaTheme="minorEastAsia"/>
                <w:sz w:val="24"/>
                <w:szCs w:val="24"/>
              </w:rPr>
            </w:pPr>
            <w:r>
              <w:rPr>
                <w:sz w:val="24"/>
              </w:rPr>
              <w:t>Provides suggestions and feedback</w:t>
            </w:r>
            <w:r>
              <w:rPr>
                <w:spacing w:val="-12"/>
                <w:sz w:val="24"/>
              </w:rPr>
              <w:t xml:space="preserve"> </w:t>
            </w:r>
            <w:r>
              <w:rPr>
                <w:sz w:val="24"/>
              </w:rPr>
              <w:t>on</w:t>
            </w:r>
            <w:r>
              <w:rPr>
                <w:spacing w:val="-12"/>
                <w:sz w:val="24"/>
              </w:rPr>
              <w:t xml:space="preserve"> </w:t>
            </w:r>
            <w:r>
              <w:rPr>
                <w:sz w:val="24"/>
              </w:rPr>
              <w:t>curriculum</w:t>
            </w:r>
            <w:r>
              <w:rPr>
                <w:spacing w:val="-12"/>
                <w:sz w:val="24"/>
              </w:rPr>
              <w:t xml:space="preserve"> </w:t>
            </w:r>
            <w:r>
              <w:rPr>
                <w:sz w:val="24"/>
              </w:rPr>
              <w:t>and learning outcomes.</w:t>
            </w:r>
          </w:p>
        </w:tc>
      </w:tr>
      <w:tr w:rsidR="00BA544D" w:rsidRPr="000353D8" w14:paraId="3F16C859" w14:textId="77777777" w:rsidTr="00BD7F41">
        <w:trPr>
          <w:trHeight w:val="288"/>
        </w:trPr>
        <w:sdt>
          <w:sdtPr>
            <w:rPr>
              <w:rFonts w:eastAsiaTheme="minorEastAsia"/>
              <w:sz w:val="24"/>
              <w:szCs w:val="24"/>
            </w:rPr>
            <w:id w:val="1553264028"/>
            <w:placeholder>
              <w:docPart w:val="69F864132837449B9414F4673F2E0FAE"/>
            </w:placeholder>
            <w15:color w:val="FF0000"/>
          </w:sdtPr>
          <w:sdtEndPr/>
          <w:sdtContent>
            <w:tc>
              <w:tcPr>
                <w:tcW w:w="3348" w:type="dxa"/>
              </w:tcPr>
              <w:p w14:paraId="3F16C855" w14:textId="5EF4A85A" w:rsidR="00BA544D" w:rsidRPr="0007197B" w:rsidRDefault="00BA544D" w:rsidP="00BA544D">
                <w:pPr>
                  <w:spacing w:before="120" w:after="120"/>
                  <w:rPr>
                    <w:rFonts w:eastAsiaTheme="minorEastAsia"/>
                    <w:sz w:val="24"/>
                    <w:szCs w:val="24"/>
                  </w:rPr>
                </w:pPr>
                <w:r>
                  <w:rPr>
                    <w:rFonts w:eastAsiaTheme="minorEastAsia"/>
                    <w:sz w:val="24"/>
                    <w:szCs w:val="24"/>
                  </w:rPr>
                  <w:t>Chad Briggs</w:t>
                </w:r>
                <w:r>
                  <w:rPr>
                    <w:rFonts w:eastAsiaTheme="minorEastAsia"/>
                    <w:sz w:val="24"/>
                    <w:szCs w:val="24"/>
                  </w:rPr>
                  <w:br/>
                  <w:t>Owner</w:t>
                </w:r>
                <w:r>
                  <w:rPr>
                    <w:rFonts w:eastAsiaTheme="minorEastAsia"/>
                    <w:sz w:val="24"/>
                    <w:szCs w:val="24"/>
                  </w:rPr>
                  <w:br/>
                  <w:t>Element X Creative</w:t>
                </w:r>
              </w:p>
            </w:tc>
          </w:sdtContent>
        </w:sdt>
        <w:sdt>
          <w:sdtPr>
            <w:rPr>
              <w:rFonts w:eastAsiaTheme="minorEastAsia"/>
              <w:sz w:val="24"/>
              <w:szCs w:val="24"/>
            </w:rPr>
            <w:id w:val="-381480455"/>
            <w:placeholder>
              <w:docPart w:val="068F0DAE7B3241EB882070B58DB00D53"/>
            </w:placeholder>
            <w15:color w:val="FF0000"/>
          </w:sdtPr>
          <w:sdtEndPr/>
          <w:sdtContent>
            <w:tc>
              <w:tcPr>
                <w:tcW w:w="3240" w:type="dxa"/>
              </w:tcPr>
              <w:p w14:paraId="3F16C856" w14:textId="74668856" w:rsidR="00BA544D" w:rsidRPr="0007197B" w:rsidRDefault="00EB16C8" w:rsidP="00BA544D">
                <w:pPr>
                  <w:spacing w:before="120" w:after="120"/>
                  <w:rPr>
                    <w:rFonts w:eastAsiaTheme="minorEastAsia"/>
                    <w:sz w:val="24"/>
                    <w:szCs w:val="24"/>
                  </w:rPr>
                </w:pPr>
                <w:r>
                  <w:rPr>
                    <w:sz w:val="24"/>
                  </w:rPr>
                  <w:t>Element X Creative is a studio for motion</w:t>
                </w:r>
                <w:r>
                  <w:rPr>
                    <w:spacing w:val="-6"/>
                    <w:sz w:val="24"/>
                  </w:rPr>
                  <w:t xml:space="preserve"> </w:t>
                </w:r>
                <w:r>
                  <w:rPr>
                    <w:sz w:val="24"/>
                  </w:rPr>
                  <w:t>content.</w:t>
                </w:r>
                <w:r>
                  <w:rPr>
                    <w:spacing w:val="39"/>
                    <w:sz w:val="24"/>
                  </w:rPr>
                  <w:t xml:space="preserve"> </w:t>
                </w:r>
                <w:r>
                  <w:rPr>
                    <w:sz w:val="24"/>
                  </w:rPr>
                  <w:t>He</w:t>
                </w:r>
                <w:r>
                  <w:rPr>
                    <w:spacing w:val="-6"/>
                    <w:sz w:val="24"/>
                  </w:rPr>
                  <w:t xml:space="preserve"> </w:t>
                </w:r>
                <w:r>
                  <w:rPr>
                    <w:sz w:val="24"/>
                  </w:rPr>
                  <w:t>has</w:t>
                </w:r>
                <w:r>
                  <w:rPr>
                    <w:spacing w:val="-9"/>
                    <w:sz w:val="24"/>
                  </w:rPr>
                  <w:t xml:space="preserve"> </w:t>
                </w:r>
                <w:r>
                  <w:rPr>
                    <w:sz w:val="24"/>
                  </w:rPr>
                  <w:t>been doing</w:t>
                </w:r>
                <w:r>
                  <w:rPr>
                    <w:spacing w:val="-3"/>
                    <w:sz w:val="24"/>
                  </w:rPr>
                  <w:t xml:space="preserve"> </w:t>
                </w:r>
                <w:r>
                  <w:rPr>
                    <w:sz w:val="24"/>
                  </w:rPr>
                  <w:t>a variety</w:t>
                </w:r>
                <w:r>
                  <w:rPr>
                    <w:spacing w:val="-1"/>
                    <w:sz w:val="24"/>
                  </w:rPr>
                  <w:t xml:space="preserve"> </w:t>
                </w:r>
                <w:r>
                  <w:rPr>
                    <w:sz w:val="24"/>
                  </w:rPr>
                  <w:t>of</w:t>
                </w:r>
                <w:r>
                  <w:rPr>
                    <w:spacing w:val="-2"/>
                    <w:sz w:val="24"/>
                  </w:rPr>
                  <w:t xml:space="preserve"> </w:t>
                </w:r>
                <w:r>
                  <w:rPr>
                    <w:sz w:val="24"/>
                  </w:rPr>
                  <w:t>work in animation and VFX</w:t>
                </w:r>
                <w:r>
                  <w:rPr>
                    <w:spacing w:val="-2"/>
                    <w:sz w:val="24"/>
                  </w:rPr>
                  <w:t xml:space="preserve"> </w:t>
                </w:r>
                <w:r>
                  <w:rPr>
                    <w:sz w:val="24"/>
                  </w:rPr>
                  <w:t xml:space="preserve">and is very familiar with the </w:t>
                </w:r>
                <w:r>
                  <w:rPr>
                    <w:spacing w:val="-2"/>
                    <w:sz w:val="24"/>
                  </w:rPr>
                  <w:t>program.</w:t>
                </w:r>
              </w:p>
            </w:tc>
          </w:sdtContent>
        </w:sdt>
        <w:sdt>
          <w:sdtPr>
            <w:rPr>
              <w:rFonts w:eastAsiaTheme="minorEastAsia"/>
              <w:sz w:val="24"/>
              <w:szCs w:val="24"/>
            </w:rPr>
            <w:id w:val="-1121762763"/>
            <w:placeholder>
              <w:docPart w:val="BD70498691A0455F8EE8CFC0FE16CBAA"/>
            </w:placeholder>
            <w15:color w:val="FF0000"/>
          </w:sdtPr>
          <w:sdtEndPr/>
          <w:sdtContent>
            <w:tc>
              <w:tcPr>
                <w:tcW w:w="3150" w:type="dxa"/>
              </w:tcPr>
              <w:p w14:paraId="3F16C857" w14:textId="3EC93816" w:rsidR="00BA544D" w:rsidRPr="0007197B" w:rsidRDefault="00EB16C8" w:rsidP="00BA544D">
                <w:pPr>
                  <w:spacing w:before="120" w:after="120"/>
                  <w:rPr>
                    <w:rFonts w:eastAsiaTheme="minorEastAsia"/>
                    <w:sz w:val="24"/>
                    <w:szCs w:val="24"/>
                  </w:rPr>
                </w:pPr>
                <w:r>
                  <w:rPr>
                    <w:rFonts w:eastAsiaTheme="minorEastAsia"/>
                    <w:sz w:val="24"/>
                    <w:szCs w:val="24"/>
                  </w:rPr>
                  <w:t>N/A</w:t>
                </w:r>
              </w:p>
            </w:tc>
          </w:sdtContent>
        </w:sdt>
        <w:sdt>
          <w:sdtPr>
            <w:rPr>
              <w:rFonts w:eastAsiaTheme="minorEastAsia"/>
              <w:sz w:val="24"/>
              <w:szCs w:val="24"/>
            </w:rPr>
            <w:id w:val="1169676465"/>
            <w:placeholder>
              <w:docPart w:val="63E55AA73C984EDB848DDC9CF1AF6CA2"/>
            </w:placeholder>
            <w15:color w:val="FF0000"/>
          </w:sdtPr>
          <w:sdtEndPr/>
          <w:sdtContent>
            <w:tc>
              <w:tcPr>
                <w:tcW w:w="3212" w:type="dxa"/>
              </w:tcPr>
              <w:p w14:paraId="3F16C858" w14:textId="322477AC" w:rsidR="00BA544D" w:rsidRPr="0007197B" w:rsidRDefault="0026616D" w:rsidP="00BA544D">
                <w:pPr>
                  <w:spacing w:before="120" w:after="120"/>
                  <w:rPr>
                    <w:rFonts w:eastAsiaTheme="minorEastAsia"/>
                    <w:sz w:val="24"/>
                    <w:szCs w:val="24"/>
                  </w:rPr>
                </w:pPr>
                <w:r>
                  <w:rPr>
                    <w:sz w:val="24"/>
                  </w:rPr>
                  <w:t>He</w:t>
                </w:r>
                <w:r>
                  <w:rPr>
                    <w:spacing w:val="-8"/>
                    <w:sz w:val="24"/>
                  </w:rPr>
                  <w:t xml:space="preserve"> </w:t>
                </w:r>
                <w:r>
                  <w:rPr>
                    <w:sz w:val="24"/>
                  </w:rPr>
                  <w:t>has</w:t>
                </w:r>
                <w:r>
                  <w:rPr>
                    <w:spacing w:val="-11"/>
                    <w:sz w:val="24"/>
                  </w:rPr>
                  <w:t xml:space="preserve"> </w:t>
                </w:r>
                <w:r>
                  <w:rPr>
                    <w:sz w:val="24"/>
                  </w:rPr>
                  <w:t>provided</w:t>
                </w:r>
                <w:r>
                  <w:rPr>
                    <w:spacing w:val="-10"/>
                    <w:sz w:val="24"/>
                  </w:rPr>
                  <w:t xml:space="preserve"> </w:t>
                </w:r>
                <w:r>
                  <w:rPr>
                    <w:sz w:val="24"/>
                  </w:rPr>
                  <w:t>feedback</w:t>
                </w:r>
                <w:r>
                  <w:rPr>
                    <w:spacing w:val="-10"/>
                    <w:sz w:val="24"/>
                  </w:rPr>
                  <w:t xml:space="preserve"> </w:t>
                </w:r>
                <w:r>
                  <w:rPr>
                    <w:sz w:val="24"/>
                  </w:rPr>
                  <w:t>on the curriculum, as well as local industry needs. A number of students have begun their career as an intern for Element X.</w:t>
                </w:r>
              </w:p>
            </w:tc>
          </w:sdtContent>
        </w:sdt>
      </w:tr>
      <w:tr w:rsidR="00BA544D" w:rsidRPr="000353D8" w14:paraId="3F16C85E" w14:textId="77777777" w:rsidTr="00BD7F41">
        <w:trPr>
          <w:trHeight w:val="288"/>
        </w:trPr>
        <w:sdt>
          <w:sdtPr>
            <w:rPr>
              <w:rFonts w:eastAsiaTheme="minorEastAsia"/>
              <w:sz w:val="24"/>
              <w:szCs w:val="24"/>
            </w:rPr>
            <w:id w:val="736742539"/>
            <w:placeholder>
              <w:docPart w:val="634BC17BBF7D4131B57E9768A1B4AEA7"/>
            </w:placeholder>
            <w15:color w:val="FF0000"/>
          </w:sdtPr>
          <w:sdtEndPr/>
          <w:sdtContent>
            <w:tc>
              <w:tcPr>
                <w:tcW w:w="3348" w:type="dxa"/>
              </w:tcPr>
              <w:p w14:paraId="3F16C85A" w14:textId="2EF570ED" w:rsidR="00BA544D" w:rsidRPr="0007197B" w:rsidRDefault="00F44A02" w:rsidP="00BA544D">
                <w:pPr>
                  <w:spacing w:before="120" w:after="120"/>
                  <w:rPr>
                    <w:rFonts w:eastAsiaTheme="minorEastAsia"/>
                    <w:sz w:val="24"/>
                    <w:szCs w:val="24"/>
                  </w:rPr>
                </w:pPr>
                <w:r>
                  <w:rPr>
                    <w:rFonts w:eastAsiaTheme="minorEastAsia"/>
                    <w:sz w:val="24"/>
                    <w:szCs w:val="24"/>
                  </w:rPr>
                  <w:t>Aaron Thibault</w:t>
                </w:r>
                <w:r>
                  <w:rPr>
                    <w:rFonts w:eastAsiaTheme="minorEastAsia"/>
                    <w:sz w:val="24"/>
                    <w:szCs w:val="24"/>
                  </w:rPr>
                  <w:br/>
                  <w:t>Strategic Operations</w:t>
                </w:r>
                <w:r>
                  <w:rPr>
                    <w:rFonts w:eastAsiaTheme="minorEastAsia"/>
                    <w:sz w:val="24"/>
                    <w:szCs w:val="24"/>
                  </w:rPr>
                  <w:br/>
                  <w:t>Gearbox Software</w:t>
                </w:r>
              </w:p>
            </w:tc>
          </w:sdtContent>
        </w:sdt>
        <w:sdt>
          <w:sdtPr>
            <w:rPr>
              <w:rFonts w:eastAsiaTheme="minorEastAsia"/>
              <w:sz w:val="24"/>
              <w:szCs w:val="24"/>
            </w:rPr>
            <w:id w:val="1571464318"/>
            <w:placeholder>
              <w:docPart w:val="725B10F49BAD453E9F960D4EFA18D1A4"/>
            </w:placeholder>
            <w15:color w:val="FF0000"/>
          </w:sdtPr>
          <w:sdtEndPr/>
          <w:sdtContent>
            <w:tc>
              <w:tcPr>
                <w:tcW w:w="3240" w:type="dxa"/>
              </w:tcPr>
              <w:p w14:paraId="3F16C85B" w14:textId="0C5D57D3" w:rsidR="00BA544D" w:rsidRPr="0007197B" w:rsidRDefault="00EB16C8" w:rsidP="00BA544D">
                <w:pPr>
                  <w:spacing w:before="120" w:after="120"/>
                  <w:rPr>
                    <w:rFonts w:eastAsiaTheme="minorEastAsia"/>
                    <w:sz w:val="24"/>
                    <w:szCs w:val="24"/>
                  </w:rPr>
                </w:pPr>
                <w:r>
                  <w:rPr>
                    <w:sz w:val="24"/>
                  </w:rPr>
                  <w:t xml:space="preserve">Gearbox </w:t>
                </w:r>
                <w:proofErr w:type="spellStart"/>
                <w:r>
                  <w:rPr>
                    <w:sz w:val="24"/>
                  </w:rPr>
                  <w:t>Softwareis</w:t>
                </w:r>
                <w:proofErr w:type="spellEnd"/>
                <w:r>
                  <w:rPr>
                    <w:sz w:val="24"/>
                  </w:rPr>
                  <w:t xml:space="preserve"> a key employer in Frisco and Collin County for game</w:t>
                </w:r>
                <w:r>
                  <w:rPr>
                    <w:spacing w:val="-5"/>
                    <w:sz w:val="24"/>
                  </w:rPr>
                  <w:t xml:space="preserve"> </w:t>
                </w:r>
                <w:r>
                  <w:rPr>
                    <w:sz w:val="24"/>
                  </w:rPr>
                  <w:t>creation.</w:t>
                </w:r>
                <w:r>
                  <w:rPr>
                    <w:spacing w:val="40"/>
                    <w:sz w:val="24"/>
                  </w:rPr>
                  <w:t xml:space="preserve"> </w:t>
                </w:r>
                <w:r>
                  <w:rPr>
                    <w:sz w:val="24"/>
                  </w:rPr>
                  <w:t>Many</w:t>
                </w:r>
                <w:r>
                  <w:rPr>
                    <w:spacing w:val="-4"/>
                    <w:sz w:val="24"/>
                  </w:rPr>
                  <w:t xml:space="preserve"> </w:t>
                </w:r>
                <w:r>
                  <w:rPr>
                    <w:sz w:val="24"/>
                  </w:rPr>
                  <w:t>students who</w:t>
                </w:r>
                <w:r>
                  <w:rPr>
                    <w:spacing w:val="-7"/>
                    <w:sz w:val="24"/>
                  </w:rPr>
                  <w:t xml:space="preserve"> </w:t>
                </w:r>
                <w:r>
                  <w:rPr>
                    <w:sz w:val="24"/>
                  </w:rPr>
                  <w:t>go</w:t>
                </w:r>
                <w:r>
                  <w:rPr>
                    <w:spacing w:val="-6"/>
                    <w:sz w:val="24"/>
                  </w:rPr>
                  <w:t xml:space="preserve"> </w:t>
                </w:r>
                <w:r>
                  <w:rPr>
                    <w:sz w:val="24"/>
                  </w:rPr>
                  <w:t>into</w:t>
                </w:r>
                <w:r>
                  <w:rPr>
                    <w:spacing w:val="-7"/>
                    <w:sz w:val="24"/>
                  </w:rPr>
                  <w:t xml:space="preserve"> </w:t>
                </w:r>
                <w:r>
                  <w:rPr>
                    <w:sz w:val="24"/>
                  </w:rPr>
                  <w:t>the</w:t>
                </w:r>
                <w:r>
                  <w:rPr>
                    <w:spacing w:val="-6"/>
                    <w:sz w:val="24"/>
                  </w:rPr>
                  <w:t xml:space="preserve"> </w:t>
                </w:r>
                <w:r>
                  <w:rPr>
                    <w:sz w:val="24"/>
                  </w:rPr>
                  <w:t>game</w:t>
                </w:r>
                <w:r>
                  <w:rPr>
                    <w:spacing w:val="-6"/>
                    <w:sz w:val="24"/>
                  </w:rPr>
                  <w:t xml:space="preserve"> </w:t>
                </w:r>
                <w:r>
                  <w:rPr>
                    <w:sz w:val="24"/>
                  </w:rPr>
                  <w:t>or</w:t>
                </w:r>
                <w:r>
                  <w:rPr>
                    <w:spacing w:val="-8"/>
                    <w:sz w:val="24"/>
                  </w:rPr>
                  <w:t xml:space="preserve"> </w:t>
                </w:r>
                <w:r>
                  <w:rPr>
                    <w:sz w:val="24"/>
                  </w:rPr>
                  <w:t>game art track aspire to work there. His input is invaluable</w:t>
                </w:r>
              </w:p>
            </w:tc>
          </w:sdtContent>
        </w:sdt>
        <w:sdt>
          <w:sdtPr>
            <w:rPr>
              <w:rFonts w:eastAsiaTheme="minorEastAsia"/>
              <w:sz w:val="24"/>
              <w:szCs w:val="24"/>
            </w:rPr>
            <w:id w:val="-827971683"/>
            <w:placeholder>
              <w:docPart w:val="8C108EF13B8D4290BF857FAB30D174ED"/>
            </w:placeholder>
            <w15:color w:val="FF0000"/>
          </w:sdtPr>
          <w:sdtEndPr/>
          <w:sdtContent>
            <w:tc>
              <w:tcPr>
                <w:tcW w:w="3150" w:type="dxa"/>
              </w:tcPr>
              <w:p w14:paraId="3F16C85C" w14:textId="6CC1674D" w:rsidR="00BA544D" w:rsidRPr="0007197B" w:rsidRDefault="00EB16C8" w:rsidP="00BA544D">
                <w:pPr>
                  <w:spacing w:before="120" w:after="120"/>
                  <w:rPr>
                    <w:rFonts w:eastAsiaTheme="minorEastAsia"/>
                    <w:sz w:val="24"/>
                    <w:szCs w:val="24"/>
                  </w:rPr>
                </w:pPr>
                <w:r>
                  <w:rPr>
                    <w:rFonts w:eastAsiaTheme="minorEastAsia"/>
                    <w:sz w:val="24"/>
                    <w:szCs w:val="24"/>
                  </w:rPr>
                  <w:t>Chairperson of the Advisory Committee</w:t>
                </w:r>
              </w:p>
            </w:tc>
          </w:sdtContent>
        </w:sdt>
        <w:sdt>
          <w:sdtPr>
            <w:rPr>
              <w:rFonts w:eastAsiaTheme="minorEastAsia"/>
              <w:sz w:val="24"/>
              <w:szCs w:val="24"/>
            </w:rPr>
            <w:id w:val="-238477141"/>
            <w:placeholder>
              <w:docPart w:val="DD16EE9843B24BF48CD27F59BF331ACE"/>
            </w:placeholder>
            <w15:color w:val="FF0000"/>
          </w:sdtPr>
          <w:sdtEndPr/>
          <w:sdtContent>
            <w:tc>
              <w:tcPr>
                <w:tcW w:w="3212" w:type="dxa"/>
              </w:tcPr>
              <w:p w14:paraId="3F16C85D" w14:textId="11AE064D" w:rsidR="00BA544D" w:rsidRPr="0007197B" w:rsidRDefault="0026616D" w:rsidP="00BA544D">
                <w:pPr>
                  <w:spacing w:before="120" w:after="120"/>
                  <w:rPr>
                    <w:rFonts w:eastAsiaTheme="minorEastAsia"/>
                    <w:sz w:val="24"/>
                    <w:szCs w:val="24"/>
                  </w:rPr>
                </w:pPr>
                <w:r>
                  <w:rPr>
                    <w:sz w:val="24"/>
                  </w:rPr>
                  <w:t>He provides feedback on curriculum</w:t>
                </w:r>
                <w:r>
                  <w:rPr>
                    <w:spacing w:val="-10"/>
                    <w:sz w:val="24"/>
                  </w:rPr>
                  <w:t xml:space="preserve"> </w:t>
                </w:r>
                <w:r>
                  <w:rPr>
                    <w:sz w:val="24"/>
                  </w:rPr>
                  <w:t>as</w:t>
                </w:r>
                <w:r>
                  <w:rPr>
                    <w:spacing w:val="-10"/>
                    <w:sz w:val="24"/>
                  </w:rPr>
                  <w:t xml:space="preserve"> </w:t>
                </w:r>
                <w:r>
                  <w:rPr>
                    <w:sz w:val="24"/>
                  </w:rPr>
                  <w:t>well</w:t>
                </w:r>
                <w:r>
                  <w:rPr>
                    <w:spacing w:val="-8"/>
                    <w:sz w:val="24"/>
                  </w:rPr>
                  <w:t xml:space="preserve"> </w:t>
                </w:r>
                <w:r>
                  <w:rPr>
                    <w:sz w:val="24"/>
                  </w:rPr>
                  <w:t>as</w:t>
                </w:r>
                <w:r>
                  <w:rPr>
                    <w:spacing w:val="-10"/>
                    <w:sz w:val="24"/>
                  </w:rPr>
                  <w:t xml:space="preserve"> </w:t>
                </w:r>
                <w:r>
                  <w:rPr>
                    <w:sz w:val="24"/>
                  </w:rPr>
                  <w:t>avenues of engaging with local high schools.</w:t>
                </w:r>
                <w:r>
                  <w:rPr>
                    <w:spacing w:val="40"/>
                    <w:sz w:val="24"/>
                  </w:rPr>
                  <w:t xml:space="preserve"> </w:t>
                </w:r>
                <w:r>
                  <w:rPr>
                    <w:sz w:val="24"/>
                  </w:rPr>
                  <w:t>There is also some potential for internships.</w:t>
                </w:r>
              </w:p>
            </w:tc>
          </w:sdtContent>
        </w:sdt>
      </w:tr>
      <w:tr w:rsidR="00BA544D" w:rsidRPr="000353D8" w14:paraId="3F16C863" w14:textId="77777777" w:rsidTr="00BD7F41">
        <w:trPr>
          <w:trHeight w:val="288"/>
        </w:trPr>
        <w:sdt>
          <w:sdtPr>
            <w:rPr>
              <w:rFonts w:eastAsiaTheme="minorEastAsia"/>
              <w:sz w:val="24"/>
              <w:szCs w:val="24"/>
            </w:rPr>
            <w:id w:val="2114244269"/>
            <w:placeholder>
              <w:docPart w:val="347C45F42B794771999EC34A72D076EF"/>
            </w:placeholder>
            <w15:color w:val="FF0000"/>
          </w:sdtPr>
          <w:sdtEndPr/>
          <w:sdtContent>
            <w:tc>
              <w:tcPr>
                <w:tcW w:w="3348" w:type="dxa"/>
              </w:tcPr>
              <w:p w14:paraId="3F16C85F" w14:textId="2D3E3EBE" w:rsidR="00BA544D" w:rsidRPr="0007197B" w:rsidRDefault="00F44A02" w:rsidP="00BA544D">
                <w:pPr>
                  <w:spacing w:before="120" w:after="120"/>
                  <w:rPr>
                    <w:rFonts w:eastAsiaTheme="minorEastAsia"/>
                    <w:sz w:val="24"/>
                    <w:szCs w:val="24"/>
                  </w:rPr>
                </w:pPr>
                <w:r>
                  <w:rPr>
                    <w:rFonts w:eastAsiaTheme="minorEastAsia"/>
                    <w:sz w:val="24"/>
                    <w:szCs w:val="24"/>
                  </w:rPr>
                  <w:t>Karen Adams</w:t>
                </w:r>
                <w:r>
                  <w:rPr>
                    <w:rFonts w:eastAsiaTheme="minorEastAsia"/>
                    <w:sz w:val="24"/>
                    <w:szCs w:val="24"/>
                  </w:rPr>
                  <w:br/>
                </w:r>
                <w:r w:rsidR="00EB16C8">
                  <w:rPr>
                    <w:rFonts w:eastAsiaTheme="minorEastAsia"/>
                    <w:sz w:val="24"/>
                    <w:szCs w:val="24"/>
                  </w:rPr>
                  <w:t>Instructor</w:t>
                </w:r>
                <w:r w:rsidR="00EB16C8">
                  <w:rPr>
                    <w:rFonts w:eastAsiaTheme="minorEastAsia"/>
                    <w:sz w:val="24"/>
                    <w:szCs w:val="24"/>
                  </w:rPr>
                  <w:br/>
                  <w:t>Allen ISD</w:t>
                </w:r>
              </w:p>
            </w:tc>
          </w:sdtContent>
        </w:sdt>
        <w:sdt>
          <w:sdtPr>
            <w:rPr>
              <w:rFonts w:eastAsiaTheme="minorEastAsia"/>
              <w:sz w:val="24"/>
              <w:szCs w:val="24"/>
            </w:rPr>
            <w:id w:val="715168003"/>
            <w:placeholder>
              <w:docPart w:val="65B3DB270A9046F799B2F7EA7B68A04D"/>
            </w:placeholder>
            <w15:color w:val="FF0000"/>
          </w:sdtPr>
          <w:sdtEndPr/>
          <w:sdtContent>
            <w:tc>
              <w:tcPr>
                <w:tcW w:w="3240" w:type="dxa"/>
              </w:tcPr>
              <w:p w14:paraId="3F16C860" w14:textId="61F4CAA0" w:rsidR="00BA544D" w:rsidRPr="0007197B" w:rsidRDefault="00EB16C8" w:rsidP="00BA544D">
                <w:pPr>
                  <w:spacing w:before="120" w:after="120"/>
                  <w:rPr>
                    <w:rFonts w:eastAsiaTheme="minorEastAsia"/>
                    <w:sz w:val="24"/>
                    <w:szCs w:val="24"/>
                  </w:rPr>
                </w:pPr>
                <w:r>
                  <w:rPr>
                    <w:sz w:val="24"/>
                  </w:rPr>
                  <w:t>As</w:t>
                </w:r>
                <w:r>
                  <w:rPr>
                    <w:spacing w:val="-9"/>
                    <w:sz w:val="24"/>
                  </w:rPr>
                  <w:t xml:space="preserve"> </w:t>
                </w:r>
                <w:r>
                  <w:rPr>
                    <w:sz w:val="24"/>
                  </w:rPr>
                  <w:t>an</w:t>
                </w:r>
                <w:r>
                  <w:rPr>
                    <w:spacing w:val="-7"/>
                    <w:sz w:val="24"/>
                  </w:rPr>
                  <w:t xml:space="preserve"> </w:t>
                </w:r>
                <w:r>
                  <w:rPr>
                    <w:sz w:val="24"/>
                  </w:rPr>
                  <w:t>advisory</w:t>
                </w:r>
                <w:r>
                  <w:rPr>
                    <w:spacing w:val="-12"/>
                    <w:sz w:val="24"/>
                  </w:rPr>
                  <w:t xml:space="preserve"> committee</w:t>
                </w:r>
                <w:r>
                  <w:rPr>
                    <w:spacing w:val="-7"/>
                    <w:sz w:val="24"/>
                  </w:rPr>
                  <w:t xml:space="preserve"> </w:t>
                </w:r>
                <w:r>
                  <w:rPr>
                    <w:sz w:val="24"/>
                  </w:rPr>
                  <w:t>member, she can</w:t>
                </w:r>
                <w:r>
                  <w:rPr>
                    <w:spacing w:val="-1"/>
                    <w:sz w:val="24"/>
                  </w:rPr>
                  <w:t xml:space="preserve"> </w:t>
                </w:r>
                <w:r>
                  <w:rPr>
                    <w:sz w:val="24"/>
                  </w:rPr>
                  <w:t>see</w:t>
                </w:r>
                <w:r>
                  <w:rPr>
                    <w:spacing w:val="-1"/>
                    <w:sz w:val="24"/>
                  </w:rPr>
                  <w:t xml:space="preserve"> </w:t>
                </w:r>
                <w:r>
                  <w:rPr>
                    <w:sz w:val="24"/>
                  </w:rPr>
                  <w:t>what</w:t>
                </w:r>
                <w:r>
                  <w:rPr>
                    <w:spacing w:val="-1"/>
                    <w:sz w:val="24"/>
                  </w:rPr>
                  <w:t xml:space="preserve"> </w:t>
                </w:r>
                <w:r>
                  <w:rPr>
                    <w:sz w:val="24"/>
                  </w:rPr>
                  <w:t>the program is doing and can leverage this at the high school level.</w:t>
                </w:r>
                <w:r>
                  <w:rPr>
                    <w:spacing w:val="40"/>
                    <w:sz w:val="24"/>
                  </w:rPr>
                  <w:t xml:space="preserve"> </w:t>
                </w:r>
                <w:r>
                  <w:rPr>
                    <w:sz w:val="24"/>
                  </w:rPr>
                  <w:t>So, our incoming students are better prepared</w:t>
                </w:r>
              </w:p>
            </w:tc>
          </w:sdtContent>
        </w:sdt>
        <w:sdt>
          <w:sdtPr>
            <w:rPr>
              <w:rFonts w:eastAsiaTheme="minorEastAsia"/>
              <w:sz w:val="24"/>
              <w:szCs w:val="24"/>
            </w:rPr>
            <w:id w:val="2007624239"/>
            <w:placeholder>
              <w:docPart w:val="F63D19E4B25245408D5F54A1ED58CFBA"/>
            </w:placeholder>
            <w15:color w:val="FF0000"/>
          </w:sdtPr>
          <w:sdtEndPr/>
          <w:sdtContent>
            <w:tc>
              <w:tcPr>
                <w:tcW w:w="3150" w:type="dxa"/>
              </w:tcPr>
              <w:p w14:paraId="3F16C861" w14:textId="4B9606DF" w:rsidR="00BA544D" w:rsidRPr="0007197B" w:rsidRDefault="00EB16C8" w:rsidP="00BA544D">
                <w:pPr>
                  <w:spacing w:before="120" w:after="120"/>
                  <w:rPr>
                    <w:rFonts w:eastAsiaTheme="minorEastAsia"/>
                    <w:sz w:val="24"/>
                    <w:szCs w:val="24"/>
                  </w:rPr>
                </w:pPr>
                <w:r>
                  <w:rPr>
                    <w:rFonts w:eastAsiaTheme="minorEastAsia"/>
                    <w:sz w:val="24"/>
                    <w:szCs w:val="24"/>
                  </w:rPr>
                  <w:t>N/A</w:t>
                </w:r>
              </w:p>
            </w:tc>
          </w:sdtContent>
        </w:sdt>
        <w:sdt>
          <w:sdtPr>
            <w:rPr>
              <w:rFonts w:eastAsiaTheme="minorEastAsia"/>
              <w:sz w:val="24"/>
              <w:szCs w:val="24"/>
            </w:rPr>
            <w:id w:val="-2082285630"/>
            <w:placeholder>
              <w:docPart w:val="0DA3BD2837564D8C818BBBB8507D9597"/>
            </w:placeholder>
            <w15:color w:val="FF0000"/>
          </w:sdtPr>
          <w:sdtEndPr/>
          <w:sdtContent>
            <w:tc>
              <w:tcPr>
                <w:tcW w:w="3212" w:type="dxa"/>
              </w:tcPr>
              <w:p w14:paraId="3F16C862" w14:textId="1F83967D" w:rsidR="00BA544D" w:rsidRPr="0007197B" w:rsidRDefault="0026616D" w:rsidP="00BA544D">
                <w:pPr>
                  <w:spacing w:before="120" w:after="120"/>
                  <w:rPr>
                    <w:rFonts w:eastAsiaTheme="minorEastAsia"/>
                    <w:sz w:val="24"/>
                    <w:szCs w:val="24"/>
                  </w:rPr>
                </w:pPr>
                <w:r>
                  <w:rPr>
                    <w:sz w:val="24"/>
                  </w:rPr>
                  <w:t>She enables the transition from</w:t>
                </w:r>
                <w:r>
                  <w:rPr>
                    <w:spacing w:val="-10"/>
                    <w:sz w:val="24"/>
                  </w:rPr>
                  <w:t xml:space="preserve"> </w:t>
                </w:r>
                <w:r>
                  <w:rPr>
                    <w:sz w:val="24"/>
                  </w:rPr>
                  <w:t>high</w:t>
                </w:r>
                <w:r>
                  <w:rPr>
                    <w:spacing w:val="-9"/>
                    <w:sz w:val="24"/>
                  </w:rPr>
                  <w:t xml:space="preserve"> </w:t>
                </w:r>
                <w:r>
                  <w:rPr>
                    <w:sz w:val="24"/>
                  </w:rPr>
                  <w:t>school</w:t>
                </w:r>
                <w:r>
                  <w:rPr>
                    <w:spacing w:val="-10"/>
                    <w:sz w:val="24"/>
                  </w:rPr>
                  <w:t xml:space="preserve"> </w:t>
                </w:r>
                <w:r>
                  <w:rPr>
                    <w:sz w:val="24"/>
                  </w:rPr>
                  <w:t>to</w:t>
                </w:r>
                <w:r>
                  <w:rPr>
                    <w:spacing w:val="-9"/>
                    <w:sz w:val="24"/>
                  </w:rPr>
                  <w:t xml:space="preserve"> </w:t>
                </w:r>
                <w:r>
                  <w:rPr>
                    <w:sz w:val="24"/>
                  </w:rPr>
                  <w:t xml:space="preserve">college. This is beneficial to </w:t>
                </w:r>
                <w:r>
                  <w:rPr>
                    <w:spacing w:val="-2"/>
                    <w:sz w:val="24"/>
                  </w:rPr>
                  <w:t>enrollment.</w:t>
                </w:r>
              </w:p>
            </w:tc>
          </w:sdtContent>
        </w:sdt>
      </w:tr>
      <w:tr w:rsidR="00BA544D" w:rsidRPr="000353D8" w14:paraId="3F16C868" w14:textId="77777777" w:rsidTr="00BD7F41">
        <w:trPr>
          <w:trHeight w:val="288"/>
        </w:trPr>
        <w:sdt>
          <w:sdtPr>
            <w:rPr>
              <w:rFonts w:eastAsiaTheme="minorEastAsia"/>
              <w:sz w:val="24"/>
              <w:szCs w:val="24"/>
            </w:rPr>
            <w:id w:val="-49608129"/>
            <w:placeholder>
              <w:docPart w:val="B592B21FDD384A62B3878AE849C685B1"/>
            </w:placeholder>
            <w15:color w:val="FF0000"/>
          </w:sdtPr>
          <w:sdtEndPr/>
          <w:sdtContent>
            <w:tc>
              <w:tcPr>
                <w:tcW w:w="3348" w:type="dxa"/>
              </w:tcPr>
              <w:p w14:paraId="3F16C864" w14:textId="07DB65B1" w:rsidR="00BA544D" w:rsidRPr="0007197B" w:rsidRDefault="00EB16C8" w:rsidP="00BA544D">
                <w:pPr>
                  <w:spacing w:before="120" w:after="120"/>
                  <w:rPr>
                    <w:rFonts w:eastAsiaTheme="minorEastAsia"/>
                    <w:sz w:val="24"/>
                    <w:szCs w:val="24"/>
                  </w:rPr>
                </w:pPr>
                <w:r>
                  <w:rPr>
                    <w:rFonts w:eastAsiaTheme="minorEastAsia"/>
                    <w:sz w:val="24"/>
                    <w:szCs w:val="24"/>
                  </w:rPr>
                  <w:t>Ashton Kennedy</w:t>
                </w:r>
                <w:r>
                  <w:rPr>
                    <w:rFonts w:eastAsiaTheme="minorEastAsia"/>
                    <w:sz w:val="24"/>
                    <w:szCs w:val="24"/>
                  </w:rPr>
                  <w:br/>
                  <w:t>Producer</w:t>
                </w:r>
                <w:r>
                  <w:rPr>
                    <w:rFonts w:eastAsiaTheme="minorEastAsia"/>
                    <w:sz w:val="24"/>
                    <w:szCs w:val="24"/>
                  </w:rPr>
                  <w:br/>
                  <w:t>Groove Jones</w:t>
                </w:r>
              </w:p>
            </w:tc>
          </w:sdtContent>
        </w:sdt>
        <w:sdt>
          <w:sdtPr>
            <w:rPr>
              <w:rFonts w:eastAsiaTheme="minorEastAsia"/>
              <w:sz w:val="24"/>
              <w:szCs w:val="24"/>
            </w:rPr>
            <w:id w:val="1681542075"/>
            <w:placeholder>
              <w:docPart w:val="654C1735E9324A73B40EA170A2196807"/>
            </w:placeholder>
            <w15:color w:val="FF0000"/>
          </w:sdtPr>
          <w:sdtEndPr/>
          <w:sdtContent>
            <w:tc>
              <w:tcPr>
                <w:tcW w:w="3240" w:type="dxa"/>
              </w:tcPr>
              <w:p w14:paraId="3F16C865" w14:textId="3D1AE0E2" w:rsidR="00BA544D" w:rsidRPr="0007197B" w:rsidRDefault="00EB16C8" w:rsidP="00BA544D">
                <w:pPr>
                  <w:spacing w:before="120" w:after="120"/>
                  <w:rPr>
                    <w:rFonts w:eastAsiaTheme="minorEastAsia"/>
                    <w:sz w:val="24"/>
                    <w:szCs w:val="24"/>
                  </w:rPr>
                </w:pPr>
                <w:r>
                  <w:rPr>
                    <w:sz w:val="24"/>
                  </w:rPr>
                  <w:t>Groove Jones produces a variety of creative technology for promotion in AR and</w:t>
                </w:r>
                <w:r>
                  <w:rPr>
                    <w:spacing w:val="-4"/>
                    <w:sz w:val="24"/>
                  </w:rPr>
                  <w:t xml:space="preserve"> </w:t>
                </w:r>
                <w:r>
                  <w:rPr>
                    <w:sz w:val="24"/>
                  </w:rPr>
                  <w:t>VR. Ashton gives</w:t>
                </w:r>
                <w:r>
                  <w:rPr>
                    <w:spacing w:val="-4"/>
                    <w:sz w:val="24"/>
                  </w:rPr>
                  <w:t xml:space="preserve"> </w:t>
                </w:r>
                <w:r>
                  <w:rPr>
                    <w:sz w:val="24"/>
                  </w:rPr>
                  <w:t>insight</w:t>
                </w:r>
                <w:r>
                  <w:rPr>
                    <w:spacing w:val="-3"/>
                    <w:sz w:val="24"/>
                  </w:rPr>
                  <w:t xml:space="preserve"> </w:t>
                </w:r>
                <w:r>
                  <w:rPr>
                    <w:sz w:val="24"/>
                  </w:rPr>
                  <w:t xml:space="preserve">into the emerging technologies that are very important to keep the program moving in the right </w:t>
                </w:r>
                <w:r>
                  <w:rPr>
                    <w:spacing w:val="-2"/>
                    <w:sz w:val="24"/>
                  </w:rPr>
                  <w:t>direction.</w:t>
                </w:r>
              </w:p>
            </w:tc>
          </w:sdtContent>
        </w:sdt>
        <w:sdt>
          <w:sdtPr>
            <w:rPr>
              <w:rFonts w:eastAsiaTheme="minorEastAsia"/>
              <w:sz w:val="24"/>
              <w:szCs w:val="24"/>
            </w:rPr>
            <w:id w:val="-1512988272"/>
            <w:placeholder>
              <w:docPart w:val="91E0F3CBDE324055B220FE27D7837AB0"/>
            </w:placeholder>
            <w15:color w:val="FF0000"/>
          </w:sdtPr>
          <w:sdtEndPr/>
          <w:sdtContent>
            <w:tc>
              <w:tcPr>
                <w:tcW w:w="3150" w:type="dxa"/>
              </w:tcPr>
              <w:p w14:paraId="3F16C866" w14:textId="5840D25F" w:rsidR="00BA544D" w:rsidRPr="0007197B" w:rsidRDefault="00EB16C8" w:rsidP="00BA544D">
                <w:pPr>
                  <w:spacing w:before="120" w:after="120"/>
                  <w:rPr>
                    <w:rFonts w:eastAsiaTheme="minorEastAsia"/>
                    <w:sz w:val="24"/>
                    <w:szCs w:val="24"/>
                  </w:rPr>
                </w:pPr>
                <w:r>
                  <w:rPr>
                    <w:rFonts w:eastAsiaTheme="minorEastAsia"/>
                    <w:sz w:val="24"/>
                    <w:szCs w:val="24"/>
                  </w:rPr>
                  <w:t>N/A</w:t>
                </w:r>
              </w:p>
            </w:tc>
          </w:sdtContent>
        </w:sdt>
        <w:sdt>
          <w:sdtPr>
            <w:rPr>
              <w:rFonts w:eastAsiaTheme="minorEastAsia"/>
              <w:sz w:val="24"/>
              <w:szCs w:val="24"/>
            </w:rPr>
            <w:id w:val="1713773042"/>
            <w:placeholder>
              <w:docPart w:val="73B49C210B4C4E20BDCFABF0B34844D4"/>
            </w:placeholder>
            <w15:color w:val="FF0000"/>
          </w:sdtPr>
          <w:sdtEndPr/>
          <w:sdtContent>
            <w:tc>
              <w:tcPr>
                <w:tcW w:w="3212" w:type="dxa"/>
              </w:tcPr>
              <w:p w14:paraId="3F16C867" w14:textId="1858D106" w:rsidR="00BA544D" w:rsidRPr="0007197B" w:rsidRDefault="0026616D" w:rsidP="00BA544D">
                <w:pPr>
                  <w:spacing w:before="120" w:after="120"/>
                  <w:rPr>
                    <w:rFonts w:eastAsiaTheme="minorEastAsia"/>
                    <w:sz w:val="24"/>
                    <w:szCs w:val="24"/>
                  </w:rPr>
                </w:pPr>
                <w:r>
                  <w:rPr>
                    <w:sz w:val="24"/>
                  </w:rPr>
                  <w:t>The feedback on curriculum and</w:t>
                </w:r>
                <w:r>
                  <w:rPr>
                    <w:spacing w:val="37"/>
                    <w:sz w:val="24"/>
                  </w:rPr>
                  <w:t xml:space="preserve"> </w:t>
                </w:r>
                <w:r>
                  <w:rPr>
                    <w:sz w:val="24"/>
                  </w:rPr>
                  <w:t>potential</w:t>
                </w:r>
                <w:r>
                  <w:rPr>
                    <w:spacing w:val="-11"/>
                    <w:sz w:val="24"/>
                  </w:rPr>
                  <w:t xml:space="preserve"> </w:t>
                </w:r>
                <w:r>
                  <w:rPr>
                    <w:sz w:val="24"/>
                  </w:rPr>
                  <w:t>for</w:t>
                </w:r>
                <w:r>
                  <w:rPr>
                    <w:spacing w:val="-8"/>
                    <w:sz w:val="24"/>
                  </w:rPr>
                  <w:t xml:space="preserve"> </w:t>
                </w:r>
                <w:r>
                  <w:rPr>
                    <w:sz w:val="24"/>
                  </w:rPr>
                  <w:t>internships is critical.</w:t>
                </w:r>
              </w:p>
            </w:tc>
          </w:sdtContent>
        </w:sdt>
      </w:tr>
      <w:tr w:rsidR="00BA544D" w:rsidRPr="000353D8" w14:paraId="3F16C86D" w14:textId="77777777" w:rsidTr="00BD7F41">
        <w:trPr>
          <w:trHeight w:val="288"/>
        </w:trPr>
        <w:sdt>
          <w:sdtPr>
            <w:rPr>
              <w:rFonts w:eastAsiaTheme="minorEastAsia"/>
              <w:sz w:val="24"/>
              <w:szCs w:val="24"/>
            </w:rPr>
            <w:id w:val="-1591142813"/>
            <w:placeholder>
              <w:docPart w:val="CE8ECBD9477641AD9A1610AECD9DC915"/>
            </w:placeholder>
            <w15:color w:val="FF0000"/>
          </w:sdtPr>
          <w:sdtEndPr/>
          <w:sdtContent>
            <w:tc>
              <w:tcPr>
                <w:tcW w:w="3348" w:type="dxa"/>
              </w:tcPr>
              <w:p w14:paraId="3F16C869" w14:textId="3E71DABC" w:rsidR="00BA544D" w:rsidRPr="0007197B" w:rsidRDefault="00EB16C8" w:rsidP="00BA544D">
                <w:pPr>
                  <w:spacing w:before="120" w:after="120"/>
                  <w:rPr>
                    <w:rFonts w:eastAsiaTheme="minorEastAsia"/>
                    <w:sz w:val="24"/>
                    <w:szCs w:val="24"/>
                  </w:rPr>
                </w:pPr>
                <w:r>
                  <w:rPr>
                    <w:rFonts w:eastAsiaTheme="minorEastAsia"/>
                    <w:sz w:val="24"/>
                    <w:szCs w:val="24"/>
                  </w:rPr>
                  <w:t>Ludo Michaud</w:t>
                </w:r>
                <w:r>
                  <w:rPr>
                    <w:rFonts w:eastAsiaTheme="minorEastAsia"/>
                    <w:sz w:val="24"/>
                    <w:szCs w:val="24"/>
                  </w:rPr>
                  <w:br/>
                  <w:t>VFX Creative Director/VP</w:t>
                </w:r>
                <w:r>
                  <w:rPr>
                    <w:rFonts w:eastAsiaTheme="minorEastAsia"/>
                    <w:sz w:val="24"/>
                    <w:szCs w:val="24"/>
                  </w:rPr>
                  <w:br/>
                  <w:t>Corgan Media Lab</w:t>
                </w:r>
              </w:p>
            </w:tc>
          </w:sdtContent>
        </w:sdt>
        <w:sdt>
          <w:sdtPr>
            <w:rPr>
              <w:rFonts w:eastAsiaTheme="minorEastAsia"/>
              <w:sz w:val="24"/>
              <w:szCs w:val="24"/>
            </w:rPr>
            <w:id w:val="600380573"/>
            <w:placeholder>
              <w:docPart w:val="5E083C9AE40D48DD96068D06C84B6A32"/>
            </w:placeholder>
            <w15:color w:val="FF0000"/>
          </w:sdtPr>
          <w:sdtEndPr/>
          <w:sdtContent>
            <w:tc>
              <w:tcPr>
                <w:tcW w:w="3240" w:type="dxa"/>
              </w:tcPr>
              <w:p w14:paraId="3F16C86A" w14:textId="3688B741" w:rsidR="00BA544D" w:rsidRPr="0007197B" w:rsidRDefault="00EB16C8" w:rsidP="00BA544D">
                <w:pPr>
                  <w:spacing w:before="120" w:after="120"/>
                  <w:rPr>
                    <w:rFonts w:eastAsiaTheme="minorEastAsia"/>
                    <w:sz w:val="24"/>
                    <w:szCs w:val="24"/>
                  </w:rPr>
                </w:pPr>
                <w:r>
                  <w:rPr>
                    <w:sz w:val="24"/>
                  </w:rPr>
                  <w:t>Corgan Media Lab is a studio that is engaged in a wide variety of media.</w:t>
                </w:r>
                <w:r>
                  <w:rPr>
                    <w:spacing w:val="40"/>
                    <w:sz w:val="24"/>
                  </w:rPr>
                  <w:t xml:space="preserve"> </w:t>
                </w:r>
                <w:proofErr w:type="gramStart"/>
                <w:r>
                  <w:rPr>
                    <w:sz w:val="24"/>
                  </w:rPr>
                  <w:t>So</w:t>
                </w:r>
                <w:proofErr w:type="gramEnd"/>
                <w:r>
                  <w:rPr>
                    <w:sz w:val="24"/>
                  </w:rPr>
                  <w:t xml:space="preserve"> it provides</w:t>
                </w:r>
                <w:r>
                  <w:rPr>
                    <w:spacing w:val="-14"/>
                    <w:sz w:val="24"/>
                  </w:rPr>
                  <w:t xml:space="preserve"> </w:t>
                </w:r>
                <w:r>
                  <w:rPr>
                    <w:sz w:val="24"/>
                  </w:rPr>
                  <w:t>another</w:t>
                </w:r>
                <w:r>
                  <w:rPr>
                    <w:spacing w:val="-14"/>
                    <w:sz w:val="24"/>
                  </w:rPr>
                  <w:t xml:space="preserve"> </w:t>
                </w:r>
                <w:r>
                  <w:rPr>
                    <w:sz w:val="24"/>
                  </w:rPr>
                  <w:t>perspective on industry needs.</w:t>
                </w:r>
              </w:p>
            </w:tc>
          </w:sdtContent>
        </w:sdt>
        <w:sdt>
          <w:sdtPr>
            <w:rPr>
              <w:rFonts w:eastAsiaTheme="minorEastAsia"/>
              <w:sz w:val="24"/>
              <w:szCs w:val="24"/>
            </w:rPr>
            <w:id w:val="592134740"/>
            <w:placeholder>
              <w:docPart w:val="C39F71FE97D54668AF8EA84A22C300E3"/>
            </w:placeholder>
            <w15:color w:val="FF0000"/>
          </w:sdtPr>
          <w:sdtEndPr/>
          <w:sdtContent>
            <w:tc>
              <w:tcPr>
                <w:tcW w:w="3150" w:type="dxa"/>
              </w:tcPr>
              <w:p w14:paraId="3F16C86B" w14:textId="288B09A4" w:rsidR="00BA544D" w:rsidRPr="0007197B" w:rsidRDefault="00EB16C8" w:rsidP="00BA544D">
                <w:pPr>
                  <w:spacing w:before="120" w:after="120"/>
                  <w:rPr>
                    <w:rFonts w:eastAsiaTheme="minorEastAsia"/>
                    <w:sz w:val="24"/>
                    <w:szCs w:val="24"/>
                  </w:rPr>
                </w:pPr>
                <w:r>
                  <w:rPr>
                    <w:rFonts w:eastAsiaTheme="minorEastAsia"/>
                    <w:sz w:val="24"/>
                    <w:szCs w:val="24"/>
                  </w:rPr>
                  <w:t>N/A</w:t>
                </w:r>
              </w:p>
            </w:tc>
          </w:sdtContent>
        </w:sdt>
        <w:sdt>
          <w:sdtPr>
            <w:rPr>
              <w:rFonts w:eastAsiaTheme="minorEastAsia"/>
              <w:sz w:val="24"/>
              <w:szCs w:val="24"/>
            </w:rPr>
            <w:id w:val="-612822207"/>
            <w:placeholder>
              <w:docPart w:val="CBC4AADCCE204EE8BD48CA177F1620B4"/>
            </w:placeholder>
            <w15:color w:val="FF0000"/>
          </w:sdtPr>
          <w:sdtEndPr/>
          <w:sdtContent>
            <w:tc>
              <w:tcPr>
                <w:tcW w:w="3212" w:type="dxa"/>
              </w:tcPr>
              <w:p w14:paraId="3F16C86C" w14:textId="2F353473" w:rsidR="00BA544D" w:rsidRPr="0007197B" w:rsidRDefault="0026616D" w:rsidP="00BA544D">
                <w:pPr>
                  <w:spacing w:before="120" w:after="120"/>
                  <w:rPr>
                    <w:rFonts w:eastAsiaTheme="minorEastAsia"/>
                    <w:sz w:val="24"/>
                    <w:szCs w:val="24"/>
                  </w:rPr>
                </w:pPr>
                <w:r>
                  <w:rPr>
                    <w:sz w:val="24"/>
                  </w:rPr>
                  <w:t>He provides feedback on curriculum</w:t>
                </w:r>
                <w:r>
                  <w:rPr>
                    <w:spacing w:val="-10"/>
                    <w:sz w:val="24"/>
                  </w:rPr>
                  <w:t xml:space="preserve"> and Corgan Media Lab provides </w:t>
                </w:r>
                <w:r>
                  <w:rPr>
                    <w:sz w:val="24"/>
                  </w:rPr>
                  <w:t>the potential for internships.</w:t>
                </w:r>
              </w:p>
            </w:tc>
          </w:sdtContent>
        </w:sdt>
      </w:tr>
      <w:tr w:rsidR="00BA544D" w:rsidRPr="000353D8" w14:paraId="3F16C872" w14:textId="77777777" w:rsidTr="00BD7F41">
        <w:trPr>
          <w:trHeight w:val="288"/>
        </w:trPr>
        <w:sdt>
          <w:sdtPr>
            <w:rPr>
              <w:rFonts w:eastAsiaTheme="minorEastAsia"/>
              <w:sz w:val="24"/>
              <w:szCs w:val="24"/>
            </w:rPr>
            <w:id w:val="-530106428"/>
            <w:placeholder>
              <w:docPart w:val="74180055E52B4B7CB09E5E90EC48A9A5"/>
            </w:placeholder>
            <w15:color w:val="FF0000"/>
          </w:sdtPr>
          <w:sdtEndPr/>
          <w:sdtContent>
            <w:tc>
              <w:tcPr>
                <w:tcW w:w="3348" w:type="dxa"/>
              </w:tcPr>
              <w:p w14:paraId="3F16C86E" w14:textId="6E57308B" w:rsidR="00BA544D" w:rsidRPr="0007197B" w:rsidRDefault="00EB16C8" w:rsidP="00BA544D">
                <w:pPr>
                  <w:spacing w:before="120" w:after="120"/>
                  <w:rPr>
                    <w:rFonts w:eastAsiaTheme="minorEastAsia"/>
                    <w:sz w:val="24"/>
                    <w:szCs w:val="24"/>
                  </w:rPr>
                </w:pPr>
                <w:r>
                  <w:rPr>
                    <w:rFonts w:eastAsiaTheme="minorEastAsia"/>
                    <w:sz w:val="24"/>
                    <w:szCs w:val="24"/>
                  </w:rPr>
                  <w:t>Will Nicholson</w:t>
                </w:r>
                <w:r>
                  <w:rPr>
                    <w:rFonts w:eastAsiaTheme="minorEastAsia"/>
                    <w:sz w:val="24"/>
                    <w:szCs w:val="24"/>
                  </w:rPr>
                  <w:br/>
                  <w:t>Owner/VFX Producer</w:t>
                </w:r>
                <w:r>
                  <w:rPr>
                    <w:rFonts w:eastAsiaTheme="minorEastAsia"/>
                    <w:sz w:val="24"/>
                    <w:szCs w:val="24"/>
                  </w:rPr>
                  <w:br/>
                  <w:t>Heart of Texas Films</w:t>
                </w:r>
              </w:p>
            </w:tc>
          </w:sdtContent>
        </w:sdt>
        <w:sdt>
          <w:sdtPr>
            <w:rPr>
              <w:rFonts w:eastAsiaTheme="minorEastAsia"/>
              <w:sz w:val="24"/>
              <w:szCs w:val="24"/>
            </w:rPr>
            <w:id w:val="-1284565545"/>
            <w:placeholder>
              <w:docPart w:val="5706CAB1F5D14E21A8700A510CD87EC0"/>
            </w:placeholder>
            <w15:color w:val="FF0000"/>
          </w:sdtPr>
          <w:sdtEndPr/>
          <w:sdtContent>
            <w:tc>
              <w:tcPr>
                <w:tcW w:w="3240" w:type="dxa"/>
              </w:tcPr>
              <w:p w14:paraId="3F16C86F" w14:textId="6F0C12BA" w:rsidR="00BA544D" w:rsidRPr="0007197B" w:rsidRDefault="00EB16C8" w:rsidP="00BA544D">
                <w:pPr>
                  <w:spacing w:before="120" w:after="120"/>
                  <w:rPr>
                    <w:rFonts w:eastAsiaTheme="minorEastAsia"/>
                    <w:sz w:val="24"/>
                    <w:szCs w:val="24"/>
                  </w:rPr>
                </w:pPr>
                <w:r>
                  <w:rPr>
                    <w:sz w:val="24"/>
                  </w:rPr>
                  <w:t>Heart of Texas Films is an independent film producer. They have been an active member of the local community and can provide much</w:t>
                </w:r>
                <w:r>
                  <w:rPr>
                    <w:spacing w:val="-7"/>
                    <w:sz w:val="24"/>
                  </w:rPr>
                  <w:t xml:space="preserve"> </w:t>
                </w:r>
                <w:r>
                  <w:rPr>
                    <w:sz w:val="24"/>
                  </w:rPr>
                  <w:t>in</w:t>
                </w:r>
                <w:r>
                  <w:rPr>
                    <w:spacing w:val="-10"/>
                    <w:sz w:val="24"/>
                  </w:rPr>
                  <w:t xml:space="preserve"> </w:t>
                </w:r>
                <w:r>
                  <w:rPr>
                    <w:sz w:val="24"/>
                  </w:rPr>
                  <w:t>terms</w:t>
                </w:r>
                <w:r>
                  <w:rPr>
                    <w:spacing w:val="-11"/>
                    <w:sz w:val="24"/>
                  </w:rPr>
                  <w:t xml:space="preserve"> </w:t>
                </w:r>
                <w:r>
                  <w:rPr>
                    <w:sz w:val="24"/>
                  </w:rPr>
                  <w:t>of</w:t>
                </w:r>
                <w:r>
                  <w:rPr>
                    <w:spacing w:val="-10"/>
                    <w:sz w:val="24"/>
                  </w:rPr>
                  <w:t xml:space="preserve"> </w:t>
                </w:r>
                <w:r>
                  <w:rPr>
                    <w:sz w:val="24"/>
                  </w:rPr>
                  <w:t xml:space="preserve">production </w:t>
                </w:r>
                <w:r>
                  <w:rPr>
                    <w:spacing w:val="-2"/>
                    <w:sz w:val="24"/>
                  </w:rPr>
                  <w:t>practices.</w:t>
                </w:r>
              </w:p>
            </w:tc>
          </w:sdtContent>
        </w:sdt>
        <w:sdt>
          <w:sdtPr>
            <w:rPr>
              <w:rFonts w:eastAsiaTheme="minorEastAsia"/>
              <w:sz w:val="24"/>
              <w:szCs w:val="24"/>
            </w:rPr>
            <w:id w:val="835423672"/>
            <w:placeholder>
              <w:docPart w:val="F3D29A33AE134ACA885065F3540E314D"/>
            </w:placeholder>
            <w15:color w:val="FF0000"/>
          </w:sdtPr>
          <w:sdtEndPr/>
          <w:sdtContent>
            <w:tc>
              <w:tcPr>
                <w:tcW w:w="3150" w:type="dxa"/>
              </w:tcPr>
              <w:p w14:paraId="3F16C870" w14:textId="4097601F" w:rsidR="00BA544D" w:rsidRPr="0007197B" w:rsidRDefault="00EB16C8" w:rsidP="00BA544D">
                <w:pPr>
                  <w:spacing w:before="120" w:after="120"/>
                  <w:rPr>
                    <w:rFonts w:eastAsiaTheme="minorEastAsia"/>
                    <w:sz w:val="24"/>
                    <w:szCs w:val="24"/>
                  </w:rPr>
                </w:pPr>
                <w:r>
                  <w:rPr>
                    <w:rFonts w:eastAsiaTheme="minorEastAsia"/>
                    <w:sz w:val="24"/>
                    <w:szCs w:val="24"/>
                  </w:rPr>
                  <w:t>N/A</w:t>
                </w:r>
              </w:p>
            </w:tc>
          </w:sdtContent>
        </w:sdt>
        <w:sdt>
          <w:sdtPr>
            <w:rPr>
              <w:rFonts w:eastAsiaTheme="minorEastAsia"/>
              <w:sz w:val="24"/>
              <w:szCs w:val="24"/>
            </w:rPr>
            <w:id w:val="916990442"/>
            <w:placeholder>
              <w:docPart w:val="F0FB710AE8FA48D48EABF161FDD9DEE9"/>
            </w:placeholder>
            <w15:color w:val="FF0000"/>
          </w:sdtPr>
          <w:sdtEndPr/>
          <w:sdtContent>
            <w:tc>
              <w:tcPr>
                <w:tcW w:w="3212" w:type="dxa"/>
              </w:tcPr>
              <w:p w14:paraId="3F16C871" w14:textId="644EC6BA" w:rsidR="00BA544D" w:rsidRPr="0007197B" w:rsidRDefault="0026616D" w:rsidP="00BA544D">
                <w:pPr>
                  <w:spacing w:before="120" w:after="120"/>
                  <w:rPr>
                    <w:rFonts w:eastAsiaTheme="minorEastAsia"/>
                    <w:sz w:val="24"/>
                    <w:szCs w:val="24"/>
                  </w:rPr>
                </w:pPr>
                <w:r>
                  <w:rPr>
                    <w:sz w:val="24"/>
                  </w:rPr>
                  <w:t>He has provided much feedback</w:t>
                </w:r>
                <w:r>
                  <w:rPr>
                    <w:spacing w:val="-12"/>
                    <w:sz w:val="24"/>
                  </w:rPr>
                  <w:t xml:space="preserve"> </w:t>
                </w:r>
                <w:r>
                  <w:rPr>
                    <w:sz w:val="24"/>
                  </w:rPr>
                  <w:t>on</w:t>
                </w:r>
                <w:r>
                  <w:rPr>
                    <w:spacing w:val="-12"/>
                    <w:sz w:val="24"/>
                  </w:rPr>
                  <w:t xml:space="preserve"> </w:t>
                </w:r>
                <w:r>
                  <w:rPr>
                    <w:sz w:val="24"/>
                  </w:rPr>
                  <w:t>curriculum</w:t>
                </w:r>
                <w:r>
                  <w:rPr>
                    <w:spacing w:val="-12"/>
                    <w:sz w:val="24"/>
                  </w:rPr>
                  <w:t xml:space="preserve"> </w:t>
                </w:r>
                <w:r>
                  <w:rPr>
                    <w:sz w:val="24"/>
                  </w:rPr>
                  <w:t>and current industry needs.</w:t>
                </w:r>
              </w:p>
            </w:tc>
          </w:sdtContent>
        </w:sdt>
      </w:tr>
      <w:tr w:rsidR="00BA544D" w:rsidRPr="000353D8" w14:paraId="3F16C877" w14:textId="77777777" w:rsidTr="00BD7F41">
        <w:trPr>
          <w:trHeight w:val="288"/>
        </w:trPr>
        <w:sdt>
          <w:sdtPr>
            <w:rPr>
              <w:rFonts w:eastAsiaTheme="minorEastAsia"/>
              <w:sz w:val="24"/>
              <w:szCs w:val="24"/>
            </w:rPr>
            <w:id w:val="1261410946"/>
            <w:placeholder>
              <w:docPart w:val="CFC65920121C474A9B1EA6531577AE22"/>
            </w:placeholder>
            <w15:color w:val="FF0000"/>
          </w:sdtPr>
          <w:sdtEndPr/>
          <w:sdtContent>
            <w:tc>
              <w:tcPr>
                <w:tcW w:w="3348" w:type="dxa"/>
              </w:tcPr>
              <w:p w14:paraId="3F16C873" w14:textId="74A70C88" w:rsidR="00BA544D" w:rsidRPr="0007197B" w:rsidRDefault="00EB16C8" w:rsidP="00BA544D">
                <w:pPr>
                  <w:spacing w:before="120" w:after="120"/>
                  <w:rPr>
                    <w:rFonts w:eastAsiaTheme="minorEastAsia"/>
                    <w:sz w:val="24"/>
                    <w:szCs w:val="24"/>
                  </w:rPr>
                </w:pPr>
                <w:r>
                  <w:rPr>
                    <w:rFonts w:eastAsiaTheme="minorEastAsia"/>
                    <w:sz w:val="24"/>
                    <w:szCs w:val="24"/>
                  </w:rPr>
                  <w:t>Robert Atkins</w:t>
                </w:r>
                <w:r>
                  <w:rPr>
                    <w:rFonts w:eastAsiaTheme="minorEastAsia"/>
                    <w:sz w:val="24"/>
                    <w:szCs w:val="24"/>
                  </w:rPr>
                  <w:br/>
                  <w:t>CEO</w:t>
                </w:r>
                <w:r>
                  <w:rPr>
                    <w:rFonts w:eastAsiaTheme="minorEastAsia"/>
                    <w:sz w:val="24"/>
                    <w:szCs w:val="24"/>
                  </w:rPr>
                  <w:br/>
                  <w:t>Balanced Media</w:t>
                </w:r>
              </w:p>
            </w:tc>
          </w:sdtContent>
        </w:sdt>
        <w:sdt>
          <w:sdtPr>
            <w:id w:val="-751439774"/>
            <w:placeholder>
              <w:docPart w:val="52B6A166EC8B4AA2B6D3A8650700A026"/>
            </w:placeholder>
            <w15:color w:val="FF0000"/>
          </w:sdtPr>
          <w:sdtEndPr/>
          <w:sdtContent>
            <w:tc>
              <w:tcPr>
                <w:tcW w:w="3240" w:type="dxa"/>
              </w:tcPr>
              <w:p w14:paraId="3F16C874" w14:textId="6DB8CD8E" w:rsidR="00BA544D" w:rsidRPr="0007197B" w:rsidRDefault="00EB16C8" w:rsidP="00BA544D">
                <w:pPr>
                  <w:pStyle w:val="BodyText"/>
                  <w:ind w:left="103" w:right="59"/>
                </w:pPr>
                <w:r w:rsidRPr="00EB16C8">
                  <w:rPr>
                    <w:rFonts w:ascii="Calibri" w:eastAsia="Calibri" w:hAnsi="Calibri" w:cs="Calibri"/>
                    <w:szCs w:val="22"/>
                  </w:rPr>
                  <w:t>Balanced</w:t>
                </w:r>
                <w:r w:rsidRPr="00EB16C8">
                  <w:rPr>
                    <w:rFonts w:ascii="Calibri" w:eastAsia="Calibri" w:hAnsi="Calibri" w:cs="Calibri"/>
                    <w:spacing w:val="-3"/>
                    <w:szCs w:val="22"/>
                  </w:rPr>
                  <w:t xml:space="preserve"> </w:t>
                </w:r>
                <w:r w:rsidRPr="00EB16C8">
                  <w:rPr>
                    <w:rFonts w:ascii="Calibri" w:eastAsia="Calibri" w:hAnsi="Calibri" w:cs="Calibri"/>
                    <w:szCs w:val="22"/>
                  </w:rPr>
                  <w:t>Media</w:t>
                </w:r>
                <w:r w:rsidRPr="00EB16C8">
                  <w:rPr>
                    <w:rFonts w:ascii="Calibri" w:eastAsia="Calibri" w:hAnsi="Calibri" w:cs="Calibri"/>
                    <w:spacing w:val="-4"/>
                    <w:szCs w:val="22"/>
                  </w:rPr>
                  <w:t xml:space="preserve"> </w:t>
                </w:r>
                <w:r w:rsidRPr="00EB16C8">
                  <w:rPr>
                    <w:rFonts w:ascii="Calibri" w:eastAsia="Calibri" w:hAnsi="Calibri" w:cs="Calibri"/>
                    <w:szCs w:val="22"/>
                  </w:rPr>
                  <w:t>is</w:t>
                </w:r>
                <w:r w:rsidRPr="00EB16C8">
                  <w:rPr>
                    <w:rFonts w:ascii="Calibri" w:eastAsia="Calibri" w:hAnsi="Calibri" w:cs="Calibri"/>
                    <w:spacing w:val="-2"/>
                    <w:szCs w:val="22"/>
                  </w:rPr>
                  <w:t xml:space="preserve"> </w:t>
                </w:r>
                <w:r w:rsidRPr="00EB16C8">
                  <w:rPr>
                    <w:rFonts w:ascii="Calibri" w:eastAsia="Calibri" w:hAnsi="Calibri" w:cs="Calibri"/>
                    <w:szCs w:val="22"/>
                  </w:rPr>
                  <w:t>a studio</w:t>
                </w:r>
                <w:r w:rsidRPr="00EB16C8">
                  <w:rPr>
                    <w:rFonts w:ascii="Calibri" w:eastAsia="Calibri" w:hAnsi="Calibri" w:cs="Calibri"/>
                    <w:spacing w:val="-8"/>
                    <w:szCs w:val="22"/>
                  </w:rPr>
                  <w:t xml:space="preserve"> </w:t>
                </w:r>
                <w:r w:rsidRPr="00EB16C8">
                  <w:rPr>
                    <w:rFonts w:ascii="Calibri" w:eastAsia="Calibri" w:hAnsi="Calibri" w:cs="Calibri"/>
                    <w:szCs w:val="22"/>
                  </w:rPr>
                  <w:t>for</w:t>
                </w:r>
                <w:r w:rsidRPr="00EB16C8">
                  <w:rPr>
                    <w:rFonts w:ascii="Calibri" w:eastAsia="Calibri" w:hAnsi="Calibri" w:cs="Calibri"/>
                    <w:spacing w:val="-8"/>
                    <w:szCs w:val="22"/>
                  </w:rPr>
                  <w:t xml:space="preserve"> </w:t>
                </w:r>
                <w:r w:rsidRPr="00EB16C8">
                  <w:rPr>
                    <w:rFonts w:ascii="Calibri" w:eastAsia="Calibri" w:hAnsi="Calibri" w:cs="Calibri"/>
                    <w:szCs w:val="22"/>
                  </w:rPr>
                  <w:t>media</w:t>
                </w:r>
                <w:r w:rsidRPr="00EB16C8">
                  <w:rPr>
                    <w:rFonts w:ascii="Calibri" w:eastAsia="Calibri" w:hAnsi="Calibri" w:cs="Calibri"/>
                    <w:spacing w:val="-10"/>
                    <w:szCs w:val="22"/>
                  </w:rPr>
                  <w:t xml:space="preserve"> </w:t>
                </w:r>
                <w:r w:rsidRPr="00EB16C8">
                  <w:rPr>
                    <w:rFonts w:ascii="Calibri" w:eastAsia="Calibri" w:hAnsi="Calibri" w:cs="Calibri"/>
                    <w:szCs w:val="22"/>
                  </w:rPr>
                  <w:t>and</w:t>
                </w:r>
                <w:r w:rsidRPr="00EB16C8">
                  <w:rPr>
                    <w:rFonts w:ascii="Calibri" w:eastAsia="Calibri" w:hAnsi="Calibri" w:cs="Calibri"/>
                    <w:spacing w:val="-7"/>
                    <w:szCs w:val="22"/>
                  </w:rPr>
                  <w:t xml:space="preserve"> </w:t>
                </w:r>
                <w:r w:rsidRPr="00EB16C8">
                  <w:rPr>
                    <w:rFonts w:ascii="Calibri" w:eastAsia="Calibri" w:hAnsi="Calibri" w:cs="Calibri"/>
                    <w:szCs w:val="22"/>
                  </w:rPr>
                  <w:t>game design.</w:t>
                </w:r>
                <w:r w:rsidRPr="00EB16C8">
                  <w:rPr>
                    <w:rFonts w:ascii="Calibri" w:eastAsia="Calibri" w:hAnsi="Calibri" w:cs="Calibri"/>
                    <w:spacing w:val="40"/>
                    <w:szCs w:val="22"/>
                  </w:rPr>
                  <w:t xml:space="preserve"> </w:t>
                </w:r>
                <w:r w:rsidRPr="00EB16C8">
                  <w:rPr>
                    <w:rFonts w:ascii="Calibri" w:eastAsia="Calibri" w:hAnsi="Calibri" w:cs="Calibri"/>
                    <w:szCs w:val="22"/>
                  </w:rPr>
                  <w:t>So,</w:t>
                </w:r>
                <w:r w:rsidRPr="00EB16C8">
                  <w:rPr>
                    <w:rFonts w:ascii="Calibri" w:eastAsia="Calibri" w:hAnsi="Calibri" w:cs="Calibri"/>
                    <w:spacing w:val="-6"/>
                    <w:szCs w:val="22"/>
                  </w:rPr>
                  <w:t xml:space="preserve"> </w:t>
                </w:r>
                <w:r w:rsidRPr="00EB16C8">
                  <w:rPr>
                    <w:rFonts w:ascii="Calibri" w:eastAsia="Calibri" w:hAnsi="Calibri" w:cs="Calibri"/>
                    <w:szCs w:val="22"/>
                  </w:rPr>
                  <w:t>it</w:t>
                </w:r>
                <w:r w:rsidRPr="00EB16C8">
                  <w:rPr>
                    <w:rFonts w:ascii="Calibri" w:eastAsia="Calibri" w:hAnsi="Calibri" w:cs="Calibri"/>
                    <w:spacing w:val="-5"/>
                    <w:szCs w:val="22"/>
                  </w:rPr>
                  <w:t xml:space="preserve"> </w:t>
                </w:r>
                <w:r w:rsidRPr="00EB16C8">
                  <w:rPr>
                    <w:rFonts w:ascii="Calibri" w:eastAsia="Calibri" w:hAnsi="Calibri" w:cs="Calibri"/>
                    <w:szCs w:val="22"/>
                  </w:rPr>
                  <w:t>is</w:t>
                </w:r>
                <w:r w:rsidRPr="00EB16C8">
                  <w:rPr>
                    <w:rFonts w:ascii="Calibri" w:eastAsia="Calibri" w:hAnsi="Calibri" w:cs="Calibri"/>
                    <w:spacing w:val="-8"/>
                    <w:szCs w:val="22"/>
                  </w:rPr>
                  <w:t xml:space="preserve"> </w:t>
                </w:r>
                <w:r w:rsidRPr="00EB16C8">
                  <w:rPr>
                    <w:rFonts w:ascii="Calibri" w:eastAsia="Calibri" w:hAnsi="Calibri" w:cs="Calibri"/>
                    <w:szCs w:val="22"/>
                  </w:rPr>
                  <w:t>yet</w:t>
                </w:r>
                <w:r w:rsidRPr="00EB16C8">
                  <w:rPr>
                    <w:rFonts w:ascii="Calibri" w:eastAsia="Calibri" w:hAnsi="Calibri" w:cs="Calibri"/>
                    <w:spacing w:val="-5"/>
                    <w:szCs w:val="22"/>
                  </w:rPr>
                  <w:t xml:space="preserve"> </w:t>
                </w:r>
                <w:r w:rsidRPr="00EB16C8">
                  <w:rPr>
                    <w:rFonts w:ascii="Calibri" w:eastAsia="Calibri" w:hAnsi="Calibri" w:cs="Calibri"/>
                    <w:szCs w:val="22"/>
                  </w:rPr>
                  <w:t>another perspective</w:t>
                </w:r>
                <w:r w:rsidRPr="00EB16C8">
                  <w:rPr>
                    <w:rFonts w:ascii="Calibri" w:eastAsia="Calibri" w:hAnsi="Calibri" w:cs="Calibri"/>
                    <w:spacing w:val="-10"/>
                    <w:szCs w:val="22"/>
                  </w:rPr>
                  <w:t xml:space="preserve"> </w:t>
                </w:r>
                <w:r w:rsidRPr="00EB16C8">
                  <w:rPr>
                    <w:rFonts w:ascii="Calibri" w:eastAsia="Calibri" w:hAnsi="Calibri" w:cs="Calibri"/>
                    <w:szCs w:val="22"/>
                  </w:rPr>
                  <w:t>on</w:t>
                </w:r>
                <w:r w:rsidRPr="00EB16C8">
                  <w:rPr>
                    <w:rFonts w:ascii="Calibri" w:eastAsia="Calibri" w:hAnsi="Calibri" w:cs="Calibri"/>
                    <w:spacing w:val="-9"/>
                    <w:szCs w:val="22"/>
                  </w:rPr>
                  <w:t xml:space="preserve"> </w:t>
                </w:r>
                <w:r w:rsidRPr="00EB16C8">
                  <w:rPr>
                    <w:rFonts w:ascii="Calibri" w:eastAsia="Calibri" w:hAnsi="Calibri" w:cs="Calibri"/>
                    <w:szCs w:val="22"/>
                  </w:rPr>
                  <w:t xml:space="preserve">marketable </w:t>
                </w:r>
                <w:r w:rsidRPr="00EB16C8">
                  <w:rPr>
                    <w:rFonts w:ascii="Calibri" w:eastAsia="Calibri" w:hAnsi="Calibri" w:cs="Calibri"/>
                    <w:spacing w:val="-2"/>
                    <w:szCs w:val="22"/>
                  </w:rPr>
                  <w:t>skills.</w:t>
                </w:r>
              </w:p>
            </w:tc>
          </w:sdtContent>
        </w:sdt>
        <w:sdt>
          <w:sdtPr>
            <w:rPr>
              <w:rFonts w:eastAsiaTheme="minorEastAsia"/>
              <w:sz w:val="24"/>
              <w:szCs w:val="24"/>
            </w:rPr>
            <w:id w:val="1117248738"/>
            <w:placeholder>
              <w:docPart w:val="D6F5DC0648674FD6A3D3DCE70F549A95"/>
            </w:placeholder>
            <w15:color w:val="FF0000"/>
          </w:sdtPr>
          <w:sdtEndPr/>
          <w:sdtContent>
            <w:tc>
              <w:tcPr>
                <w:tcW w:w="3150" w:type="dxa"/>
              </w:tcPr>
              <w:p w14:paraId="3F16C875" w14:textId="4E85EEA8" w:rsidR="00BA544D" w:rsidRPr="0007197B" w:rsidRDefault="00EB16C8" w:rsidP="00BA544D">
                <w:pPr>
                  <w:spacing w:before="120" w:after="120"/>
                  <w:rPr>
                    <w:rFonts w:eastAsiaTheme="minorEastAsia"/>
                    <w:sz w:val="24"/>
                    <w:szCs w:val="24"/>
                  </w:rPr>
                </w:pPr>
                <w:r>
                  <w:rPr>
                    <w:rFonts w:eastAsiaTheme="minorEastAsia"/>
                    <w:sz w:val="24"/>
                    <w:szCs w:val="24"/>
                  </w:rPr>
                  <w:t>N/A</w:t>
                </w:r>
              </w:p>
            </w:tc>
          </w:sdtContent>
        </w:sdt>
        <w:sdt>
          <w:sdtPr>
            <w:rPr>
              <w:rFonts w:eastAsiaTheme="minorEastAsia"/>
              <w:sz w:val="24"/>
              <w:szCs w:val="24"/>
            </w:rPr>
            <w:id w:val="1147324293"/>
            <w:placeholder>
              <w:docPart w:val="ABF389CFB4804AF7920649B2B5FBF749"/>
            </w:placeholder>
            <w15:color w:val="FF0000"/>
          </w:sdtPr>
          <w:sdtEndPr/>
          <w:sdtContent>
            <w:tc>
              <w:tcPr>
                <w:tcW w:w="3212" w:type="dxa"/>
              </w:tcPr>
              <w:p w14:paraId="3F16C876" w14:textId="7D5E7ED8" w:rsidR="00BA544D" w:rsidRPr="0007197B" w:rsidRDefault="0026616D" w:rsidP="00BA544D">
                <w:pPr>
                  <w:spacing w:before="120" w:after="120"/>
                  <w:rPr>
                    <w:rFonts w:eastAsiaTheme="minorEastAsia"/>
                    <w:sz w:val="24"/>
                    <w:szCs w:val="24"/>
                  </w:rPr>
                </w:pPr>
                <w:r>
                  <w:rPr>
                    <w:sz w:val="24"/>
                  </w:rPr>
                  <w:t>He has provided insight into desirable skills, as well as qualities</w:t>
                </w:r>
                <w:r>
                  <w:rPr>
                    <w:spacing w:val="-9"/>
                    <w:sz w:val="24"/>
                  </w:rPr>
                  <w:t xml:space="preserve"> </w:t>
                </w:r>
                <w:r>
                  <w:rPr>
                    <w:sz w:val="24"/>
                  </w:rPr>
                  <w:t>valued</w:t>
                </w:r>
                <w:r>
                  <w:rPr>
                    <w:spacing w:val="-9"/>
                    <w:sz w:val="24"/>
                  </w:rPr>
                  <w:t xml:space="preserve"> </w:t>
                </w:r>
                <w:r>
                  <w:rPr>
                    <w:sz w:val="24"/>
                  </w:rPr>
                  <w:t>in</w:t>
                </w:r>
                <w:r>
                  <w:rPr>
                    <w:spacing w:val="-9"/>
                    <w:sz w:val="24"/>
                  </w:rPr>
                  <w:t xml:space="preserve"> </w:t>
                </w:r>
                <w:r>
                  <w:rPr>
                    <w:sz w:val="24"/>
                  </w:rPr>
                  <w:t>a</w:t>
                </w:r>
                <w:r>
                  <w:rPr>
                    <w:spacing w:val="-10"/>
                    <w:sz w:val="24"/>
                  </w:rPr>
                  <w:t xml:space="preserve"> </w:t>
                </w:r>
                <w:r>
                  <w:rPr>
                    <w:sz w:val="24"/>
                  </w:rPr>
                  <w:t xml:space="preserve">potential </w:t>
                </w:r>
                <w:r>
                  <w:rPr>
                    <w:spacing w:val="-2"/>
                    <w:sz w:val="24"/>
                  </w:rPr>
                  <w:t>employee.</w:t>
                </w:r>
              </w:p>
            </w:tc>
          </w:sdtContent>
        </w:sdt>
      </w:tr>
      <w:tr w:rsidR="00BA544D" w:rsidRPr="000353D8" w14:paraId="3F16C87C" w14:textId="77777777" w:rsidTr="00BD7F41">
        <w:trPr>
          <w:trHeight w:val="288"/>
        </w:trPr>
        <w:sdt>
          <w:sdtPr>
            <w:rPr>
              <w:rFonts w:eastAsiaTheme="minorEastAsia"/>
              <w:sz w:val="24"/>
              <w:szCs w:val="24"/>
            </w:rPr>
            <w:id w:val="293954928"/>
            <w:placeholder>
              <w:docPart w:val="7C4F08BCE08746FB87969A1C054A6BD1"/>
            </w:placeholder>
            <w15:color w:val="FF0000"/>
          </w:sdtPr>
          <w:sdtEndPr/>
          <w:sdtContent>
            <w:tc>
              <w:tcPr>
                <w:tcW w:w="3348" w:type="dxa"/>
              </w:tcPr>
              <w:p w14:paraId="3F16C878" w14:textId="0A4113EE" w:rsidR="00BA544D" w:rsidRPr="0007197B" w:rsidRDefault="00EB16C8" w:rsidP="00BA544D">
                <w:pPr>
                  <w:spacing w:before="120" w:after="120"/>
                  <w:rPr>
                    <w:rFonts w:eastAsiaTheme="minorEastAsia"/>
                    <w:sz w:val="24"/>
                    <w:szCs w:val="24"/>
                  </w:rPr>
                </w:pPr>
                <w:r>
                  <w:rPr>
                    <w:rFonts w:eastAsiaTheme="minorEastAsia"/>
                    <w:sz w:val="24"/>
                    <w:szCs w:val="24"/>
                  </w:rPr>
                  <w:t>Dan Kuenster</w:t>
                </w:r>
                <w:r>
                  <w:rPr>
                    <w:rFonts w:eastAsiaTheme="minorEastAsia"/>
                    <w:sz w:val="24"/>
                    <w:szCs w:val="24"/>
                  </w:rPr>
                  <w:br/>
                  <w:t>Animator/Storyboard Artist</w:t>
                </w:r>
                <w:r>
                  <w:rPr>
                    <w:rFonts w:eastAsiaTheme="minorEastAsia"/>
                    <w:sz w:val="24"/>
                    <w:szCs w:val="24"/>
                  </w:rPr>
                  <w:br/>
                  <w:t>Director</w:t>
                </w:r>
                <w:r>
                  <w:rPr>
                    <w:rFonts w:eastAsiaTheme="minorEastAsia"/>
                    <w:sz w:val="24"/>
                    <w:szCs w:val="24"/>
                  </w:rPr>
                  <w:br/>
                  <w:t>Formerly iStation, Don Bluth Studios, and Walt Disney Animation</w:t>
                </w:r>
              </w:p>
            </w:tc>
          </w:sdtContent>
        </w:sdt>
        <w:sdt>
          <w:sdtPr>
            <w:rPr>
              <w:rFonts w:eastAsiaTheme="minorEastAsia"/>
              <w:sz w:val="24"/>
              <w:szCs w:val="24"/>
            </w:rPr>
            <w:id w:val="-701784028"/>
            <w:placeholder>
              <w:docPart w:val="8D825EABFD6B4F918D99047C87DD9993"/>
            </w:placeholder>
            <w15:color w:val="FF0000"/>
          </w:sdtPr>
          <w:sdtEndPr/>
          <w:sdtContent>
            <w:tc>
              <w:tcPr>
                <w:tcW w:w="3240" w:type="dxa"/>
              </w:tcPr>
              <w:p w14:paraId="3F16C879" w14:textId="6C712AC7" w:rsidR="00BA544D" w:rsidRPr="0007197B" w:rsidRDefault="00EB16C8" w:rsidP="00BA544D">
                <w:pPr>
                  <w:spacing w:before="120" w:after="120"/>
                  <w:rPr>
                    <w:rFonts w:eastAsiaTheme="minorEastAsia"/>
                    <w:sz w:val="24"/>
                    <w:szCs w:val="24"/>
                  </w:rPr>
                </w:pPr>
                <w:r>
                  <w:rPr>
                    <w:sz w:val="24"/>
                  </w:rPr>
                  <w:t>He</w:t>
                </w:r>
                <w:r>
                  <w:rPr>
                    <w:spacing w:val="-5"/>
                    <w:sz w:val="24"/>
                  </w:rPr>
                  <w:t xml:space="preserve"> </w:t>
                </w:r>
                <w:r>
                  <w:rPr>
                    <w:sz w:val="24"/>
                  </w:rPr>
                  <w:t>is</w:t>
                </w:r>
                <w:r>
                  <w:rPr>
                    <w:spacing w:val="-6"/>
                    <w:sz w:val="24"/>
                  </w:rPr>
                  <w:t xml:space="preserve"> </w:t>
                </w:r>
                <w:r>
                  <w:rPr>
                    <w:sz w:val="24"/>
                  </w:rPr>
                  <w:t>top</w:t>
                </w:r>
                <w:r>
                  <w:rPr>
                    <w:spacing w:val="-7"/>
                    <w:sz w:val="24"/>
                  </w:rPr>
                  <w:t xml:space="preserve"> </w:t>
                </w:r>
                <w:r>
                  <w:rPr>
                    <w:sz w:val="24"/>
                  </w:rPr>
                  <w:t>notch</w:t>
                </w:r>
                <w:r>
                  <w:rPr>
                    <w:spacing w:val="-5"/>
                    <w:sz w:val="24"/>
                  </w:rPr>
                  <w:t xml:space="preserve"> </w:t>
                </w:r>
                <w:r>
                  <w:rPr>
                    <w:sz w:val="24"/>
                  </w:rPr>
                  <w:t>in</w:t>
                </w:r>
                <w:r>
                  <w:rPr>
                    <w:spacing w:val="-5"/>
                    <w:sz w:val="24"/>
                  </w:rPr>
                  <w:t xml:space="preserve"> </w:t>
                </w:r>
                <w:r>
                  <w:rPr>
                    <w:sz w:val="24"/>
                  </w:rPr>
                  <w:t>his</w:t>
                </w:r>
                <w:r>
                  <w:rPr>
                    <w:spacing w:val="-8"/>
                    <w:sz w:val="24"/>
                  </w:rPr>
                  <w:t xml:space="preserve"> </w:t>
                </w:r>
                <w:r>
                  <w:rPr>
                    <w:sz w:val="24"/>
                  </w:rPr>
                  <w:t>field</w:t>
                </w:r>
                <w:r>
                  <w:rPr>
                    <w:spacing w:val="-5"/>
                    <w:sz w:val="24"/>
                  </w:rPr>
                  <w:t xml:space="preserve"> </w:t>
                </w:r>
                <w:r>
                  <w:rPr>
                    <w:sz w:val="24"/>
                  </w:rPr>
                  <w:t>and is a wonderful resource for teaching traditional animation skills to students</w:t>
                </w:r>
                <w:r>
                  <w:rPr>
                    <w:spacing w:val="-2"/>
                    <w:sz w:val="24"/>
                  </w:rPr>
                  <w:t>.</w:t>
                </w:r>
              </w:p>
            </w:tc>
          </w:sdtContent>
        </w:sdt>
        <w:sdt>
          <w:sdtPr>
            <w:rPr>
              <w:rFonts w:eastAsiaTheme="minorEastAsia"/>
              <w:sz w:val="24"/>
              <w:szCs w:val="24"/>
            </w:rPr>
            <w:id w:val="-708341625"/>
            <w:placeholder>
              <w:docPart w:val="D3AB4A323C6A4604B467C81CB46B1B30"/>
            </w:placeholder>
            <w15:color w:val="FF0000"/>
          </w:sdtPr>
          <w:sdtEndPr/>
          <w:sdtContent>
            <w:tc>
              <w:tcPr>
                <w:tcW w:w="3150" w:type="dxa"/>
              </w:tcPr>
              <w:p w14:paraId="3F16C87A" w14:textId="20C2AD1D" w:rsidR="00BA544D" w:rsidRPr="0007197B" w:rsidRDefault="00EB16C8" w:rsidP="00BA544D">
                <w:pPr>
                  <w:spacing w:before="120" w:after="120"/>
                  <w:rPr>
                    <w:rFonts w:eastAsiaTheme="minorEastAsia"/>
                    <w:sz w:val="24"/>
                    <w:szCs w:val="24"/>
                  </w:rPr>
                </w:pPr>
                <w:r>
                  <w:rPr>
                    <w:rFonts w:eastAsiaTheme="minorEastAsia"/>
                    <w:sz w:val="24"/>
                    <w:szCs w:val="24"/>
                  </w:rPr>
                  <w:t>N/A</w:t>
                </w:r>
              </w:p>
            </w:tc>
          </w:sdtContent>
        </w:sdt>
        <w:sdt>
          <w:sdtPr>
            <w:rPr>
              <w:rFonts w:eastAsiaTheme="minorEastAsia"/>
              <w:sz w:val="24"/>
              <w:szCs w:val="24"/>
            </w:rPr>
            <w:id w:val="-306164626"/>
            <w:placeholder>
              <w:docPart w:val="8927F53986154446B69DCD3AB498B860"/>
            </w:placeholder>
            <w15:color w:val="FF0000"/>
          </w:sdtPr>
          <w:sdtEndPr/>
          <w:sdtContent>
            <w:tc>
              <w:tcPr>
                <w:tcW w:w="3212" w:type="dxa"/>
              </w:tcPr>
              <w:p w14:paraId="3F16C87B" w14:textId="412A4335" w:rsidR="00BA544D" w:rsidRPr="0007197B" w:rsidRDefault="0026616D" w:rsidP="00BA544D">
                <w:pPr>
                  <w:spacing w:before="120" w:after="120"/>
                  <w:rPr>
                    <w:rFonts w:eastAsiaTheme="minorEastAsia"/>
                    <w:sz w:val="24"/>
                    <w:szCs w:val="24"/>
                  </w:rPr>
                </w:pPr>
                <w:r>
                  <w:rPr>
                    <w:sz w:val="24"/>
                  </w:rPr>
                  <w:t>He</w:t>
                </w:r>
                <w:r>
                  <w:rPr>
                    <w:spacing w:val="-8"/>
                    <w:sz w:val="24"/>
                  </w:rPr>
                  <w:t xml:space="preserve"> </w:t>
                </w:r>
                <w:r>
                  <w:rPr>
                    <w:sz w:val="24"/>
                  </w:rPr>
                  <w:t>has</w:t>
                </w:r>
                <w:r>
                  <w:rPr>
                    <w:spacing w:val="-11"/>
                    <w:sz w:val="24"/>
                  </w:rPr>
                  <w:t xml:space="preserve"> </w:t>
                </w:r>
                <w:r>
                  <w:rPr>
                    <w:sz w:val="24"/>
                  </w:rPr>
                  <w:t>provided</w:t>
                </w:r>
                <w:r>
                  <w:rPr>
                    <w:spacing w:val="-10"/>
                    <w:sz w:val="24"/>
                  </w:rPr>
                  <w:t xml:space="preserve"> </w:t>
                </w:r>
                <w:r>
                  <w:rPr>
                    <w:sz w:val="24"/>
                  </w:rPr>
                  <w:t>feedback</w:t>
                </w:r>
                <w:r>
                  <w:rPr>
                    <w:spacing w:val="-10"/>
                    <w:sz w:val="24"/>
                  </w:rPr>
                  <w:t xml:space="preserve"> </w:t>
                </w:r>
                <w:r>
                  <w:rPr>
                    <w:sz w:val="24"/>
                  </w:rPr>
                  <w:t xml:space="preserve">on curriculum and learning </w:t>
                </w:r>
                <w:r>
                  <w:rPr>
                    <w:spacing w:val="-2"/>
                    <w:sz w:val="24"/>
                  </w:rPr>
                  <w:t>outcomes.</w:t>
                </w:r>
              </w:p>
            </w:tc>
          </w:sdtContent>
        </w:sdt>
      </w:tr>
      <w:bookmarkEnd w:id="5"/>
    </w:tbl>
    <w:p w14:paraId="3F16C87D" w14:textId="77777777" w:rsidR="003B4EBA" w:rsidRDefault="003B4EBA" w:rsidP="000353D8">
      <w:pPr>
        <w:spacing w:after="0"/>
      </w:pPr>
    </w:p>
    <w:p w14:paraId="3F16C87E" w14:textId="77777777" w:rsidR="003B4EBA" w:rsidRDefault="003B4EBA">
      <w:r>
        <w:br w:type="page"/>
      </w:r>
    </w:p>
    <w:p w14:paraId="3F16C87F" w14:textId="6C7C1927" w:rsidR="006446D0" w:rsidRDefault="006A08B0" w:rsidP="000B6C05">
      <w:pPr>
        <w:spacing w:before="120" w:after="12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495849666"/>
          <w14:checkbox>
            <w14:checked w14:val="1"/>
            <w14:checkedState w14:val="2612" w14:font="MS Gothic"/>
            <w14:uncheckedState w14:val="2610" w14:font="MS Gothic"/>
          </w14:checkbox>
        </w:sdtPr>
        <w:sdtEndPr/>
        <w:sdtContent>
          <w:r w:rsidR="00EE2F3C">
            <w:rPr>
              <w:rFonts w:ascii="MS Gothic" w:eastAsia="MS Gothic" w:hAnsi="MS Gothic" w:cs="Times New Roman" w:hint="eastAsia"/>
              <w:b/>
              <w:bCs/>
              <w:smallCaps/>
              <w:color w:val="4F81BD"/>
              <w:sz w:val="26"/>
              <w:szCs w:val="26"/>
            </w:rPr>
            <w:t>☒</w:t>
          </w:r>
        </w:sdtContent>
      </w:sdt>
      <w:r w:rsidR="000B6C05" w:rsidRPr="000B6C05">
        <w:rPr>
          <w:rFonts w:ascii="Cambria" w:eastAsia="MS Gothic" w:hAnsi="Cambria" w:cs="Times New Roman"/>
          <w:b/>
          <w:bCs/>
          <w:smallCaps/>
          <w:color w:val="4F81BD"/>
          <w:sz w:val="26"/>
          <w:szCs w:val="26"/>
        </w:rPr>
        <w:t xml:space="preserve">8. What professional developmental opportunities add value to your program? </w:t>
      </w:r>
      <w:bookmarkStart w:id="6" w:name="_Hlk75177335"/>
    </w:p>
    <w:tbl>
      <w:tblPr>
        <w:tblStyle w:val="TableGrid"/>
        <w:tblW w:w="13680" w:type="dxa"/>
        <w:tblInd w:w="85" w:type="dxa"/>
        <w:tblLook w:val="04A0" w:firstRow="1" w:lastRow="0" w:firstColumn="1" w:lastColumn="0" w:noHBand="0" w:noVBand="1"/>
      </w:tblPr>
      <w:tblGrid>
        <w:gridCol w:w="13680"/>
      </w:tblGrid>
      <w:tr w:rsidR="006446D0" w14:paraId="3F16C884" w14:textId="77777777" w:rsidTr="00AF08FF">
        <w:sdt>
          <w:sdtPr>
            <w:rPr>
              <w:rFonts w:ascii="Calibri" w:eastAsia="MS Mincho" w:hAnsi="Calibri" w:cs="Times New Roman"/>
              <w:b/>
              <w:sz w:val="22"/>
              <w:szCs w:val="22"/>
            </w:rPr>
            <w:id w:val="-1477914852"/>
            <w:placeholder>
              <w:docPart w:val="CD699FF8126D4946BA1C13B605D15BD1"/>
            </w:placeholder>
            <w15:color w:val="FF0000"/>
          </w:sdtPr>
          <w:sdtEndPr/>
          <w:sdtContent>
            <w:tc>
              <w:tcPr>
                <w:tcW w:w="13680" w:type="dxa"/>
              </w:tcPr>
              <w:p w14:paraId="4FD60C96" w14:textId="77777777" w:rsidR="00D93048" w:rsidRPr="00D93048" w:rsidRDefault="00D93048" w:rsidP="00D93048">
                <w:pPr>
                  <w:pStyle w:val="BodyText"/>
                  <w:spacing w:before="0"/>
                  <w:ind w:left="103" w:right="161"/>
                  <w:rPr>
                    <w:rFonts w:ascii="Calibri" w:eastAsia="Calibri" w:hAnsi="Calibri" w:cs="Calibri"/>
                  </w:rPr>
                </w:pPr>
                <w:r w:rsidRPr="00D93048">
                  <w:rPr>
                    <w:rFonts w:ascii="Calibri" w:eastAsia="Calibri" w:hAnsi="Calibri" w:cs="Calibri"/>
                  </w:rPr>
                  <w:t>Our</w:t>
                </w:r>
                <w:r w:rsidRPr="00D93048">
                  <w:rPr>
                    <w:rFonts w:ascii="Calibri" w:eastAsia="Calibri" w:hAnsi="Calibri" w:cs="Calibri"/>
                    <w:spacing w:val="-2"/>
                  </w:rPr>
                  <w:t xml:space="preserve"> </w:t>
                </w:r>
                <w:r w:rsidRPr="00D93048">
                  <w:rPr>
                    <w:rFonts w:ascii="Calibri" w:eastAsia="Calibri" w:hAnsi="Calibri" w:cs="Calibri"/>
                  </w:rPr>
                  <w:t>full-time faculty</w:t>
                </w:r>
                <w:r w:rsidRPr="00D93048">
                  <w:rPr>
                    <w:rFonts w:ascii="Calibri" w:eastAsia="Calibri" w:hAnsi="Calibri" w:cs="Calibri"/>
                    <w:spacing w:val="-2"/>
                  </w:rPr>
                  <w:t xml:space="preserve"> </w:t>
                </w:r>
                <w:r w:rsidRPr="00D93048">
                  <w:rPr>
                    <w:rFonts w:ascii="Calibri" w:eastAsia="Calibri" w:hAnsi="Calibri" w:cs="Calibri"/>
                  </w:rPr>
                  <w:t>generally</w:t>
                </w:r>
                <w:r w:rsidRPr="00D93048">
                  <w:rPr>
                    <w:rFonts w:ascii="Calibri" w:eastAsia="Calibri" w:hAnsi="Calibri" w:cs="Calibri"/>
                    <w:spacing w:val="-2"/>
                  </w:rPr>
                  <w:t xml:space="preserve"> </w:t>
                </w:r>
                <w:r w:rsidRPr="00D93048">
                  <w:rPr>
                    <w:rFonts w:ascii="Calibri" w:eastAsia="Calibri" w:hAnsi="Calibri" w:cs="Calibri"/>
                  </w:rPr>
                  <w:t>remain</w:t>
                </w:r>
                <w:r w:rsidRPr="00D93048">
                  <w:rPr>
                    <w:rFonts w:ascii="Calibri" w:eastAsia="Calibri" w:hAnsi="Calibri" w:cs="Calibri"/>
                    <w:spacing w:val="-3"/>
                  </w:rPr>
                  <w:t xml:space="preserve"> </w:t>
                </w:r>
                <w:r w:rsidRPr="00D93048">
                  <w:rPr>
                    <w:rFonts w:ascii="Calibri" w:eastAsia="Calibri" w:hAnsi="Calibri" w:cs="Calibri"/>
                  </w:rPr>
                  <w:t>active</w:t>
                </w:r>
                <w:r w:rsidRPr="00D93048">
                  <w:rPr>
                    <w:rFonts w:ascii="Calibri" w:eastAsia="Calibri" w:hAnsi="Calibri" w:cs="Calibri"/>
                    <w:spacing w:val="-3"/>
                  </w:rPr>
                  <w:t xml:space="preserve"> </w:t>
                </w:r>
                <w:r w:rsidRPr="00D93048">
                  <w:rPr>
                    <w:rFonts w:ascii="Calibri" w:eastAsia="Calibri" w:hAnsi="Calibri" w:cs="Calibri"/>
                  </w:rPr>
                  <w:t>in</w:t>
                </w:r>
                <w:r w:rsidRPr="00D93048">
                  <w:rPr>
                    <w:rFonts w:ascii="Calibri" w:eastAsia="Calibri" w:hAnsi="Calibri" w:cs="Calibri"/>
                    <w:spacing w:val="-3"/>
                  </w:rPr>
                  <w:t xml:space="preserve"> </w:t>
                </w:r>
                <w:r w:rsidRPr="00D93048">
                  <w:rPr>
                    <w:rFonts w:ascii="Calibri" w:eastAsia="Calibri" w:hAnsi="Calibri" w:cs="Calibri"/>
                  </w:rPr>
                  <w:t>their</w:t>
                </w:r>
                <w:r w:rsidRPr="00D93048">
                  <w:rPr>
                    <w:rFonts w:ascii="Calibri" w:eastAsia="Calibri" w:hAnsi="Calibri" w:cs="Calibri"/>
                    <w:spacing w:val="-3"/>
                  </w:rPr>
                  <w:t xml:space="preserve"> </w:t>
                </w:r>
                <w:r w:rsidRPr="00D93048">
                  <w:rPr>
                    <w:rFonts w:ascii="Calibri" w:eastAsia="Calibri" w:hAnsi="Calibri" w:cs="Calibri"/>
                  </w:rPr>
                  <w:t>respective</w:t>
                </w:r>
                <w:r w:rsidRPr="00D93048">
                  <w:rPr>
                    <w:rFonts w:ascii="Calibri" w:eastAsia="Calibri" w:hAnsi="Calibri" w:cs="Calibri"/>
                    <w:spacing w:val="-3"/>
                  </w:rPr>
                  <w:t xml:space="preserve"> </w:t>
                </w:r>
                <w:r w:rsidRPr="00D93048">
                  <w:rPr>
                    <w:rFonts w:ascii="Calibri" w:eastAsia="Calibri" w:hAnsi="Calibri" w:cs="Calibri"/>
                  </w:rPr>
                  <w:t>fields</w:t>
                </w:r>
                <w:r w:rsidRPr="00D93048">
                  <w:rPr>
                    <w:rFonts w:ascii="Calibri" w:eastAsia="Calibri" w:hAnsi="Calibri" w:cs="Calibri"/>
                    <w:spacing w:val="-3"/>
                  </w:rPr>
                  <w:t xml:space="preserve"> </w:t>
                </w:r>
                <w:r w:rsidRPr="00D93048">
                  <w:rPr>
                    <w:rFonts w:ascii="Calibri" w:eastAsia="Calibri" w:hAnsi="Calibri" w:cs="Calibri"/>
                  </w:rPr>
                  <w:t>with</w:t>
                </w:r>
                <w:r w:rsidRPr="00D93048">
                  <w:rPr>
                    <w:rFonts w:ascii="Calibri" w:eastAsia="Calibri" w:hAnsi="Calibri" w:cs="Calibri"/>
                    <w:spacing w:val="-3"/>
                  </w:rPr>
                  <w:t xml:space="preserve"> </w:t>
                </w:r>
                <w:r w:rsidRPr="00D93048">
                  <w:rPr>
                    <w:rFonts w:ascii="Calibri" w:eastAsia="Calibri" w:hAnsi="Calibri" w:cs="Calibri"/>
                  </w:rPr>
                  <w:t>projects,</w:t>
                </w:r>
                <w:r w:rsidRPr="00D93048">
                  <w:rPr>
                    <w:rFonts w:ascii="Calibri" w:eastAsia="Calibri" w:hAnsi="Calibri" w:cs="Calibri"/>
                    <w:spacing w:val="-3"/>
                  </w:rPr>
                  <w:t xml:space="preserve"> </w:t>
                </w:r>
                <w:r w:rsidRPr="00D93048">
                  <w:rPr>
                    <w:rFonts w:ascii="Calibri" w:eastAsia="Calibri" w:hAnsi="Calibri" w:cs="Calibri"/>
                  </w:rPr>
                  <w:t>research, training,</w:t>
                </w:r>
                <w:r w:rsidRPr="00D93048">
                  <w:rPr>
                    <w:rFonts w:ascii="Calibri" w:eastAsia="Calibri" w:hAnsi="Calibri" w:cs="Calibri"/>
                    <w:spacing w:val="-3"/>
                  </w:rPr>
                  <w:t xml:space="preserve"> and </w:t>
                </w:r>
                <w:r w:rsidRPr="00D93048">
                  <w:rPr>
                    <w:rFonts w:ascii="Calibri" w:eastAsia="Calibri" w:hAnsi="Calibri" w:cs="Calibri"/>
                  </w:rPr>
                  <w:t>attending</w:t>
                </w:r>
                <w:r w:rsidRPr="00D93048">
                  <w:rPr>
                    <w:rFonts w:ascii="Calibri" w:eastAsia="Calibri" w:hAnsi="Calibri" w:cs="Calibri"/>
                    <w:spacing w:val="-3"/>
                  </w:rPr>
                  <w:t xml:space="preserve"> </w:t>
                </w:r>
                <w:r w:rsidRPr="00D93048">
                  <w:rPr>
                    <w:rFonts w:ascii="Calibri" w:eastAsia="Calibri" w:hAnsi="Calibri" w:cs="Calibri"/>
                  </w:rPr>
                  <w:t>industry</w:t>
                </w:r>
                <w:r w:rsidRPr="00D93048">
                  <w:rPr>
                    <w:rFonts w:ascii="Calibri" w:eastAsia="Calibri" w:hAnsi="Calibri" w:cs="Calibri"/>
                    <w:spacing w:val="-3"/>
                  </w:rPr>
                  <w:t xml:space="preserve"> </w:t>
                </w:r>
                <w:r w:rsidRPr="00D93048">
                  <w:rPr>
                    <w:rFonts w:ascii="Calibri" w:eastAsia="Calibri" w:hAnsi="Calibri" w:cs="Calibri"/>
                  </w:rPr>
                  <w:t>conferences, sometimes as presenters or organizers. Our adjunct faculty are generally currently active in their field through their primary occupations.</w:t>
                </w:r>
                <w:r w:rsidRPr="00D93048">
                  <w:rPr>
                    <w:rFonts w:ascii="Calibri" w:eastAsia="Calibri" w:hAnsi="Calibri" w:cs="Calibri"/>
                    <w:spacing w:val="40"/>
                  </w:rPr>
                  <w:t xml:space="preserve"> </w:t>
                </w:r>
                <w:r w:rsidRPr="00D93048">
                  <w:rPr>
                    <w:rFonts w:ascii="Calibri" w:eastAsia="Calibri" w:hAnsi="Calibri" w:cs="Calibri"/>
                  </w:rPr>
                  <w:t>All faculty participate in professional organizations and are active in the local and international community of digital art professionals, attend workshops and conferences, and some faculty pursue continuing education at universities. Many full-time and adjunct faculty members volunteer with community organizations.</w:t>
                </w:r>
              </w:p>
              <w:p w14:paraId="3F16C883" w14:textId="61ADB8CC" w:rsidR="006446D0" w:rsidRDefault="006446D0" w:rsidP="00AF08FF">
                <w:pPr>
                  <w:rPr>
                    <w:rFonts w:ascii="Calibri" w:eastAsia="MS Mincho" w:hAnsi="Calibri" w:cs="Times New Roman"/>
                    <w:b/>
                    <w:sz w:val="24"/>
                    <w:szCs w:val="24"/>
                  </w:rPr>
                </w:pPr>
              </w:p>
            </w:tc>
          </w:sdtContent>
        </w:sdt>
      </w:tr>
    </w:tbl>
    <w:p w14:paraId="3F16C885" w14:textId="77777777" w:rsidR="006446D0" w:rsidRDefault="006446D0" w:rsidP="000B6C05">
      <w:pPr>
        <w:spacing w:before="120" w:after="120" w:line="240" w:lineRule="auto"/>
        <w:ind w:left="360" w:hanging="360"/>
        <w:rPr>
          <w:rFonts w:ascii="Cambria" w:eastAsia="MS Gothic" w:hAnsi="Cambria" w:cs="Times New Roman"/>
          <w:b/>
          <w:bCs/>
          <w:smallCaps/>
          <w:color w:val="4F81BD"/>
          <w:sz w:val="26"/>
          <w:szCs w:val="26"/>
        </w:rPr>
      </w:pPr>
    </w:p>
    <w:p w14:paraId="3F16C886" w14:textId="77777777" w:rsidR="000B6C05" w:rsidRDefault="000B6C05" w:rsidP="000B6C05">
      <w:pPr>
        <w:spacing w:before="120" w:after="120" w:line="240" w:lineRule="auto"/>
        <w:ind w:left="360" w:hanging="360"/>
        <w:rPr>
          <w:rFonts w:ascii="Arial" w:eastAsia="MS Gothic" w:hAnsi="Arial" w:cs="Arial"/>
          <w:b/>
          <w:bCs/>
          <w:smallCaps/>
          <w:color w:val="4F81BD"/>
        </w:rPr>
      </w:pPr>
      <w:r w:rsidRPr="000B6C05">
        <w:rPr>
          <w:rFonts w:ascii="Cambria" w:eastAsia="MS Gothic" w:hAnsi="Cambria" w:cs="Times New Roman"/>
          <w:b/>
          <w:bCs/>
          <w:smallCaps/>
          <w:color w:val="4F81BD"/>
          <w:sz w:val="26"/>
          <w:szCs w:val="26"/>
        </w:rPr>
        <w:t>Provide a List of professional development activities employees have participated in since the last program review</w:t>
      </w:r>
      <w:r w:rsidRPr="000B6C05">
        <w:rPr>
          <w:rFonts w:ascii="Arial" w:eastAsia="MS Gothic" w:hAnsi="Arial" w:cs="Arial"/>
          <w:b/>
          <w:bCs/>
          <w:smallCaps/>
          <w:color w:val="4F81BD"/>
        </w:rPr>
        <w:t xml:space="preserve">. </w:t>
      </w:r>
      <w:bookmarkEnd w:id="6"/>
    </w:p>
    <w:p w14:paraId="3F16C887" w14:textId="77777777" w:rsidR="006446D0" w:rsidRPr="000B6C05" w:rsidRDefault="00BD7F41" w:rsidP="000B6C05">
      <w:pPr>
        <w:spacing w:before="120" w:after="120" w:line="240" w:lineRule="auto"/>
        <w:ind w:left="360" w:hanging="360"/>
        <w:rPr>
          <w:rFonts w:ascii="Arial" w:eastAsia="MS Gothic" w:hAnsi="Arial" w:cs="Arial"/>
          <w:b/>
          <w:bCs/>
          <w:smallCaps/>
          <w:color w:val="FF0000"/>
        </w:rPr>
      </w:pPr>
      <w:r>
        <w:rPr>
          <w:rFonts w:ascii="Arial" w:eastAsia="MS Gothic" w:hAnsi="Arial" w:cs="Arial"/>
          <w:b/>
          <w:bCs/>
          <w:smallCaps/>
          <w:color w:val="FF0000"/>
        </w:rPr>
        <w:tab/>
      </w:r>
      <w:r>
        <w:rPr>
          <w:rFonts w:ascii="Arial" w:eastAsia="MS Gothic" w:hAnsi="Arial" w:cs="Arial"/>
          <w:b/>
          <w:bCs/>
          <w:smallCaps/>
          <w:color w:val="FF0000"/>
        </w:rPr>
        <w:tab/>
      </w:r>
      <w:r w:rsidRPr="00BD7F41">
        <w:rPr>
          <w:rFonts w:ascii="Cambria" w:eastAsia="Calibri" w:hAnsi="Cambria" w:cs="Times New Roman"/>
          <w:b/>
          <w:color w:val="4F81BD"/>
          <w:sz w:val="24"/>
          <w:szCs w:val="24"/>
        </w:rPr>
        <w:t>Employee Resources Table**</w:t>
      </w:r>
    </w:p>
    <w:tbl>
      <w:tblPr>
        <w:tblStyle w:val="LightList-Accent111"/>
        <w:tblW w:w="0" w:type="auto"/>
        <w:tblInd w:w="260" w:type="dxa"/>
        <w:tblBorders>
          <w:insideH w:val="single" w:sz="8" w:space="0" w:color="4F81BD"/>
          <w:insideV w:val="single" w:sz="8" w:space="0" w:color="4F81BD"/>
        </w:tblBorders>
        <w:tblLook w:val="0620" w:firstRow="1" w:lastRow="0" w:firstColumn="0" w:lastColumn="0" w:noHBand="1" w:noVBand="1"/>
      </w:tblPr>
      <w:tblGrid>
        <w:gridCol w:w="3330"/>
        <w:gridCol w:w="3240"/>
        <w:gridCol w:w="3240"/>
        <w:gridCol w:w="3472"/>
      </w:tblGrid>
      <w:tr w:rsidR="006446D0" w:rsidRPr="006446D0" w14:paraId="3F16C88C" w14:textId="77777777" w:rsidTr="00BD7F41">
        <w:trPr>
          <w:cnfStyle w:val="100000000000" w:firstRow="1" w:lastRow="0" w:firstColumn="0" w:lastColumn="0" w:oddVBand="0" w:evenVBand="0" w:oddHBand="0" w:evenHBand="0" w:firstRowFirstColumn="0" w:firstRowLastColumn="0" w:lastRowFirstColumn="0" w:lastRowLastColumn="0"/>
        </w:trPr>
        <w:tc>
          <w:tcPr>
            <w:tcW w:w="3330" w:type="dxa"/>
            <w:vAlign w:val="bottom"/>
          </w:tcPr>
          <w:p w14:paraId="3F16C888"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Employee Name</w:t>
            </w:r>
          </w:p>
        </w:tc>
        <w:tc>
          <w:tcPr>
            <w:tcW w:w="3240" w:type="dxa"/>
            <w:vAlign w:val="bottom"/>
          </w:tcPr>
          <w:p w14:paraId="3F16C889"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Role in Unit</w:t>
            </w:r>
          </w:p>
        </w:tc>
        <w:tc>
          <w:tcPr>
            <w:tcW w:w="3240" w:type="dxa"/>
            <w:vAlign w:val="bottom"/>
          </w:tcPr>
          <w:p w14:paraId="3F16C88A"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Professional Development Summary</w:t>
            </w:r>
          </w:p>
        </w:tc>
        <w:tc>
          <w:tcPr>
            <w:tcW w:w="3472" w:type="dxa"/>
            <w:vAlign w:val="bottom"/>
          </w:tcPr>
          <w:p w14:paraId="3F16C88B"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How is it Valuable to the Unit?</w:t>
            </w:r>
          </w:p>
        </w:tc>
      </w:tr>
      <w:tr w:rsidR="00E275B3" w:rsidRPr="006446D0" w14:paraId="3F16C891" w14:textId="77777777" w:rsidTr="00BD7F41">
        <w:trPr>
          <w:trHeight w:val="288"/>
        </w:trPr>
        <w:sdt>
          <w:sdtPr>
            <w:rPr>
              <w:rFonts w:eastAsiaTheme="minorEastAsia"/>
              <w:sz w:val="24"/>
              <w:szCs w:val="24"/>
            </w:rPr>
            <w:id w:val="2026597070"/>
            <w:placeholder>
              <w:docPart w:val="BD0E338792144506A870416836ACD1FB"/>
            </w:placeholder>
            <w15:color w:val="FF0000"/>
          </w:sdtPr>
          <w:sdtEndPr/>
          <w:sdtContent>
            <w:tc>
              <w:tcPr>
                <w:tcW w:w="3330" w:type="dxa"/>
              </w:tcPr>
              <w:p w14:paraId="3F16C88D" w14:textId="58017D40" w:rsidR="00E275B3" w:rsidRPr="006446D0" w:rsidRDefault="00E275B3" w:rsidP="00E275B3">
                <w:pPr>
                  <w:spacing w:before="120" w:after="120"/>
                  <w:rPr>
                    <w:rFonts w:eastAsiaTheme="minorEastAsia"/>
                    <w:sz w:val="24"/>
                    <w:szCs w:val="24"/>
                  </w:rPr>
                </w:pPr>
                <w:r>
                  <w:rPr>
                    <w:rFonts w:eastAsiaTheme="minorEastAsia"/>
                    <w:sz w:val="24"/>
                    <w:szCs w:val="24"/>
                  </w:rPr>
                  <w:t>Karen Adams</w:t>
                </w:r>
                <w:r>
                  <w:rPr>
                    <w:rFonts w:eastAsiaTheme="minorEastAsia"/>
                    <w:sz w:val="24"/>
                    <w:szCs w:val="24"/>
                  </w:rPr>
                  <w:br/>
                  <w:t>BFA Design Communications</w:t>
                </w:r>
                <w:r>
                  <w:rPr>
                    <w:rFonts w:eastAsiaTheme="minorEastAsia"/>
                    <w:sz w:val="24"/>
                    <w:szCs w:val="24"/>
                  </w:rPr>
                  <w:br/>
                  <w:t>Texas Tech University</w:t>
                </w:r>
                <w:r>
                  <w:rPr>
                    <w:rFonts w:eastAsiaTheme="minorEastAsia"/>
                    <w:sz w:val="24"/>
                    <w:szCs w:val="24"/>
                  </w:rPr>
                  <w:br/>
                  <w:t>Animation Instructor</w:t>
                </w:r>
                <w:r>
                  <w:rPr>
                    <w:rFonts w:eastAsiaTheme="minorEastAsia"/>
                    <w:sz w:val="24"/>
                    <w:szCs w:val="24"/>
                  </w:rPr>
                  <w:br/>
                  <w:t>Allen ISD</w:t>
                </w:r>
              </w:p>
            </w:tc>
          </w:sdtContent>
        </w:sdt>
        <w:sdt>
          <w:sdtPr>
            <w:rPr>
              <w:rFonts w:eastAsiaTheme="minorEastAsia"/>
              <w:sz w:val="24"/>
              <w:szCs w:val="24"/>
            </w:rPr>
            <w:id w:val="-1367218192"/>
            <w:placeholder>
              <w:docPart w:val="C9CEFC3729FD40A2945FF1FC050410BB"/>
            </w:placeholder>
            <w15:color w:val="FF0000"/>
          </w:sdtPr>
          <w:sdtEndPr/>
          <w:sdtContent>
            <w:tc>
              <w:tcPr>
                <w:tcW w:w="3240" w:type="dxa"/>
              </w:tcPr>
              <w:p w14:paraId="3F16C88E" w14:textId="7DC29493" w:rsidR="00E275B3" w:rsidRPr="006446D0" w:rsidRDefault="00E275B3" w:rsidP="00E275B3">
                <w:pPr>
                  <w:spacing w:before="120" w:after="120"/>
                  <w:rPr>
                    <w:rFonts w:eastAsiaTheme="minorEastAsia"/>
                    <w:sz w:val="24"/>
                    <w:szCs w:val="24"/>
                  </w:rPr>
                </w:pPr>
                <w:r>
                  <w:rPr>
                    <w:rFonts w:eastAsiaTheme="minorEastAsia"/>
                    <w:sz w:val="24"/>
                    <w:szCs w:val="24"/>
                  </w:rPr>
                  <w:t>Adjunct Professor</w:t>
                </w:r>
              </w:p>
            </w:tc>
          </w:sdtContent>
        </w:sdt>
        <w:tc>
          <w:tcPr>
            <w:tcW w:w="3240" w:type="dxa"/>
          </w:tcPr>
          <w:p w14:paraId="4F88D32B" w14:textId="77777777" w:rsidR="00E275B3" w:rsidRPr="00E475F1" w:rsidRDefault="00E275B3" w:rsidP="00E275B3">
            <w:pPr>
              <w:pStyle w:val="TableParagraph"/>
              <w:numPr>
                <w:ilvl w:val="0"/>
                <w:numId w:val="27"/>
              </w:numPr>
              <w:tabs>
                <w:tab w:val="left" w:pos="345"/>
              </w:tabs>
              <w:ind w:left="0" w:firstLine="0"/>
              <w:rPr>
                <w:sz w:val="24"/>
              </w:rPr>
            </w:pPr>
            <w:r w:rsidRPr="00E475F1">
              <w:rPr>
                <w:sz w:val="24"/>
              </w:rPr>
              <w:t>Toon Boom Harmony - 6-week course,</w:t>
            </w:r>
          </w:p>
          <w:p w14:paraId="4F19F41C" w14:textId="77777777" w:rsidR="00E275B3" w:rsidRPr="00E475F1" w:rsidRDefault="00E275B3" w:rsidP="00E275B3">
            <w:pPr>
              <w:pStyle w:val="TableParagraph"/>
              <w:numPr>
                <w:ilvl w:val="0"/>
                <w:numId w:val="27"/>
              </w:numPr>
              <w:tabs>
                <w:tab w:val="left" w:pos="345"/>
              </w:tabs>
              <w:ind w:left="0" w:firstLine="0"/>
              <w:rPr>
                <w:sz w:val="24"/>
              </w:rPr>
            </w:pPr>
            <w:r w:rsidRPr="00E475F1">
              <w:rPr>
                <w:sz w:val="24"/>
              </w:rPr>
              <w:t>Maya Modeling - 1 week course,</w:t>
            </w:r>
          </w:p>
          <w:p w14:paraId="31B6A7B2" w14:textId="77777777" w:rsidR="00E275B3" w:rsidRDefault="00E275B3" w:rsidP="00E275B3">
            <w:pPr>
              <w:pStyle w:val="TableParagraph"/>
              <w:numPr>
                <w:ilvl w:val="0"/>
                <w:numId w:val="27"/>
              </w:numPr>
              <w:tabs>
                <w:tab w:val="left" w:pos="345"/>
              </w:tabs>
              <w:ind w:left="0" w:firstLine="0"/>
              <w:rPr>
                <w:sz w:val="24"/>
              </w:rPr>
            </w:pPr>
            <w:r w:rsidRPr="00E475F1">
              <w:rPr>
                <w:sz w:val="24"/>
              </w:rPr>
              <w:t>After Effects – 1 week course</w:t>
            </w:r>
          </w:p>
          <w:p w14:paraId="474C231E" w14:textId="77777777" w:rsidR="00E275B3" w:rsidRPr="00E475F1" w:rsidRDefault="00E275B3" w:rsidP="00E275B3">
            <w:pPr>
              <w:pStyle w:val="TableParagraph"/>
              <w:numPr>
                <w:ilvl w:val="0"/>
                <w:numId w:val="27"/>
              </w:numPr>
              <w:tabs>
                <w:tab w:val="left" w:pos="345"/>
              </w:tabs>
              <w:ind w:left="0" w:firstLine="0"/>
              <w:rPr>
                <w:sz w:val="24"/>
              </w:rPr>
            </w:pPr>
            <w:r w:rsidRPr="00E475F1">
              <w:rPr>
                <w:sz w:val="24"/>
              </w:rPr>
              <w:t>Award Winning Student Animations at UIL State Film Festivals from 2015 to 2023.</w:t>
            </w:r>
          </w:p>
          <w:p w14:paraId="4EEC0C5D" w14:textId="77777777" w:rsidR="00E275B3" w:rsidRPr="00E475F1" w:rsidRDefault="00E275B3" w:rsidP="00E275B3">
            <w:pPr>
              <w:pStyle w:val="TableParagraph"/>
              <w:numPr>
                <w:ilvl w:val="0"/>
                <w:numId w:val="27"/>
              </w:numPr>
              <w:tabs>
                <w:tab w:val="left" w:pos="345"/>
              </w:tabs>
              <w:ind w:left="0" w:firstLine="0"/>
              <w:rPr>
                <w:sz w:val="24"/>
              </w:rPr>
            </w:pPr>
            <w:r w:rsidRPr="00E475F1">
              <w:rPr>
                <w:sz w:val="24"/>
              </w:rPr>
              <w:t>Student Finalists in All American High School Film Festival in NYC,</w:t>
            </w:r>
          </w:p>
          <w:p w14:paraId="3F16C88F" w14:textId="50A33D27" w:rsidR="00E275B3" w:rsidRPr="006446D0" w:rsidRDefault="00E275B3" w:rsidP="00E275B3">
            <w:pPr>
              <w:spacing w:before="120" w:after="120"/>
              <w:rPr>
                <w:rFonts w:eastAsiaTheme="minorEastAsia"/>
                <w:sz w:val="24"/>
                <w:szCs w:val="24"/>
              </w:rPr>
            </w:pPr>
            <w:r w:rsidRPr="00E475F1">
              <w:rPr>
                <w:sz w:val="24"/>
              </w:rPr>
              <w:t>Student Films in SXSW High School Category</w:t>
            </w:r>
          </w:p>
        </w:tc>
        <w:sdt>
          <w:sdtPr>
            <w:rPr>
              <w:rFonts w:eastAsiaTheme="minorEastAsia"/>
              <w:sz w:val="24"/>
              <w:szCs w:val="24"/>
            </w:rPr>
            <w:id w:val="1978342284"/>
            <w:placeholder>
              <w:docPart w:val="BE30311D68374A549D26782DEE1D5E8C"/>
            </w:placeholder>
            <w15:color w:val="FF0000"/>
          </w:sdtPr>
          <w:sdtEndPr/>
          <w:sdtContent>
            <w:tc>
              <w:tcPr>
                <w:tcW w:w="3472" w:type="dxa"/>
              </w:tcPr>
              <w:p w14:paraId="3F16C890" w14:textId="725E72AB" w:rsidR="00E275B3" w:rsidRPr="006446D0" w:rsidRDefault="00E275B3" w:rsidP="00E275B3">
                <w:pPr>
                  <w:spacing w:before="120" w:after="120"/>
                  <w:rPr>
                    <w:rFonts w:eastAsiaTheme="minorEastAsia"/>
                    <w:sz w:val="24"/>
                    <w:szCs w:val="24"/>
                  </w:rPr>
                </w:pPr>
                <w:r w:rsidRPr="0A13FAFB">
                  <w:rPr>
                    <w:sz w:val="24"/>
                    <w:szCs w:val="24"/>
                  </w:rPr>
                  <w:t>Diversifies</w:t>
                </w:r>
                <w:r w:rsidRPr="0A13FAFB">
                  <w:rPr>
                    <w:spacing w:val="-13"/>
                    <w:sz w:val="24"/>
                    <w:szCs w:val="24"/>
                  </w:rPr>
                  <w:t xml:space="preserve"> </w:t>
                </w:r>
                <w:r w:rsidRPr="0A13FAFB">
                  <w:rPr>
                    <w:sz w:val="24"/>
                    <w:szCs w:val="24"/>
                  </w:rPr>
                  <w:t>capabilities</w:t>
                </w:r>
                <w:r w:rsidRPr="0A13FAFB">
                  <w:rPr>
                    <w:spacing w:val="-13"/>
                    <w:sz w:val="24"/>
                    <w:szCs w:val="24"/>
                  </w:rPr>
                  <w:t xml:space="preserve"> </w:t>
                </w:r>
                <w:r w:rsidRPr="0A13FAFB">
                  <w:rPr>
                    <w:sz w:val="24"/>
                    <w:szCs w:val="24"/>
                  </w:rPr>
                  <w:t>to</w:t>
                </w:r>
                <w:r w:rsidRPr="0A13FAFB">
                  <w:rPr>
                    <w:spacing w:val="-12"/>
                    <w:sz w:val="24"/>
                    <w:szCs w:val="24"/>
                  </w:rPr>
                  <w:t xml:space="preserve"> </w:t>
                </w:r>
                <w:r w:rsidRPr="0A13FAFB">
                  <w:rPr>
                    <w:sz w:val="24"/>
                    <w:szCs w:val="24"/>
                  </w:rPr>
                  <w:t xml:space="preserve">enable teaching 2D animation, 3D modeling, or motion graphics as </w:t>
                </w:r>
                <w:r w:rsidRPr="0A13FAFB">
                  <w:rPr>
                    <w:spacing w:val="-2"/>
                    <w:sz w:val="24"/>
                    <w:szCs w:val="24"/>
                  </w:rPr>
                  <w:t>needed.</w:t>
                </w:r>
              </w:p>
            </w:tc>
          </w:sdtContent>
        </w:sdt>
      </w:tr>
      <w:tr w:rsidR="00E275B3" w:rsidRPr="006446D0" w14:paraId="3F16C896" w14:textId="77777777" w:rsidTr="00BD7F41">
        <w:trPr>
          <w:trHeight w:val="288"/>
        </w:trPr>
        <w:sdt>
          <w:sdtPr>
            <w:rPr>
              <w:rFonts w:eastAsiaTheme="minorEastAsia"/>
              <w:sz w:val="24"/>
              <w:szCs w:val="24"/>
            </w:rPr>
            <w:id w:val="455604670"/>
            <w:placeholder>
              <w:docPart w:val="56D8A0F423F845FD93F5A4396F54555D"/>
            </w:placeholder>
            <w15:color w:val="FF0000"/>
          </w:sdtPr>
          <w:sdtEndPr/>
          <w:sdtContent>
            <w:tc>
              <w:tcPr>
                <w:tcW w:w="3330" w:type="dxa"/>
              </w:tcPr>
              <w:p w14:paraId="3F16C892" w14:textId="25120BD4" w:rsidR="00E275B3" w:rsidRPr="006446D0" w:rsidRDefault="00E275B3" w:rsidP="00E275B3">
                <w:pPr>
                  <w:spacing w:before="120" w:after="120"/>
                  <w:rPr>
                    <w:rFonts w:eastAsiaTheme="minorEastAsia"/>
                    <w:sz w:val="24"/>
                    <w:szCs w:val="24"/>
                  </w:rPr>
                </w:pPr>
                <w:r>
                  <w:rPr>
                    <w:rFonts w:eastAsiaTheme="minorEastAsia"/>
                    <w:sz w:val="24"/>
                    <w:szCs w:val="24"/>
                  </w:rPr>
                  <w:t>Andrew Daleo</w:t>
                </w:r>
                <w:r>
                  <w:rPr>
                    <w:rFonts w:eastAsiaTheme="minorEastAsia"/>
                    <w:sz w:val="24"/>
                    <w:szCs w:val="24"/>
                  </w:rPr>
                  <w:br/>
                  <w:t>MFA Painting, Drawing</w:t>
                </w:r>
                <w:r>
                  <w:rPr>
                    <w:rFonts w:eastAsiaTheme="minorEastAsia"/>
                    <w:sz w:val="24"/>
                    <w:szCs w:val="24"/>
                  </w:rPr>
                  <w:br/>
                  <w:t>Minor Sculpting</w:t>
                </w:r>
                <w:r>
                  <w:rPr>
                    <w:rFonts w:eastAsiaTheme="minorEastAsia"/>
                    <w:sz w:val="24"/>
                    <w:szCs w:val="24"/>
                  </w:rPr>
                  <w:br/>
                  <w:t>University of North Texas</w:t>
                </w:r>
              </w:p>
            </w:tc>
          </w:sdtContent>
        </w:sdt>
        <w:sdt>
          <w:sdtPr>
            <w:rPr>
              <w:rFonts w:eastAsiaTheme="minorEastAsia"/>
              <w:sz w:val="24"/>
              <w:szCs w:val="24"/>
            </w:rPr>
            <w:id w:val="1597912309"/>
            <w:placeholder>
              <w:docPart w:val="CE744D70BA234A2F9EA11A6A5F31505D"/>
            </w:placeholder>
            <w15:color w:val="FF0000"/>
          </w:sdtPr>
          <w:sdtEndPr/>
          <w:sdtContent>
            <w:tc>
              <w:tcPr>
                <w:tcW w:w="3240" w:type="dxa"/>
              </w:tcPr>
              <w:p w14:paraId="3F16C893" w14:textId="28C0D0E6" w:rsidR="00E275B3" w:rsidRPr="006446D0" w:rsidRDefault="00E275B3" w:rsidP="00E275B3">
                <w:pPr>
                  <w:spacing w:before="120" w:after="120"/>
                  <w:rPr>
                    <w:rFonts w:eastAsiaTheme="minorEastAsia"/>
                    <w:sz w:val="24"/>
                    <w:szCs w:val="24"/>
                  </w:rPr>
                </w:pPr>
                <w:r>
                  <w:rPr>
                    <w:rFonts w:eastAsiaTheme="minorEastAsia"/>
                    <w:sz w:val="24"/>
                    <w:szCs w:val="24"/>
                  </w:rPr>
                  <w:t>Adjunct Professor</w:t>
                </w:r>
              </w:p>
            </w:tc>
          </w:sdtContent>
        </w:sdt>
        <w:tc>
          <w:tcPr>
            <w:tcW w:w="3240" w:type="dxa"/>
          </w:tcPr>
          <w:p w14:paraId="5BD8EF3D" w14:textId="77777777" w:rsidR="00E275B3" w:rsidRPr="00564FF6" w:rsidRDefault="00E275B3" w:rsidP="00E275B3">
            <w:pPr>
              <w:pStyle w:val="TableParagraph"/>
              <w:tabs>
                <w:tab w:val="left" w:pos="345"/>
              </w:tabs>
              <w:rPr>
                <w:rFonts w:asciiTheme="minorHAnsi" w:hAnsiTheme="minorHAnsi" w:cstheme="minorHAnsi"/>
                <w:color w:val="616161"/>
                <w:spacing w:val="-4"/>
                <w:sz w:val="24"/>
                <w:szCs w:val="24"/>
                <w:shd w:val="clear" w:color="auto" w:fill="F5F5F5"/>
              </w:rPr>
            </w:pPr>
            <w:r w:rsidRPr="00564FF6">
              <w:rPr>
                <w:rFonts w:asciiTheme="minorHAnsi" w:hAnsiTheme="minorHAnsi" w:cstheme="minorHAnsi"/>
                <w:color w:val="616161"/>
                <w:spacing w:val="-4"/>
                <w:sz w:val="24"/>
                <w:szCs w:val="24"/>
                <w:shd w:val="clear" w:color="auto" w:fill="F5F5F5"/>
              </w:rPr>
              <w:t>Introduced and implemented cutting edge software to our VFX team at Microsoft. Part of internal CG team, I launch Microsoft products via CGI, VFX content creation. Primary software included Maya, Nuke, Substance Painter, VRay, Redshift, Photoshop, After Effects. Lead CGI artist on project from ATK PLN, Dallas based VFX house. Primary task included model texturing.</w:t>
            </w:r>
          </w:p>
          <w:p w14:paraId="3F16C894" w14:textId="2C5ED6B2" w:rsidR="00E275B3" w:rsidRPr="006446D0" w:rsidRDefault="00E275B3" w:rsidP="00E275B3">
            <w:pPr>
              <w:spacing w:before="120" w:after="120"/>
              <w:rPr>
                <w:rFonts w:eastAsiaTheme="minorEastAsia"/>
                <w:sz w:val="24"/>
                <w:szCs w:val="24"/>
              </w:rPr>
            </w:pPr>
            <w:r w:rsidRPr="00564FF6">
              <w:rPr>
                <w:rFonts w:cstheme="minorHAnsi"/>
                <w:color w:val="616161"/>
                <w:spacing w:val="-4"/>
                <w:sz w:val="24"/>
                <w:szCs w:val="24"/>
                <w:shd w:val="clear" w:color="auto" w:fill="F5F5F5"/>
              </w:rPr>
              <w:t xml:space="preserve">University of Texas at Tyler Meadows Gallery acquired my artwork for their permanent collection. Work will be used as instruction </w:t>
            </w:r>
            <w:r>
              <w:rPr>
                <w:rFonts w:cstheme="minorHAnsi"/>
                <w:color w:val="616161"/>
                <w:spacing w:val="-4"/>
                <w:sz w:val="24"/>
                <w:szCs w:val="24"/>
                <w:shd w:val="clear" w:color="auto" w:fill="F5F5F5"/>
              </w:rPr>
              <w:t>examples</w:t>
            </w:r>
            <w:r w:rsidRPr="00564FF6">
              <w:rPr>
                <w:rFonts w:cstheme="minorHAnsi"/>
                <w:color w:val="616161"/>
                <w:spacing w:val="-4"/>
                <w:sz w:val="24"/>
                <w:szCs w:val="24"/>
                <w:shd w:val="clear" w:color="auto" w:fill="F5F5F5"/>
              </w:rPr>
              <w:t xml:space="preserve"> for students attending that </w:t>
            </w:r>
            <w:r>
              <w:rPr>
                <w:rFonts w:cstheme="minorHAnsi"/>
                <w:color w:val="616161"/>
                <w:spacing w:val="-4"/>
                <w:sz w:val="24"/>
                <w:szCs w:val="24"/>
                <w:shd w:val="clear" w:color="auto" w:fill="F5F5F5"/>
              </w:rPr>
              <w:t>university's</w:t>
            </w:r>
            <w:r w:rsidRPr="00564FF6">
              <w:rPr>
                <w:rFonts w:cstheme="minorHAnsi"/>
                <w:color w:val="616161"/>
                <w:spacing w:val="-4"/>
                <w:sz w:val="24"/>
                <w:szCs w:val="24"/>
                <w:shd w:val="clear" w:color="auto" w:fill="F5F5F5"/>
              </w:rPr>
              <w:t xml:space="preserve"> program, in addition to being part of their private art collection.</w:t>
            </w:r>
          </w:p>
        </w:tc>
        <w:sdt>
          <w:sdtPr>
            <w:rPr>
              <w:rFonts w:eastAsiaTheme="minorEastAsia"/>
              <w:sz w:val="24"/>
              <w:szCs w:val="24"/>
            </w:rPr>
            <w:id w:val="876203094"/>
            <w:placeholder>
              <w:docPart w:val="20016F704D944BE88EFD487C71BCD040"/>
            </w:placeholder>
            <w15:color w:val="FF0000"/>
          </w:sdtPr>
          <w:sdtEndPr/>
          <w:sdtContent>
            <w:tc>
              <w:tcPr>
                <w:tcW w:w="3472" w:type="dxa"/>
              </w:tcPr>
              <w:p w14:paraId="3F16C895" w14:textId="51B06EA8" w:rsidR="00E275B3" w:rsidRPr="006446D0" w:rsidRDefault="00E275B3" w:rsidP="00E275B3">
                <w:pPr>
                  <w:spacing w:before="120" w:after="120"/>
                  <w:rPr>
                    <w:rFonts w:eastAsiaTheme="minorEastAsia"/>
                    <w:sz w:val="24"/>
                    <w:szCs w:val="24"/>
                  </w:rPr>
                </w:pPr>
                <w:r>
                  <w:rPr>
                    <w:sz w:val="24"/>
                    <w:szCs w:val="24"/>
                  </w:rPr>
                  <w:t>The extra software professional development rounds out the foundation in traditional art which transfers to most classroom instruction.</w:t>
                </w:r>
              </w:p>
            </w:tc>
          </w:sdtContent>
        </w:sdt>
      </w:tr>
      <w:tr w:rsidR="00E275B3" w:rsidRPr="006446D0" w14:paraId="3F16C89B" w14:textId="77777777" w:rsidTr="00BD7F41">
        <w:trPr>
          <w:trHeight w:val="288"/>
        </w:trPr>
        <w:sdt>
          <w:sdtPr>
            <w:rPr>
              <w:rFonts w:eastAsiaTheme="minorEastAsia"/>
              <w:sz w:val="24"/>
              <w:szCs w:val="24"/>
            </w:rPr>
            <w:id w:val="1579946617"/>
            <w:placeholder>
              <w:docPart w:val="48EACE0825A242C5B6EDFCAAEB3D2711"/>
            </w:placeholder>
            <w15:color w:val="FF0000"/>
          </w:sdtPr>
          <w:sdtEndPr/>
          <w:sdtContent>
            <w:tc>
              <w:tcPr>
                <w:tcW w:w="3330" w:type="dxa"/>
              </w:tcPr>
              <w:p w14:paraId="3F16C897" w14:textId="1C01E265" w:rsidR="00E275B3" w:rsidRPr="006446D0" w:rsidRDefault="00E275B3" w:rsidP="00E275B3">
                <w:pPr>
                  <w:spacing w:before="120" w:after="120"/>
                  <w:rPr>
                    <w:rFonts w:eastAsiaTheme="minorEastAsia"/>
                    <w:sz w:val="24"/>
                    <w:szCs w:val="24"/>
                  </w:rPr>
                </w:pPr>
                <w:r>
                  <w:rPr>
                    <w:rFonts w:eastAsiaTheme="minorEastAsia"/>
                    <w:sz w:val="24"/>
                    <w:szCs w:val="24"/>
                  </w:rPr>
                  <w:t>Gail Ellison</w:t>
                </w:r>
                <w:r>
                  <w:rPr>
                    <w:rFonts w:eastAsiaTheme="minorEastAsia"/>
                    <w:sz w:val="24"/>
                    <w:szCs w:val="24"/>
                  </w:rPr>
                  <w:br/>
                  <w:t>BS Engineering</w:t>
                </w:r>
                <w:r>
                  <w:rPr>
                    <w:rFonts w:eastAsiaTheme="minorEastAsia"/>
                    <w:sz w:val="24"/>
                    <w:szCs w:val="24"/>
                  </w:rPr>
                  <w:br/>
                  <w:t>University of Florida</w:t>
                </w:r>
                <w:r>
                  <w:rPr>
                    <w:rFonts w:eastAsiaTheme="minorEastAsia"/>
                    <w:sz w:val="24"/>
                    <w:szCs w:val="24"/>
                  </w:rPr>
                  <w:br/>
                  <w:t>AAS Animation &amp; Game Art</w:t>
                </w:r>
                <w:r>
                  <w:rPr>
                    <w:rFonts w:eastAsiaTheme="minorEastAsia"/>
                    <w:sz w:val="24"/>
                    <w:szCs w:val="24"/>
                  </w:rPr>
                  <w:br/>
                  <w:t>Collin College</w:t>
                </w:r>
              </w:p>
            </w:tc>
          </w:sdtContent>
        </w:sdt>
        <w:sdt>
          <w:sdtPr>
            <w:rPr>
              <w:rFonts w:eastAsiaTheme="minorEastAsia"/>
              <w:sz w:val="24"/>
              <w:szCs w:val="24"/>
            </w:rPr>
            <w:id w:val="-16158252"/>
            <w:placeholder>
              <w:docPart w:val="7922EAA182E549C287843868FD6E7EFE"/>
            </w:placeholder>
            <w15:color w:val="FF0000"/>
          </w:sdtPr>
          <w:sdtEndPr/>
          <w:sdtContent>
            <w:tc>
              <w:tcPr>
                <w:tcW w:w="3240" w:type="dxa"/>
              </w:tcPr>
              <w:p w14:paraId="3F16C898" w14:textId="6A54CDB3" w:rsidR="00E275B3" w:rsidRPr="006446D0" w:rsidRDefault="00E275B3" w:rsidP="00E275B3">
                <w:pPr>
                  <w:spacing w:before="120" w:after="120"/>
                  <w:rPr>
                    <w:rFonts w:eastAsiaTheme="minorEastAsia"/>
                    <w:sz w:val="24"/>
                    <w:szCs w:val="24"/>
                  </w:rPr>
                </w:pPr>
                <w:r>
                  <w:rPr>
                    <w:rFonts w:eastAsiaTheme="minorEastAsia"/>
                    <w:sz w:val="24"/>
                    <w:szCs w:val="24"/>
                  </w:rPr>
                  <w:t>Full-time Professor</w:t>
                </w:r>
              </w:p>
            </w:tc>
          </w:sdtContent>
        </w:sdt>
        <w:sdt>
          <w:sdtPr>
            <w:rPr>
              <w:rFonts w:asciiTheme="minorHAnsi" w:eastAsiaTheme="minorEastAsia" w:hAnsiTheme="minorHAnsi" w:cstheme="minorBidi"/>
              <w:sz w:val="24"/>
              <w:szCs w:val="24"/>
            </w:rPr>
            <w:id w:val="1061286299"/>
            <w:placeholder>
              <w:docPart w:val="ED8410D2682045559C8308A16ABC01F7"/>
            </w:placeholder>
            <w15:color w:val="FF0000"/>
          </w:sdtPr>
          <w:sdtEndPr/>
          <w:sdtContent>
            <w:tc>
              <w:tcPr>
                <w:tcW w:w="3240" w:type="dxa"/>
              </w:tcPr>
              <w:p w14:paraId="3FF2E420" w14:textId="77777777" w:rsidR="00E275B3" w:rsidRDefault="00E275B3" w:rsidP="00E275B3">
                <w:pPr>
                  <w:pStyle w:val="TableParagraph"/>
                  <w:numPr>
                    <w:ilvl w:val="0"/>
                    <w:numId w:val="27"/>
                  </w:numPr>
                  <w:tabs>
                    <w:tab w:val="left" w:pos="345"/>
                  </w:tabs>
                  <w:ind w:left="0" w:firstLine="0"/>
                  <w:rPr>
                    <w:sz w:val="24"/>
                  </w:rPr>
                </w:pPr>
                <w:r w:rsidRPr="721723CF">
                  <w:rPr>
                    <w:sz w:val="24"/>
                    <w:szCs w:val="24"/>
                  </w:rPr>
                  <w:t>Subscription</w:t>
                </w:r>
                <w:r w:rsidRPr="721723CF">
                  <w:rPr>
                    <w:spacing w:val="-14"/>
                    <w:sz w:val="24"/>
                    <w:szCs w:val="24"/>
                  </w:rPr>
                  <w:t xml:space="preserve"> </w:t>
                </w:r>
                <w:r w:rsidRPr="721723CF">
                  <w:rPr>
                    <w:sz w:val="24"/>
                    <w:szCs w:val="24"/>
                  </w:rPr>
                  <w:t>to</w:t>
                </w:r>
                <w:r w:rsidRPr="721723CF">
                  <w:rPr>
                    <w:spacing w:val="-14"/>
                    <w:sz w:val="24"/>
                    <w:szCs w:val="24"/>
                  </w:rPr>
                  <w:t xml:space="preserve"> </w:t>
                </w:r>
                <w:r w:rsidRPr="721723CF">
                  <w:rPr>
                    <w:sz w:val="24"/>
                    <w:szCs w:val="24"/>
                  </w:rPr>
                  <w:t xml:space="preserve">Pluralsight 2017 </w:t>
                </w:r>
                <w:r>
                  <w:rPr>
                    <w:sz w:val="24"/>
                    <w:szCs w:val="24"/>
                  </w:rPr>
                  <w:t>–</w:t>
                </w:r>
                <w:r w:rsidRPr="721723CF">
                  <w:rPr>
                    <w:sz w:val="24"/>
                    <w:szCs w:val="24"/>
                  </w:rPr>
                  <w:t xml:space="preserve"> 2021</w:t>
                </w:r>
              </w:p>
              <w:p w14:paraId="64266814" w14:textId="77777777" w:rsidR="00E275B3" w:rsidRPr="00564FF6" w:rsidRDefault="00E275B3" w:rsidP="00E275B3">
                <w:pPr>
                  <w:pStyle w:val="TableParagraph"/>
                  <w:numPr>
                    <w:ilvl w:val="0"/>
                    <w:numId w:val="27"/>
                  </w:numPr>
                  <w:tabs>
                    <w:tab w:val="left" w:pos="345"/>
                  </w:tabs>
                  <w:ind w:left="0" w:firstLine="0"/>
                  <w:rPr>
                    <w:sz w:val="24"/>
                  </w:rPr>
                </w:pPr>
                <w:r w:rsidRPr="00564FF6">
                  <w:rPr>
                    <w:sz w:val="24"/>
                  </w:rPr>
                  <w:t>Subscription</w:t>
                </w:r>
                <w:r w:rsidRPr="00564FF6">
                  <w:rPr>
                    <w:spacing w:val="-5"/>
                    <w:sz w:val="24"/>
                  </w:rPr>
                  <w:t xml:space="preserve"> </w:t>
                </w:r>
                <w:r w:rsidRPr="00564FF6">
                  <w:rPr>
                    <w:sz w:val="24"/>
                  </w:rPr>
                  <w:t>to</w:t>
                </w:r>
                <w:r w:rsidRPr="00564FF6">
                  <w:rPr>
                    <w:spacing w:val="-5"/>
                    <w:sz w:val="24"/>
                  </w:rPr>
                  <w:t xml:space="preserve"> </w:t>
                </w:r>
                <w:r w:rsidRPr="00564FF6">
                  <w:rPr>
                    <w:spacing w:val="-2"/>
                    <w:sz w:val="24"/>
                  </w:rPr>
                  <w:t>Gnomon</w:t>
                </w:r>
              </w:p>
              <w:p w14:paraId="3073B9E8" w14:textId="77777777" w:rsidR="00E275B3" w:rsidRDefault="00E275B3" w:rsidP="00E275B3">
                <w:pPr>
                  <w:pStyle w:val="TableParagraph"/>
                  <w:numPr>
                    <w:ilvl w:val="0"/>
                    <w:numId w:val="27"/>
                  </w:numPr>
                  <w:tabs>
                    <w:tab w:val="left" w:pos="345"/>
                  </w:tabs>
                  <w:ind w:left="0" w:firstLine="0"/>
                  <w:rPr>
                    <w:spacing w:val="-4"/>
                    <w:sz w:val="24"/>
                  </w:rPr>
                </w:pPr>
                <w:r>
                  <w:rPr>
                    <w:sz w:val="24"/>
                  </w:rPr>
                  <w:t>Workshop 2017</w:t>
                </w:r>
                <w:r>
                  <w:rPr>
                    <w:spacing w:val="-1"/>
                    <w:sz w:val="24"/>
                  </w:rPr>
                  <w:t xml:space="preserve"> </w:t>
                </w:r>
                <w:r>
                  <w:rPr>
                    <w:sz w:val="24"/>
                  </w:rPr>
                  <w:t>–</w:t>
                </w:r>
                <w:r>
                  <w:rPr>
                    <w:spacing w:val="-1"/>
                    <w:sz w:val="24"/>
                  </w:rPr>
                  <w:t xml:space="preserve"> </w:t>
                </w:r>
                <w:r>
                  <w:rPr>
                    <w:spacing w:val="-4"/>
                    <w:sz w:val="24"/>
                  </w:rPr>
                  <w:t>2021</w:t>
                </w:r>
              </w:p>
              <w:p w14:paraId="62AFCFAC" w14:textId="77777777" w:rsidR="00E275B3" w:rsidRDefault="00E275B3" w:rsidP="00E275B3">
                <w:pPr>
                  <w:pStyle w:val="TableParagraph"/>
                  <w:numPr>
                    <w:ilvl w:val="0"/>
                    <w:numId w:val="27"/>
                  </w:numPr>
                  <w:tabs>
                    <w:tab w:val="left" w:pos="345"/>
                  </w:tabs>
                  <w:ind w:left="0" w:firstLine="0"/>
                  <w:rPr>
                    <w:spacing w:val="-4"/>
                    <w:sz w:val="24"/>
                  </w:rPr>
                </w:pPr>
                <w:r>
                  <w:rPr>
                    <w:sz w:val="24"/>
                  </w:rPr>
                  <w:t>CG</w:t>
                </w:r>
                <w:r>
                  <w:rPr>
                    <w:spacing w:val="-9"/>
                    <w:sz w:val="24"/>
                  </w:rPr>
                  <w:t xml:space="preserve"> </w:t>
                </w:r>
                <w:r>
                  <w:rPr>
                    <w:sz w:val="24"/>
                  </w:rPr>
                  <w:t>Master</w:t>
                </w:r>
                <w:r>
                  <w:rPr>
                    <w:spacing w:val="-9"/>
                    <w:sz w:val="24"/>
                  </w:rPr>
                  <w:t xml:space="preserve"> </w:t>
                </w:r>
                <w:r>
                  <w:rPr>
                    <w:sz w:val="24"/>
                  </w:rPr>
                  <w:t>Academy</w:t>
                </w:r>
                <w:r>
                  <w:rPr>
                    <w:spacing w:val="-9"/>
                    <w:sz w:val="24"/>
                  </w:rPr>
                  <w:t xml:space="preserve"> </w:t>
                </w:r>
                <w:r>
                  <w:rPr>
                    <w:sz w:val="24"/>
                  </w:rPr>
                  <w:t>- Texturing for Films/Cinematics- 2018</w:t>
                </w:r>
              </w:p>
              <w:p w14:paraId="0DBEE3E3" w14:textId="77777777" w:rsidR="00E275B3" w:rsidRPr="00BB463F" w:rsidRDefault="00E275B3" w:rsidP="00E275B3">
                <w:pPr>
                  <w:pStyle w:val="TableParagraph"/>
                  <w:numPr>
                    <w:ilvl w:val="0"/>
                    <w:numId w:val="27"/>
                  </w:numPr>
                  <w:tabs>
                    <w:tab w:val="left" w:pos="345"/>
                  </w:tabs>
                  <w:ind w:left="0" w:firstLine="0"/>
                  <w:rPr>
                    <w:spacing w:val="-4"/>
                    <w:sz w:val="24"/>
                  </w:rPr>
                </w:pPr>
                <w:r>
                  <w:rPr>
                    <w:sz w:val="24"/>
                  </w:rPr>
                  <w:t>OAB Quality Matters for Online</w:t>
                </w:r>
                <w:r>
                  <w:rPr>
                    <w:spacing w:val="-13"/>
                    <w:sz w:val="24"/>
                  </w:rPr>
                  <w:t xml:space="preserve"> </w:t>
                </w:r>
                <w:r>
                  <w:rPr>
                    <w:sz w:val="24"/>
                  </w:rPr>
                  <w:t>Certification</w:t>
                </w:r>
                <w:r>
                  <w:rPr>
                    <w:spacing w:val="-13"/>
                    <w:sz w:val="24"/>
                  </w:rPr>
                  <w:t xml:space="preserve"> </w:t>
                </w:r>
                <w:r>
                  <w:rPr>
                    <w:sz w:val="24"/>
                  </w:rPr>
                  <w:t>of</w:t>
                </w:r>
                <w:r>
                  <w:rPr>
                    <w:spacing w:val="-13"/>
                    <w:sz w:val="24"/>
                  </w:rPr>
                  <w:t xml:space="preserve"> </w:t>
                </w:r>
                <w:r>
                  <w:rPr>
                    <w:sz w:val="24"/>
                  </w:rPr>
                  <w:t>History of Animation</w:t>
                </w:r>
              </w:p>
              <w:p w14:paraId="6F392C3E" w14:textId="77777777" w:rsidR="00E275B3" w:rsidRPr="00BB463F" w:rsidRDefault="00E275B3" w:rsidP="00E275B3">
                <w:pPr>
                  <w:pStyle w:val="TableParagraph"/>
                  <w:numPr>
                    <w:ilvl w:val="0"/>
                    <w:numId w:val="27"/>
                  </w:numPr>
                  <w:tabs>
                    <w:tab w:val="left" w:pos="345"/>
                  </w:tabs>
                  <w:ind w:left="0" w:firstLine="0"/>
                  <w:rPr>
                    <w:spacing w:val="-4"/>
                    <w:sz w:val="24"/>
                  </w:rPr>
                </w:pPr>
                <w:r>
                  <w:rPr>
                    <w:sz w:val="24"/>
                  </w:rPr>
                  <w:t>ZBrush</w:t>
                </w:r>
                <w:r>
                  <w:rPr>
                    <w:spacing w:val="-10"/>
                    <w:sz w:val="24"/>
                  </w:rPr>
                  <w:t xml:space="preserve"> </w:t>
                </w:r>
                <w:r>
                  <w:rPr>
                    <w:sz w:val="24"/>
                  </w:rPr>
                  <w:t>Summer</w:t>
                </w:r>
                <w:r>
                  <w:rPr>
                    <w:spacing w:val="-10"/>
                    <w:sz w:val="24"/>
                  </w:rPr>
                  <w:t xml:space="preserve"> </w:t>
                </w:r>
                <w:r>
                  <w:rPr>
                    <w:sz w:val="24"/>
                  </w:rPr>
                  <w:t>Workshop</w:t>
                </w:r>
                <w:r>
                  <w:rPr>
                    <w:spacing w:val="-10"/>
                    <w:sz w:val="24"/>
                  </w:rPr>
                  <w:t xml:space="preserve"> </w:t>
                </w:r>
                <w:r>
                  <w:rPr>
                    <w:sz w:val="24"/>
                  </w:rPr>
                  <w:t>- Pierre Benjamin 2017,2019</w:t>
                </w:r>
              </w:p>
              <w:p w14:paraId="7F6329E0" w14:textId="77777777" w:rsidR="00E275B3" w:rsidRDefault="00E275B3" w:rsidP="00E275B3">
                <w:pPr>
                  <w:pStyle w:val="TableParagraph"/>
                  <w:numPr>
                    <w:ilvl w:val="0"/>
                    <w:numId w:val="27"/>
                  </w:numPr>
                  <w:tabs>
                    <w:tab w:val="left" w:pos="345"/>
                  </w:tabs>
                  <w:ind w:left="0" w:firstLine="0"/>
                  <w:rPr>
                    <w:spacing w:val="-4"/>
                    <w:sz w:val="24"/>
                  </w:rPr>
                </w:pPr>
                <w:r w:rsidRPr="00BB463F">
                  <w:rPr>
                    <w:spacing w:val="-4"/>
                    <w:sz w:val="24"/>
                  </w:rPr>
                  <w:t>CG Master Academy - Character Texturing for Games- 2020</w:t>
                </w:r>
              </w:p>
              <w:p w14:paraId="1A4A712F" w14:textId="77777777" w:rsidR="00E275B3" w:rsidRPr="00E475F1" w:rsidRDefault="00E275B3" w:rsidP="00E275B3">
                <w:pPr>
                  <w:pStyle w:val="TableParagraph"/>
                  <w:numPr>
                    <w:ilvl w:val="0"/>
                    <w:numId w:val="27"/>
                  </w:numPr>
                  <w:tabs>
                    <w:tab w:val="left" w:pos="345"/>
                  </w:tabs>
                  <w:ind w:left="0" w:firstLine="0"/>
                  <w:rPr>
                    <w:spacing w:val="-4"/>
                    <w:sz w:val="24"/>
                  </w:rPr>
                </w:pPr>
                <w:r>
                  <w:rPr>
                    <w:sz w:val="24"/>
                  </w:rPr>
                  <w:t>SIGGRAPH</w:t>
                </w:r>
                <w:r>
                  <w:rPr>
                    <w:spacing w:val="-3"/>
                    <w:sz w:val="24"/>
                  </w:rPr>
                  <w:t xml:space="preserve"> </w:t>
                </w:r>
                <w:r>
                  <w:rPr>
                    <w:sz w:val="24"/>
                  </w:rPr>
                  <w:t>2021</w:t>
                </w:r>
                <w:r>
                  <w:rPr>
                    <w:spacing w:val="-3"/>
                    <w:sz w:val="24"/>
                  </w:rPr>
                  <w:t xml:space="preserve"> </w:t>
                </w:r>
                <w:r>
                  <w:rPr>
                    <w:sz w:val="24"/>
                  </w:rPr>
                  <w:t>–</w:t>
                </w:r>
                <w:r>
                  <w:rPr>
                    <w:spacing w:val="-2"/>
                    <w:sz w:val="24"/>
                  </w:rPr>
                  <w:t xml:space="preserve"> Virtual</w:t>
                </w:r>
              </w:p>
              <w:p w14:paraId="34E4E6D3" w14:textId="77777777" w:rsidR="00E275B3" w:rsidRPr="00E475F1" w:rsidRDefault="00E275B3" w:rsidP="00E275B3">
                <w:pPr>
                  <w:pStyle w:val="TableParagraph"/>
                  <w:numPr>
                    <w:ilvl w:val="0"/>
                    <w:numId w:val="27"/>
                  </w:numPr>
                  <w:tabs>
                    <w:tab w:val="left" w:pos="345"/>
                  </w:tabs>
                  <w:ind w:left="0" w:firstLine="0"/>
                  <w:rPr>
                    <w:spacing w:val="-4"/>
                    <w:sz w:val="24"/>
                  </w:rPr>
                </w:pPr>
                <w:r>
                  <w:rPr>
                    <w:sz w:val="24"/>
                  </w:rPr>
                  <w:t>3D</w:t>
                </w:r>
                <w:r>
                  <w:rPr>
                    <w:spacing w:val="-10"/>
                    <w:sz w:val="24"/>
                  </w:rPr>
                  <w:t xml:space="preserve"> </w:t>
                </w:r>
                <w:r>
                  <w:rPr>
                    <w:sz w:val="24"/>
                  </w:rPr>
                  <w:t>Character</w:t>
                </w:r>
                <w:r>
                  <w:rPr>
                    <w:spacing w:val="-10"/>
                    <w:sz w:val="24"/>
                  </w:rPr>
                  <w:t xml:space="preserve"> </w:t>
                </w:r>
                <w:r>
                  <w:rPr>
                    <w:sz w:val="24"/>
                  </w:rPr>
                  <w:t>Workshop</w:t>
                </w:r>
                <w:r>
                  <w:rPr>
                    <w:spacing w:val="-10"/>
                    <w:sz w:val="24"/>
                  </w:rPr>
                  <w:t xml:space="preserve"> </w:t>
                </w:r>
                <w:r>
                  <w:rPr>
                    <w:sz w:val="24"/>
                  </w:rPr>
                  <w:t>- Shane Olson – 2022</w:t>
                </w:r>
              </w:p>
              <w:p w14:paraId="4C7802D2" w14:textId="77777777" w:rsidR="00E275B3" w:rsidRDefault="00E275B3" w:rsidP="00E275B3">
                <w:pPr>
                  <w:pStyle w:val="TableParagraph"/>
                  <w:numPr>
                    <w:ilvl w:val="0"/>
                    <w:numId w:val="27"/>
                  </w:numPr>
                  <w:tabs>
                    <w:tab w:val="left" w:pos="345"/>
                  </w:tabs>
                  <w:ind w:left="0" w:firstLine="0"/>
                  <w:rPr>
                    <w:sz w:val="24"/>
                  </w:rPr>
                </w:pPr>
                <w:r>
                  <w:rPr>
                    <w:sz w:val="24"/>
                  </w:rPr>
                  <w:t>Animation</w:t>
                </w:r>
                <w:r>
                  <w:rPr>
                    <w:spacing w:val="-13"/>
                    <w:sz w:val="24"/>
                  </w:rPr>
                  <w:t xml:space="preserve"> </w:t>
                </w:r>
                <w:r>
                  <w:rPr>
                    <w:sz w:val="24"/>
                  </w:rPr>
                  <w:t>Mentor</w:t>
                </w:r>
                <w:r>
                  <w:rPr>
                    <w:spacing w:val="-13"/>
                    <w:sz w:val="24"/>
                  </w:rPr>
                  <w:t xml:space="preserve"> </w:t>
                </w:r>
                <w:r>
                  <w:rPr>
                    <w:sz w:val="24"/>
                  </w:rPr>
                  <w:t>-</w:t>
                </w:r>
                <w:r>
                  <w:rPr>
                    <w:spacing w:val="-13"/>
                    <w:sz w:val="24"/>
                  </w:rPr>
                  <w:t xml:space="preserve"> </w:t>
                </w:r>
                <w:r>
                  <w:rPr>
                    <w:sz w:val="24"/>
                  </w:rPr>
                  <w:t>Basic Animation AN01 – 2022</w:t>
                </w:r>
              </w:p>
              <w:p w14:paraId="331107C9" w14:textId="77777777" w:rsidR="00E275B3" w:rsidRPr="00564FF6" w:rsidRDefault="00E275B3" w:rsidP="00E275B3">
                <w:pPr>
                  <w:pStyle w:val="TableParagraph"/>
                  <w:numPr>
                    <w:ilvl w:val="0"/>
                    <w:numId w:val="27"/>
                  </w:numPr>
                  <w:tabs>
                    <w:tab w:val="left" w:pos="466"/>
                  </w:tabs>
                  <w:ind w:left="0" w:firstLine="0"/>
                  <w:rPr>
                    <w:sz w:val="24"/>
                  </w:rPr>
                </w:pPr>
                <w:r>
                  <w:rPr>
                    <w:sz w:val="24"/>
                  </w:rPr>
                  <w:t>SIGGRAPH</w:t>
                </w:r>
                <w:r>
                  <w:rPr>
                    <w:spacing w:val="-6"/>
                    <w:sz w:val="24"/>
                  </w:rPr>
                  <w:t xml:space="preserve"> </w:t>
                </w:r>
                <w:r>
                  <w:rPr>
                    <w:sz w:val="24"/>
                  </w:rPr>
                  <w:t>2022</w:t>
                </w:r>
                <w:r>
                  <w:rPr>
                    <w:spacing w:val="-4"/>
                    <w:sz w:val="24"/>
                  </w:rPr>
                  <w:t xml:space="preserve"> </w:t>
                </w:r>
                <w:r>
                  <w:rPr>
                    <w:spacing w:val="-10"/>
                    <w:sz w:val="24"/>
                  </w:rPr>
                  <w:t>-</w:t>
                </w:r>
                <w:r>
                  <w:rPr>
                    <w:sz w:val="24"/>
                  </w:rPr>
                  <w:t xml:space="preserve"> </w:t>
                </w:r>
                <w:r w:rsidRPr="00564FF6">
                  <w:rPr>
                    <w:sz w:val="24"/>
                  </w:rPr>
                  <w:t>Vancouver,</w:t>
                </w:r>
                <w:r w:rsidRPr="00564FF6">
                  <w:rPr>
                    <w:spacing w:val="-3"/>
                    <w:sz w:val="24"/>
                  </w:rPr>
                  <w:t xml:space="preserve"> </w:t>
                </w:r>
                <w:r w:rsidRPr="00564FF6">
                  <w:rPr>
                    <w:spacing w:val="-5"/>
                    <w:sz w:val="24"/>
                  </w:rPr>
                  <w:t>BC</w:t>
                </w:r>
              </w:p>
              <w:p w14:paraId="2F64672A" w14:textId="77777777" w:rsidR="00E275B3" w:rsidRDefault="00E275B3" w:rsidP="00E275B3">
                <w:pPr>
                  <w:pStyle w:val="TableParagraph"/>
                  <w:numPr>
                    <w:ilvl w:val="0"/>
                    <w:numId w:val="27"/>
                  </w:numPr>
                  <w:tabs>
                    <w:tab w:val="left" w:pos="520"/>
                  </w:tabs>
                  <w:ind w:left="0" w:firstLine="0"/>
                  <w:rPr>
                    <w:sz w:val="24"/>
                  </w:rPr>
                </w:pPr>
                <w:r>
                  <w:rPr>
                    <w:sz w:val="24"/>
                  </w:rPr>
                  <w:t>Art</w:t>
                </w:r>
                <w:r>
                  <w:rPr>
                    <w:spacing w:val="-13"/>
                    <w:sz w:val="24"/>
                  </w:rPr>
                  <w:t xml:space="preserve"> </w:t>
                </w:r>
                <w:r>
                  <w:rPr>
                    <w:sz w:val="24"/>
                  </w:rPr>
                  <w:t>of</w:t>
                </w:r>
                <w:r>
                  <w:rPr>
                    <w:spacing w:val="-14"/>
                    <w:sz w:val="24"/>
                  </w:rPr>
                  <w:t xml:space="preserve"> </w:t>
                </w:r>
                <w:r>
                  <w:rPr>
                    <w:sz w:val="24"/>
                  </w:rPr>
                  <w:t>Aaron</w:t>
                </w:r>
                <w:r>
                  <w:rPr>
                    <w:spacing w:val="-12"/>
                    <w:sz w:val="24"/>
                  </w:rPr>
                  <w:t xml:space="preserve"> </w:t>
                </w:r>
                <w:r>
                  <w:rPr>
                    <w:sz w:val="24"/>
                  </w:rPr>
                  <w:t>Blaise subscription 2020 –</w:t>
                </w:r>
              </w:p>
              <w:p w14:paraId="39D67220" w14:textId="77777777" w:rsidR="00E275B3" w:rsidRDefault="00E275B3" w:rsidP="00E275B3">
                <w:pPr>
                  <w:pStyle w:val="TableParagraph"/>
                  <w:numPr>
                    <w:ilvl w:val="0"/>
                    <w:numId w:val="27"/>
                  </w:numPr>
                  <w:tabs>
                    <w:tab w:val="left" w:pos="345"/>
                  </w:tabs>
                  <w:ind w:left="0" w:firstLine="0"/>
                  <w:rPr>
                    <w:sz w:val="24"/>
                  </w:rPr>
                </w:pPr>
                <w:r>
                  <w:rPr>
                    <w:sz w:val="24"/>
                  </w:rPr>
                  <w:t>London</w:t>
                </w:r>
                <w:r>
                  <w:rPr>
                    <w:spacing w:val="-14"/>
                    <w:sz w:val="24"/>
                  </w:rPr>
                  <w:t xml:space="preserve"> </w:t>
                </w:r>
                <w:r>
                  <w:rPr>
                    <w:sz w:val="24"/>
                  </w:rPr>
                  <w:t>Drawing</w:t>
                </w:r>
                <w:r>
                  <w:rPr>
                    <w:spacing w:val="-14"/>
                    <w:sz w:val="24"/>
                  </w:rPr>
                  <w:t xml:space="preserve"> </w:t>
                </w:r>
                <w:r>
                  <w:rPr>
                    <w:sz w:val="24"/>
                  </w:rPr>
                  <w:t>Group (online) 2020 -</w:t>
                </w:r>
              </w:p>
              <w:p w14:paraId="3F16C899" w14:textId="72E5147B" w:rsidR="00E275B3" w:rsidRPr="006446D0" w:rsidRDefault="00E275B3" w:rsidP="00E275B3">
                <w:pPr>
                  <w:spacing w:before="120" w:after="120"/>
                  <w:rPr>
                    <w:rFonts w:eastAsiaTheme="minorEastAsia"/>
                    <w:sz w:val="24"/>
                    <w:szCs w:val="24"/>
                  </w:rPr>
                </w:pPr>
              </w:p>
            </w:tc>
          </w:sdtContent>
        </w:sdt>
        <w:tc>
          <w:tcPr>
            <w:tcW w:w="3472" w:type="dxa"/>
          </w:tcPr>
          <w:p w14:paraId="3281442D" w14:textId="77777777" w:rsidR="00E275B3" w:rsidRPr="00E475F1" w:rsidRDefault="00E275B3" w:rsidP="00E275B3">
            <w:pPr>
              <w:pStyle w:val="TableParagraph"/>
              <w:spacing w:before="120"/>
              <w:ind w:left="108"/>
              <w:rPr>
                <w:sz w:val="24"/>
              </w:rPr>
            </w:pPr>
            <w:r w:rsidRPr="00E475F1">
              <w:rPr>
                <w:sz w:val="24"/>
              </w:rPr>
              <w:t>Software proficiency in Pixologic ZBrush; texturing techniques in Substance Painter; rendering and lighting in Arnold in Maya - all used in modeling classes</w:t>
            </w:r>
          </w:p>
          <w:p w14:paraId="24213F9A" w14:textId="77777777" w:rsidR="00E275B3" w:rsidRPr="00E475F1" w:rsidRDefault="00E275B3" w:rsidP="00E275B3">
            <w:pPr>
              <w:pStyle w:val="TableParagraph"/>
              <w:spacing w:before="120"/>
              <w:ind w:left="108"/>
              <w:rPr>
                <w:sz w:val="24"/>
              </w:rPr>
            </w:pPr>
            <w:r w:rsidRPr="00E475F1">
              <w:rPr>
                <w:sz w:val="24"/>
              </w:rPr>
              <w:t>Software proficiency in Substance Painter; lighting and rendering; concept art - all used in modeling classes</w:t>
            </w:r>
          </w:p>
          <w:p w14:paraId="2A91B4D6" w14:textId="77777777" w:rsidR="00E275B3" w:rsidRPr="00E475F1" w:rsidRDefault="00E275B3" w:rsidP="00E275B3">
            <w:pPr>
              <w:pStyle w:val="TableParagraph"/>
              <w:spacing w:before="120"/>
              <w:ind w:left="108"/>
              <w:rPr>
                <w:sz w:val="24"/>
              </w:rPr>
            </w:pPr>
            <w:r w:rsidRPr="00E475F1">
              <w:rPr>
                <w:sz w:val="24"/>
              </w:rPr>
              <w:t>Supported the program by getting the History of Animation class approved for online at the same time it went online due to Covid.</w:t>
            </w:r>
          </w:p>
          <w:p w14:paraId="32D350EE" w14:textId="77777777" w:rsidR="00E275B3" w:rsidRPr="00E475F1" w:rsidRDefault="00E275B3" w:rsidP="00E275B3">
            <w:pPr>
              <w:pStyle w:val="TableParagraph"/>
              <w:spacing w:before="120"/>
              <w:ind w:left="108"/>
              <w:rPr>
                <w:sz w:val="24"/>
              </w:rPr>
            </w:pPr>
            <w:r w:rsidRPr="00E475F1">
              <w:rPr>
                <w:sz w:val="24"/>
              </w:rPr>
              <w:t>Texturing and lighting for character art in Substance Painter and Marmoset is used for Modeling II and Game Art</w:t>
            </w:r>
          </w:p>
          <w:p w14:paraId="6FD49678" w14:textId="77777777" w:rsidR="00E275B3" w:rsidRDefault="00E275B3" w:rsidP="00E275B3">
            <w:pPr>
              <w:pStyle w:val="TableParagraph"/>
              <w:spacing w:before="120"/>
              <w:ind w:left="108"/>
              <w:rPr>
                <w:sz w:val="24"/>
              </w:rPr>
            </w:pPr>
            <w:r w:rsidRPr="00E475F1">
              <w:rPr>
                <w:sz w:val="24"/>
              </w:rPr>
              <w:t>The SIGGR$APH conference is the absolute best way to stay</w:t>
            </w:r>
          </w:p>
          <w:p w14:paraId="499D7BE5" w14:textId="77777777" w:rsidR="00E275B3" w:rsidRPr="00E475F1" w:rsidRDefault="00E275B3" w:rsidP="00E275B3">
            <w:pPr>
              <w:pStyle w:val="TableParagraph"/>
              <w:spacing w:before="120"/>
              <w:ind w:left="108"/>
              <w:rPr>
                <w:sz w:val="24"/>
              </w:rPr>
            </w:pPr>
            <w:r w:rsidRPr="00E475F1">
              <w:rPr>
                <w:sz w:val="24"/>
              </w:rPr>
              <w:t>current in emerging technologies</w:t>
            </w:r>
          </w:p>
          <w:p w14:paraId="39A6D53C" w14:textId="77777777" w:rsidR="00E275B3" w:rsidRPr="00E475F1" w:rsidRDefault="00E275B3" w:rsidP="00E275B3">
            <w:pPr>
              <w:pStyle w:val="TableParagraph"/>
              <w:spacing w:before="120"/>
              <w:ind w:left="108"/>
              <w:rPr>
                <w:sz w:val="24"/>
              </w:rPr>
            </w:pPr>
            <w:r w:rsidRPr="00E475F1">
              <w:rPr>
                <w:sz w:val="24"/>
              </w:rPr>
              <w:t>The 3D Character workshop helped rebuild the modeling II class such that students with little artistic talent are able to create character art in ZBrush. So, the class is more rewarding for the students.</w:t>
            </w:r>
          </w:p>
          <w:p w14:paraId="3F16C89A" w14:textId="504F3EDB" w:rsidR="00E275B3" w:rsidRPr="006446D0" w:rsidRDefault="00E275B3" w:rsidP="00E275B3">
            <w:pPr>
              <w:spacing w:before="120" w:after="120"/>
              <w:rPr>
                <w:rFonts w:eastAsiaTheme="minorEastAsia"/>
                <w:sz w:val="24"/>
                <w:szCs w:val="24"/>
              </w:rPr>
            </w:pPr>
            <w:r w:rsidRPr="00E475F1">
              <w:rPr>
                <w:sz w:val="24"/>
              </w:rPr>
              <w:t>The Animation I class is now more aligned with SLO (Student Learning Outcomes) and is a better foundation for Animation II than it had previously been due to the Animation Mentor course.</w:t>
            </w:r>
          </w:p>
        </w:tc>
      </w:tr>
      <w:tr w:rsidR="00E275B3" w:rsidRPr="006446D0" w14:paraId="3F16C8A0" w14:textId="77777777" w:rsidTr="00BD7F41">
        <w:trPr>
          <w:trHeight w:val="288"/>
        </w:trPr>
        <w:sdt>
          <w:sdtPr>
            <w:rPr>
              <w:rFonts w:eastAsiaTheme="minorEastAsia"/>
              <w:sz w:val="24"/>
              <w:szCs w:val="24"/>
            </w:rPr>
            <w:id w:val="1217942539"/>
            <w:placeholder>
              <w:docPart w:val="079507CDC7AA4123A6FBF0689AEDC9B0"/>
            </w:placeholder>
            <w15:color w:val="FF0000"/>
          </w:sdtPr>
          <w:sdtEndPr/>
          <w:sdtContent>
            <w:tc>
              <w:tcPr>
                <w:tcW w:w="3330" w:type="dxa"/>
              </w:tcPr>
              <w:p w14:paraId="3F16C89C" w14:textId="06E1E226" w:rsidR="00E275B3" w:rsidRPr="006446D0" w:rsidRDefault="00E275B3" w:rsidP="00E275B3">
                <w:pPr>
                  <w:spacing w:before="120" w:after="120"/>
                  <w:rPr>
                    <w:rFonts w:eastAsiaTheme="minorEastAsia"/>
                    <w:sz w:val="24"/>
                    <w:szCs w:val="24"/>
                  </w:rPr>
                </w:pPr>
                <w:r>
                  <w:rPr>
                    <w:rFonts w:eastAsiaTheme="minorEastAsia"/>
                    <w:sz w:val="24"/>
                    <w:szCs w:val="24"/>
                  </w:rPr>
                  <w:t>Brittany Jones</w:t>
                </w:r>
                <w:r>
                  <w:rPr>
                    <w:rFonts w:eastAsiaTheme="minorEastAsia"/>
                    <w:sz w:val="24"/>
                    <w:szCs w:val="24"/>
                  </w:rPr>
                  <w:br/>
                  <w:t>MFA Arts and Technology</w:t>
                </w:r>
                <w:r>
                  <w:rPr>
                    <w:rFonts w:eastAsiaTheme="minorEastAsia"/>
                    <w:sz w:val="24"/>
                    <w:szCs w:val="24"/>
                  </w:rPr>
                  <w:br/>
                  <w:t>University of Texas at Dallas</w:t>
                </w:r>
              </w:p>
            </w:tc>
          </w:sdtContent>
        </w:sdt>
        <w:sdt>
          <w:sdtPr>
            <w:rPr>
              <w:rFonts w:eastAsiaTheme="minorEastAsia"/>
              <w:sz w:val="24"/>
              <w:szCs w:val="24"/>
            </w:rPr>
            <w:id w:val="-1834206917"/>
            <w:placeholder>
              <w:docPart w:val="736083E516CC49AD84B796B69E2F42A3"/>
            </w:placeholder>
            <w15:color w:val="FF0000"/>
          </w:sdtPr>
          <w:sdtEndPr/>
          <w:sdtContent>
            <w:tc>
              <w:tcPr>
                <w:tcW w:w="3240" w:type="dxa"/>
              </w:tcPr>
              <w:p w14:paraId="3F16C89D" w14:textId="2BF6CD93" w:rsidR="00E275B3" w:rsidRPr="006446D0" w:rsidRDefault="00E275B3" w:rsidP="00E275B3">
                <w:pPr>
                  <w:spacing w:before="120" w:after="120"/>
                  <w:rPr>
                    <w:rFonts w:eastAsiaTheme="minorEastAsia"/>
                    <w:sz w:val="24"/>
                    <w:szCs w:val="24"/>
                  </w:rPr>
                </w:pPr>
                <w:r>
                  <w:rPr>
                    <w:rFonts w:eastAsiaTheme="minorEastAsia"/>
                    <w:sz w:val="24"/>
                    <w:szCs w:val="24"/>
                  </w:rPr>
                  <w:t>Adjunct Professor</w:t>
                </w:r>
              </w:p>
            </w:tc>
          </w:sdtContent>
        </w:sdt>
        <w:sdt>
          <w:sdtPr>
            <w:rPr>
              <w:rFonts w:asciiTheme="minorHAnsi" w:eastAsiaTheme="minorEastAsia" w:hAnsiTheme="minorHAnsi" w:cstheme="minorBidi"/>
              <w:sz w:val="24"/>
              <w:szCs w:val="24"/>
            </w:rPr>
            <w:id w:val="-557706721"/>
            <w:placeholder>
              <w:docPart w:val="A95DCFA4280042C9855E7031B9D8A644"/>
            </w:placeholder>
            <w15:color w:val="FF0000"/>
          </w:sdtPr>
          <w:sdtEndPr/>
          <w:sdtContent>
            <w:tc>
              <w:tcPr>
                <w:tcW w:w="3240" w:type="dxa"/>
              </w:tcPr>
              <w:p w14:paraId="51072EF0" w14:textId="77777777" w:rsidR="00E275B3" w:rsidRPr="00E475F1" w:rsidRDefault="00E275B3" w:rsidP="00E275B3">
                <w:pPr>
                  <w:pStyle w:val="TableParagraph"/>
                  <w:numPr>
                    <w:ilvl w:val="0"/>
                    <w:numId w:val="27"/>
                  </w:numPr>
                  <w:tabs>
                    <w:tab w:val="left" w:pos="345"/>
                  </w:tabs>
                  <w:ind w:left="0" w:firstLine="0"/>
                  <w:rPr>
                    <w:sz w:val="24"/>
                  </w:rPr>
                </w:pPr>
                <w:r w:rsidRPr="00E475F1">
                  <w:rPr>
                    <w:sz w:val="24"/>
                  </w:rPr>
                  <w:t>A Bunch of Short Guys -2012 - 2020</w:t>
                </w:r>
              </w:p>
              <w:p w14:paraId="1BA08BE6" w14:textId="77777777" w:rsidR="00E275B3" w:rsidRPr="00E475F1" w:rsidRDefault="00E275B3" w:rsidP="00E275B3">
                <w:pPr>
                  <w:pStyle w:val="TableParagraph"/>
                  <w:numPr>
                    <w:ilvl w:val="0"/>
                    <w:numId w:val="27"/>
                  </w:numPr>
                  <w:tabs>
                    <w:tab w:val="left" w:pos="345"/>
                  </w:tabs>
                  <w:ind w:left="0" w:firstLine="0"/>
                  <w:rPr>
                    <w:sz w:val="24"/>
                  </w:rPr>
                </w:pPr>
                <w:r w:rsidRPr="00E475F1">
                  <w:rPr>
                    <w:sz w:val="24"/>
                  </w:rPr>
                  <w:t>Industry Giants Conference - Attendee 2012-2019</w:t>
                </w:r>
              </w:p>
              <w:p w14:paraId="7923C0CE" w14:textId="77777777" w:rsidR="00E275B3" w:rsidRPr="00E475F1" w:rsidRDefault="00E275B3" w:rsidP="00E275B3">
                <w:pPr>
                  <w:pStyle w:val="TableParagraph"/>
                  <w:numPr>
                    <w:ilvl w:val="0"/>
                    <w:numId w:val="27"/>
                  </w:numPr>
                  <w:tabs>
                    <w:tab w:val="left" w:pos="345"/>
                  </w:tabs>
                  <w:ind w:left="0" w:firstLine="0"/>
                  <w:rPr>
                    <w:sz w:val="24"/>
                  </w:rPr>
                </w:pPr>
                <w:r w:rsidRPr="00E475F1">
                  <w:rPr>
                    <w:sz w:val="24"/>
                  </w:rPr>
                  <w:t>Netflix Creator Talks - virtual- 2020</w:t>
                </w:r>
              </w:p>
              <w:p w14:paraId="6BA89F43" w14:textId="77777777" w:rsidR="00E275B3" w:rsidRPr="00E475F1" w:rsidRDefault="00E275B3" w:rsidP="00E275B3">
                <w:pPr>
                  <w:pStyle w:val="TableParagraph"/>
                  <w:numPr>
                    <w:ilvl w:val="0"/>
                    <w:numId w:val="27"/>
                  </w:numPr>
                  <w:tabs>
                    <w:tab w:val="left" w:pos="345"/>
                  </w:tabs>
                  <w:ind w:left="0" w:firstLine="0"/>
                  <w:rPr>
                    <w:sz w:val="24"/>
                  </w:rPr>
                </w:pPr>
                <w:r w:rsidRPr="00E475F1">
                  <w:rPr>
                    <w:sz w:val="24"/>
                  </w:rPr>
                  <w:t>Currently working toward</w:t>
                </w:r>
              </w:p>
              <w:p w14:paraId="3EF2B411" w14:textId="77777777" w:rsidR="00E275B3" w:rsidRDefault="00E275B3" w:rsidP="00E275B3">
                <w:pPr>
                  <w:pStyle w:val="TableParagraph"/>
                  <w:numPr>
                    <w:ilvl w:val="0"/>
                    <w:numId w:val="27"/>
                  </w:numPr>
                  <w:tabs>
                    <w:tab w:val="left" w:pos="345"/>
                  </w:tabs>
                  <w:ind w:left="0" w:firstLine="0"/>
                  <w:rPr>
                    <w:sz w:val="24"/>
                  </w:rPr>
                </w:pPr>
                <w:r w:rsidRPr="00E475F1">
                  <w:rPr>
                    <w:sz w:val="24"/>
                  </w:rPr>
                  <w:t>S.E.E. (Sequential English Education - Reading Therapy Program) Certification at The June Shelton School</w:t>
                </w:r>
              </w:p>
              <w:p w14:paraId="3F16C89E" w14:textId="7FF2CB36" w:rsidR="00E275B3" w:rsidRPr="006446D0" w:rsidRDefault="00E275B3" w:rsidP="00E275B3">
                <w:pPr>
                  <w:spacing w:before="120" w:after="120"/>
                  <w:rPr>
                    <w:rFonts w:eastAsiaTheme="minorEastAsia"/>
                    <w:sz w:val="24"/>
                    <w:szCs w:val="24"/>
                  </w:rPr>
                </w:pPr>
              </w:p>
            </w:tc>
          </w:sdtContent>
        </w:sdt>
        <w:sdt>
          <w:sdtPr>
            <w:rPr>
              <w:rFonts w:eastAsiaTheme="minorEastAsia"/>
              <w:sz w:val="24"/>
              <w:szCs w:val="24"/>
            </w:rPr>
            <w:id w:val="-1911922329"/>
            <w:placeholder>
              <w:docPart w:val="E156F558832C43CDA81AA0C1807B12D3"/>
            </w:placeholder>
            <w15:color w:val="FF0000"/>
          </w:sdtPr>
          <w:sdtEndPr/>
          <w:sdtContent>
            <w:tc>
              <w:tcPr>
                <w:tcW w:w="3472" w:type="dxa"/>
              </w:tcPr>
              <w:p w14:paraId="3F16C89F" w14:textId="31626CCC" w:rsidR="00E275B3" w:rsidRPr="006446D0" w:rsidRDefault="00E275B3" w:rsidP="00E275B3">
                <w:pPr>
                  <w:spacing w:before="120" w:after="120"/>
                  <w:rPr>
                    <w:rFonts w:eastAsiaTheme="minorEastAsia"/>
                    <w:sz w:val="24"/>
                    <w:szCs w:val="24"/>
                  </w:rPr>
                </w:pPr>
                <w:r w:rsidRPr="00E475F1">
                  <w:rPr>
                    <w:sz w:val="24"/>
                    <w:szCs w:val="24"/>
                  </w:rPr>
                  <w:t>Both conferences support overall visual storytelling, which transfers directly to the classroom. Continuing education reinforces the ability to support differently able learners.</w:t>
                </w:r>
              </w:p>
            </w:tc>
          </w:sdtContent>
        </w:sdt>
      </w:tr>
      <w:tr w:rsidR="00E275B3" w:rsidRPr="006446D0" w14:paraId="3F16C8A5" w14:textId="77777777" w:rsidTr="00BD7F41">
        <w:trPr>
          <w:trHeight w:val="288"/>
        </w:trPr>
        <w:sdt>
          <w:sdtPr>
            <w:rPr>
              <w:rFonts w:eastAsiaTheme="minorEastAsia"/>
              <w:sz w:val="24"/>
              <w:szCs w:val="24"/>
            </w:rPr>
            <w:id w:val="-197549687"/>
            <w:placeholder>
              <w:docPart w:val="8FFB468485A149B7A82764CBA2F082DD"/>
            </w:placeholder>
            <w15:color w:val="FF0000"/>
          </w:sdtPr>
          <w:sdtEndPr/>
          <w:sdtContent>
            <w:tc>
              <w:tcPr>
                <w:tcW w:w="3330" w:type="dxa"/>
              </w:tcPr>
              <w:p w14:paraId="3F16C8A1" w14:textId="298FF9AB" w:rsidR="00E275B3" w:rsidRPr="006446D0" w:rsidRDefault="00E275B3" w:rsidP="00E275B3">
                <w:pPr>
                  <w:spacing w:before="120" w:after="120"/>
                  <w:rPr>
                    <w:rFonts w:eastAsiaTheme="minorEastAsia"/>
                    <w:sz w:val="24"/>
                    <w:szCs w:val="24"/>
                  </w:rPr>
                </w:pPr>
                <w:r>
                  <w:rPr>
                    <w:rFonts w:eastAsiaTheme="minorEastAsia"/>
                    <w:sz w:val="24"/>
                    <w:szCs w:val="24"/>
                  </w:rPr>
                  <w:t>J Marshall Pittman</w:t>
                </w:r>
                <w:r>
                  <w:rPr>
                    <w:rFonts w:eastAsiaTheme="minorEastAsia"/>
                    <w:sz w:val="24"/>
                    <w:szCs w:val="24"/>
                  </w:rPr>
                  <w:br/>
                  <w:t>AS Graphic Design Technology</w:t>
                </w:r>
                <w:r>
                  <w:rPr>
                    <w:rFonts w:eastAsiaTheme="minorEastAsia"/>
                    <w:sz w:val="24"/>
                    <w:szCs w:val="24"/>
                  </w:rPr>
                  <w:br/>
                  <w:t>Valencia Community College</w:t>
                </w:r>
                <w:r>
                  <w:rPr>
                    <w:rFonts w:eastAsiaTheme="minorEastAsia"/>
                    <w:sz w:val="24"/>
                    <w:szCs w:val="24"/>
                  </w:rPr>
                  <w:br/>
                  <w:t>pursuing</w:t>
                </w:r>
                <w:r>
                  <w:rPr>
                    <w:rFonts w:eastAsiaTheme="minorEastAsia"/>
                    <w:sz w:val="24"/>
                    <w:szCs w:val="24"/>
                  </w:rPr>
                  <w:br/>
                  <w:t>BS Computer Info Systems</w:t>
                </w:r>
                <w:r>
                  <w:rPr>
                    <w:rFonts w:eastAsiaTheme="minorEastAsia"/>
                    <w:sz w:val="24"/>
                    <w:szCs w:val="24"/>
                  </w:rPr>
                  <w:br/>
                  <w:t>Friends University</w:t>
                </w:r>
              </w:p>
            </w:tc>
          </w:sdtContent>
        </w:sdt>
        <w:sdt>
          <w:sdtPr>
            <w:rPr>
              <w:rFonts w:eastAsiaTheme="minorEastAsia"/>
              <w:sz w:val="24"/>
              <w:szCs w:val="24"/>
            </w:rPr>
            <w:id w:val="1491448121"/>
            <w:placeholder>
              <w:docPart w:val="628AF0BCC4DB497D9B03995A323ED2F4"/>
            </w:placeholder>
            <w15:color w:val="FF0000"/>
          </w:sdtPr>
          <w:sdtEndPr/>
          <w:sdtContent>
            <w:tc>
              <w:tcPr>
                <w:tcW w:w="3240" w:type="dxa"/>
              </w:tcPr>
              <w:p w14:paraId="3F16C8A2" w14:textId="7F4B4F05" w:rsidR="00E275B3" w:rsidRPr="006446D0" w:rsidRDefault="00E275B3" w:rsidP="00E275B3">
                <w:pPr>
                  <w:spacing w:before="120" w:after="120"/>
                  <w:rPr>
                    <w:rFonts w:eastAsiaTheme="minorEastAsia"/>
                    <w:sz w:val="24"/>
                    <w:szCs w:val="24"/>
                  </w:rPr>
                </w:pPr>
                <w:r>
                  <w:rPr>
                    <w:rFonts w:eastAsiaTheme="minorEastAsia"/>
                    <w:sz w:val="24"/>
                    <w:szCs w:val="24"/>
                  </w:rPr>
                  <w:t>Full-time Professor</w:t>
                </w:r>
                <w:r>
                  <w:rPr>
                    <w:rFonts w:eastAsiaTheme="minorEastAsia"/>
                    <w:sz w:val="24"/>
                    <w:szCs w:val="24"/>
                  </w:rPr>
                  <w:br/>
                  <w:t>Discipline Lead</w:t>
                </w:r>
                <w:r>
                  <w:rPr>
                    <w:rFonts w:eastAsiaTheme="minorEastAsia"/>
                    <w:sz w:val="24"/>
                    <w:szCs w:val="24"/>
                  </w:rPr>
                  <w:br/>
                  <w:t>Animation &amp; Game Art</w:t>
                </w:r>
              </w:p>
            </w:tc>
          </w:sdtContent>
        </w:sdt>
        <w:sdt>
          <w:sdtPr>
            <w:rPr>
              <w:rFonts w:asciiTheme="minorHAnsi" w:eastAsiaTheme="minorEastAsia" w:hAnsiTheme="minorHAnsi" w:cstheme="minorBidi"/>
              <w:sz w:val="24"/>
              <w:szCs w:val="24"/>
            </w:rPr>
            <w:id w:val="861873236"/>
            <w:placeholder>
              <w:docPart w:val="F9CCEEC6BE124EDDBAF6E34311F913BD"/>
            </w:placeholder>
            <w15:color w:val="FF0000"/>
          </w:sdtPr>
          <w:sdtEndPr/>
          <w:sdtContent>
            <w:tc>
              <w:tcPr>
                <w:tcW w:w="3240" w:type="dxa"/>
              </w:tcPr>
              <w:p w14:paraId="4AD29EF3" w14:textId="77777777" w:rsidR="00220C56" w:rsidRDefault="00220C56" w:rsidP="00220C56">
                <w:pPr>
                  <w:pStyle w:val="TableParagraph"/>
                  <w:numPr>
                    <w:ilvl w:val="0"/>
                    <w:numId w:val="27"/>
                  </w:numPr>
                  <w:tabs>
                    <w:tab w:val="left" w:pos="344"/>
                  </w:tabs>
                  <w:ind w:left="0" w:firstLine="0"/>
                  <w:rPr>
                    <w:sz w:val="24"/>
                  </w:rPr>
                </w:pPr>
                <w:r>
                  <w:rPr>
                    <w:sz w:val="24"/>
                  </w:rPr>
                  <w:t>Augmented World Expo 2017</w:t>
                </w:r>
                <w:r>
                  <w:rPr>
                    <w:spacing w:val="-14"/>
                    <w:sz w:val="24"/>
                  </w:rPr>
                  <w:t xml:space="preserve"> </w:t>
                </w:r>
                <w:r>
                  <w:rPr>
                    <w:sz w:val="24"/>
                  </w:rPr>
                  <w:t>Speaker:</w:t>
                </w:r>
                <w:r>
                  <w:rPr>
                    <w:spacing w:val="-14"/>
                    <w:sz w:val="24"/>
                  </w:rPr>
                  <w:t xml:space="preserve"> </w:t>
                </w:r>
                <w:r>
                  <w:rPr>
                    <w:sz w:val="24"/>
                  </w:rPr>
                  <w:t>“Techniques</w:t>
                </w:r>
                <w:r>
                  <w:rPr>
                    <w:spacing w:val="-13"/>
                    <w:sz w:val="24"/>
                  </w:rPr>
                  <w:t xml:space="preserve"> </w:t>
                </w:r>
                <w:r>
                  <w:rPr>
                    <w:sz w:val="24"/>
                  </w:rPr>
                  <w:t>for Managing AR-Enhanced Tourism Challenges” for Augmented Traveler;</w:t>
                </w:r>
                <w:r>
                  <w:rPr>
                    <w:spacing w:val="40"/>
                    <w:sz w:val="24"/>
                  </w:rPr>
                  <w:t xml:space="preserve"> </w:t>
                </w:r>
                <w:r>
                  <w:rPr>
                    <w:sz w:val="24"/>
                  </w:rPr>
                  <w:t>2018 real-time and video sessions; 2019-2022 virtual</w:t>
                </w:r>
              </w:p>
              <w:p w14:paraId="0D28AA1F" w14:textId="77777777" w:rsidR="00220C56" w:rsidRPr="00CB43A4" w:rsidRDefault="00220C56" w:rsidP="00220C56">
                <w:pPr>
                  <w:pStyle w:val="ListParagraph"/>
                  <w:widowControl w:val="0"/>
                  <w:numPr>
                    <w:ilvl w:val="0"/>
                    <w:numId w:val="27"/>
                  </w:numPr>
                  <w:tabs>
                    <w:tab w:val="left" w:pos="344"/>
                  </w:tabs>
                  <w:autoSpaceDE w:val="0"/>
                  <w:autoSpaceDN w:val="0"/>
                  <w:ind w:left="0" w:firstLine="0"/>
                  <w:rPr>
                    <w:rFonts w:ascii="Calibri" w:eastAsia="Calibri" w:hAnsi="Calibri" w:cs="Calibri"/>
                    <w:sz w:val="24"/>
                  </w:rPr>
                </w:pPr>
                <w:r w:rsidRPr="00CB43A4">
                  <w:rPr>
                    <w:sz w:val="24"/>
                  </w:rPr>
                  <w:t>SIGGRAPH</w:t>
                </w:r>
                <w:r w:rsidRPr="00CB43A4">
                  <w:rPr>
                    <w:spacing w:val="-4"/>
                    <w:sz w:val="24"/>
                  </w:rPr>
                  <w:t xml:space="preserve"> </w:t>
                </w:r>
                <w:r w:rsidRPr="00CB43A4">
                  <w:rPr>
                    <w:sz w:val="24"/>
                  </w:rPr>
                  <w:t>2017</w:t>
                </w:r>
                <w:r w:rsidRPr="00CB43A4">
                  <w:rPr>
                    <w:spacing w:val="-2"/>
                    <w:sz w:val="24"/>
                  </w:rPr>
                  <w:t xml:space="preserve"> </w:t>
                </w:r>
                <w:r w:rsidRPr="00CB43A4">
                  <w:rPr>
                    <w:sz w:val="24"/>
                  </w:rPr>
                  <w:t>-</w:t>
                </w:r>
                <w:r w:rsidRPr="00CB43A4">
                  <w:rPr>
                    <w:spacing w:val="-3"/>
                    <w:sz w:val="24"/>
                  </w:rPr>
                  <w:t xml:space="preserve"> </w:t>
                </w:r>
                <w:r w:rsidRPr="00CB43A4">
                  <w:rPr>
                    <w:spacing w:val="-4"/>
                    <w:sz w:val="24"/>
                  </w:rPr>
                  <w:t>2021</w:t>
                </w:r>
              </w:p>
              <w:p w14:paraId="6C131291" w14:textId="77777777" w:rsidR="00220C56" w:rsidRDefault="00220C56" w:rsidP="00220C56">
                <w:pPr>
                  <w:pStyle w:val="TableParagraph"/>
                  <w:numPr>
                    <w:ilvl w:val="0"/>
                    <w:numId w:val="27"/>
                  </w:numPr>
                  <w:tabs>
                    <w:tab w:val="left" w:pos="345"/>
                  </w:tabs>
                  <w:ind w:left="0" w:firstLine="0"/>
                  <w:rPr>
                    <w:sz w:val="24"/>
                  </w:rPr>
                </w:pPr>
                <w:r>
                  <w:rPr>
                    <w:sz w:val="24"/>
                  </w:rPr>
                  <w:t>Collin</w:t>
                </w:r>
                <w:r>
                  <w:rPr>
                    <w:spacing w:val="-14"/>
                    <w:sz w:val="24"/>
                  </w:rPr>
                  <w:t xml:space="preserve"> </w:t>
                </w:r>
                <w:r>
                  <w:rPr>
                    <w:sz w:val="24"/>
                  </w:rPr>
                  <w:t>Faculty</w:t>
                </w:r>
                <w:r>
                  <w:rPr>
                    <w:spacing w:val="-14"/>
                    <w:sz w:val="24"/>
                  </w:rPr>
                  <w:t xml:space="preserve"> </w:t>
                </w:r>
                <w:r>
                  <w:rPr>
                    <w:sz w:val="24"/>
                  </w:rPr>
                  <w:t>Development Conferences – 2017, 2018,</w:t>
                </w:r>
              </w:p>
              <w:p w14:paraId="32BC446E" w14:textId="77777777" w:rsidR="00220C56" w:rsidRDefault="00220C56" w:rsidP="00220C56">
                <w:pPr>
                  <w:pStyle w:val="TableParagraph"/>
                  <w:numPr>
                    <w:ilvl w:val="0"/>
                    <w:numId w:val="27"/>
                  </w:numPr>
                  <w:ind w:left="0" w:firstLine="0"/>
                  <w:rPr>
                    <w:sz w:val="24"/>
                  </w:rPr>
                </w:pPr>
                <w:r>
                  <w:rPr>
                    <w:spacing w:val="-4"/>
                    <w:sz w:val="24"/>
                  </w:rPr>
                  <w:t>2021</w:t>
                </w:r>
              </w:p>
              <w:p w14:paraId="7B99FE42" w14:textId="77777777" w:rsidR="00220C56" w:rsidRDefault="00220C56" w:rsidP="00220C56">
                <w:pPr>
                  <w:pStyle w:val="TableParagraph"/>
                  <w:numPr>
                    <w:ilvl w:val="0"/>
                    <w:numId w:val="27"/>
                  </w:numPr>
                  <w:tabs>
                    <w:tab w:val="left" w:pos="345"/>
                  </w:tabs>
                  <w:ind w:left="0" w:firstLine="0"/>
                  <w:rPr>
                    <w:sz w:val="24"/>
                  </w:rPr>
                </w:pPr>
                <w:r>
                  <w:rPr>
                    <w:sz w:val="24"/>
                  </w:rPr>
                  <w:t>Speaker Liaison for Big Design</w:t>
                </w:r>
                <w:r>
                  <w:rPr>
                    <w:spacing w:val="-14"/>
                    <w:sz w:val="24"/>
                  </w:rPr>
                  <w:t xml:space="preserve"> </w:t>
                </w:r>
                <w:r>
                  <w:rPr>
                    <w:sz w:val="24"/>
                  </w:rPr>
                  <w:t>Conference</w:t>
                </w:r>
                <w:r>
                  <w:rPr>
                    <w:spacing w:val="-14"/>
                    <w:sz w:val="24"/>
                  </w:rPr>
                  <w:t xml:space="preserve"> </w:t>
                </w:r>
                <w:r>
                  <w:rPr>
                    <w:sz w:val="24"/>
                  </w:rPr>
                  <w:t>-</w:t>
                </w:r>
                <w:r>
                  <w:rPr>
                    <w:spacing w:val="-13"/>
                    <w:sz w:val="24"/>
                  </w:rPr>
                  <w:t xml:space="preserve"> </w:t>
                </w:r>
                <w:r>
                  <w:rPr>
                    <w:sz w:val="24"/>
                  </w:rPr>
                  <w:t>2017</w:t>
                </w:r>
              </w:p>
              <w:p w14:paraId="5DBC230F" w14:textId="77777777" w:rsidR="00220C56" w:rsidRDefault="00220C56" w:rsidP="00220C56">
                <w:pPr>
                  <w:pStyle w:val="TableParagraph"/>
                  <w:numPr>
                    <w:ilvl w:val="0"/>
                    <w:numId w:val="27"/>
                  </w:numPr>
                  <w:tabs>
                    <w:tab w:val="left" w:pos="344"/>
                  </w:tabs>
                  <w:ind w:left="0" w:firstLine="0"/>
                  <w:rPr>
                    <w:sz w:val="24"/>
                  </w:rPr>
                </w:pPr>
                <w:r>
                  <w:rPr>
                    <w:sz w:val="24"/>
                  </w:rPr>
                  <w:t>Dallas</w:t>
                </w:r>
                <w:r>
                  <w:rPr>
                    <w:spacing w:val="-6"/>
                    <w:sz w:val="24"/>
                  </w:rPr>
                  <w:t xml:space="preserve"> </w:t>
                </w:r>
                <w:proofErr w:type="spellStart"/>
                <w:r>
                  <w:rPr>
                    <w:sz w:val="24"/>
                  </w:rPr>
                  <w:t>Videofest</w:t>
                </w:r>
                <w:proofErr w:type="spellEnd"/>
                <w:r>
                  <w:rPr>
                    <w:spacing w:val="-5"/>
                    <w:sz w:val="24"/>
                  </w:rPr>
                  <w:t xml:space="preserve"> </w:t>
                </w:r>
                <w:r>
                  <w:rPr>
                    <w:sz w:val="24"/>
                  </w:rPr>
                  <w:t>30</w:t>
                </w:r>
                <w:r>
                  <w:rPr>
                    <w:spacing w:val="-5"/>
                    <w:sz w:val="24"/>
                  </w:rPr>
                  <w:t xml:space="preserve"> </w:t>
                </w:r>
                <w:proofErr w:type="spellStart"/>
                <w:r>
                  <w:rPr>
                    <w:spacing w:val="-2"/>
                    <w:sz w:val="24"/>
                  </w:rPr>
                  <w:t>DocFest</w:t>
                </w:r>
                <w:proofErr w:type="spellEnd"/>
              </w:p>
              <w:p w14:paraId="1599E4AC" w14:textId="77777777" w:rsidR="00220C56" w:rsidRDefault="00220C56" w:rsidP="00220C56">
                <w:pPr>
                  <w:pStyle w:val="TableParagraph"/>
                  <w:numPr>
                    <w:ilvl w:val="1"/>
                    <w:numId w:val="27"/>
                  </w:numPr>
                  <w:ind w:left="0" w:firstLine="0"/>
                  <w:rPr>
                    <w:sz w:val="24"/>
                  </w:rPr>
                </w:pPr>
                <w:r>
                  <w:rPr>
                    <w:spacing w:val="-4"/>
                    <w:sz w:val="24"/>
                  </w:rPr>
                  <w:t>2017</w:t>
                </w:r>
              </w:p>
              <w:p w14:paraId="4BE65561" w14:textId="77777777" w:rsidR="00220C56" w:rsidRDefault="00220C56" w:rsidP="00220C56">
                <w:pPr>
                  <w:pStyle w:val="TableParagraph"/>
                  <w:numPr>
                    <w:ilvl w:val="0"/>
                    <w:numId w:val="27"/>
                  </w:numPr>
                  <w:tabs>
                    <w:tab w:val="left" w:pos="345"/>
                  </w:tabs>
                  <w:ind w:left="0" w:firstLine="0"/>
                  <w:rPr>
                    <w:sz w:val="24"/>
                  </w:rPr>
                </w:pPr>
                <w:r>
                  <w:rPr>
                    <w:sz w:val="24"/>
                  </w:rPr>
                  <w:t>Dallas</w:t>
                </w:r>
                <w:r>
                  <w:rPr>
                    <w:spacing w:val="-14"/>
                    <w:sz w:val="24"/>
                  </w:rPr>
                  <w:t xml:space="preserve"> </w:t>
                </w:r>
                <w:r>
                  <w:rPr>
                    <w:sz w:val="24"/>
                  </w:rPr>
                  <w:t>Society</w:t>
                </w:r>
                <w:r>
                  <w:rPr>
                    <w:spacing w:val="-13"/>
                    <w:sz w:val="24"/>
                  </w:rPr>
                  <w:t xml:space="preserve"> </w:t>
                </w:r>
                <w:r>
                  <w:rPr>
                    <w:sz w:val="24"/>
                  </w:rPr>
                  <w:t>of</w:t>
                </w:r>
                <w:r>
                  <w:rPr>
                    <w:spacing w:val="-14"/>
                    <w:sz w:val="24"/>
                  </w:rPr>
                  <w:t xml:space="preserve"> </w:t>
                </w:r>
                <w:r>
                  <w:rPr>
                    <w:sz w:val="24"/>
                  </w:rPr>
                  <w:t>Play Meetup – 2017, 2018</w:t>
                </w:r>
              </w:p>
              <w:p w14:paraId="5E663B3C" w14:textId="77777777" w:rsidR="00220C56" w:rsidRDefault="00220C56" w:rsidP="00220C56">
                <w:pPr>
                  <w:pStyle w:val="TableParagraph"/>
                  <w:numPr>
                    <w:ilvl w:val="0"/>
                    <w:numId w:val="27"/>
                  </w:numPr>
                  <w:tabs>
                    <w:tab w:val="left" w:pos="344"/>
                  </w:tabs>
                  <w:ind w:left="0" w:firstLine="0"/>
                  <w:rPr>
                    <w:sz w:val="24"/>
                  </w:rPr>
                </w:pPr>
                <w:r>
                  <w:rPr>
                    <w:sz w:val="24"/>
                  </w:rPr>
                  <w:t>Speaker:</w:t>
                </w:r>
                <w:r>
                  <w:rPr>
                    <w:spacing w:val="-14"/>
                    <w:sz w:val="24"/>
                  </w:rPr>
                  <w:t xml:space="preserve"> </w:t>
                </w:r>
                <w:r>
                  <w:rPr>
                    <w:sz w:val="24"/>
                  </w:rPr>
                  <w:t>“Substance</w:t>
                </w:r>
                <w:r>
                  <w:rPr>
                    <w:spacing w:val="-14"/>
                    <w:sz w:val="24"/>
                  </w:rPr>
                  <w:t xml:space="preserve"> </w:t>
                </w:r>
                <w:r>
                  <w:rPr>
                    <w:sz w:val="24"/>
                  </w:rPr>
                  <w:t>and Unity” with J. Marshall Pittman</w:t>
                </w:r>
                <w:r>
                  <w:rPr>
                    <w:spacing w:val="-3"/>
                    <w:sz w:val="24"/>
                  </w:rPr>
                  <w:t xml:space="preserve"> </w:t>
                </w:r>
                <w:r>
                  <w:rPr>
                    <w:sz w:val="24"/>
                  </w:rPr>
                  <w:t>and</w:t>
                </w:r>
                <w:r>
                  <w:rPr>
                    <w:spacing w:val="-3"/>
                    <w:sz w:val="24"/>
                  </w:rPr>
                  <w:t xml:space="preserve"> </w:t>
                </w:r>
                <w:r>
                  <w:rPr>
                    <w:sz w:val="24"/>
                  </w:rPr>
                  <w:t>Keagan</w:t>
                </w:r>
                <w:r>
                  <w:rPr>
                    <w:spacing w:val="-2"/>
                    <w:sz w:val="24"/>
                  </w:rPr>
                  <w:t xml:space="preserve"> </w:t>
                </w:r>
                <w:r>
                  <w:rPr>
                    <w:sz w:val="24"/>
                  </w:rPr>
                  <w:t>Keene</w:t>
                </w:r>
              </w:p>
              <w:p w14:paraId="12FB5433" w14:textId="77777777" w:rsidR="00220C56" w:rsidRDefault="00220C56" w:rsidP="00220C56">
                <w:pPr>
                  <w:pStyle w:val="TableParagraph"/>
                  <w:numPr>
                    <w:ilvl w:val="0"/>
                    <w:numId w:val="27"/>
                  </w:numPr>
                  <w:tabs>
                    <w:tab w:val="left" w:pos="345"/>
                  </w:tabs>
                  <w:ind w:left="0" w:firstLine="0"/>
                  <w:rPr>
                    <w:sz w:val="24"/>
                  </w:rPr>
                </w:pPr>
                <w:r>
                  <w:rPr>
                    <w:sz w:val="24"/>
                  </w:rPr>
                  <w:t>Motion</w:t>
                </w:r>
                <w:r>
                  <w:rPr>
                    <w:spacing w:val="-14"/>
                    <w:sz w:val="24"/>
                  </w:rPr>
                  <w:t xml:space="preserve"> </w:t>
                </w:r>
                <w:r>
                  <w:rPr>
                    <w:sz w:val="24"/>
                  </w:rPr>
                  <w:t>Graphics</w:t>
                </w:r>
                <w:r>
                  <w:rPr>
                    <w:spacing w:val="-14"/>
                    <w:sz w:val="24"/>
                  </w:rPr>
                  <w:t xml:space="preserve"> </w:t>
                </w:r>
                <w:r>
                  <w:rPr>
                    <w:sz w:val="24"/>
                  </w:rPr>
                  <w:t>Producer at TEDx – 2017-2021</w:t>
                </w:r>
              </w:p>
              <w:p w14:paraId="4ED9F57A" w14:textId="77777777" w:rsidR="00220C56" w:rsidRDefault="00220C56" w:rsidP="00220C56">
                <w:pPr>
                  <w:pStyle w:val="TableParagraph"/>
                  <w:numPr>
                    <w:ilvl w:val="0"/>
                    <w:numId w:val="27"/>
                  </w:numPr>
                  <w:tabs>
                    <w:tab w:val="left" w:pos="344"/>
                  </w:tabs>
                  <w:ind w:left="0" w:firstLine="0"/>
                  <w:rPr>
                    <w:sz w:val="24"/>
                  </w:rPr>
                </w:pPr>
                <w:r>
                  <w:rPr>
                    <w:sz w:val="24"/>
                  </w:rPr>
                  <w:t>Global</w:t>
                </w:r>
                <w:r>
                  <w:rPr>
                    <w:spacing w:val="-1"/>
                    <w:sz w:val="24"/>
                  </w:rPr>
                  <w:t xml:space="preserve"> </w:t>
                </w:r>
                <w:r>
                  <w:rPr>
                    <w:sz w:val="24"/>
                  </w:rPr>
                  <w:t>Game</w:t>
                </w:r>
                <w:r>
                  <w:rPr>
                    <w:spacing w:val="-1"/>
                    <w:sz w:val="24"/>
                  </w:rPr>
                  <w:t xml:space="preserve"> </w:t>
                </w:r>
                <w:r>
                  <w:rPr>
                    <w:sz w:val="24"/>
                  </w:rPr>
                  <w:t>Jam</w:t>
                </w:r>
                <w:r>
                  <w:rPr>
                    <w:spacing w:val="-1"/>
                    <w:sz w:val="24"/>
                  </w:rPr>
                  <w:t xml:space="preserve"> </w:t>
                </w:r>
                <w:r>
                  <w:rPr>
                    <w:spacing w:val="-2"/>
                    <w:sz w:val="24"/>
                  </w:rPr>
                  <w:t>2018,</w:t>
                </w:r>
              </w:p>
              <w:p w14:paraId="1AAB3811" w14:textId="77777777" w:rsidR="00220C56" w:rsidRDefault="00220C56" w:rsidP="00220C56">
                <w:pPr>
                  <w:pStyle w:val="TableParagraph"/>
                  <w:numPr>
                    <w:ilvl w:val="0"/>
                    <w:numId w:val="27"/>
                  </w:numPr>
                  <w:ind w:left="0" w:firstLine="0"/>
                  <w:rPr>
                    <w:sz w:val="24"/>
                  </w:rPr>
                </w:pPr>
                <w:r>
                  <w:rPr>
                    <w:spacing w:val="-4"/>
                    <w:sz w:val="24"/>
                  </w:rPr>
                  <w:t>2022</w:t>
                </w:r>
              </w:p>
              <w:p w14:paraId="3592A97C" w14:textId="77777777" w:rsidR="00220C56" w:rsidRDefault="00220C56" w:rsidP="00220C56">
                <w:pPr>
                  <w:pStyle w:val="TableParagraph"/>
                  <w:numPr>
                    <w:ilvl w:val="0"/>
                    <w:numId w:val="27"/>
                  </w:numPr>
                  <w:tabs>
                    <w:tab w:val="left" w:pos="466"/>
                  </w:tabs>
                  <w:ind w:left="0" w:firstLine="0"/>
                  <w:rPr>
                    <w:sz w:val="24"/>
                  </w:rPr>
                </w:pPr>
                <w:r>
                  <w:rPr>
                    <w:sz w:val="24"/>
                  </w:rPr>
                  <w:t>Hosted</w:t>
                </w:r>
                <w:r>
                  <w:rPr>
                    <w:spacing w:val="-14"/>
                    <w:sz w:val="24"/>
                  </w:rPr>
                  <w:t xml:space="preserve"> </w:t>
                </w:r>
                <w:r>
                  <w:rPr>
                    <w:sz w:val="24"/>
                  </w:rPr>
                  <w:t>monthly</w:t>
                </w:r>
                <w:r>
                  <w:rPr>
                    <w:spacing w:val="-14"/>
                    <w:sz w:val="24"/>
                  </w:rPr>
                  <w:t xml:space="preserve"> </w:t>
                </w:r>
                <w:r>
                  <w:rPr>
                    <w:sz w:val="24"/>
                  </w:rPr>
                  <w:t>meetings of A Bunch of Short Guys (animation, Game, and VFX group) 2017 -2020</w:t>
                </w:r>
              </w:p>
              <w:p w14:paraId="567CD48F" w14:textId="77777777" w:rsidR="00220C56" w:rsidRDefault="00220C56" w:rsidP="00220C56">
                <w:pPr>
                  <w:pStyle w:val="TableParagraph"/>
                  <w:numPr>
                    <w:ilvl w:val="0"/>
                    <w:numId w:val="27"/>
                  </w:numPr>
                  <w:tabs>
                    <w:tab w:val="left" w:pos="466"/>
                  </w:tabs>
                  <w:ind w:left="0" w:firstLine="0"/>
                  <w:rPr>
                    <w:sz w:val="24"/>
                  </w:rPr>
                </w:pPr>
                <w:r>
                  <w:rPr>
                    <w:sz w:val="24"/>
                  </w:rPr>
                  <w:t>Co-Organizer of Dallas Unity</w:t>
                </w:r>
                <w:r>
                  <w:rPr>
                    <w:spacing w:val="-9"/>
                    <w:sz w:val="24"/>
                  </w:rPr>
                  <w:t xml:space="preserve"> </w:t>
                </w:r>
                <w:r>
                  <w:rPr>
                    <w:sz w:val="24"/>
                  </w:rPr>
                  <w:t>User</w:t>
                </w:r>
                <w:r>
                  <w:rPr>
                    <w:spacing w:val="-9"/>
                    <w:sz w:val="24"/>
                  </w:rPr>
                  <w:t xml:space="preserve"> </w:t>
                </w:r>
                <w:r>
                  <w:rPr>
                    <w:sz w:val="24"/>
                  </w:rPr>
                  <w:t>Meetup</w:t>
                </w:r>
                <w:r>
                  <w:rPr>
                    <w:spacing w:val="-9"/>
                    <w:sz w:val="24"/>
                  </w:rPr>
                  <w:t xml:space="preserve"> </w:t>
                </w:r>
                <w:r>
                  <w:rPr>
                    <w:sz w:val="24"/>
                  </w:rPr>
                  <w:t>–</w:t>
                </w:r>
                <w:r>
                  <w:rPr>
                    <w:spacing w:val="-9"/>
                    <w:sz w:val="24"/>
                  </w:rPr>
                  <w:t xml:space="preserve"> </w:t>
                </w:r>
                <w:r>
                  <w:rPr>
                    <w:sz w:val="24"/>
                  </w:rPr>
                  <w:t xml:space="preserve">various </w:t>
                </w:r>
                <w:r>
                  <w:rPr>
                    <w:spacing w:val="-2"/>
                    <w:sz w:val="24"/>
                  </w:rPr>
                  <w:t>meetings</w:t>
                </w:r>
              </w:p>
              <w:p w14:paraId="0DF35BFA" w14:textId="77777777" w:rsidR="00220C56" w:rsidRPr="0075487A" w:rsidRDefault="00220C56" w:rsidP="00220C56">
                <w:pPr>
                  <w:widowControl w:val="0"/>
                  <w:numPr>
                    <w:ilvl w:val="0"/>
                    <w:numId w:val="27"/>
                  </w:numPr>
                  <w:tabs>
                    <w:tab w:val="left" w:pos="345"/>
                  </w:tabs>
                  <w:autoSpaceDE w:val="0"/>
                  <w:autoSpaceDN w:val="0"/>
                  <w:ind w:left="0" w:firstLine="0"/>
                  <w:rPr>
                    <w:rFonts w:ascii="Calibri" w:eastAsia="Calibri" w:hAnsi="Calibri" w:cs="Calibri"/>
                    <w:sz w:val="24"/>
                  </w:rPr>
                </w:pPr>
                <w:r>
                  <w:rPr>
                    <w:sz w:val="24"/>
                  </w:rPr>
                  <w:t>Pursuing Bachelor of Science in Computer Information</w:t>
                </w:r>
                <w:r>
                  <w:rPr>
                    <w:spacing w:val="-11"/>
                    <w:sz w:val="24"/>
                  </w:rPr>
                  <w:t xml:space="preserve"> </w:t>
                </w:r>
                <w:r>
                  <w:rPr>
                    <w:sz w:val="24"/>
                  </w:rPr>
                  <w:t>Systems</w:t>
                </w:r>
                <w:r>
                  <w:rPr>
                    <w:spacing w:val="-11"/>
                    <w:sz w:val="24"/>
                  </w:rPr>
                  <w:t xml:space="preserve"> </w:t>
                </w:r>
                <w:r>
                  <w:rPr>
                    <w:sz w:val="24"/>
                  </w:rPr>
                  <w:t>from Friends</w:t>
                </w:r>
                <w:r>
                  <w:rPr>
                    <w:spacing w:val="-14"/>
                    <w:sz w:val="24"/>
                  </w:rPr>
                  <w:t xml:space="preserve"> </w:t>
                </w:r>
                <w:r>
                  <w:rPr>
                    <w:sz w:val="24"/>
                  </w:rPr>
                  <w:t>University</w:t>
                </w:r>
                <w:r>
                  <w:rPr>
                    <w:spacing w:val="-14"/>
                    <w:sz w:val="24"/>
                  </w:rPr>
                  <w:t xml:space="preserve"> </w:t>
                </w:r>
                <w:r>
                  <w:rPr>
                    <w:sz w:val="24"/>
                  </w:rPr>
                  <w:t>(online) 2017 –</w:t>
                </w:r>
              </w:p>
              <w:p w14:paraId="4C1C3A1F" w14:textId="77777777" w:rsidR="00220C56" w:rsidRDefault="00220C56" w:rsidP="00220C56">
                <w:pPr>
                  <w:pStyle w:val="TableParagraph"/>
                  <w:numPr>
                    <w:ilvl w:val="0"/>
                    <w:numId w:val="27"/>
                  </w:numPr>
                  <w:tabs>
                    <w:tab w:val="left" w:pos="466"/>
                  </w:tabs>
                  <w:ind w:left="0" w:firstLine="0"/>
                  <w:rPr>
                    <w:sz w:val="24"/>
                  </w:rPr>
                </w:pPr>
                <w:r>
                  <w:rPr>
                    <w:sz w:val="24"/>
                  </w:rPr>
                  <w:t>Computer Visionaries Meetup</w:t>
                </w:r>
                <w:r>
                  <w:rPr>
                    <w:spacing w:val="-13"/>
                    <w:sz w:val="24"/>
                  </w:rPr>
                  <w:t xml:space="preserve"> </w:t>
                </w:r>
                <w:r>
                  <w:rPr>
                    <w:sz w:val="24"/>
                  </w:rPr>
                  <w:t>–</w:t>
                </w:r>
                <w:r>
                  <w:rPr>
                    <w:spacing w:val="-13"/>
                    <w:sz w:val="24"/>
                  </w:rPr>
                  <w:t xml:space="preserve"> </w:t>
                </w:r>
                <w:r>
                  <w:rPr>
                    <w:sz w:val="24"/>
                  </w:rPr>
                  <w:t>various</w:t>
                </w:r>
                <w:r>
                  <w:rPr>
                    <w:spacing w:val="-13"/>
                    <w:sz w:val="24"/>
                  </w:rPr>
                  <w:t xml:space="preserve"> </w:t>
                </w:r>
                <w:r>
                  <w:rPr>
                    <w:sz w:val="24"/>
                  </w:rPr>
                  <w:t xml:space="preserve">meetings </w:t>
                </w:r>
                <w:r>
                  <w:rPr>
                    <w:spacing w:val="-2"/>
                    <w:sz w:val="24"/>
                  </w:rPr>
                  <w:t>(Speaker)</w:t>
                </w:r>
              </w:p>
              <w:p w14:paraId="71EE88DB" w14:textId="77777777" w:rsidR="00220C56" w:rsidRDefault="00220C56" w:rsidP="00220C56">
                <w:pPr>
                  <w:pStyle w:val="TableParagraph"/>
                  <w:numPr>
                    <w:ilvl w:val="0"/>
                    <w:numId w:val="27"/>
                  </w:numPr>
                  <w:tabs>
                    <w:tab w:val="left" w:pos="466"/>
                  </w:tabs>
                  <w:ind w:left="0" w:firstLine="0"/>
                  <w:rPr>
                    <w:sz w:val="24"/>
                  </w:rPr>
                </w:pPr>
                <w:r>
                  <w:rPr>
                    <w:sz w:val="24"/>
                  </w:rPr>
                  <w:t>Unite</w:t>
                </w:r>
                <w:r>
                  <w:rPr>
                    <w:spacing w:val="-13"/>
                    <w:sz w:val="24"/>
                  </w:rPr>
                  <w:t xml:space="preserve"> </w:t>
                </w:r>
                <w:r>
                  <w:rPr>
                    <w:sz w:val="24"/>
                  </w:rPr>
                  <w:t>Austin</w:t>
                </w:r>
                <w:r>
                  <w:rPr>
                    <w:spacing w:val="-13"/>
                    <w:sz w:val="24"/>
                  </w:rPr>
                  <w:t xml:space="preserve"> </w:t>
                </w:r>
                <w:r>
                  <w:rPr>
                    <w:sz w:val="24"/>
                  </w:rPr>
                  <w:t>2017,</w:t>
                </w:r>
                <w:r>
                  <w:rPr>
                    <w:spacing w:val="-13"/>
                    <w:sz w:val="24"/>
                  </w:rPr>
                  <w:t xml:space="preserve"> </w:t>
                </w:r>
                <w:r>
                  <w:rPr>
                    <w:sz w:val="24"/>
                  </w:rPr>
                  <w:t xml:space="preserve">2018 </w:t>
                </w:r>
                <w:r>
                  <w:rPr>
                    <w:spacing w:val="-2"/>
                    <w:sz w:val="24"/>
                  </w:rPr>
                  <w:t>(online)</w:t>
                </w:r>
              </w:p>
              <w:p w14:paraId="67053257" w14:textId="77777777" w:rsidR="00220C56" w:rsidRDefault="00220C56" w:rsidP="00220C56">
                <w:pPr>
                  <w:pStyle w:val="TableParagraph"/>
                  <w:numPr>
                    <w:ilvl w:val="0"/>
                    <w:numId w:val="27"/>
                  </w:numPr>
                  <w:tabs>
                    <w:tab w:val="left" w:pos="466"/>
                  </w:tabs>
                  <w:ind w:left="0" w:firstLine="0"/>
                  <w:rPr>
                    <w:sz w:val="24"/>
                  </w:rPr>
                </w:pPr>
                <w:r>
                  <w:rPr>
                    <w:sz w:val="24"/>
                  </w:rPr>
                  <w:t>Oculus Connect 4 Conference</w:t>
                </w:r>
                <w:r>
                  <w:rPr>
                    <w:spacing w:val="-14"/>
                    <w:sz w:val="24"/>
                  </w:rPr>
                  <w:t xml:space="preserve"> </w:t>
                </w:r>
                <w:r>
                  <w:rPr>
                    <w:sz w:val="24"/>
                  </w:rPr>
                  <w:t>–</w:t>
                </w:r>
                <w:r>
                  <w:rPr>
                    <w:spacing w:val="-14"/>
                    <w:sz w:val="24"/>
                  </w:rPr>
                  <w:t xml:space="preserve"> </w:t>
                </w:r>
                <w:r>
                  <w:rPr>
                    <w:sz w:val="24"/>
                  </w:rPr>
                  <w:t>2017</w:t>
                </w:r>
                <w:r>
                  <w:rPr>
                    <w:spacing w:val="-13"/>
                    <w:sz w:val="24"/>
                  </w:rPr>
                  <w:t xml:space="preserve"> </w:t>
                </w:r>
                <w:r>
                  <w:rPr>
                    <w:sz w:val="24"/>
                  </w:rPr>
                  <w:t>(online)</w:t>
                </w:r>
              </w:p>
              <w:p w14:paraId="4D692C50" w14:textId="77777777" w:rsidR="00220C56" w:rsidRPr="0075487A" w:rsidRDefault="00220C56" w:rsidP="00220C56">
                <w:pPr>
                  <w:widowControl w:val="0"/>
                  <w:numPr>
                    <w:ilvl w:val="0"/>
                    <w:numId w:val="27"/>
                  </w:numPr>
                  <w:tabs>
                    <w:tab w:val="left" w:pos="345"/>
                  </w:tabs>
                  <w:autoSpaceDE w:val="0"/>
                  <w:autoSpaceDN w:val="0"/>
                  <w:ind w:left="0" w:firstLine="0"/>
                  <w:rPr>
                    <w:rFonts w:ascii="Calibri" w:eastAsia="Calibri" w:hAnsi="Calibri" w:cs="Calibri"/>
                    <w:sz w:val="24"/>
                  </w:rPr>
                </w:pPr>
                <w:r>
                  <w:rPr>
                    <w:sz w:val="24"/>
                  </w:rPr>
                  <w:t>,</w:t>
                </w:r>
                <w:r>
                  <w:rPr>
                    <w:spacing w:val="-14"/>
                    <w:sz w:val="24"/>
                  </w:rPr>
                  <w:t xml:space="preserve"> </w:t>
                </w:r>
                <w:r>
                  <w:rPr>
                    <w:sz w:val="24"/>
                  </w:rPr>
                  <w:t>f8</w:t>
                </w:r>
                <w:r>
                  <w:rPr>
                    <w:spacing w:val="-13"/>
                    <w:sz w:val="24"/>
                  </w:rPr>
                  <w:t xml:space="preserve"> </w:t>
                </w:r>
                <w:r>
                  <w:rPr>
                    <w:sz w:val="24"/>
                  </w:rPr>
                  <w:t>(Facebook</w:t>
                </w:r>
                <w:r>
                  <w:rPr>
                    <w:spacing w:val="-14"/>
                    <w:sz w:val="24"/>
                  </w:rPr>
                  <w:t xml:space="preserve"> </w:t>
                </w:r>
                <w:r>
                  <w:rPr>
                    <w:sz w:val="24"/>
                  </w:rPr>
                  <w:t>developers) Conference – 2018 (online</w:t>
                </w:r>
              </w:p>
              <w:p w14:paraId="56D5EACD" w14:textId="77777777" w:rsidR="00220C56" w:rsidRDefault="00220C56" w:rsidP="00220C56">
                <w:pPr>
                  <w:pStyle w:val="TableParagraph"/>
                  <w:numPr>
                    <w:ilvl w:val="0"/>
                    <w:numId w:val="27"/>
                  </w:numPr>
                  <w:tabs>
                    <w:tab w:val="left" w:pos="466"/>
                  </w:tabs>
                  <w:ind w:left="0" w:firstLine="0"/>
                  <w:rPr>
                    <w:sz w:val="24"/>
                  </w:rPr>
                </w:pPr>
                <w:r>
                  <w:rPr>
                    <w:sz w:val="24"/>
                  </w:rPr>
                  <w:t>Google</w:t>
                </w:r>
                <w:r>
                  <w:rPr>
                    <w:spacing w:val="-13"/>
                    <w:sz w:val="24"/>
                  </w:rPr>
                  <w:t xml:space="preserve"> </w:t>
                </w:r>
                <w:r>
                  <w:rPr>
                    <w:sz w:val="24"/>
                  </w:rPr>
                  <w:t>I/O</w:t>
                </w:r>
                <w:r>
                  <w:rPr>
                    <w:spacing w:val="-13"/>
                    <w:sz w:val="24"/>
                  </w:rPr>
                  <w:t xml:space="preserve"> </w:t>
                </w:r>
                <w:r>
                  <w:rPr>
                    <w:sz w:val="24"/>
                  </w:rPr>
                  <w:t>dev</w:t>
                </w:r>
                <w:r>
                  <w:rPr>
                    <w:spacing w:val="-13"/>
                    <w:sz w:val="24"/>
                  </w:rPr>
                  <w:t xml:space="preserve"> </w:t>
                </w:r>
                <w:r>
                  <w:rPr>
                    <w:sz w:val="24"/>
                  </w:rPr>
                  <w:t>conference – 2018 (online)</w:t>
                </w:r>
              </w:p>
              <w:p w14:paraId="679DB055" w14:textId="77777777" w:rsidR="00220C56" w:rsidRDefault="00220C56" w:rsidP="00220C56">
                <w:pPr>
                  <w:pStyle w:val="TableParagraph"/>
                  <w:numPr>
                    <w:ilvl w:val="0"/>
                    <w:numId w:val="27"/>
                  </w:numPr>
                  <w:tabs>
                    <w:tab w:val="left" w:pos="466"/>
                  </w:tabs>
                  <w:ind w:left="0" w:firstLine="0"/>
                  <w:rPr>
                    <w:sz w:val="24"/>
                  </w:rPr>
                </w:pPr>
                <w:r>
                  <w:rPr>
                    <w:sz w:val="24"/>
                  </w:rPr>
                  <w:t>Packt</w:t>
                </w:r>
                <w:r>
                  <w:rPr>
                    <w:spacing w:val="-13"/>
                    <w:sz w:val="24"/>
                  </w:rPr>
                  <w:t xml:space="preserve"> </w:t>
                </w:r>
                <w:r>
                  <w:rPr>
                    <w:sz w:val="24"/>
                  </w:rPr>
                  <w:t>Pub</w:t>
                </w:r>
                <w:r>
                  <w:rPr>
                    <w:spacing w:val="-13"/>
                    <w:sz w:val="24"/>
                  </w:rPr>
                  <w:t xml:space="preserve"> </w:t>
                </w:r>
                <w:r>
                  <w:rPr>
                    <w:sz w:val="24"/>
                  </w:rPr>
                  <w:t>subscription</w:t>
                </w:r>
                <w:r>
                  <w:rPr>
                    <w:spacing w:val="-13"/>
                    <w:sz w:val="24"/>
                  </w:rPr>
                  <w:t xml:space="preserve"> </w:t>
                </w:r>
                <w:r>
                  <w:rPr>
                    <w:sz w:val="24"/>
                  </w:rPr>
                  <w:t xml:space="preserve">and </w:t>
                </w:r>
                <w:r>
                  <w:rPr>
                    <w:spacing w:val="-2"/>
                    <w:sz w:val="24"/>
                  </w:rPr>
                  <w:t>books</w:t>
                </w:r>
              </w:p>
              <w:p w14:paraId="2782A25E" w14:textId="77777777" w:rsidR="00220C56" w:rsidRDefault="00220C56" w:rsidP="00220C56">
                <w:pPr>
                  <w:pStyle w:val="TableParagraph"/>
                  <w:numPr>
                    <w:ilvl w:val="0"/>
                    <w:numId w:val="27"/>
                  </w:numPr>
                  <w:tabs>
                    <w:tab w:val="left" w:pos="466"/>
                  </w:tabs>
                  <w:ind w:left="0" w:firstLine="0"/>
                  <w:rPr>
                    <w:sz w:val="24"/>
                  </w:rPr>
                </w:pPr>
                <w:r>
                  <w:rPr>
                    <w:sz w:val="24"/>
                  </w:rPr>
                  <w:t>Pluralsight</w:t>
                </w:r>
                <w:r>
                  <w:rPr>
                    <w:spacing w:val="-3"/>
                    <w:sz w:val="24"/>
                  </w:rPr>
                  <w:t xml:space="preserve"> </w:t>
                </w:r>
                <w:r>
                  <w:rPr>
                    <w:spacing w:val="-2"/>
                    <w:sz w:val="24"/>
                  </w:rPr>
                  <w:t>subscription</w:t>
                </w:r>
              </w:p>
              <w:p w14:paraId="599BC2CB" w14:textId="77777777" w:rsidR="00220C56" w:rsidRDefault="00220C56" w:rsidP="00220C56">
                <w:pPr>
                  <w:pStyle w:val="TableParagraph"/>
                  <w:numPr>
                    <w:ilvl w:val="0"/>
                    <w:numId w:val="27"/>
                  </w:numPr>
                  <w:tabs>
                    <w:tab w:val="left" w:pos="466"/>
                  </w:tabs>
                  <w:ind w:left="0" w:firstLine="0"/>
                  <w:rPr>
                    <w:sz w:val="24"/>
                  </w:rPr>
                </w:pPr>
                <w:r>
                  <w:rPr>
                    <w:sz w:val="24"/>
                  </w:rPr>
                  <w:t>Big</w:t>
                </w:r>
                <w:r>
                  <w:rPr>
                    <w:spacing w:val="-14"/>
                    <w:sz w:val="24"/>
                  </w:rPr>
                  <w:t xml:space="preserve"> </w:t>
                </w:r>
                <w:r>
                  <w:rPr>
                    <w:sz w:val="24"/>
                  </w:rPr>
                  <w:t>Design</w:t>
                </w:r>
                <w:r>
                  <w:rPr>
                    <w:spacing w:val="-14"/>
                    <w:sz w:val="24"/>
                  </w:rPr>
                  <w:t xml:space="preserve"> </w:t>
                </w:r>
                <w:r>
                  <w:rPr>
                    <w:sz w:val="24"/>
                  </w:rPr>
                  <w:t xml:space="preserve">Conference </w:t>
                </w:r>
                <w:r>
                  <w:rPr>
                    <w:spacing w:val="-4"/>
                    <w:sz w:val="24"/>
                  </w:rPr>
                  <w:t>2018</w:t>
                </w:r>
              </w:p>
              <w:p w14:paraId="478CCCFF" w14:textId="77777777" w:rsidR="00220C56" w:rsidRDefault="00220C56" w:rsidP="00220C56">
                <w:pPr>
                  <w:pStyle w:val="TableParagraph"/>
                  <w:numPr>
                    <w:ilvl w:val="0"/>
                    <w:numId w:val="27"/>
                  </w:numPr>
                  <w:tabs>
                    <w:tab w:val="left" w:pos="466"/>
                  </w:tabs>
                  <w:ind w:left="0" w:firstLine="0"/>
                  <w:rPr>
                    <w:sz w:val="24"/>
                  </w:rPr>
                </w:pPr>
                <w:r>
                  <w:rPr>
                    <w:sz w:val="24"/>
                  </w:rPr>
                  <w:t>Technical</w:t>
                </w:r>
                <w:r>
                  <w:rPr>
                    <w:spacing w:val="-14"/>
                    <w:sz w:val="24"/>
                  </w:rPr>
                  <w:t xml:space="preserve"> </w:t>
                </w:r>
                <w:r>
                  <w:rPr>
                    <w:sz w:val="24"/>
                  </w:rPr>
                  <w:t>Adviser</w:t>
                </w:r>
                <w:r>
                  <w:rPr>
                    <w:spacing w:val="-14"/>
                    <w:sz w:val="24"/>
                  </w:rPr>
                  <w:t xml:space="preserve"> </w:t>
                </w:r>
                <w:r>
                  <w:rPr>
                    <w:sz w:val="24"/>
                  </w:rPr>
                  <w:t>for Industry Giants 2018</w:t>
                </w:r>
              </w:p>
              <w:p w14:paraId="7FA13803" w14:textId="77777777" w:rsidR="00220C56" w:rsidRDefault="00220C56" w:rsidP="00220C56">
                <w:pPr>
                  <w:pStyle w:val="TableParagraph"/>
                  <w:numPr>
                    <w:ilvl w:val="0"/>
                    <w:numId w:val="27"/>
                  </w:numPr>
                  <w:tabs>
                    <w:tab w:val="left" w:pos="467"/>
                  </w:tabs>
                  <w:ind w:left="0" w:firstLine="0"/>
                  <w:rPr>
                    <w:sz w:val="24"/>
                  </w:rPr>
                </w:pPr>
                <w:proofErr w:type="spellStart"/>
                <w:r>
                  <w:rPr>
                    <w:sz w:val="24"/>
                  </w:rPr>
                  <w:t>DevFest</w:t>
                </w:r>
                <w:proofErr w:type="spellEnd"/>
                <w:r>
                  <w:rPr>
                    <w:spacing w:val="-14"/>
                    <w:sz w:val="24"/>
                  </w:rPr>
                  <w:t xml:space="preserve"> </w:t>
                </w:r>
                <w:r>
                  <w:rPr>
                    <w:sz w:val="24"/>
                  </w:rPr>
                  <w:t>Weekend</w:t>
                </w:r>
                <w:r>
                  <w:rPr>
                    <w:spacing w:val="-14"/>
                    <w:sz w:val="24"/>
                  </w:rPr>
                  <w:t xml:space="preserve"> </w:t>
                </w:r>
                <w:r>
                  <w:rPr>
                    <w:sz w:val="24"/>
                  </w:rPr>
                  <w:t>at Microsoft</w:t>
                </w:r>
                <w:r>
                  <w:rPr>
                    <w:spacing w:val="40"/>
                    <w:sz w:val="24"/>
                  </w:rPr>
                  <w:t xml:space="preserve"> </w:t>
                </w:r>
                <w:r>
                  <w:rPr>
                    <w:sz w:val="24"/>
                  </w:rPr>
                  <w:t>2018</w:t>
                </w:r>
              </w:p>
              <w:p w14:paraId="66EEC213" w14:textId="77777777" w:rsidR="00220C56" w:rsidRDefault="00220C56" w:rsidP="00220C56">
                <w:pPr>
                  <w:pStyle w:val="TableParagraph"/>
                  <w:numPr>
                    <w:ilvl w:val="0"/>
                    <w:numId w:val="27"/>
                  </w:numPr>
                  <w:tabs>
                    <w:tab w:val="left" w:pos="467"/>
                  </w:tabs>
                  <w:ind w:left="0" w:firstLine="0"/>
                  <w:rPr>
                    <w:sz w:val="24"/>
                  </w:rPr>
                </w:pPr>
                <w:r>
                  <w:rPr>
                    <w:sz w:val="24"/>
                  </w:rPr>
                  <w:t>Unity at GDC keynote (Game Developers Conference)</w:t>
                </w:r>
                <w:r>
                  <w:rPr>
                    <w:spacing w:val="-14"/>
                    <w:sz w:val="24"/>
                  </w:rPr>
                  <w:t xml:space="preserve"> </w:t>
                </w:r>
                <w:r>
                  <w:rPr>
                    <w:sz w:val="24"/>
                  </w:rPr>
                  <w:t>2019</w:t>
                </w:r>
                <w:r>
                  <w:rPr>
                    <w:spacing w:val="-14"/>
                    <w:sz w:val="24"/>
                  </w:rPr>
                  <w:t xml:space="preserve"> </w:t>
                </w:r>
                <w:r>
                  <w:rPr>
                    <w:sz w:val="24"/>
                  </w:rPr>
                  <w:t>live-stream</w:t>
                </w:r>
              </w:p>
              <w:p w14:paraId="70983DD3" w14:textId="77777777" w:rsidR="00220C56" w:rsidRDefault="00220C56" w:rsidP="00220C56">
                <w:pPr>
                  <w:pStyle w:val="TableParagraph"/>
                  <w:numPr>
                    <w:ilvl w:val="0"/>
                    <w:numId w:val="27"/>
                  </w:numPr>
                  <w:tabs>
                    <w:tab w:val="left" w:pos="466"/>
                  </w:tabs>
                  <w:ind w:left="0" w:firstLine="0"/>
                  <w:rPr>
                    <w:sz w:val="24"/>
                    <w:szCs w:val="24"/>
                  </w:rPr>
                </w:pPr>
                <w:r w:rsidRPr="40FE9F81">
                  <w:rPr>
                    <w:sz w:val="24"/>
                    <w:szCs w:val="24"/>
                  </w:rPr>
                  <w:t>CIP (Continuous Improvement Plan)</w:t>
                </w:r>
                <w:r w:rsidRPr="40FE9F81">
                  <w:rPr>
                    <w:spacing w:val="-4"/>
                    <w:sz w:val="24"/>
                    <w:szCs w:val="24"/>
                  </w:rPr>
                  <w:t xml:space="preserve"> </w:t>
                </w:r>
                <w:r w:rsidRPr="40FE9F81">
                  <w:rPr>
                    <w:sz w:val="24"/>
                    <w:szCs w:val="24"/>
                  </w:rPr>
                  <w:t>Workshop</w:t>
                </w:r>
                <w:r w:rsidRPr="40FE9F81">
                  <w:rPr>
                    <w:spacing w:val="-2"/>
                    <w:sz w:val="24"/>
                    <w:szCs w:val="24"/>
                  </w:rPr>
                  <w:t xml:space="preserve"> </w:t>
                </w:r>
                <w:r w:rsidRPr="40FE9F81">
                  <w:rPr>
                    <w:spacing w:val="-4"/>
                    <w:sz w:val="24"/>
                    <w:szCs w:val="24"/>
                  </w:rPr>
                  <w:t>2020</w:t>
                </w:r>
              </w:p>
              <w:p w14:paraId="1B88A936" w14:textId="77777777" w:rsidR="00220C56" w:rsidRPr="0075487A" w:rsidRDefault="00220C56" w:rsidP="00220C56">
                <w:pPr>
                  <w:widowControl w:val="0"/>
                  <w:numPr>
                    <w:ilvl w:val="0"/>
                    <w:numId w:val="27"/>
                  </w:numPr>
                  <w:tabs>
                    <w:tab w:val="left" w:pos="345"/>
                  </w:tabs>
                  <w:autoSpaceDE w:val="0"/>
                  <w:autoSpaceDN w:val="0"/>
                  <w:ind w:left="0" w:firstLine="0"/>
                  <w:rPr>
                    <w:rFonts w:ascii="Calibri" w:eastAsia="Calibri" w:hAnsi="Calibri" w:cs="Calibri"/>
                    <w:sz w:val="24"/>
                  </w:rPr>
                </w:pPr>
                <w:r>
                  <w:rPr>
                    <w:sz w:val="24"/>
                  </w:rPr>
                  <w:t>LightBox</w:t>
                </w:r>
                <w:r>
                  <w:rPr>
                    <w:spacing w:val="-14"/>
                    <w:sz w:val="24"/>
                  </w:rPr>
                  <w:t xml:space="preserve"> </w:t>
                </w:r>
                <w:r>
                  <w:rPr>
                    <w:sz w:val="24"/>
                  </w:rPr>
                  <w:t>Expo</w:t>
                </w:r>
                <w:r>
                  <w:rPr>
                    <w:spacing w:val="-14"/>
                    <w:sz w:val="24"/>
                  </w:rPr>
                  <w:t xml:space="preserve"> </w:t>
                </w:r>
                <w:r>
                  <w:rPr>
                    <w:sz w:val="24"/>
                  </w:rPr>
                  <w:t>Online 2020, 2021</w:t>
                </w:r>
              </w:p>
              <w:p w14:paraId="64D04346" w14:textId="77777777" w:rsidR="00220C56" w:rsidRDefault="00220C56" w:rsidP="00220C56">
                <w:pPr>
                  <w:pStyle w:val="TableParagraph"/>
                  <w:numPr>
                    <w:ilvl w:val="0"/>
                    <w:numId w:val="27"/>
                  </w:numPr>
                  <w:tabs>
                    <w:tab w:val="left" w:pos="466"/>
                  </w:tabs>
                  <w:ind w:left="0" w:firstLine="0"/>
                  <w:rPr>
                    <w:sz w:val="24"/>
                    <w:szCs w:val="24"/>
                  </w:rPr>
                </w:pPr>
                <w:r w:rsidRPr="0A13FAFB">
                  <w:rPr>
                    <w:sz w:val="24"/>
                    <w:szCs w:val="24"/>
                  </w:rPr>
                  <w:t>“Applying</w:t>
                </w:r>
                <w:r w:rsidRPr="0A13FAFB">
                  <w:rPr>
                    <w:spacing w:val="-8"/>
                    <w:sz w:val="24"/>
                    <w:szCs w:val="24"/>
                  </w:rPr>
                  <w:t xml:space="preserve"> </w:t>
                </w:r>
                <w:r w:rsidRPr="0A13FAFB">
                  <w:rPr>
                    <w:sz w:val="24"/>
                    <w:szCs w:val="24"/>
                  </w:rPr>
                  <w:t>the</w:t>
                </w:r>
                <w:r w:rsidRPr="0A13FAFB">
                  <w:rPr>
                    <w:spacing w:val="-8"/>
                    <w:sz w:val="24"/>
                    <w:szCs w:val="24"/>
                  </w:rPr>
                  <w:t xml:space="preserve"> </w:t>
                </w:r>
                <w:r w:rsidRPr="0A13FAFB">
                  <w:rPr>
                    <w:sz w:val="24"/>
                    <w:szCs w:val="24"/>
                  </w:rPr>
                  <w:t>QM (Quality Matters)</w:t>
                </w:r>
                <w:r w:rsidRPr="0A13FAFB">
                  <w:rPr>
                    <w:spacing w:val="-8"/>
                    <w:sz w:val="24"/>
                    <w:szCs w:val="24"/>
                  </w:rPr>
                  <w:t xml:space="preserve"> </w:t>
                </w:r>
                <w:r w:rsidRPr="0A13FAFB">
                  <w:rPr>
                    <w:sz w:val="24"/>
                    <w:szCs w:val="24"/>
                  </w:rPr>
                  <w:t>Rubric” workshop</w:t>
                </w:r>
                <w:r w:rsidRPr="0A13FAFB">
                  <w:rPr>
                    <w:spacing w:val="-13"/>
                    <w:sz w:val="24"/>
                    <w:szCs w:val="24"/>
                  </w:rPr>
                  <w:t xml:space="preserve"> </w:t>
                </w:r>
                <w:r w:rsidRPr="0A13FAFB">
                  <w:rPr>
                    <w:sz w:val="24"/>
                    <w:szCs w:val="24"/>
                  </w:rPr>
                  <w:t>badge</w:t>
                </w:r>
                <w:r w:rsidRPr="0A13FAFB">
                  <w:rPr>
                    <w:spacing w:val="-13"/>
                    <w:sz w:val="24"/>
                    <w:szCs w:val="24"/>
                  </w:rPr>
                  <w:t xml:space="preserve"> </w:t>
                </w:r>
                <w:r w:rsidRPr="0A13FAFB">
                  <w:rPr>
                    <w:sz w:val="24"/>
                    <w:szCs w:val="24"/>
                  </w:rPr>
                  <w:t>from</w:t>
                </w:r>
                <w:r w:rsidRPr="0A13FAFB">
                  <w:rPr>
                    <w:spacing w:val="-13"/>
                    <w:sz w:val="24"/>
                    <w:szCs w:val="24"/>
                  </w:rPr>
                  <w:t xml:space="preserve"> </w:t>
                </w:r>
                <w:r w:rsidRPr="0A13FAFB">
                  <w:rPr>
                    <w:sz w:val="24"/>
                    <w:szCs w:val="24"/>
                  </w:rPr>
                  <w:t xml:space="preserve">Quality </w:t>
                </w:r>
                <w:r w:rsidRPr="0A13FAFB">
                  <w:rPr>
                    <w:spacing w:val="-2"/>
                    <w:sz w:val="24"/>
                    <w:szCs w:val="24"/>
                  </w:rPr>
                  <w:t>Matters</w:t>
                </w:r>
              </w:p>
              <w:p w14:paraId="24B1B949" w14:textId="77777777" w:rsidR="00220C56" w:rsidRDefault="00220C56" w:rsidP="00220C56">
                <w:pPr>
                  <w:pStyle w:val="TableParagraph"/>
                  <w:numPr>
                    <w:ilvl w:val="0"/>
                    <w:numId w:val="27"/>
                  </w:numPr>
                  <w:tabs>
                    <w:tab w:val="left" w:pos="466"/>
                  </w:tabs>
                  <w:ind w:left="0" w:firstLine="0"/>
                  <w:rPr>
                    <w:sz w:val="24"/>
                    <w:szCs w:val="24"/>
                  </w:rPr>
                </w:pPr>
                <w:r w:rsidRPr="0A13FAFB">
                  <w:rPr>
                    <w:sz w:val="24"/>
                    <w:szCs w:val="24"/>
                  </w:rPr>
                  <w:t xml:space="preserve">Learning Modular </w:t>
                </w:r>
                <w:proofErr w:type="spellStart"/>
                <w:r w:rsidRPr="0A13FAFB">
                  <w:rPr>
                    <w:sz w:val="24"/>
                    <w:szCs w:val="24"/>
                  </w:rPr>
                  <w:t>Patreon</w:t>
                </w:r>
                <w:proofErr w:type="spellEnd"/>
                <w:r w:rsidRPr="0A13FAFB">
                  <w:rPr>
                    <w:sz w:val="24"/>
                    <w:szCs w:val="24"/>
                  </w:rPr>
                  <w:t xml:space="preserve"> subscription</w:t>
                </w:r>
              </w:p>
              <w:p w14:paraId="511DEBBA" w14:textId="77777777" w:rsidR="00220C56" w:rsidRDefault="00220C56" w:rsidP="00220C56">
                <w:pPr>
                  <w:pStyle w:val="TableParagraph"/>
                  <w:numPr>
                    <w:ilvl w:val="0"/>
                    <w:numId w:val="27"/>
                  </w:numPr>
                  <w:tabs>
                    <w:tab w:val="left" w:pos="466"/>
                  </w:tabs>
                  <w:ind w:left="0" w:firstLine="0"/>
                  <w:rPr>
                    <w:sz w:val="24"/>
                    <w:szCs w:val="24"/>
                  </w:rPr>
                </w:pPr>
                <w:r w:rsidRPr="0A13FAFB">
                  <w:rPr>
                    <w:sz w:val="24"/>
                    <w:szCs w:val="24"/>
                  </w:rPr>
                  <w:t>Texas Community College Teachers Association Conference</w:t>
                </w:r>
                <w:r w:rsidRPr="0A13FAFB">
                  <w:rPr>
                    <w:spacing w:val="40"/>
                    <w:sz w:val="24"/>
                    <w:szCs w:val="24"/>
                  </w:rPr>
                  <w:t xml:space="preserve"> </w:t>
                </w:r>
                <w:r w:rsidRPr="0A13FAFB">
                  <w:rPr>
                    <w:sz w:val="24"/>
                    <w:szCs w:val="24"/>
                  </w:rPr>
                  <w:t>2022</w:t>
                </w:r>
              </w:p>
              <w:p w14:paraId="03E91FFB" w14:textId="77777777" w:rsidR="00220C56" w:rsidRPr="007C631B" w:rsidRDefault="00220C56" w:rsidP="00220C56">
                <w:pPr>
                  <w:pStyle w:val="TableParagraph"/>
                  <w:numPr>
                    <w:ilvl w:val="0"/>
                    <w:numId w:val="27"/>
                  </w:numPr>
                  <w:tabs>
                    <w:tab w:val="left" w:pos="466"/>
                  </w:tabs>
                  <w:ind w:left="0" w:firstLine="0"/>
                  <w:rPr>
                    <w:sz w:val="24"/>
                    <w:szCs w:val="24"/>
                  </w:rPr>
                </w:pPr>
                <w:r w:rsidRPr="007C631B">
                  <w:rPr>
                    <w:sz w:val="24"/>
                    <w:szCs w:val="24"/>
                  </w:rPr>
                  <w:t>Metaverse</w:t>
                </w:r>
                <w:r w:rsidRPr="007C631B">
                  <w:rPr>
                    <w:spacing w:val="-3"/>
                    <w:sz w:val="24"/>
                    <w:szCs w:val="24"/>
                  </w:rPr>
                  <w:t xml:space="preserve"> </w:t>
                </w:r>
                <w:r w:rsidRPr="007C631B">
                  <w:rPr>
                    <w:sz w:val="24"/>
                    <w:szCs w:val="24"/>
                  </w:rPr>
                  <w:t>2.0</w:t>
                </w:r>
                <w:r w:rsidRPr="007C631B">
                  <w:rPr>
                    <w:spacing w:val="-3"/>
                    <w:sz w:val="24"/>
                    <w:szCs w:val="24"/>
                  </w:rPr>
                  <w:t xml:space="preserve"> </w:t>
                </w:r>
                <w:r w:rsidRPr="007C631B">
                  <w:rPr>
                    <w:sz w:val="24"/>
                    <w:szCs w:val="24"/>
                  </w:rPr>
                  <w:t>online</w:t>
                </w:r>
                <w:r w:rsidRPr="007C631B">
                  <w:rPr>
                    <w:spacing w:val="-2"/>
                    <w:sz w:val="24"/>
                    <w:szCs w:val="24"/>
                  </w:rPr>
                  <w:t xml:space="preserve"> </w:t>
                </w:r>
                <w:r w:rsidRPr="007C631B">
                  <w:rPr>
                    <w:spacing w:val="-4"/>
                    <w:sz w:val="24"/>
                    <w:szCs w:val="24"/>
                  </w:rPr>
                  <w:t>2022</w:t>
                </w:r>
              </w:p>
              <w:p w14:paraId="217C98C2" w14:textId="77777777" w:rsidR="00220C56" w:rsidRPr="00CB43A4" w:rsidRDefault="00220C56" w:rsidP="00220C56">
                <w:pPr>
                  <w:widowControl w:val="0"/>
                  <w:numPr>
                    <w:ilvl w:val="0"/>
                    <w:numId w:val="27"/>
                  </w:numPr>
                  <w:tabs>
                    <w:tab w:val="left" w:pos="345"/>
                  </w:tabs>
                  <w:autoSpaceDE w:val="0"/>
                  <w:autoSpaceDN w:val="0"/>
                  <w:ind w:left="0" w:firstLine="0"/>
                  <w:rPr>
                    <w:rFonts w:ascii="Calibri" w:eastAsia="Calibri" w:hAnsi="Calibri" w:cs="Calibri"/>
                    <w:sz w:val="24"/>
                  </w:rPr>
                </w:pPr>
                <w:r w:rsidRPr="0A13FAFB">
                  <w:rPr>
                    <w:sz w:val="24"/>
                    <w:szCs w:val="24"/>
                  </w:rPr>
                  <w:t>The</w:t>
                </w:r>
                <w:r w:rsidRPr="0A13FAFB">
                  <w:rPr>
                    <w:spacing w:val="-10"/>
                    <w:sz w:val="24"/>
                    <w:szCs w:val="24"/>
                  </w:rPr>
                  <w:t xml:space="preserve"> </w:t>
                </w:r>
                <w:r w:rsidRPr="0A13FAFB">
                  <w:rPr>
                    <w:sz w:val="24"/>
                    <w:szCs w:val="24"/>
                  </w:rPr>
                  <w:t>Art</w:t>
                </w:r>
                <w:r w:rsidRPr="0A13FAFB">
                  <w:rPr>
                    <w:spacing w:val="-10"/>
                    <w:sz w:val="24"/>
                    <w:szCs w:val="24"/>
                  </w:rPr>
                  <w:t xml:space="preserve"> </w:t>
                </w:r>
                <w:r w:rsidRPr="0A13FAFB">
                  <w:rPr>
                    <w:sz w:val="24"/>
                    <w:szCs w:val="24"/>
                  </w:rPr>
                  <w:t>of</w:t>
                </w:r>
                <w:r w:rsidRPr="0A13FAFB">
                  <w:rPr>
                    <w:spacing w:val="-10"/>
                    <w:sz w:val="24"/>
                    <w:szCs w:val="24"/>
                  </w:rPr>
                  <w:t xml:space="preserve"> </w:t>
                </w:r>
                <w:r w:rsidRPr="0A13FAFB">
                  <w:rPr>
                    <w:sz w:val="24"/>
                    <w:szCs w:val="24"/>
                  </w:rPr>
                  <w:t>Aaron</w:t>
                </w:r>
                <w:r w:rsidRPr="0A13FAFB">
                  <w:rPr>
                    <w:spacing w:val="-10"/>
                    <w:sz w:val="24"/>
                    <w:szCs w:val="24"/>
                  </w:rPr>
                  <w:t xml:space="preserve"> </w:t>
                </w:r>
                <w:r w:rsidRPr="0A13FAFB">
                  <w:rPr>
                    <w:sz w:val="24"/>
                    <w:szCs w:val="24"/>
                  </w:rPr>
                  <w:t xml:space="preserve">Blaise </w:t>
                </w:r>
                <w:r w:rsidRPr="0A13FAFB">
                  <w:rPr>
                    <w:spacing w:val="-2"/>
                    <w:sz w:val="24"/>
                    <w:szCs w:val="24"/>
                  </w:rPr>
                  <w:t>subscription</w:t>
                </w:r>
              </w:p>
              <w:p w14:paraId="3F16C8A3" w14:textId="43FD0346" w:rsidR="00E275B3" w:rsidRPr="006446D0" w:rsidRDefault="00E275B3" w:rsidP="00E275B3">
                <w:pPr>
                  <w:spacing w:before="120" w:after="120"/>
                  <w:rPr>
                    <w:rFonts w:eastAsiaTheme="minorEastAsia"/>
                    <w:sz w:val="24"/>
                    <w:szCs w:val="24"/>
                  </w:rPr>
                </w:pPr>
              </w:p>
            </w:tc>
          </w:sdtContent>
        </w:sdt>
        <w:sdt>
          <w:sdtPr>
            <w:rPr>
              <w:rFonts w:eastAsiaTheme="minorEastAsia"/>
              <w:sz w:val="24"/>
              <w:szCs w:val="24"/>
            </w:rPr>
            <w:id w:val="-119158162"/>
            <w:placeholder>
              <w:docPart w:val="609CF572EC39401C8ADB32C8914280FC"/>
            </w:placeholder>
            <w15:color w:val="FF0000"/>
          </w:sdtPr>
          <w:sdtEndPr/>
          <w:sdtContent>
            <w:tc>
              <w:tcPr>
                <w:tcW w:w="3472" w:type="dxa"/>
              </w:tcPr>
              <w:p w14:paraId="122A9005" w14:textId="77777777" w:rsidR="0087490C" w:rsidRDefault="0087490C" w:rsidP="00E275B3">
                <w:pPr>
                  <w:spacing w:before="120" w:after="120"/>
                  <w:rPr>
                    <w:rFonts w:eastAsiaTheme="minorEastAsia"/>
                    <w:sz w:val="24"/>
                    <w:szCs w:val="24"/>
                  </w:rPr>
                </w:pPr>
                <w:r>
                  <w:rPr>
                    <w:rFonts w:eastAsiaTheme="minorEastAsia"/>
                    <w:sz w:val="24"/>
                    <w:szCs w:val="24"/>
                  </w:rPr>
                  <w:t>Programming and technical design</w:t>
                </w:r>
              </w:p>
              <w:p w14:paraId="54A88901" w14:textId="77777777" w:rsidR="0087490C" w:rsidRDefault="0087490C" w:rsidP="00E275B3">
                <w:pPr>
                  <w:spacing w:before="120" w:after="120"/>
                  <w:rPr>
                    <w:rFonts w:eastAsiaTheme="minorEastAsia"/>
                    <w:sz w:val="24"/>
                    <w:szCs w:val="24"/>
                  </w:rPr>
                </w:pPr>
                <w:r>
                  <w:rPr>
                    <w:rFonts w:eastAsiaTheme="minorEastAsia"/>
                    <w:sz w:val="24"/>
                    <w:szCs w:val="24"/>
                  </w:rPr>
                  <w:t xml:space="preserve">Software </w:t>
                </w:r>
                <w:proofErr w:type="spellStart"/>
                <w:r>
                  <w:rPr>
                    <w:rFonts w:eastAsiaTheme="minorEastAsia"/>
                    <w:sz w:val="24"/>
                    <w:szCs w:val="24"/>
                  </w:rPr>
                  <w:t>profiency</w:t>
                </w:r>
                <w:proofErr w:type="spellEnd"/>
                <w:r>
                  <w:rPr>
                    <w:rFonts w:eastAsiaTheme="minorEastAsia"/>
                    <w:sz w:val="24"/>
                    <w:szCs w:val="24"/>
                  </w:rPr>
                  <w:t xml:space="preserve"> in Adobe, Autodesk, Unity Engine, and Unreal Engine</w:t>
                </w:r>
              </w:p>
              <w:p w14:paraId="0921594A" w14:textId="77777777" w:rsidR="0087490C" w:rsidRDefault="0087490C" w:rsidP="00E275B3">
                <w:pPr>
                  <w:spacing w:before="120" w:after="120"/>
                  <w:rPr>
                    <w:rFonts w:eastAsiaTheme="minorEastAsia"/>
                    <w:sz w:val="24"/>
                    <w:szCs w:val="24"/>
                  </w:rPr>
                </w:pPr>
                <w:r>
                  <w:rPr>
                    <w:rFonts w:eastAsiaTheme="minorEastAsia"/>
                    <w:sz w:val="24"/>
                    <w:szCs w:val="24"/>
                  </w:rPr>
                  <w:t>Connected with Unity, Autodesk, Adobe, and other company representatives</w:t>
                </w:r>
              </w:p>
              <w:p w14:paraId="787C01B8" w14:textId="77777777" w:rsidR="0087490C" w:rsidRDefault="0087490C" w:rsidP="00E275B3">
                <w:pPr>
                  <w:spacing w:before="120" w:after="120"/>
                  <w:rPr>
                    <w:rFonts w:eastAsiaTheme="minorEastAsia"/>
                    <w:sz w:val="24"/>
                    <w:szCs w:val="24"/>
                  </w:rPr>
                </w:pPr>
                <w:r>
                  <w:rPr>
                    <w:rFonts w:eastAsiaTheme="minorEastAsia"/>
                    <w:sz w:val="24"/>
                    <w:szCs w:val="24"/>
                  </w:rPr>
                  <w:t>Electronic hardware and interfaces for electronic music</w:t>
                </w:r>
              </w:p>
              <w:p w14:paraId="5CB5BFF8" w14:textId="77777777" w:rsidR="0087490C" w:rsidRDefault="0087490C" w:rsidP="00E275B3">
                <w:pPr>
                  <w:spacing w:before="120" w:after="120"/>
                  <w:rPr>
                    <w:rFonts w:eastAsiaTheme="minorEastAsia"/>
                    <w:sz w:val="24"/>
                    <w:szCs w:val="24"/>
                  </w:rPr>
                </w:pPr>
                <w:r>
                  <w:rPr>
                    <w:rFonts w:eastAsiaTheme="minorEastAsia"/>
                    <w:sz w:val="24"/>
                    <w:szCs w:val="24"/>
                  </w:rPr>
                  <w:t>Maintaining industry connections and up-to-date technology knowledge at the premiere conference for computer graphics and interactive techniques (SIGGRAPH)</w:t>
                </w:r>
              </w:p>
              <w:p w14:paraId="6A659E4A" w14:textId="77777777" w:rsidR="0087490C" w:rsidRDefault="0087490C" w:rsidP="00E275B3">
                <w:pPr>
                  <w:spacing w:before="120" w:after="120"/>
                  <w:rPr>
                    <w:rFonts w:eastAsiaTheme="minorEastAsia"/>
                    <w:sz w:val="24"/>
                    <w:szCs w:val="24"/>
                  </w:rPr>
                </w:pPr>
                <w:r>
                  <w:rPr>
                    <w:rFonts w:eastAsiaTheme="minorEastAsia"/>
                    <w:sz w:val="24"/>
                    <w:szCs w:val="24"/>
                  </w:rPr>
                  <w:t>Virtual Reality technology and trends</w:t>
                </w:r>
              </w:p>
              <w:p w14:paraId="72288959" w14:textId="77777777" w:rsidR="0087490C" w:rsidRDefault="0087490C" w:rsidP="00E275B3">
                <w:pPr>
                  <w:spacing w:before="120" w:after="120"/>
                  <w:rPr>
                    <w:rFonts w:eastAsiaTheme="minorEastAsia"/>
                    <w:sz w:val="24"/>
                    <w:szCs w:val="24"/>
                  </w:rPr>
                </w:pPr>
                <w:r>
                  <w:rPr>
                    <w:rFonts w:eastAsiaTheme="minorEastAsia"/>
                    <w:sz w:val="24"/>
                    <w:szCs w:val="24"/>
                  </w:rPr>
                  <w:t>Mixed and Augmented Reality technology and trends</w:t>
                </w:r>
              </w:p>
              <w:p w14:paraId="5109B3E1" w14:textId="77777777" w:rsidR="0087490C" w:rsidRDefault="0087490C" w:rsidP="00E275B3">
                <w:pPr>
                  <w:spacing w:before="120" w:after="120"/>
                  <w:rPr>
                    <w:rFonts w:eastAsiaTheme="minorEastAsia"/>
                    <w:sz w:val="24"/>
                    <w:szCs w:val="24"/>
                  </w:rPr>
                </w:pPr>
                <w:r>
                  <w:rPr>
                    <w:rFonts w:eastAsiaTheme="minorEastAsia"/>
                    <w:sz w:val="24"/>
                    <w:szCs w:val="24"/>
                  </w:rPr>
                  <w:t>Local community cultural connections</w:t>
                </w:r>
              </w:p>
              <w:p w14:paraId="3F16C8A4" w14:textId="0F3A33E3" w:rsidR="00E275B3" w:rsidRPr="006446D0" w:rsidRDefault="0087490C" w:rsidP="00E275B3">
                <w:pPr>
                  <w:spacing w:before="120" w:after="120"/>
                  <w:rPr>
                    <w:rFonts w:eastAsiaTheme="minorEastAsia"/>
                    <w:sz w:val="24"/>
                    <w:szCs w:val="24"/>
                  </w:rPr>
                </w:pPr>
                <w:r>
                  <w:rPr>
                    <w:rFonts w:eastAsiaTheme="minorEastAsia"/>
                    <w:sz w:val="24"/>
                    <w:szCs w:val="24"/>
                  </w:rPr>
                  <w:t>Drawing and animation</w:t>
                </w:r>
              </w:p>
            </w:tc>
          </w:sdtContent>
        </w:sdt>
      </w:tr>
      <w:tr w:rsidR="00E275B3" w:rsidRPr="006446D0" w14:paraId="3F16C8AA" w14:textId="77777777" w:rsidTr="00BD7F41">
        <w:trPr>
          <w:trHeight w:val="288"/>
        </w:trPr>
        <w:sdt>
          <w:sdtPr>
            <w:rPr>
              <w:rFonts w:eastAsiaTheme="minorEastAsia"/>
              <w:sz w:val="24"/>
              <w:szCs w:val="24"/>
            </w:rPr>
            <w:id w:val="1124281896"/>
            <w:placeholder>
              <w:docPart w:val="10213A37B6E041AB9AEDAECD19AA6DFC"/>
            </w:placeholder>
            <w15:color w:val="FF0000"/>
          </w:sdtPr>
          <w:sdtEndPr/>
          <w:sdtContent>
            <w:tc>
              <w:tcPr>
                <w:tcW w:w="3330" w:type="dxa"/>
              </w:tcPr>
              <w:p w14:paraId="3F16C8A6" w14:textId="7A163C8D" w:rsidR="00E275B3" w:rsidRPr="006446D0" w:rsidRDefault="00E275B3" w:rsidP="00E275B3">
                <w:pPr>
                  <w:spacing w:before="120" w:after="120"/>
                  <w:rPr>
                    <w:rFonts w:eastAsiaTheme="minorEastAsia"/>
                    <w:sz w:val="24"/>
                    <w:szCs w:val="24"/>
                  </w:rPr>
                </w:pPr>
                <w:r>
                  <w:rPr>
                    <w:rFonts w:eastAsiaTheme="minorEastAsia"/>
                    <w:sz w:val="24"/>
                    <w:szCs w:val="24"/>
                  </w:rPr>
                  <w:t>Christing Smith</w:t>
                </w:r>
                <w:r>
                  <w:rPr>
                    <w:rFonts w:eastAsiaTheme="minorEastAsia"/>
                    <w:sz w:val="24"/>
                    <w:szCs w:val="24"/>
                  </w:rPr>
                  <w:br/>
                  <w:t>AAA Computer Animation &amp; Multimedia</w:t>
                </w:r>
                <w:r>
                  <w:rPr>
                    <w:rFonts w:eastAsiaTheme="minorEastAsia"/>
                    <w:sz w:val="24"/>
                    <w:szCs w:val="24"/>
                  </w:rPr>
                  <w:br/>
                  <w:t>Art Institute of Dallas</w:t>
                </w:r>
                <w:r>
                  <w:rPr>
                    <w:rFonts w:eastAsiaTheme="minorEastAsia"/>
                    <w:sz w:val="24"/>
                    <w:szCs w:val="24"/>
                  </w:rPr>
                  <w:br/>
                  <w:t>Program Director</w:t>
                </w:r>
                <w:r>
                  <w:rPr>
                    <w:rFonts w:eastAsiaTheme="minorEastAsia"/>
                    <w:sz w:val="24"/>
                    <w:szCs w:val="24"/>
                  </w:rPr>
                  <w:br/>
                  <w:t>Allen Arts Alliance</w:t>
                </w:r>
              </w:p>
            </w:tc>
          </w:sdtContent>
        </w:sdt>
        <w:sdt>
          <w:sdtPr>
            <w:rPr>
              <w:rFonts w:eastAsiaTheme="minorEastAsia"/>
              <w:sz w:val="24"/>
              <w:szCs w:val="24"/>
            </w:rPr>
            <w:id w:val="-88234470"/>
            <w:placeholder>
              <w:docPart w:val="B72E7F30158048CB86C5A520F9AC3790"/>
            </w:placeholder>
            <w15:color w:val="FF0000"/>
          </w:sdtPr>
          <w:sdtEndPr/>
          <w:sdtContent>
            <w:tc>
              <w:tcPr>
                <w:tcW w:w="3240" w:type="dxa"/>
              </w:tcPr>
              <w:p w14:paraId="3F16C8A7" w14:textId="5C053036" w:rsidR="00E275B3" w:rsidRPr="006446D0" w:rsidRDefault="00E275B3" w:rsidP="00E275B3">
                <w:pPr>
                  <w:spacing w:before="120" w:after="120"/>
                  <w:rPr>
                    <w:rFonts w:eastAsiaTheme="minorEastAsia"/>
                    <w:sz w:val="24"/>
                    <w:szCs w:val="24"/>
                  </w:rPr>
                </w:pPr>
                <w:r>
                  <w:rPr>
                    <w:rFonts w:eastAsiaTheme="minorEastAsia"/>
                    <w:sz w:val="24"/>
                    <w:szCs w:val="24"/>
                  </w:rPr>
                  <w:t>Adjunct Professor</w:t>
                </w:r>
              </w:p>
            </w:tc>
          </w:sdtContent>
        </w:sdt>
        <w:sdt>
          <w:sdtPr>
            <w:rPr>
              <w:rFonts w:asciiTheme="minorHAnsi" w:eastAsiaTheme="minorEastAsia" w:hAnsiTheme="minorHAnsi" w:cstheme="minorBidi"/>
              <w:sz w:val="24"/>
              <w:szCs w:val="24"/>
            </w:rPr>
            <w:id w:val="-1843696221"/>
            <w:placeholder>
              <w:docPart w:val="9F2C010DB2304569A320C0B631E63C23"/>
            </w:placeholder>
            <w15:color w:val="FF0000"/>
          </w:sdtPr>
          <w:sdtEndPr/>
          <w:sdtContent>
            <w:tc>
              <w:tcPr>
                <w:tcW w:w="3240" w:type="dxa"/>
              </w:tcPr>
              <w:p w14:paraId="52A9B96B" w14:textId="77777777" w:rsidR="00270892" w:rsidRPr="00E475F1" w:rsidRDefault="00270892" w:rsidP="00270892">
                <w:pPr>
                  <w:pStyle w:val="TableParagraph"/>
                  <w:numPr>
                    <w:ilvl w:val="0"/>
                    <w:numId w:val="27"/>
                  </w:numPr>
                  <w:tabs>
                    <w:tab w:val="left" w:pos="345"/>
                  </w:tabs>
                  <w:ind w:left="0" w:firstLine="0"/>
                  <w:rPr>
                    <w:sz w:val="24"/>
                  </w:rPr>
                </w:pPr>
                <w:r w:rsidRPr="00E475F1">
                  <w:rPr>
                    <w:sz w:val="24"/>
                  </w:rPr>
                  <w:t>Conducting art</w:t>
                </w:r>
                <w:r>
                  <w:rPr>
                    <w:sz w:val="24"/>
                  </w:rPr>
                  <w:t xml:space="preserve"> </w:t>
                </w:r>
                <w:r w:rsidRPr="00E475F1">
                  <w:rPr>
                    <w:sz w:val="24"/>
                  </w:rPr>
                  <w:t>workshops</w:t>
                </w:r>
                <w:r>
                  <w:rPr>
                    <w:sz w:val="24"/>
                  </w:rPr>
                  <w:t xml:space="preserve"> </w:t>
                </w:r>
                <w:r w:rsidRPr="00E475F1">
                  <w:rPr>
                    <w:sz w:val="24"/>
                  </w:rPr>
                  <w:t>(ongoing)</w:t>
                </w:r>
              </w:p>
              <w:p w14:paraId="543B1BD5" w14:textId="77777777" w:rsidR="00270892" w:rsidRPr="00E475F1" w:rsidRDefault="00270892" w:rsidP="00270892">
                <w:pPr>
                  <w:pStyle w:val="TableParagraph"/>
                  <w:numPr>
                    <w:ilvl w:val="0"/>
                    <w:numId w:val="27"/>
                  </w:numPr>
                  <w:tabs>
                    <w:tab w:val="left" w:pos="345"/>
                  </w:tabs>
                  <w:ind w:left="0" w:firstLine="0"/>
                  <w:rPr>
                    <w:sz w:val="24"/>
                  </w:rPr>
                </w:pPr>
                <w:r w:rsidRPr="00E475F1">
                  <w:rPr>
                    <w:sz w:val="24"/>
                  </w:rPr>
                  <w:t>Serving as Chairperson of the Visual Arts League of Allen</w:t>
                </w:r>
              </w:p>
              <w:p w14:paraId="7AA78BAC" w14:textId="77777777" w:rsidR="00270892" w:rsidRPr="00E475F1" w:rsidRDefault="00270892" w:rsidP="00270892">
                <w:pPr>
                  <w:pStyle w:val="TableParagraph"/>
                  <w:numPr>
                    <w:ilvl w:val="0"/>
                    <w:numId w:val="27"/>
                  </w:numPr>
                  <w:tabs>
                    <w:tab w:val="left" w:pos="345"/>
                  </w:tabs>
                  <w:ind w:left="0" w:firstLine="0"/>
                  <w:rPr>
                    <w:sz w:val="24"/>
                  </w:rPr>
                </w:pPr>
                <w:r w:rsidRPr="00E475F1">
                  <w:rPr>
                    <w:sz w:val="24"/>
                  </w:rPr>
                  <w:t>Participating on Video Games Industry panel discussion with other industry professionals Fall of 2022</w:t>
                </w:r>
              </w:p>
              <w:p w14:paraId="08A648C3" w14:textId="77777777" w:rsidR="00270892" w:rsidRDefault="00270892" w:rsidP="00270892">
                <w:pPr>
                  <w:pStyle w:val="TableParagraph"/>
                  <w:numPr>
                    <w:ilvl w:val="0"/>
                    <w:numId w:val="27"/>
                  </w:numPr>
                  <w:tabs>
                    <w:tab w:val="left" w:pos="345"/>
                  </w:tabs>
                  <w:ind w:left="0" w:firstLine="0"/>
                  <w:rPr>
                    <w:sz w:val="24"/>
                  </w:rPr>
                </w:pPr>
                <w:r w:rsidRPr="00E475F1">
                  <w:rPr>
                    <w:sz w:val="24"/>
                  </w:rPr>
                  <w:t>Forming community partnerships and grant writing for Allen STEAM Center</w:t>
                </w:r>
              </w:p>
              <w:p w14:paraId="6E421D4E" w14:textId="77777777" w:rsidR="00270892" w:rsidRPr="00E475F1" w:rsidRDefault="00270892" w:rsidP="00270892">
                <w:pPr>
                  <w:pStyle w:val="TableParagraph"/>
                  <w:numPr>
                    <w:ilvl w:val="0"/>
                    <w:numId w:val="27"/>
                  </w:numPr>
                  <w:tabs>
                    <w:tab w:val="left" w:pos="345"/>
                  </w:tabs>
                  <w:ind w:left="0" w:firstLine="0"/>
                  <w:rPr>
                    <w:sz w:val="24"/>
                  </w:rPr>
                </w:pPr>
                <w:r w:rsidRPr="00E475F1">
                  <w:rPr>
                    <w:sz w:val="24"/>
                  </w:rPr>
                  <w:t>Community partnership with Collin College Tech Center</w:t>
                </w:r>
              </w:p>
              <w:p w14:paraId="796B2993" w14:textId="77777777" w:rsidR="00270892" w:rsidRPr="00E475F1" w:rsidRDefault="00270892" w:rsidP="00270892">
                <w:pPr>
                  <w:pStyle w:val="TableParagraph"/>
                  <w:numPr>
                    <w:ilvl w:val="0"/>
                    <w:numId w:val="27"/>
                  </w:numPr>
                  <w:tabs>
                    <w:tab w:val="left" w:pos="345"/>
                  </w:tabs>
                  <w:ind w:left="0" w:firstLine="0"/>
                  <w:rPr>
                    <w:sz w:val="24"/>
                  </w:rPr>
                </w:pPr>
                <w:r w:rsidRPr="00E475F1">
                  <w:rPr>
                    <w:sz w:val="24"/>
                  </w:rPr>
                  <w:t>Provide rotating art displays.</w:t>
                </w:r>
              </w:p>
              <w:p w14:paraId="3F16C8A8" w14:textId="1F26F081" w:rsidR="00E275B3" w:rsidRPr="006446D0" w:rsidRDefault="00270892" w:rsidP="00270892">
                <w:pPr>
                  <w:spacing w:before="120" w:after="120"/>
                  <w:rPr>
                    <w:rFonts w:eastAsiaTheme="minorEastAsia"/>
                    <w:sz w:val="24"/>
                    <w:szCs w:val="24"/>
                  </w:rPr>
                </w:pPr>
                <w:r w:rsidRPr="00E475F1">
                  <w:rPr>
                    <w:sz w:val="24"/>
                  </w:rPr>
                  <w:t>Judge for 2023 High School Congressional Art competition for Congressman Self's office</w:t>
                </w:r>
              </w:p>
            </w:tc>
          </w:sdtContent>
        </w:sdt>
        <w:sdt>
          <w:sdtPr>
            <w:rPr>
              <w:rFonts w:eastAsiaTheme="minorEastAsia"/>
              <w:sz w:val="24"/>
              <w:szCs w:val="24"/>
            </w:rPr>
            <w:id w:val="1461765140"/>
            <w:placeholder>
              <w:docPart w:val="8082DB279D8D48858E866828FEE59DEA"/>
            </w:placeholder>
            <w15:color w:val="FF0000"/>
          </w:sdtPr>
          <w:sdtEndPr/>
          <w:sdtContent>
            <w:tc>
              <w:tcPr>
                <w:tcW w:w="3472" w:type="dxa"/>
              </w:tcPr>
              <w:p w14:paraId="3F16C8A9" w14:textId="475C7886" w:rsidR="00E275B3" w:rsidRPr="006446D0" w:rsidRDefault="00270892" w:rsidP="00E275B3">
                <w:pPr>
                  <w:spacing w:before="120" w:after="120"/>
                  <w:rPr>
                    <w:rFonts w:eastAsiaTheme="minorEastAsia"/>
                    <w:sz w:val="24"/>
                    <w:szCs w:val="24"/>
                  </w:rPr>
                </w:pPr>
                <w:r w:rsidRPr="0A13FAFB">
                  <w:rPr>
                    <w:sz w:val="24"/>
                    <w:szCs w:val="24"/>
                  </w:rPr>
                  <w:t>Knowledge</w:t>
                </w:r>
                <w:r w:rsidRPr="0A13FAFB">
                  <w:rPr>
                    <w:spacing w:val="-14"/>
                    <w:sz w:val="24"/>
                    <w:szCs w:val="24"/>
                  </w:rPr>
                  <w:t xml:space="preserve"> </w:t>
                </w:r>
                <w:r w:rsidRPr="0A13FAFB">
                  <w:rPr>
                    <w:sz w:val="24"/>
                    <w:szCs w:val="24"/>
                  </w:rPr>
                  <w:t>and</w:t>
                </w:r>
                <w:r w:rsidRPr="0A13FAFB">
                  <w:rPr>
                    <w:spacing w:val="-14"/>
                    <w:sz w:val="24"/>
                    <w:szCs w:val="24"/>
                  </w:rPr>
                  <w:t xml:space="preserve"> </w:t>
                </w:r>
                <w:r w:rsidRPr="0A13FAFB">
                  <w:rPr>
                    <w:sz w:val="24"/>
                    <w:szCs w:val="24"/>
                  </w:rPr>
                  <w:t xml:space="preserve">understanding of the visual arts community strengthens classroom </w:t>
                </w:r>
                <w:r w:rsidRPr="0A13FAFB">
                  <w:rPr>
                    <w:spacing w:val="-2"/>
                    <w:sz w:val="24"/>
                    <w:szCs w:val="24"/>
                  </w:rPr>
                  <w:t>delivery.</w:t>
                </w:r>
              </w:p>
            </w:tc>
          </w:sdtContent>
        </w:sdt>
      </w:tr>
      <w:tr w:rsidR="00E275B3" w:rsidRPr="006446D0" w14:paraId="3F16C8AF" w14:textId="77777777" w:rsidTr="00BD7F41">
        <w:trPr>
          <w:trHeight w:val="288"/>
        </w:trPr>
        <w:sdt>
          <w:sdtPr>
            <w:rPr>
              <w:rFonts w:eastAsiaTheme="minorEastAsia"/>
              <w:sz w:val="24"/>
              <w:szCs w:val="24"/>
            </w:rPr>
            <w:id w:val="-2052065947"/>
            <w:placeholder>
              <w:docPart w:val="3914FDC237F14D1B915F789260364315"/>
            </w:placeholder>
            <w15:color w:val="FF0000"/>
          </w:sdtPr>
          <w:sdtEndPr/>
          <w:sdtContent>
            <w:sdt>
              <w:sdtPr>
                <w:rPr>
                  <w:rFonts w:eastAsiaTheme="minorEastAsia"/>
                  <w:sz w:val="24"/>
                  <w:szCs w:val="24"/>
                </w:rPr>
                <w:id w:val="128294665"/>
                <w:placeholder>
                  <w:docPart w:val="E6B88FFBBA48428A8C5F3D04735BC00B"/>
                </w:placeholder>
                <w15:color w:val="FF0000"/>
              </w:sdtPr>
              <w:sdtEndPr/>
              <w:sdtContent>
                <w:tc>
                  <w:tcPr>
                    <w:tcW w:w="3330" w:type="dxa"/>
                  </w:tcPr>
                  <w:p w14:paraId="3F16C8AB" w14:textId="3F4DD516" w:rsidR="00E275B3" w:rsidRPr="006446D0" w:rsidRDefault="00E275B3" w:rsidP="00E275B3">
                    <w:pPr>
                      <w:spacing w:before="120" w:after="120"/>
                      <w:rPr>
                        <w:rFonts w:eastAsiaTheme="minorEastAsia"/>
                        <w:sz w:val="24"/>
                        <w:szCs w:val="24"/>
                      </w:rPr>
                    </w:pPr>
                    <w:r>
                      <w:rPr>
                        <w:rFonts w:eastAsiaTheme="minorEastAsia"/>
                        <w:sz w:val="24"/>
                        <w:szCs w:val="24"/>
                      </w:rPr>
                      <w:t>Gordon K Smith</w:t>
                    </w:r>
                    <w:r>
                      <w:rPr>
                        <w:rFonts w:eastAsiaTheme="minorEastAsia"/>
                        <w:sz w:val="24"/>
                        <w:szCs w:val="24"/>
                      </w:rPr>
                      <w:br/>
                      <w:t>BS Telecommunications / Photography</w:t>
                    </w:r>
                    <w:r>
                      <w:rPr>
                        <w:rFonts w:eastAsiaTheme="minorEastAsia"/>
                        <w:sz w:val="24"/>
                        <w:szCs w:val="24"/>
                      </w:rPr>
                      <w:br/>
                      <w:t>Texas Tech</w:t>
                    </w:r>
                  </w:p>
                </w:tc>
              </w:sdtContent>
            </w:sdt>
          </w:sdtContent>
        </w:sdt>
        <w:sdt>
          <w:sdtPr>
            <w:rPr>
              <w:rFonts w:eastAsiaTheme="minorEastAsia"/>
              <w:sz w:val="24"/>
              <w:szCs w:val="24"/>
            </w:rPr>
            <w:id w:val="-1740166624"/>
            <w:placeholder>
              <w:docPart w:val="24C661116FAA4674BA1C65B6158C86A7"/>
            </w:placeholder>
            <w15:color w:val="FF0000"/>
          </w:sdtPr>
          <w:sdtEndPr/>
          <w:sdtContent>
            <w:tc>
              <w:tcPr>
                <w:tcW w:w="3240" w:type="dxa"/>
              </w:tcPr>
              <w:p w14:paraId="3F16C8AC" w14:textId="6CA3A36C" w:rsidR="00E275B3" w:rsidRPr="006446D0" w:rsidRDefault="00E275B3" w:rsidP="00E275B3">
                <w:pPr>
                  <w:spacing w:before="120" w:after="120"/>
                  <w:rPr>
                    <w:rFonts w:eastAsiaTheme="minorEastAsia"/>
                    <w:sz w:val="24"/>
                    <w:szCs w:val="24"/>
                  </w:rPr>
                </w:pPr>
                <w:proofErr w:type="spellStart"/>
                <w:r>
                  <w:rPr>
                    <w:rFonts w:eastAsiaTheme="minorEastAsia"/>
                    <w:sz w:val="24"/>
                    <w:szCs w:val="24"/>
                  </w:rPr>
                  <w:t>Ajunct</w:t>
                </w:r>
                <w:proofErr w:type="spellEnd"/>
                <w:r>
                  <w:rPr>
                    <w:rFonts w:eastAsiaTheme="minorEastAsia"/>
                    <w:sz w:val="24"/>
                    <w:szCs w:val="24"/>
                  </w:rPr>
                  <w:t xml:space="preserve"> Professor</w:t>
                </w:r>
              </w:p>
            </w:tc>
          </w:sdtContent>
        </w:sdt>
        <w:tc>
          <w:tcPr>
            <w:tcW w:w="3240" w:type="dxa"/>
          </w:tcPr>
          <w:p w14:paraId="031C830F" w14:textId="77777777" w:rsidR="00E275B3" w:rsidRPr="00E475F1" w:rsidRDefault="00E275B3" w:rsidP="00E275B3">
            <w:pPr>
              <w:pStyle w:val="TableParagraph"/>
              <w:numPr>
                <w:ilvl w:val="0"/>
                <w:numId w:val="27"/>
              </w:numPr>
              <w:tabs>
                <w:tab w:val="left" w:pos="345"/>
              </w:tabs>
              <w:ind w:left="0" w:firstLine="0"/>
              <w:rPr>
                <w:sz w:val="24"/>
              </w:rPr>
            </w:pPr>
            <w:r w:rsidRPr="00E475F1">
              <w:rPr>
                <w:sz w:val="24"/>
              </w:rPr>
              <w:t>Certified Zoom Instructor. Online Security Courses.</w:t>
            </w:r>
          </w:p>
          <w:p w14:paraId="77DC7F82" w14:textId="77777777" w:rsidR="00E275B3" w:rsidRPr="00E475F1" w:rsidRDefault="00E275B3" w:rsidP="00E275B3">
            <w:pPr>
              <w:pStyle w:val="TableParagraph"/>
              <w:numPr>
                <w:ilvl w:val="0"/>
                <w:numId w:val="27"/>
              </w:numPr>
              <w:tabs>
                <w:tab w:val="left" w:pos="345"/>
              </w:tabs>
              <w:ind w:left="0" w:firstLine="0"/>
              <w:rPr>
                <w:sz w:val="24"/>
              </w:rPr>
            </w:pPr>
            <w:r w:rsidRPr="00E475F1">
              <w:rPr>
                <w:sz w:val="24"/>
              </w:rPr>
              <w:t>Texas A&amp;M Teacher Training Courses.</w:t>
            </w:r>
          </w:p>
          <w:p w14:paraId="61148CBF" w14:textId="77777777" w:rsidR="00E275B3" w:rsidRPr="00E475F1" w:rsidRDefault="00E275B3" w:rsidP="00E275B3">
            <w:pPr>
              <w:pStyle w:val="TableParagraph"/>
              <w:numPr>
                <w:ilvl w:val="0"/>
                <w:numId w:val="27"/>
              </w:numPr>
              <w:tabs>
                <w:tab w:val="left" w:pos="345"/>
              </w:tabs>
              <w:ind w:left="0" w:firstLine="0"/>
              <w:rPr>
                <w:sz w:val="24"/>
              </w:rPr>
            </w:pPr>
            <w:r w:rsidRPr="00E475F1">
              <w:rPr>
                <w:sz w:val="24"/>
              </w:rPr>
              <w:t>Two-time Telly Award Winner.</w:t>
            </w:r>
          </w:p>
          <w:p w14:paraId="6C686927" w14:textId="77777777" w:rsidR="00E275B3" w:rsidRPr="00E475F1" w:rsidRDefault="00E275B3" w:rsidP="00E275B3">
            <w:pPr>
              <w:pStyle w:val="TableParagraph"/>
              <w:numPr>
                <w:ilvl w:val="0"/>
                <w:numId w:val="27"/>
              </w:numPr>
              <w:tabs>
                <w:tab w:val="left" w:pos="345"/>
              </w:tabs>
              <w:ind w:left="0" w:firstLine="0"/>
              <w:rPr>
                <w:sz w:val="24"/>
              </w:rPr>
            </w:pPr>
            <w:r w:rsidRPr="00E475F1">
              <w:rPr>
                <w:sz w:val="24"/>
              </w:rPr>
              <w:t>Have taught at Collin College, Texas A&amp;M Commerce/Dallas, and Media Tech Institute.</w:t>
            </w:r>
          </w:p>
          <w:p w14:paraId="7C970157" w14:textId="77777777" w:rsidR="00E275B3" w:rsidRPr="00E475F1" w:rsidRDefault="00E275B3" w:rsidP="00E275B3">
            <w:pPr>
              <w:pStyle w:val="TableParagraph"/>
              <w:numPr>
                <w:ilvl w:val="0"/>
                <w:numId w:val="27"/>
              </w:numPr>
              <w:tabs>
                <w:tab w:val="left" w:pos="345"/>
              </w:tabs>
              <w:ind w:left="0" w:firstLine="0"/>
              <w:rPr>
                <w:sz w:val="24"/>
              </w:rPr>
            </w:pPr>
            <w:r w:rsidRPr="00E475F1">
              <w:rPr>
                <w:sz w:val="24"/>
              </w:rPr>
              <w:t>I have had films in the USA, Fort Lauderdale International, Dallas International, and Denton Thin Line Film Festivals.</w:t>
            </w:r>
          </w:p>
          <w:p w14:paraId="3F16C8AD" w14:textId="481B5054" w:rsidR="00E275B3" w:rsidRPr="006446D0" w:rsidRDefault="00E275B3" w:rsidP="00E275B3">
            <w:pPr>
              <w:spacing w:before="120" w:after="120"/>
              <w:rPr>
                <w:rFonts w:eastAsiaTheme="minorEastAsia"/>
                <w:sz w:val="24"/>
                <w:szCs w:val="24"/>
              </w:rPr>
            </w:pPr>
            <w:r w:rsidRPr="00E475F1">
              <w:rPr>
                <w:sz w:val="24"/>
              </w:rPr>
              <w:t>Script Writer for Turner Classic Movies Network.</w:t>
            </w:r>
          </w:p>
        </w:tc>
        <w:sdt>
          <w:sdtPr>
            <w:rPr>
              <w:rFonts w:eastAsiaTheme="minorEastAsia"/>
              <w:sz w:val="24"/>
              <w:szCs w:val="24"/>
            </w:rPr>
            <w:id w:val="-71274329"/>
            <w:placeholder>
              <w:docPart w:val="7AB15B9C75BC474DA42852D927A17B7C"/>
            </w:placeholder>
            <w15:color w:val="FF0000"/>
          </w:sdtPr>
          <w:sdtEndPr/>
          <w:sdtContent>
            <w:tc>
              <w:tcPr>
                <w:tcW w:w="3472" w:type="dxa"/>
              </w:tcPr>
              <w:p w14:paraId="3F16C8AE" w14:textId="6D39CA85" w:rsidR="00E275B3" w:rsidRPr="006446D0" w:rsidRDefault="00E275B3" w:rsidP="00E275B3">
                <w:pPr>
                  <w:spacing w:before="120" w:after="120"/>
                  <w:rPr>
                    <w:rFonts w:eastAsiaTheme="minorEastAsia"/>
                    <w:sz w:val="24"/>
                    <w:szCs w:val="24"/>
                  </w:rPr>
                </w:pPr>
                <w:r w:rsidRPr="00E475F1">
                  <w:rPr>
                    <w:sz w:val="24"/>
                    <w:szCs w:val="24"/>
                  </w:rPr>
                  <w:t>Practical experience in production transfers to the</w:t>
                </w:r>
                <w:r>
                  <w:rPr>
                    <w:sz w:val="24"/>
                    <w:szCs w:val="24"/>
                  </w:rPr>
                  <w:t xml:space="preserve"> techniques taught in the</w:t>
                </w:r>
                <w:r w:rsidRPr="00E475F1">
                  <w:rPr>
                    <w:sz w:val="24"/>
                    <w:szCs w:val="24"/>
                  </w:rPr>
                  <w:t xml:space="preserve"> classroom.</w:t>
                </w:r>
              </w:p>
            </w:tc>
          </w:sdtContent>
        </w:sdt>
      </w:tr>
      <w:tr w:rsidR="00270892" w:rsidRPr="006446D0" w14:paraId="3F16C8B4" w14:textId="77777777" w:rsidTr="00BD7F41">
        <w:trPr>
          <w:trHeight w:val="288"/>
        </w:trPr>
        <w:sdt>
          <w:sdtPr>
            <w:rPr>
              <w:rFonts w:eastAsiaTheme="minorEastAsia"/>
              <w:sz w:val="24"/>
              <w:szCs w:val="24"/>
            </w:rPr>
            <w:id w:val="181023532"/>
            <w:placeholder>
              <w:docPart w:val="F1E2D57D8AB840F2A261215AE942F46F"/>
            </w:placeholder>
            <w15:color w:val="FF0000"/>
          </w:sdtPr>
          <w:sdtEndPr/>
          <w:sdtContent>
            <w:tc>
              <w:tcPr>
                <w:tcW w:w="3330" w:type="dxa"/>
              </w:tcPr>
              <w:p w14:paraId="3F16C8B0" w14:textId="2B7E2684" w:rsidR="00270892" w:rsidRPr="006446D0" w:rsidRDefault="00270892" w:rsidP="00270892">
                <w:pPr>
                  <w:spacing w:before="120" w:after="120"/>
                  <w:rPr>
                    <w:rFonts w:eastAsiaTheme="minorEastAsia"/>
                    <w:sz w:val="24"/>
                    <w:szCs w:val="24"/>
                  </w:rPr>
                </w:pPr>
                <w:r>
                  <w:rPr>
                    <w:rFonts w:eastAsiaTheme="minorEastAsia"/>
                    <w:sz w:val="24"/>
                    <w:szCs w:val="24"/>
                  </w:rPr>
                  <w:t>Russell Smith</w:t>
                </w:r>
                <w:r>
                  <w:rPr>
                    <w:rFonts w:eastAsiaTheme="minorEastAsia"/>
                    <w:sz w:val="24"/>
                    <w:szCs w:val="24"/>
                  </w:rPr>
                  <w:br/>
                  <w:t>MFA Arts &amp; Technology</w:t>
                </w:r>
                <w:r>
                  <w:rPr>
                    <w:rFonts w:eastAsiaTheme="minorEastAsia"/>
                    <w:sz w:val="24"/>
                    <w:szCs w:val="24"/>
                  </w:rPr>
                  <w:br/>
                  <w:t>University of Texas at Dallas</w:t>
                </w:r>
                <w:r>
                  <w:rPr>
                    <w:rFonts w:eastAsiaTheme="minorEastAsia"/>
                    <w:sz w:val="24"/>
                    <w:szCs w:val="24"/>
                  </w:rPr>
                  <w:br/>
                  <w:t>BFA Graphic Design</w:t>
                </w:r>
                <w:r>
                  <w:rPr>
                    <w:rFonts w:eastAsiaTheme="minorEastAsia"/>
                    <w:sz w:val="24"/>
                    <w:szCs w:val="24"/>
                  </w:rPr>
                  <w:br/>
                  <w:t>Lousiana Tech</w:t>
                </w:r>
                <w:r>
                  <w:rPr>
                    <w:rFonts w:eastAsiaTheme="minorEastAsia"/>
                    <w:sz w:val="24"/>
                    <w:szCs w:val="24"/>
                  </w:rPr>
                  <w:br/>
                  <w:t>AA General Studies</w:t>
                </w:r>
                <w:r>
                  <w:rPr>
                    <w:rFonts w:eastAsiaTheme="minorEastAsia"/>
                    <w:sz w:val="24"/>
                    <w:szCs w:val="24"/>
                  </w:rPr>
                  <w:br/>
                  <w:t>Bossier Parrish Community College</w:t>
                </w:r>
              </w:p>
            </w:tc>
          </w:sdtContent>
        </w:sdt>
        <w:sdt>
          <w:sdtPr>
            <w:rPr>
              <w:rFonts w:eastAsiaTheme="minorEastAsia"/>
              <w:sz w:val="24"/>
              <w:szCs w:val="24"/>
            </w:rPr>
            <w:id w:val="1733878143"/>
            <w:placeholder>
              <w:docPart w:val="1E79CFD170E04949AE54B2BD41E80C60"/>
            </w:placeholder>
            <w15:color w:val="FF0000"/>
          </w:sdtPr>
          <w:sdtEndPr/>
          <w:sdtContent>
            <w:tc>
              <w:tcPr>
                <w:tcW w:w="3240" w:type="dxa"/>
              </w:tcPr>
              <w:p w14:paraId="3F16C8B1" w14:textId="76E08E79" w:rsidR="00270892" w:rsidRPr="006446D0" w:rsidRDefault="00270892" w:rsidP="00270892">
                <w:pPr>
                  <w:spacing w:before="120" w:after="120"/>
                  <w:rPr>
                    <w:rFonts w:eastAsiaTheme="minorEastAsia"/>
                    <w:sz w:val="24"/>
                    <w:szCs w:val="24"/>
                  </w:rPr>
                </w:pPr>
                <w:r>
                  <w:rPr>
                    <w:rFonts w:eastAsiaTheme="minorEastAsia"/>
                    <w:sz w:val="24"/>
                    <w:szCs w:val="24"/>
                  </w:rPr>
                  <w:t>Adjunct Professor 2017-2021</w:t>
                </w:r>
                <w:r>
                  <w:rPr>
                    <w:rFonts w:eastAsiaTheme="minorEastAsia"/>
                    <w:sz w:val="24"/>
                    <w:szCs w:val="24"/>
                  </w:rPr>
                  <w:br/>
                  <w:t>Full-time Professor 2022+</w:t>
                </w:r>
              </w:p>
            </w:tc>
          </w:sdtContent>
        </w:sdt>
        <w:tc>
          <w:tcPr>
            <w:tcW w:w="3240" w:type="dxa"/>
          </w:tcPr>
          <w:p w14:paraId="7C7CB673" w14:textId="77777777" w:rsidR="00270892" w:rsidRPr="00564FF6" w:rsidRDefault="00270892" w:rsidP="00270892">
            <w:pPr>
              <w:pStyle w:val="TableParagraph"/>
              <w:numPr>
                <w:ilvl w:val="0"/>
                <w:numId w:val="27"/>
              </w:numPr>
              <w:tabs>
                <w:tab w:val="left" w:pos="345"/>
              </w:tabs>
              <w:ind w:left="0" w:firstLine="0"/>
              <w:rPr>
                <w:sz w:val="24"/>
              </w:rPr>
            </w:pPr>
            <w:r>
              <w:rPr>
                <w:sz w:val="24"/>
              </w:rPr>
              <w:t>Learning</w:t>
            </w:r>
            <w:r>
              <w:rPr>
                <w:spacing w:val="-8"/>
                <w:sz w:val="24"/>
              </w:rPr>
              <w:t xml:space="preserve"> </w:t>
            </w:r>
            <w:r>
              <w:rPr>
                <w:spacing w:val="-2"/>
                <w:sz w:val="24"/>
              </w:rPr>
              <w:t>Houdini</w:t>
            </w:r>
            <w:r>
              <w:rPr>
                <w:sz w:val="24"/>
              </w:rPr>
              <w:t xml:space="preserve"> </w:t>
            </w:r>
            <w:r w:rsidRPr="00564FF6">
              <w:rPr>
                <w:sz w:val="24"/>
              </w:rPr>
              <w:t>certification</w:t>
            </w:r>
            <w:r w:rsidRPr="00564FF6">
              <w:rPr>
                <w:spacing w:val="-1"/>
                <w:sz w:val="24"/>
              </w:rPr>
              <w:t xml:space="preserve"> </w:t>
            </w:r>
            <w:r w:rsidRPr="00564FF6">
              <w:rPr>
                <w:spacing w:val="-4"/>
                <w:sz w:val="24"/>
              </w:rPr>
              <w:t>2018</w:t>
            </w:r>
          </w:p>
          <w:p w14:paraId="577058B4" w14:textId="77777777" w:rsidR="00270892" w:rsidRDefault="00270892" w:rsidP="00270892">
            <w:pPr>
              <w:pStyle w:val="TableParagraph"/>
              <w:numPr>
                <w:ilvl w:val="0"/>
                <w:numId w:val="27"/>
              </w:numPr>
              <w:tabs>
                <w:tab w:val="left" w:pos="344"/>
              </w:tabs>
              <w:ind w:left="0" w:firstLine="0"/>
              <w:rPr>
                <w:sz w:val="24"/>
                <w:szCs w:val="24"/>
              </w:rPr>
            </w:pPr>
            <w:r w:rsidRPr="0A13FAFB">
              <w:rPr>
                <w:sz w:val="24"/>
                <w:szCs w:val="24"/>
              </w:rPr>
              <w:t>Taught 2D animation &amp; Motion</w:t>
            </w:r>
            <w:r w:rsidRPr="0A13FAFB">
              <w:rPr>
                <w:spacing w:val="-10"/>
                <w:sz w:val="24"/>
                <w:szCs w:val="24"/>
              </w:rPr>
              <w:t xml:space="preserve"> </w:t>
            </w:r>
            <w:r w:rsidRPr="0A13FAFB">
              <w:rPr>
                <w:sz w:val="24"/>
                <w:szCs w:val="24"/>
              </w:rPr>
              <w:t>Graphics</w:t>
            </w:r>
            <w:r w:rsidRPr="0A13FAFB">
              <w:rPr>
                <w:spacing w:val="-10"/>
                <w:sz w:val="24"/>
                <w:szCs w:val="24"/>
              </w:rPr>
              <w:t xml:space="preserve"> </w:t>
            </w:r>
            <w:r w:rsidRPr="0A13FAFB">
              <w:rPr>
                <w:sz w:val="24"/>
                <w:szCs w:val="24"/>
              </w:rPr>
              <w:t>at</w:t>
            </w:r>
            <w:r w:rsidRPr="0A13FAFB">
              <w:rPr>
                <w:spacing w:val="-10"/>
                <w:sz w:val="24"/>
                <w:szCs w:val="24"/>
              </w:rPr>
              <w:t xml:space="preserve"> </w:t>
            </w:r>
            <w:r w:rsidRPr="0A13FAFB">
              <w:rPr>
                <w:sz w:val="24"/>
                <w:szCs w:val="24"/>
              </w:rPr>
              <w:t>UTA</w:t>
            </w:r>
            <w:r w:rsidRPr="0A13FAFB">
              <w:rPr>
                <w:spacing w:val="-10"/>
                <w:sz w:val="24"/>
                <w:szCs w:val="24"/>
              </w:rPr>
              <w:t xml:space="preserve"> </w:t>
            </w:r>
            <w:r w:rsidRPr="0A13FAFB">
              <w:rPr>
                <w:sz w:val="24"/>
                <w:szCs w:val="24"/>
              </w:rPr>
              <w:t xml:space="preserve">2018- </w:t>
            </w:r>
            <w:r w:rsidRPr="0A13FAFB">
              <w:rPr>
                <w:spacing w:val="-4"/>
                <w:sz w:val="24"/>
                <w:szCs w:val="24"/>
              </w:rPr>
              <w:t>2019</w:t>
            </w:r>
          </w:p>
          <w:p w14:paraId="0C07E635" w14:textId="77777777" w:rsidR="00270892" w:rsidRDefault="00270892" w:rsidP="00270892">
            <w:pPr>
              <w:pStyle w:val="TableParagraph"/>
              <w:numPr>
                <w:ilvl w:val="0"/>
                <w:numId w:val="27"/>
              </w:numPr>
              <w:tabs>
                <w:tab w:val="left" w:pos="345"/>
              </w:tabs>
              <w:ind w:left="0" w:firstLine="0"/>
              <w:rPr>
                <w:sz w:val="24"/>
                <w:szCs w:val="24"/>
              </w:rPr>
            </w:pPr>
            <w:r w:rsidRPr="0A13FAFB">
              <w:rPr>
                <w:sz w:val="24"/>
                <w:szCs w:val="24"/>
              </w:rPr>
              <w:t>Co-Faculty</w:t>
            </w:r>
            <w:r w:rsidRPr="0A13FAFB">
              <w:rPr>
                <w:spacing w:val="-14"/>
                <w:sz w:val="24"/>
                <w:szCs w:val="24"/>
              </w:rPr>
              <w:t xml:space="preserve"> </w:t>
            </w:r>
            <w:r w:rsidRPr="0A13FAFB">
              <w:rPr>
                <w:sz w:val="24"/>
                <w:szCs w:val="24"/>
              </w:rPr>
              <w:t xml:space="preserve">Coordinator: UTA Film &amp; Video Fall Film </w:t>
            </w:r>
            <w:r w:rsidRPr="0A13FAFB">
              <w:rPr>
                <w:spacing w:val="-2"/>
                <w:sz w:val="24"/>
                <w:szCs w:val="24"/>
              </w:rPr>
              <w:t>Festival</w:t>
            </w:r>
          </w:p>
          <w:p w14:paraId="2617398D" w14:textId="77777777" w:rsidR="00270892" w:rsidRDefault="00270892" w:rsidP="00270892">
            <w:pPr>
              <w:pStyle w:val="TableParagraph"/>
              <w:numPr>
                <w:ilvl w:val="0"/>
                <w:numId w:val="27"/>
              </w:numPr>
              <w:tabs>
                <w:tab w:val="left" w:pos="345"/>
              </w:tabs>
              <w:ind w:left="0" w:firstLine="0"/>
              <w:rPr>
                <w:sz w:val="24"/>
                <w:szCs w:val="24"/>
              </w:rPr>
            </w:pPr>
            <w:r w:rsidRPr="0A13FAFB">
              <w:rPr>
                <w:sz w:val="24"/>
                <w:szCs w:val="24"/>
              </w:rPr>
              <w:t>Lead</w:t>
            </w:r>
            <w:r w:rsidRPr="0A13FAFB">
              <w:rPr>
                <w:spacing w:val="-14"/>
                <w:sz w:val="24"/>
                <w:szCs w:val="24"/>
              </w:rPr>
              <w:t xml:space="preserve"> </w:t>
            </w:r>
            <w:r w:rsidRPr="0A13FAFB">
              <w:rPr>
                <w:sz w:val="24"/>
                <w:szCs w:val="24"/>
              </w:rPr>
              <w:t>Visual</w:t>
            </w:r>
            <w:r w:rsidRPr="0A13FAFB">
              <w:rPr>
                <w:spacing w:val="-14"/>
                <w:sz w:val="24"/>
                <w:szCs w:val="24"/>
              </w:rPr>
              <w:t xml:space="preserve"> </w:t>
            </w:r>
            <w:r w:rsidRPr="0A13FAFB">
              <w:rPr>
                <w:sz w:val="24"/>
                <w:szCs w:val="24"/>
              </w:rPr>
              <w:t>Communication: Volunteer</w:t>
            </w:r>
            <w:r w:rsidRPr="0A13FAFB">
              <w:rPr>
                <w:spacing w:val="-2"/>
                <w:sz w:val="24"/>
                <w:szCs w:val="24"/>
              </w:rPr>
              <w:t xml:space="preserve"> </w:t>
            </w:r>
            <w:r w:rsidRPr="0A13FAFB">
              <w:rPr>
                <w:sz w:val="24"/>
                <w:szCs w:val="24"/>
              </w:rPr>
              <w:t>for</w:t>
            </w:r>
            <w:r w:rsidRPr="0A13FAFB">
              <w:rPr>
                <w:spacing w:val="-2"/>
                <w:sz w:val="24"/>
                <w:szCs w:val="24"/>
              </w:rPr>
              <w:t xml:space="preserve"> </w:t>
            </w:r>
            <w:r w:rsidRPr="0A13FAFB">
              <w:rPr>
                <w:sz w:val="24"/>
                <w:szCs w:val="24"/>
              </w:rPr>
              <w:t>Brandy</w:t>
            </w:r>
            <w:r w:rsidRPr="0A13FAFB">
              <w:rPr>
                <w:spacing w:val="-2"/>
                <w:sz w:val="24"/>
                <w:szCs w:val="24"/>
              </w:rPr>
              <w:t xml:space="preserve"> </w:t>
            </w:r>
            <w:r w:rsidRPr="0A13FAFB">
              <w:rPr>
                <w:sz w:val="24"/>
                <w:szCs w:val="24"/>
              </w:rPr>
              <w:t xml:space="preserve">Chambers </w:t>
            </w:r>
            <w:r w:rsidRPr="0A13FAFB">
              <w:rPr>
                <w:spacing w:val="-2"/>
                <w:sz w:val="24"/>
                <w:szCs w:val="24"/>
              </w:rPr>
              <w:t>Campaign</w:t>
            </w:r>
          </w:p>
          <w:p w14:paraId="640795D6" w14:textId="77777777" w:rsidR="00270892" w:rsidRDefault="00270892" w:rsidP="00270892">
            <w:pPr>
              <w:pStyle w:val="TableParagraph"/>
              <w:numPr>
                <w:ilvl w:val="0"/>
                <w:numId w:val="27"/>
              </w:numPr>
              <w:tabs>
                <w:tab w:val="left" w:pos="345"/>
              </w:tabs>
              <w:ind w:left="0" w:firstLine="0"/>
              <w:rPr>
                <w:sz w:val="24"/>
              </w:rPr>
            </w:pPr>
            <w:r>
              <w:rPr>
                <w:sz w:val="24"/>
              </w:rPr>
              <w:t>Associate</w:t>
            </w:r>
            <w:r>
              <w:rPr>
                <w:spacing w:val="-14"/>
                <w:sz w:val="24"/>
              </w:rPr>
              <w:t xml:space="preserve"> </w:t>
            </w:r>
            <w:r>
              <w:rPr>
                <w:sz w:val="24"/>
              </w:rPr>
              <w:t xml:space="preserve">Faculty </w:t>
            </w:r>
            <w:r>
              <w:rPr>
                <w:spacing w:val="-2"/>
                <w:sz w:val="24"/>
              </w:rPr>
              <w:t>Conference</w:t>
            </w:r>
          </w:p>
          <w:p w14:paraId="120C14C0" w14:textId="77777777" w:rsidR="00270892" w:rsidRDefault="00270892" w:rsidP="00270892">
            <w:pPr>
              <w:pStyle w:val="TableParagraph"/>
              <w:numPr>
                <w:ilvl w:val="0"/>
                <w:numId w:val="27"/>
              </w:numPr>
              <w:tabs>
                <w:tab w:val="left" w:pos="344"/>
              </w:tabs>
              <w:ind w:left="0" w:firstLine="0"/>
              <w:rPr>
                <w:spacing w:val="-2"/>
                <w:sz w:val="24"/>
              </w:rPr>
            </w:pPr>
            <w:r>
              <w:rPr>
                <w:sz w:val="24"/>
              </w:rPr>
              <w:t>Associate</w:t>
            </w:r>
            <w:r>
              <w:rPr>
                <w:spacing w:val="-2"/>
                <w:sz w:val="24"/>
              </w:rPr>
              <w:t xml:space="preserve"> </w:t>
            </w:r>
            <w:r>
              <w:rPr>
                <w:sz w:val="24"/>
              </w:rPr>
              <w:t>Faculty</w:t>
            </w:r>
            <w:r>
              <w:rPr>
                <w:spacing w:val="-2"/>
                <w:sz w:val="24"/>
              </w:rPr>
              <w:t xml:space="preserve"> Academy</w:t>
            </w:r>
          </w:p>
          <w:p w14:paraId="7484D3B4" w14:textId="77777777" w:rsidR="00270892" w:rsidRPr="0075487A" w:rsidRDefault="00270892" w:rsidP="00270892">
            <w:pPr>
              <w:pStyle w:val="TableParagraph"/>
              <w:numPr>
                <w:ilvl w:val="0"/>
                <w:numId w:val="27"/>
              </w:numPr>
              <w:tabs>
                <w:tab w:val="left" w:pos="344"/>
              </w:tabs>
              <w:ind w:left="0" w:firstLine="0"/>
              <w:rPr>
                <w:spacing w:val="-2"/>
                <w:sz w:val="24"/>
              </w:rPr>
            </w:pPr>
            <w:r>
              <w:rPr>
                <w:sz w:val="24"/>
              </w:rPr>
              <w:t>Worked at BILT Instructional</w:t>
            </w:r>
            <w:r>
              <w:rPr>
                <w:spacing w:val="-14"/>
                <w:sz w:val="24"/>
              </w:rPr>
              <w:t xml:space="preserve"> </w:t>
            </w:r>
            <w:r>
              <w:rPr>
                <w:sz w:val="24"/>
              </w:rPr>
              <w:t>Designer</w:t>
            </w:r>
            <w:r>
              <w:rPr>
                <w:spacing w:val="-14"/>
                <w:sz w:val="24"/>
              </w:rPr>
              <w:t xml:space="preserve"> </w:t>
            </w:r>
            <w:r>
              <w:rPr>
                <w:sz w:val="24"/>
              </w:rPr>
              <w:t>/ Animator 2019/2020</w:t>
            </w:r>
          </w:p>
          <w:p w14:paraId="26BA84F2" w14:textId="77777777" w:rsidR="00270892" w:rsidRDefault="00270892" w:rsidP="00270892">
            <w:pPr>
              <w:pStyle w:val="TableParagraph"/>
              <w:numPr>
                <w:ilvl w:val="0"/>
                <w:numId w:val="27"/>
              </w:numPr>
              <w:tabs>
                <w:tab w:val="left" w:pos="345"/>
              </w:tabs>
              <w:ind w:left="0" w:firstLine="0"/>
              <w:rPr>
                <w:sz w:val="24"/>
              </w:rPr>
            </w:pPr>
            <w:r>
              <w:rPr>
                <w:spacing w:val="-2"/>
                <w:sz w:val="24"/>
              </w:rPr>
              <w:t xml:space="preserve">Directed/Produced/Edited </w:t>
            </w:r>
            <w:r>
              <w:rPr>
                <w:sz w:val="24"/>
              </w:rPr>
              <w:t>UTD Student Short - "Long Distance" 2020</w:t>
            </w:r>
          </w:p>
          <w:p w14:paraId="5C8B08C3" w14:textId="77777777" w:rsidR="00270892" w:rsidRDefault="00270892" w:rsidP="00270892">
            <w:pPr>
              <w:pStyle w:val="TableParagraph"/>
              <w:numPr>
                <w:ilvl w:val="0"/>
                <w:numId w:val="27"/>
              </w:numPr>
              <w:tabs>
                <w:tab w:val="left" w:pos="345"/>
              </w:tabs>
              <w:ind w:left="0" w:firstLine="0"/>
              <w:rPr>
                <w:sz w:val="24"/>
              </w:rPr>
            </w:pPr>
            <w:r>
              <w:rPr>
                <w:sz w:val="24"/>
              </w:rPr>
              <w:t>Aaron</w:t>
            </w:r>
            <w:r>
              <w:rPr>
                <w:spacing w:val="-13"/>
                <w:sz w:val="24"/>
              </w:rPr>
              <w:t xml:space="preserve"> </w:t>
            </w:r>
            <w:r>
              <w:rPr>
                <w:sz w:val="24"/>
              </w:rPr>
              <w:t>Blaise</w:t>
            </w:r>
            <w:r>
              <w:rPr>
                <w:spacing w:val="-14"/>
                <w:sz w:val="24"/>
              </w:rPr>
              <w:t xml:space="preserve"> </w:t>
            </w:r>
            <w:r>
              <w:rPr>
                <w:sz w:val="24"/>
              </w:rPr>
              <w:t>Animation</w:t>
            </w:r>
            <w:r>
              <w:rPr>
                <w:spacing w:val="-14"/>
                <w:sz w:val="24"/>
              </w:rPr>
              <w:t xml:space="preserve"> </w:t>
            </w:r>
            <w:r>
              <w:rPr>
                <w:sz w:val="24"/>
              </w:rPr>
              <w:t>Live Animation Workshop</w:t>
            </w:r>
          </w:p>
          <w:p w14:paraId="5CDBFA4E" w14:textId="77777777" w:rsidR="00270892" w:rsidRDefault="00270892" w:rsidP="00270892">
            <w:pPr>
              <w:pStyle w:val="TableParagraph"/>
              <w:numPr>
                <w:ilvl w:val="0"/>
                <w:numId w:val="27"/>
              </w:numPr>
              <w:tabs>
                <w:tab w:val="left" w:pos="466"/>
              </w:tabs>
              <w:ind w:left="0" w:firstLine="0"/>
              <w:rPr>
                <w:sz w:val="24"/>
                <w:szCs w:val="24"/>
              </w:rPr>
            </w:pPr>
            <w:r w:rsidRPr="0A13FAFB">
              <w:rPr>
                <w:sz w:val="24"/>
                <w:szCs w:val="24"/>
              </w:rPr>
              <w:t>How To Develop, Pitch and Sell an Animated Series for</w:t>
            </w:r>
            <w:r w:rsidRPr="0A13FAFB">
              <w:rPr>
                <w:spacing w:val="-9"/>
                <w:sz w:val="24"/>
                <w:szCs w:val="24"/>
              </w:rPr>
              <w:t xml:space="preserve"> </w:t>
            </w:r>
            <w:r w:rsidRPr="0A13FAFB">
              <w:rPr>
                <w:sz w:val="24"/>
                <w:szCs w:val="24"/>
              </w:rPr>
              <w:t>A</w:t>
            </w:r>
            <w:r w:rsidRPr="0A13FAFB">
              <w:rPr>
                <w:spacing w:val="-8"/>
                <w:sz w:val="24"/>
                <w:szCs w:val="24"/>
              </w:rPr>
              <w:t xml:space="preserve"> </w:t>
            </w:r>
            <w:r w:rsidRPr="0A13FAFB">
              <w:rPr>
                <w:sz w:val="24"/>
                <w:szCs w:val="24"/>
              </w:rPr>
              <w:t>Streamer</w:t>
            </w:r>
            <w:r w:rsidRPr="0A13FAFB">
              <w:rPr>
                <w:spacing w:val="-8"/>
                <w:sz w:val="24"/>
                <w:szCs w:val="24"/>
              </w:rPr>
              <w:t xml:space="preserve"> </w:t>
            </w:r>
            <w:r w:rsidRPr="0A13FAFB">
              <w:rPr>
                <w:sz w:val="24"/>
                <w:szCs w:val="24"/>
              </w:rPr>
              <w:t>or</w:t>
            </w:r>
            <w:r w:rsidRPr="0A13FAFB">
              <w:rPr>
                <w:spacing w:val="-9"/>
                <w:sz w:val="24"/>
                <w:szCs w:val="24"/>
              </w:rPr>
              <w:t xml:space="preserve"> </w:t>
            </w:r>
            <w:r w:rsidRPr="0A13FAFB">
              <w:rPr>
                <w:sz w:val="24"/>
                <w:szCs w:val="24"/>
              </w:rPr>
              <w:t>Network</w:t>
            </w:r>
            <w:r w:rsidRPr="0A13FAFB">
              <w:rPr>
                <w:spacing w:val="-9"/>
                <w:sz w:val="24"/>
                <w:szCs w:val="24"/>
              </w:rPr>
              <w:t xml:space="preserve"> </w:t>
            </w:r>
            <w:r w:rsidRPr="0A13FAFB">
              <w:rPr>
                <w:sz w:val="24"/>
                <w:szCs w:val="24"/>
              </w:rPr>
              <w:t>- Stage 32</w:t>
            </w:r>
          </w:p>
          <w:p w14:paraId="7E1E5787" w14:textId="77777777" w:rsidR="00270892" w:rsidRDefault="00270892" w:rsidP="00270892">
            <w:pPr>
              <w:pStyle w:val="TableParagraph"/>
              <w:numPr>
                <w:ilvl w:val="0"/>
                <w:numId w:val="27"/>
              </w:numPr>
              <w:tabs>
                <w:tab w:val="left" w:pos="466"/>
              </w:tabs>
              <w:ind w:left="0" w:firstLine="0"/>
              <w:rPr>
                <w:sz w:val="24"/>
              </w:rPr>
            </w:pPr>
            <w:r>
              <w:rPr>
                <w:sz w:val="24"/>
              </w:rPr>
              <w:t>Learn</w:t>
            </w:r>
            <w:r>
              <w:rPr>
                <w:spacing w:val="-3"/>
                <w:sz w:val="24"/>
              </w:rPr>
              <w:t xml:space="preserve"> </w:t>
            </w:r>
            <w:r>
              <w:rPr>
                <w:sz w:val="24"/>
              </w:rPr>
              <w:t>Acting</w:t>
            </w:r>
            <w:r>
              <w:rPr>
                <w:spacing w:val="-2"/>
                <w:sz w:val="24"/>
              </w:rPr>
              <w:t xml:space="preserve"> </w:t>
            </w:r>
            <w:r>
              <w:rPr>
                <w:sz w:val="24"/>
              </w:rPr>
              <w:t>with</w:t>
            </w:r>
            <w:r>
              <w:rPr>
                <w:spacing w:val="-2"/>
                <w:sz w:val="24"/>
              </w:rPr>
              <w:t xml:space="preserve"> Samuel</w:t>
            </w:r>
          </w:p>
          <w:p w14:paraId="6D10C409" w14:textId="77777777" w:rsidR="00270892" w:rsidRDefault="00270892" w:rsidP="00270892">
            <w:pPr>
              <w:pStyle w:val="TableParagraph"/>
              <w:numPr>
                <w:ilvl w:val="0"/>
                <w:numId w:val="27"/>
              </w:numPr>
              <w:ind w:left="0" w:firstLine="0"/>
              <w:rPr>
                <w:sz w:val="24"/>
                <w:szCs w:val="24"/>
              </w:rPr>
            </w:pPr>
            <w:r w:rsidRPr="0A13FAFB">
              <w:rPr>
                <w:sz w:val="24"/>
                <w:szCs w:val="24"/>
              </w:rPr>
              <w:t>L.</w:t>
            </w:r>
            <w:r w:rsidRPr="0A13FAFB">
              <w:rPr>
                <w:spacing w:val="-13"/>
                <w:sz w:val="24"/>
                <w:szCs w:val="24"/>
              </w:rPr>
              <w:t xml:space="preserve"> </w:t>
            </w:r>
            <w:r w:rsidRPr="0A13FAFB">
              <w:rPr>
                <w:sz w:val="24"/>
                <w:szCs w:val="24"/>
              </w:rPr>
              <w:t>Jackson</w:t>
            </w:r>
            <w:r w:rsidRPr="0A13FAFB">
              <w:rPr>
                <w:spacing w:val="-13"/>
                <w:sz w:val="24"/>
                <w:szCs w:val="24"/>
              </w:rPr>
              <w:t xml:space="preserve"> </w:t>
            </w:r>
            <w:r w:rsidRPr="0A13FAFB">
              <w:rPr>
                <w:sz w:val="24"/>
                <w:szCs w:val="24"/>
              </w:rPr>
              <w:t>Course</w:t>
            </w:r>
            <w:r w:rsidRPr="0A13FAFB">
              <w:rPr>
                <w:spacing w:val="-13"/>
                <w:sz w:val="24"/>
                <w:szCs w:val="24"/>
              </w:rPr>
              <w:t xml:space="preserve"> </w:t>
            </w:r>
            <w:r w:rsidRPr="0A13FAFB">
              <w:rPr>
                <w:sz w:val="24"/>
                <w:szCs w:val="24"/>
              </w:rPr>
              <w:t xml:space="preserve">– </w:t>
            </w:r>
            <w:r w:rsidRPr="0A13FAFB">
              <w:rPr>
                <w:spacing w:val="-2"/>
                <w:sz w:val="24"/>
                <w:szCs w:val="24"/>
              </w:rPr>
              <w:t>Masterclass</w:t>
            </w:r>
          </w:p>
          <w:p w14:paraId="373D7FFC" w14:textId="77777777" w:rsidR="00270892" w:rsidRDefault="00270892" w:rsidP="00270892">
            <w:pPr>
              <w:pStyle w:val="TableParagraph"/>
              <w:numPr>
                <w:ilvl w:val="0"/>
                <w:numId w:val="27"/>
              </w:numPr>
              <w:tabs>
                <w:tab w:val="left" w:pos="466"/>
              </w:tabs>
              <w:ind w:left="0" w:firstLine="0"/>
              <w:rPr>
                <w:sz w:val="24"/>
                <w:szCs w:val="24"/>
              </w:rPr>
            </w:pPr>
            <w:r w:rsidRPr="0A13FAFB">
              <w:rPr>
                <w:sz w:val="24"/>
                <w:szCs w:val="24"/>
              </w:rPr>
              <w:t>06/28/21</w:t>
            </w:r>
            <w:r w:rsidRPr="0A13FAFB">
              <w:rPr>
                <w:spacing w:val="-14"/>
                <w:sz w:val="24"/>
                <w:szCs w:val="24"/>
              </w:rPr>
              <w:t xml:space="preserve"> </w:t>
            </w:r>
            <w:r w:rsidRPr="0A13FAFB">
              <w:rPr>
                <w:sz w:val="24"/>
                <w:szCs w:val="24"/>
              </w:rPr>
              <w:t>Foundation</w:t>
            </w:r>
            <w:r w:rsidRPr="0A13FAFB">
              <w:rPr>
                <w:spacing w:val="-14"/>
                <w:sz w:val="24"/>
                <w:szCs w:val="24"/>
              </w:rPr>
              <w:t xml:space="preserve"> </w:t>
            </w:r>
            <w:r w:rsidRPr="0A13FAFB">
              <w:rPr>
                <w:sz w:val="24"/>
                <w:szCs w:val="24"/>
              </w:rPr>
              <w:t>of User Experience Design Certification – Coursera</w:t>
            </w:r>
          </w:p>
          <w:p w14:paraId="4D63C3FB" w14:textId="77777777" w:rsidR="00270892" w:rsidRDefault="00270892" w:rsidP="00270892">
            <w:pPr>
              <w:pStyle w:val="TableParagraph"/>
              <w:numPr>
                <w:ilvl w:val="0"/>
                <w:numId w:val="27"/>
              </w:numPr>
              <w:tabs>
                <w:tab w:val="left" w:pos="466"/>
              </w:tabs>
              <w:ind w:left="0" w:firstLine="0"/>
              <w:rPr>
                <w:sz w:val="24"/>
                <w:szCs w:val="24"/>
              </w:rPr>
            </w:pPr>
            <w:r w:rsidRPr="0A13FAFB">
              <w:rPr>
                <w:sz w:val="24"/>
                <w:szCs w:val="24"/>
              </w:rPr>
              <w:t>08/02/21 Start the UX Design Process: Empathize, Define,</w:t>
            </w:r>
            <w:r w:rsidRPr="0A13FAFB">
              <w:rPr>
                <w:spacing w:val="-13"/>
                <w:sz w:val="24"/>
                <w:szCs w:val="24"/>
              </w:rPr>
              <w:t xml:space="preserve"> </w:t>
            </w:r>
            <w:r w:rsidRPr="0A13FAFB">
              <w:rPr>
                <w:sz w:val="24"/>
                <w:szCs w:val="24"/>
              </w:rPr>
              <w:t>and</w:t>
            </w:r>
            <w:r w:rsidRPr="0A13FAFB">
              <w:rPr>
                <w:spacing w:val="-13"/>
                <w:sz w:val="24"/>
                <w:szCs w:val="24"/>
              </w:rPr>
              <w:t xml:space="preserve"> </w:t>
            </w:r>
            <w:r w:rsidRPr="0A13FAFB">
              <w:rPr>
                <w:sz w:val="24"/>
                <w:szCs w:val="24"/>
              </w:rPr>
              <w:t>Ideate</w:t>
            </w:r>
            <w:r w:rsidRPr="0A13FAFB">
              <w:rPr>
                <w:spacing w:val="-13"/>
                <w:sz w:val="24"/>
                <w:szCs w:val="24"/>
              </w:rPr>
              <w:t xml:space="preserve"> </w:t>
            </w:r>
            <w:r w:rsidRPr="0A13FAFB">
              <w:rPr>
                <w:sz w:val="24"/>
                <w:szCs w:val="24"/>
              </w:rPr>
              <w:t>Certification – Coursera</w:t>
            </w:r>
          </w:p>
          <w:p w14:paraId="0762616F" w14:textId="77777777" w:rsidR="00270892" w:rsidRDefault="00270892" w:rsidP="00270892">
            <w:pPr>
              <w:pStyle w:val="TableParagraph"/>
              <w:numPr>
                <w:ilvl w:val="0"/>
                <w:numId w:val="27"/>
              </w:numPr>
              <w:tabs>
                <w:tab w:val="left" w:pos="466"/>
              </w:tabs>
              <w:ind w:left="0" w:firstLine="0"/>
              <w:rPr>
                <w:sz w:val="24"/>
              </w:rPr>
            </w:pPr>
            <w:r>
              <w:rPr>
                <w:sz w:val="24"/>
              </w:rPr>
              <w:t>08/27/21 Build Wireframes</w:t>
            </w:r>
            <w:r>
              <w:rPr>
                <w:spacing w:val="-14"/>
                <w:sz w:val="24"/>
              </w:rPr>
              <w:t xml:space="preserve"> </w:t>
            </w:r>
            <w:r>
              <w:rPr>
                <w:sz w:val="24"/>
              </w:rPr>
              <w:t>and</w:t>
            </w:r>
            <w:r>
              <w:rPr>
                <w:spacing w:val="-14"/>
                <w:sz w:val="24"/>
              </w:rPr>
              <w:t xml:space="preserve"> </w:t>
            </w:r>
            <w:r>
              <w:rPr>
                <w:sz w:val="24"/>
              </w:rPr>
              <w:t xml:space="preserve">Low-Fidelity Prototypes Certification – </w:t>
            </w:r>
            <w:r>
              <w:rPr>
                <w:spacing w:val="-2"/>
                <w:sz w:val="24"/>
              </w:rPr>
              <w:t>Coursera</w:t>
            </w:r>
          </w:p>
          <w:p w14:paraId="64408C5B" w14:textId="77777777" w:rsidR="00270892" w:rsidRDefault="00270892" w:rsidP="00270892">
            <w:pPr>
              <w:pStyle w:val="TableParagraph"/>
              <w:numPr>
                <w:ilvl w:val="0"/>
                <w:numId w:val="27"/>
              </w:numPr>
              <w:tabs>
                <w:tab w:val="left" w:pos="466"/>
              </w:tabs>
              <w:ind w:left="0" w:firstLine="0"/>
              <w:rPr>
                <w:sz w:val="24"/>
              </w:rPr>
            </w:pPr>
            <w:r>
              <w:rPr>
                <w:sz w:val="24"/>
              </w:rPr>
              <w:t>LIghtBox</w:t>
            </w:r>
            <w:r>
              <w:rPr>
                <w:spacing w:val="-14"/>
                <w:sz w:val="24"/>
              </w:rPr>
              <w:t xml:space="preserve"> </w:t>
            </w:r>
            <w:r>
              <w:rPr>
                <w:sz w:val="24"/>
              </w:rPr>
              <w:t>Expo</w:t>
            </w:r>
            <w:r>
              <w:rPr>
                <w:spacing w:val="-14"/>
                <w:sz w:val="24"/>
              </w:rPr>
              <w:t xml:space="preserve"> </w:t>
            </w:r>
            <w:r>
              <w:rPr>
                <w:sz w:val="24"/>
              </w:rPr>
              <w:t>-</w:t>
            </w:r>
            <w:r>
              <w:rPr>
                <w:spacing w:val="-13"/>
                <w:sz w:val="24"/>
              </w:rPr>
              <w:t xml:space="preserve"> </w:t>
            </w:r>
            <w:r>
              <w:rPr>
                <w:sz w:val="24"/>
              </w:rPr>
              <w:t>(virtual conference pass) 2021</w:t>
            </w:r>
          </w:p>
          <w:p w14:paraId="1B555F45" w14:textId="77777777" w:rsidR="00270892" w:rsidRPr="00BB463F" w:rsidRDefault="00270892" w:rsidP="00270892">
            <w:pPr>
              <w:pStyle w:val="TableParagraph"/>
              <w:numPr>
                <w:ilvl w:val="0"/>
                <w:numId w:val="27"/>
              </w:numPr>
              <w:tabs>
                <w:tab w:val="left" w:pos="345"/>
              </w:tabs>
              <w:ind w:left="0" w:firstLine="0"/>
              <w:rPr>
                <w:sz w:val="24"/>
              </w:rPr>
            </w:pPr>
            <w:r>
              <w:rPr>
                <w:sz w:val="24"/>
              </w:rPr>
              <w:t>09/19/21</w:t>
            </w:r>
            <w:r>
              <w:rPr>
                <w:spacing w:val="-14"/>
                <w:sz w:val="24"/>
              </w:rPr>
              <w:t xml:space="preserve"> </w:t>
            </w:r>
            <w:r>
              <w:rPr>
                <w:sz w:val="24"/>
              </w:rPr>
              <w:t>Conduct</w:t>
            </w:r>
            <w:r>
              <w:rPr>
                <w:spacing w:val="-14"/>
                <w:sz w:val="24"/>
              </w:rPr>
              <w:t xml:space="preserve"> </w:t>
            </w:r>
            <w:r>
              <w:rPr>
                <w:sz w:val="24"/>
              </w:rPr>
              <w:t xml:space="preserve">UX Research and Test Early Concepts Certification – </w:t>
            </w:r>
            <w:r>
              <w:rPr>
                <w:spacing w:val="-2"/>
                <w:sz w:val="24"/>
              </w:rPr>
              <w:t>Coursera</w:t>
            </w:r>
          </w:p>
          <w:p w14:paraId="3534963C" w14:textId="77777777" w:rsidR="00270892" w:rsidRDefault="00270892" w:rsidP="00270892">
            <w:pPr>
              <w:pStyle w:val="TableParagraph"/>
              <w:numPr>
                <w:ilvl w:val="0"/>
                <w:numId w:val="27"/>
              </w:numPr>
              <w:tabs>
                <w:tab w:val="left" w:pos="466"/>
              </w:tabs>
              <w:ind w:left="0" w:firstLine="0"/>
              <w:rPr>
                <w:sz w:val="24"/>
              </w:rPr>
            </w:pPr>
            <w:r>
              <w:rPr>
                <w:sz w:val="24"/>
              </w:rPr>
              <w:t>Art Instructor for Junior Players</w:t>
            </w:r>
            <w:r>
              <w:rPr>
                <w:spacing w:val="-13"/>
                <w:sz w:val="24"/>
              </w:rPr>
              <w:t xml:space="preserve"> </w:t>
            </w:r>
            <w:r>
              <w:rPr>
                <w:sz w:val="24"/>
              </w:rPr>
              <w:t>after</w:t>
            </w:r>
            <w:r>
              <w:rPr>
                <w:spacing w:val="-13"/>
                <w:sz w:val="24"/>
              </w:rPr>
              <w:t xml:space="preserve"> </w:t>
            </w:r>
            <w:r>
              <w:rPr>
                <w:sz w:val="24"/>
              </w:rPr>
              <w:t>school</w:t>
            </w:r>
            <w:r>
              <w:rPr>
                <w:spacing w:val="-13"/>
                <w:sz w:val="24"/>
              </w:rPr>
              <w:t xml:space="preserve"> </w:t>
            </w:r>
            <w:r>
              <w:rPr>
                <w:sz w:val="24"/>
              </w:rPr>
              <w:t xml:space="preserve">programs </w:t>
            </w:r>
            <w:r>
              <w:rPr>
                <w:spacing w:val="-2"/>
                <w:sz w:val="24"/>
              </w:rPr>
              <w:t>(contract)</w:t>
            </w:r>
          </w:p>
          <w:p w14:paraId="3D74502B" w14:textId="77777777" w:rsidR="00270892" w:rsidRDefault="00270892" w:rsidP="00270892">
            <w:pPr>
              <w:pStyle w:val="TableParagraph"/>
              <w:numPr>
                <w:ilvl w:val="0"/>
                <w:numId w:val="27"/>
              </w:numPr>
              <w:tabs>
                <w:tab w:val="left" w:pos="520"/>
              </w:tabs>
              <w:ind w:left="0" w:firstLine="0"/>
              <w:rPr>
                <w:sz w:val="24"/>
              </w:rPr>
            </w:pPr>
            <w:r>
              <w:rPr>
                <w:sz w:val="24"/>
              </w:rPr>
              <w:t>04/18/22</w:t>
            </w:r>
            <w:r>
              <w:rPr>
                <w:spacing w:val="-14"/>
                <w:sz w:val="24"/>
              </w:rPr>
              <w:t xml:space="preserve"> </w:t>
            </w:r>
            <w:r>
              <w:rPr>
                <w:sz w:val="24"/>
              </w:rPr>
              <w:t>Create</w:t>
            </w:r>
            <w:r>
              <w:rPr>
                <w:spacing w:val="-14"/>
                <w:sz w:val="24"/>
              </w:rPr>
              <w:t xml:space="preserve"> </w:t>
            </w:r>
            <w:r>
              <w:rPr>
                <w:sz w:val="24"/>
              </w:rPr>
              <w:t>High- Fidelity Designs and Prototyping</w:t>
            </w:r>
            <w:r>
              <w:rPr>
                <w:spacing w:val="-8"/>
                <w:sz w:val="24"/>
              </w:rPr>
              <w:t xml:space="preserve"> </w:t>
            </w:r>
            <w:r>
              <w:rPr>
                <w:sz w:val="24"/>
              </w:rPr>
              <w:t>Certification</w:t>
            </w:r>
            <w:r>
              <w:rPr>
                <w:spacing w:val="-9"/>
                <w:sz w:val="24"/>
              </w:rPr>
              <w:t xml:space="preserve"> </w:t>
            </w:r>
            <w:r>
              <w:rPr>
                <w:sz w:val="24"/>
              </w:rPr>
              <w:t xml:space="preserve">– </w:t>
            </w:r>
            <w:r>
              <w:rPr>
                <w:spacing w:val="-2"/>
                <w:sz w:val="24"/>
              </w:rPr>
              <w:t>Coursera</w:t>
            </w:r>
          </w:p>
          <w:p w14:paraId="32344954" w14:textId="77777777" w:rsidR="00270892" w:rsidRDefault="00270892" w:rsidP="00270892">
            <w:pPr>
              <w:pStyle w:val="TableParagraph"/>
              <w:numPr>
                <w:ilvl w:val="0"/>
                <w:numId w:val="27"/>
              </w:numPr>
              <w:tabs>
                <w:tab w:val="left" w:pos="345"/>
              </w:tabs>
              <w:ind w:left="0" w:firstLine="0"/>
              <w:rPr>
                <w:sz w:val="24"/>
              </w:rPr>
            </w:pPr>
            <w:r>
              <w:rPr>
                <w:sz w:val="24"/>
              </w:rPr>
              <w:t>Social</w:t>
            </w:r>
            <w:r>
              <w:rPr>
                <w:spacing w:val="-14"/>
                <w:sz w:val="24"/>
              </w:rPr>
              <w:t xml:space="preserve"> </w:t>
            </w:r>
            <w:r>
              <w:rPr>
                <w:sz w:val="24"/>
              </w:rPr>
              <w:t>Emotional</w:t>
            </w:r>
            <w:r>
              <w:rPr>
                <w:spacing w:val="-14"/>
                <w:sz w:val="24"/>
              </w:rPr>
              <w:t xml:space="preserve"> </w:t>
            </w:r>
            <w:r>
              <w:rPr>
                <w:sz w:val="24"/>
              </w:rPr>
              <w:t xml:space="preserve">Learning Training with Junior Players - </w:t>
            </w:r>
            <w:r>
              <w:rPr>
                <w:spacing w:val="-2"/>
                <w:sz w:val="24"/>
              </w:rPr>
              <w:t>09/28/21</w:t>
            </w:r>
          </w:p>
          <w:p w14:paraId="1AEDEED7" w14:textId="77777777" w:rsidR="00270892" w:rsidRDefault="00270892" w:rsidP="00270892">
            <w:pPr>
              <w:pStyle w:val="TableParagraph"/>
              <w:tabs>
                <w:tab w:val="left" w:pos="344"/>
              </w:tabs>
              <w:rPr>
                <w:spacing w:val="-2"/>
                <w:sz w:val="24"/>
              </w:rPr>
            </w:pPr>
          </w:p>
          <w:p w14:paraId="3F16C8B2" w14:textId="41914123" w:rsidR="00270892" w:rsidRPr="006446D0" w:rsidRDefault="00270892" w:rsidP="00270892">
            <w:pPr>
              <w:spacing w:before="120" w:after="120"/>
              <w:rPr>
                <w:rFonts w:eastAsiaTheme="minorEastAsia"/>
                <w:sz w:val="24"/>
                <w:szCs w:val="24"/>
              </w:rPr>
            </w:pPr>
          </w:p>
        </w:tc>
        <w:sdt>
          <w:sdtPr>
            <w:rPr>
              <w:rFonts w:eastAsiaTheme="minorEastAsia"/>
              <w:sz w:val="24"/>
              <w:szCs w:val="24"/>
            </w:rPr>
            <w:id w:val="2108312908"/>
            <w:placeholder>
              <w:docPart w:val="A098AB7C86E04170ADFD04AB47322C5F"/>
            </w:placeholder>
            <w15:color w:val="FF0000"/>
          </w:sdtPr>
          <w:sdtEndPr/>
          <w:sdtContent>
            <w:tc>
              <w:tcPr>
                <w:tcW w:w="3472" w:type="dxa"/>
              </w:tcPr>
              <w:p w14:paraId="31C2F948" w14:textId="77777777" w:rsidR="00270892" w:rsidRDefault="00270892" w:rsidP="00270892">
                <w:pPr>
                  <w:spacing w:before="120" w:after="120"/>
                  <w:rPr>
                    <w:rFonts w:eastAsiaTheme="minorEastAsia"/>
                    <w:sz w:val="24"/>
                    <w:szCs w:val="24"/>
                  </w:rPr>
                </w:pPr>
                <w:r>
                  <w:rPr>
                    <w:rFonts w:eastAsiaTheme="minorEastAsia"/>
                    <w:sz w:val="24"/>
                    <w:szCs w:val="24"/>
                  </w:rPr>
                  <w:t>Continuing Education for VFX</w:t>
                </w:r>
              </w:p>
              <w:p w14:paraId="36E2ADC3" w14:textId="77777777" w:rsidR="00270892" w:rsidRDefault="00270892" w:rsidP="00270892">
                <w:pPr>
                  <w:spacing w:before="120" w:after="120"/>
                  <w:rPr>
                    <w:rFonts w:eastAsiaTheme="minorEastAsia"/>
                    <w:sz w:val="24"/>
                    <w:szCs w:val="24"/>
                  </w:rPr>
                </w:pPr>
                <w:r>
                  <w:rPr>
                    <w:rFonts w:eastAsiaTheme="minorEastAsia"/>
                    <w:sz w:val="24"/>
                    <w:szCs w:val="24"/>
                  </w:rPr>
                  <w:t>College service to students in the program</w:t>
                </w:r>
              </w:p>
              <w:p w14:paraId="018D25CD" w14:textId="77777777" w:rsidR="00270892" w:rsidRDefault="00270892" w:rsidP="00270892">
                <w:pPr>
                  <w:spacing w:before="120" w:after="120"/>
                  <w:rPr>
                    <w:rFonts w:eastAsiaTheme="minorEastAsia"/>
                    <w:sz w:val="24"/>
                    <w:szCs w:val="24"/>
                  </w:rPr>
                </w:pPr>
                <w:r>
                  <w:rPr>
                    <w:rFonts w:eastAsiaTheme="minorEastAsia"/>
                    <w:sz w:val="24"/>
                    <w:szCs w:val="24"/>
                  </w:rPr>
                  <w:t>Local community cultural connections</w:t>
                </w:r>
              </w:p>
              <w:p w14:paraId="1B1161B1" w14:textId="77777777" w:rsidR="00270892" w:rsidRDefault="00270892" w:rsidP="00270892">
                <w:pPr>
                  <w:spacing w:before="120" w:after="120"/>
                  <w:rPr>
                    <w:rFonts w:eastAsiaTheme="minorEastAsia"/>
                    <w:sz w:val="24"/>
                    <w:szCs w:val="24"/>
                  </w:rPr>
                </w:pPr>
                <w:r>
                  <w:rPr>
                    <w:rFonts w:eastAsiaTheme="minorEastAsia"/>
                    <w:sz w:val="24"/>
                    <w:szCs w:val="24"/>
                  </w:rPr>
                  <w:t xml:space="preserve">Continuing Education for </w:t>
                </w:r>
                <w:proofErr w:type="spellStart"/>
                <w:r>
                  <w:rPr>
                    <w:rFonts w:eastAsiaTheme="minorEastAsia"/>
                    <w:sz w:val="24"/>
                    <w:szCs w:val="24"/>
                  </w:rPr>
                  <w:t>animatoion</w:t>
                </w:r>
                <w:proofErr w:type="spellEnd"/>
                <w:r>
                  <w:rPr>
                    <w:rFonts w:eastAsiaTheme="minorEastAsia"/>
                    <w:sz w:val="24"/>
                    <w:szCs w:val="24"/>
                  </w:rPr>
                  <w:t xml:space="preserve"> &amp; art</w:t>
                </w:r>
              </w:p>
              <w:p w14:paraId="44BF6D3A" w14:textId="77777777" w:rsidR="00270892" w:rsidRDefault="00270892" w:rsidP="00270892">
                <w:pPr>
                  <w:spacing w:before="120" w:after="120"/>
                  <w:rPr>
                    <w:rFonts w:eastAsiaTheme="minorEastAsia"/>
                    <w:sz w:val="24"/>
                    <w:szCs w:val="24"/>
                  </w:rPr>
                </w:pPr>
                <w:r>
                  <w:rPr>
                    <w:rFonts w:eastAsiaTheme="minorEastAsia"/>
                    <w:sz w:val="24"/>
                    <w:szCs w:val="24"/>
                  </w:rPr>
                  <w:t>Continuing Education for UI/UX Certification</w:t>
                </w:r>
              </w:p>
              <w:p w14:paraId="3F16C8B3" w14:textId="43559199" w:rsidR="00270892" w:rsidRPr="006446D0" w:rsidRDefault="00270892" w:rsidP="00270892">
                <w:pPr>
                  <w:spacing w:before="120" w:after="120"/>
                  <w:rPr>
                    <w:rFonts w:eastAsiaTheme="minorEastAsia"/>
                    <w:sz w:val="24"/>
                    <w:szCs w:val="24"/>
                  </w:rPr>
                </w:pPr>
                <w:r>
                  <w:rPr>
                    <w:rFonts w:eastAsiaTheme="minorEastAsia"/>
                    <w:sz w:val="24"/>
                    <w:szCs w:val="24"/>
                  </w:rPr>
                  <w:t>Software and concept proficiency</w:t>
                </w:r>
              </w:p>
            </w:tc>
          </w:sdtContent>
        </w:sdt>
      </w:tr>
      <w:tr w:rsidR="00270892" w:rsidRPr="006446D0" w14:paraId="3F16C8B9" w14:textId="77777777" w:rsidTr="00BD7F41">
        <w:trPr>
          <w:trHeight w:val="288"/>
        </w:trPr>
        <w:sdt>
          <w:sdtPr>
            <w:rPr>
              <w:rFonts w:eastAsiaTheme="minorEastAsia"/>
              <w:sz w:val="24"/>
              <w:szCs w:val="24"/>
            </w:rPr>
            <w:id w:val="-1320801709"/>
            <w:placeholder>
              <w:docPart w:val="B6BB1BB8A1664AF1A967191E72D01734"/>
            </w:placeholder>
            <w15:color w:val="FF0000"/>
          </w:sdtPr>
          <w:sdtEndPr/>
          <w:sdtContent>
            <w:tc>
              <w:tcPr>
                <w:tcW w:w="3330" w:type="dxa"/>
              </w:tcPr>
              <w:p w14:paraId="3F16C8B5" w14:textId="35A14C7C" w:rsidR="00270892" w:rsidRPr="006446D0" w:rsidRDefault="00270892" w:rsidP="00270892">
                <w:pPr>
                  <w:spacing w:before="120" w:after="120"/>
                  <w:rPr>
                    <w:rFonts w:eastAsiaTheme="minorEastAsia"/>
                    <w:sz w:val="24"/>
                    <w:szCs w:val="24"/>
                  </w:rPr>
                </w:pPr>
                <w:r>
                  <w:rPr>
                    <w:rFonts w:eastAsiaTheme="minorEastAsia"/>
                    <w:sz w:val="24"/>
                    <w:szCs w:val="24"/>
                  </w:rPr>
                  <w:t>Ethan Wilder</w:t>
                </w:r>
                <w:r>
                  <w:rPr>
                    <w:rFonts w:eastAsiaTheme="minorEastAsia"/>
                    <w:sz w:val="24"/>
                    <w:szCs w:val="24"/>
                  </w:rPr>
                  <w:br/>
                  <w:t>AAS Animation &amp; Game Art</w:t>
                </w:r>
                <w:r>
                  <w:rPr>
                    <w:rFonts w:eastAsiaTheme="minorEastAsia"/>
                    <w:sz w:val="24"/>
                    <w:szCs w:val="24"/>
                  </w:rPr>
                  <w:br/>
                  <w:t>Collin College</w:t>
                </w:r>
                <w:r>
                  <w:rPr>
                    <w:rFonts w:eastAsiaTheme="minorEastAsia"/>
                    <w:sz w:val="24"/>
                    <w:szCs w:val="24"/>
                  </w:rPr>
                  <w:br/>
                  <w:t>Senior Video and Multimedia Specialist</w:t>
                </w:r>
              </w:p>
            </w:tc>
          </w:sdtContent>
        </w:sdt>
        <w:sdt>
          <w:sdtPr>
            <w:rPr>
              <w:rFonts w:eastAsiaTheme="minorEastAsia"/>
              <w:sz w:val="24"/>
              <w:szCs w:val="24"/>
            </w:rPr>
            <w:id w:val="-135803826"/>
            <w:placeholder>
              <w:docPart w:val="30AE1DCFE2444006B949086696422E15"/>
            </w:placeholder>
            <w15:color w:val="FF0000"/>
          </w:sdtPr>
          <w:sdtEndPr/>
          <w:sdtContent>
            <w:tc>
              <w:tcPr>
                <w:tcW w:w="3240" w:type="dxa"/>
              </w:tcPr>
              <w:p w14:paraId="3F16C8B6" w14:textId="0D2CDCD6" w:rsidR="00270892" w:rsidRPr="006446D0" w:rsidRDefault="00270892" w:rsidP="00270892">
                <w:pPr>
                  <w:spacing w:before="120" w:after="120"/>
                  <w:rPr>
                    <w:rFonts w:eastAsiaTheme="minorEastAsia"/>
                    <w:sz w:val="24"/>
                    <w:szCs w:val="24"/>
                  </w:rPr>
                </w:pPr>
                <w:r>
                  <w:rPr>
                    <w:rFonts w:eastAsiaTheme="minorEastAsia"/>
                    <w:sz w:val="24"/>
                    <w:szCs w:val="24"/>
                  </w:rPr>
                  <w:t>Adjunct Professor</w:t>
                </w:r>
              </w:p>
            </w:tc>
          </w:sdtContent>
        </w:sdt>
        <w:sdt>
          <w:sdtPr>
            <w:rPr>
              <w:rFonts w:asciiTheme="minorHAnsi" w:eastAsiaTheme="minorEastAsia" w:hAnsiTheme="minorHAnsi" w:cstheme="minorBidi"/>
              <w:sz w:val="24"/>
              <w:szCs w:val="24"/>
            </w:rPr>
            <w:id w:val="608011247"/>
            <w:placeholder>
              <w:docPart w:val="1DE3D884584943DC8B423F7AE0D5F76E"/>
            </w:placeholder>
            <w15:color w:val="FF0000"/>
          </w:sdtPr>
          <w:sdtEndPr/>
          <w:sdtContent>
            <w:tc>
              <w:tcPr>
                <w:tcW w:w="3240" w:type="dxa"/>
              </w:tcPr>
              <w:p w14:paraId="3D4CE2FD" w14:textId="77777777" w:rsidR="00270892" w:rsidRPr="00E475F1" w:rsidRDefault="00270892" w:rsidP="00270892">
                <w:pPr>
                  <w:pStyle w:val="TableParagraph"/>
                  <w:numPr>
                    <w:ilvl w:val="0"/>
                    <w:numId w:val="27"/>
                  </w:numPr>
                  <w:tabs>
                    <w:tab w:val="left" w:pos="345"/>
                  </w:tabs>
                  <w:ind w:left="0" w:firstLine="0"/>
                  <w:rPr>
                    <w:sz w:val="24"/>
                  </w:rPr>
                </w:pPr>
                <w:r w:rsidRPr="00E475F1">
                  <w:rPr>
                    <w:sz w:val="24"/>
                  </w:rPr>
                  <w:t>Industry Giants</w:t>
                </w:r>
                <w:r>
                  <w:rPr>
                    <w:sz w:val="24"/>
                  </w:rPr>
                  <w:t xml:space="preserve"> Technical Director (2016-2019)</w:t>
                </w:r>
              </w:p>
              <w:p w14:paraId="49ACE59E" w14:textId="77777777" w:rsidR="00270892" w:rsidRPr="00E475F1" w:rsidRDefault="00270892" w:rsidP="00270892">
                <w:pPr>
                  <w:pStyle w:val="TableParagraph"/>
                  <w:numPr>
                    <w:ilvl w:val="0"/>
                    <w:numId w:val="27"/>
                  </w:numPr>
                  <w:tabs>
                    <w:tab w:val="left" w:pos="345"/>
                  </w:tabs>
                  <w:ind w:left="0" w:firstLine="0"/>
                  <w:rPr>
                    <w:sz w:val="24"/>
                  </w:rPr>
                </w:pPr>
                <w:r w:rsidRPr="00E475F1">
                  <w:rPr>
                    <w:sz w:val="24"/>
                  </w:rPr>
                  <w:t>NAB</w:t>
                </w:r>
                <w:r>
                  <w:rPr>
                    <w:sz w:val="24"/>
                  </w:rPr>
                  <w:t xml:space="preserve"> attendee</w:t>
                </w:r>
              </w:p>
              <w:p w14:paraId="3F16C8B7" w14:textId="08F1B2D9" w:rsidR="00270892" w:rsidRPr="006446D0" w:rsidRDefault="00270892" w:rsidP="00270892">
                <w:pPr>
                  <w:spacing w:before="120" w:after="120"/>
                  <w:rPr>
                    <w:rFonts w:eastAsiaTheme="minorEastAsia"/>
                    <w:sz w:val="24"/>
                    <w:szCs w:val="24"/>
                  </w:rPr>
                </w:pPr>
                <w:r w:rsidRPr="00E475F1">
                  <w:rPr>
                    <w:sz w:val="24"/>
                  </w:rPr>
                  <w:t xml:space="preserve">Adobe specialized training for the </w:t>
                </w:r>
                <w:r>
                  <w:rPr>
                    <w:sz w:val="24"/>
                  </w:rPr>
                  <w:t>C</w:t>
                </w:r>
                <w:r w:rsidRPr="00E475F1">
                  <w:rPr>
                    <w:sz w:val="24"/>
                  </w:rPr>
                  <w:t xml:space="preserve">reative </w:t>
                </w:r>
                <w:r>
                  <w:rPr>
                    <w:sz w:val="24"/>
                  </w:rPr>
                  <w:t>C</w:t>
                </w:r>
                <w:r w:rsidRPr="00E475F1">
                  <w:rPr>
                    <w:sz w:val="24"/>
                  </w:rPr>
                  <w:t>loud</w:t>
                </w:r>
              </w:p>
            </w:tc>
          </w:sdtContent>
        </w:sdt>
        <w:sdt>
          <w:sdtPr>
            <w:rPr>
              <w:rFonts w:eastAsiaTheme="minorEastAsia"/>
              <w:sz w:val="24"/>
              <w:szCs w:val="24"/>
            </w:rPr>
            <w:id w:val="-864741773"/>
            <w:placeholder>
              <w:docPart w:val="CF4090D0F8424BE9BA8F66AA31768B74"/>
            </w:placeholder>
            <w15:color w:val="FF0000"/>
          </w:sdtPr>
          <w:sdtEndPr/>
          <w:sdtContent>
            <w:tc>
              <w:tcPr>
                <w:tcW w:w="3472" w:type="dxa"/>
              </w:tcPr>
              <w:p w14:paraId="3F16C8B8" w14:textId="73C9B36E" w:rsidR="00270892" w:rsidRPr="006446D0" w:rsidRDefault="00270892" w:rsidP="00270892">
                <w:pPr>
                  <w:spacing w:before="120" w:after="120"/>
                  <w:rPr>
                    <w:rFonts w:eastAsiaTheme="minorEastAsia"/>
                    <w:sz w:val="24"/>
                    <w:szCs w:val="24"/>
                  </w:rPr>
                </w:pPr>
                <w:r w:rsidRPr="0A13FAFB">
                  <w:rPr>
                    <w:sz w:val="24"/>
                    <w:szCs w:val="24"/>
                  </w:rPr>
                  <w:t>It</w:t>
                </w:r>
                <w:r w:rsidRPr="0A13FAFB">
                  <w:rPr>
                    <w:spacing w:val="-7"/>
                    <w:sz w:val="24"/>
                    <w:szCs w:val="24"/>
                  </w:rPr>
                  <w:t xml:space="preserve"> </w:t>
                </w:r>
                <w:r w:rsidRPr="0A13FAFB">
                  <w:rPr>
                    <w:sz w:val="24"/>
                    <w:szCs w:val="24"/>
                  </w:rPr>
                  <w:t>is</w:t>
                </w:r>
                <w:r w:rsidRPr="0A13FAFB">
                  <w:rPr>
                    <w:spacing w:val="-7"/>
                    <w:sz w:val="24"/>
                    <w:szCs w:val="24"/>
                  </w:rPr>
                  <w:t xml:space="preserve"> </w:t>
                </w:r>
                <w:r w:rsidRPr="0A13FAFB">
                  <w:rPr>
                    <w:sz w:val="24"/>
                    <w:szCs w:val="24"/>
                  </w:rPr>
                  <w:t>essential</w:t>
                </w:r>
                <w:r w:rsidRPr="0A13FAFB">
                  <w:rPr>
                    <w:spacing w:val="-7"/>
                    <w:sz w:val="24"/>
                    <w:szCs w:val="24"/>
                  </w:rPr>
                  <w:t xml:space="preserve"> </w:t>
                </w:r>
                <w:r w:rsidRPr="0A13FAFB">
                  <w:rPr>
                    <w:sz w:val="24"/>
                    <w:szCs w:val="24"/>
                  </w:rPr>
                  <w:t>to</w:t>
                </w:r>
                <w:r w:rsidRPr="0A13FAFB">
                  <w:rPr>
                    <w:spacing w:val="-7"/>
                    <w:sz w:val="24"/>
                    <w:szCs w:val="24"/>
                  </w:rPr>
                  <w:t xml:space="preserve"> </w:t>
                </w:r>
                <w:r w:rsidRPr="0A13FAFB">
                  <w:rPr>
                    <w:sz w:val="24"/>
                    <w:szCs w:val="24"/>
                  </w:rPr>
                  <w:t>stay</w:t>
                </w:r>
                <w:r w:rsidRPr="0A13FAFB">
                  <w:rPr>
                    <w:spacing w:val="-7"/>
                    <w:sz w:val="24"/>
                    <w:szCs w:val="24"/>
                  </w:rPr>
                  <w:t xml:space="preserve"> </w:t>
                </w:r>
                <w:r w:rsidRPr="0A13FAFB">
                  <w:rPr>
                    <w:sz w:val="24"/>
                    <w:szCs w:val="24"/>
                  </w:rPr>
                  <w:t>current</w:t>
                </w:r>
                <w:r w:rsidRPr="0A13FAFB">
                  <w:rPr>
                    <w:spacing w:val="-7"/>
                    <w:sz w:val="24"/>
                    <w:szCs w:val="24"/>
                  </w:rPr>
                  <w:t xml:space="preserve"> </w:t>
                </w:r>
                <w:r w:rsidRPr="0A13FAFB">
                  <w:rPr>
                    <w:sz w:val="24"/>
                    <w:szCs w:val="24"/>
                  </w:rPr>
                  <w:t>in technology</w:t>
                </w:r>
                <w:r>
                  <w:rPr>
                    <w:sz w:val="24"/>
                    <w:szCs w:val="24"/>
                  </w:rPr>
                  <w:t xml:space="preserve"> and to provide opportunities for the community to learn these skills and technologies.</w:t>
                </w:r>
              </w:p>
            </w:tc>
          </w:sdtContent>
        </w:sdt>
      </w:tr>
      <w:tr w:rsidR="00270892" w:rsidRPr="006446D0" w14:paraId="3F16C8BE" w14:textId="77777777" w:rsidTr="00BD7F41">
        <w:trPr>
          <w:trHeight w:val="288"/>
        </w:trPr>
        <w:sdt>
          <w:sdtPr>
            <w:rPr>
              <w:rFonts w:eastAsiaTheme="minorEastAsia"/>
              <w:sz w:val="24"/>
              <w:szCs w:val="24"/>
            </w:rPr>
            <w:id w:val="-1789189605"/>
            <w:placeholder>
              <w:docPart w:val="7D0EC07D8C5943528B052116C6B27ACE"/>
            </w:placeholder>
            <w:showingPlcHdr/>
            <w15:color w:val="FF0000"/>
          </w:sdtPr>
          <w:sdtEndPr/>
          <w:sdtContent>
            <w:tc>
              <w:tcPr>
                <w:tcW w:w="3330" w:type="dxa"/>
              </w:tcPr>
              <w:p w14:paraId="3F16C8BA"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531561841"/>
            <w:placeholder>
              <w:docPart w:val="7E7A7138F11C483991EECCB5200FD45B"/>
            </w:placeholder>
            <w:showingPlcHdr/>
            <w15:color w:val="FF0000"/>
          </w:sdtPr>
          <w:sdtEndPr/>
          <w:sdtContent>
            <w:tc>
              <w:tcPr>
                <w:tcW w:w="3240" w:type="dxa"/>
              </w:tcPr>
              <w:p w14:paraId="3F16C8BB"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90432720"/>
            <w:placeholder>
              <w:docPart w:val="095F11EA2EA5458FB48FFF26F75C623A"/>
            </w:placeholder>
            <w:showingPlcHdr/>
            <w15:color w:val="FF0000"/>
          </w:sdtPr>
          <w:sdtEndPr/>
          <w:sdtContent>
            <w:tc>
              <w:tcPr>
                <w:tcW w:w="3240" w:type="dxa"/>
              </w:tcPr>
              <w:p w14:paraId="3F16C8BC"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025508027"/>
            <w:placeholder>
              <w:docPart w:val="7E5A4BDA6E8F4402B587B2645CACCF3A"/>
            </w:placeholder>
            <w:showingPlcHdr/>
            <w15:color w:val="FF0000"/>
          </w:sdtPr>
          <w:sdtEndPr/>
          <w:sdtContent>
            <w:tc>
              <w:tcPr>
                <w:tcW w:w="3472" w:type="dxa"/>
              </w:tcPr>
              <w:p w14:paraId="3F16C8BD"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70892" w:rsidRPr="006446D0" w14:paraId="3F16C8C3" w14:textId="77777777" w:rsidTr="00BD7F41">
        <w:trPr>
          <w:trHeight w:val="288"/>
        </w:trPr>
        <w:sdt>
          <w:sdtPr>
            <w:rPr>
              <w:rFonts w:eastAsiaTheme="minorEastAsia"/>
              <w:sz w:val="24"/>
              <w:szCs w:val="24"/>
            </w:rPr>
            <w:id w:val="-1775160368"/>
            <w:placeholder>
              <w:docPart w:val="E68F90D0E82D4D94934BD89638637BCC"/>
            </w:placeholder>
            <w:showingPlcHdr/>
            <w15:color w:val="FF0000"/>
          </w:sdtPr>
          <w:sdtEndPr/>
          <w:sdtContent>
            <w:tc>
              <w:tcPr>
                <w:tcW w:w="3330" w:type="dxa"/>
              </w:tcPr>
              <w:p w14:paraId="3F16C8BF"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2133561"/>
            <w:placeholder>
              <w:docPart w:val="22A6891796774DC79C714AAFCF7BF9C8"/>
            </w:placeholder>
            <w:showingPlcHdr/>
            <w15:color w:val="FF0000"/>
          </w:sdtPr>
          <w:sdtEndPr/>
          <w:sdtContent>
            <w:tc>
              <w:tcPr>
                <w:tcW w:w="3240" w:type="dxa"/>
              </w:tcPr>
              <w:p w14:paraId="3F16C8C0"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696699322"/>
            <w:placeholder>
              <w:docPart w:val="4E8EDA43841F46768A45DCDCAB91B6BC"/>
            </w:placeholder>
            <w:showingPlcHdr/>
            <w15:color w:val="FF0000"/>
          </w:sdtPr>
          <w:sdtEndPr/>
          <w:sdtContent>
            <w:tc>
              <w:tcPr>
                <w:tcW w:w="3240" w:type="dxa"/>
              </w:tcPr>
              <w:p w14:paraId="3F16C8C1"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505783922"/>
            <w:placeholder>
              <w:docPart w:val="75DCCA490C4A4EACAFA4341E98CD2BAE"/>
            </w:placeholder>
            <w:showingPlcHdr/>
            <w15:color w:val="FF0000"/>
          </w:sdtPr>
          <w:sdtEndPr/>
          <w:sdtContent>
            <w:tc>
              <w:tcPr>
                <w:tcW w:w="3472" w:type="dxa"/>
              </w:tcPr>
              <w:p w14:paraId="3F16C8C2"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70892" w:rsidRPr="006446D0" w14:paraId="3F16C8C8" w14:textId="77777777" w:rsidTr="00BD7F41">
        <w:trPr>
          <w:trHeight w:val="288"/>
        </w:trPr>
        <w:sdt>
          <w:sdtPr>
            <w:rPr>
              <w:rFonts w:eastAsiaTheme="minorEastAsia"/>
              <w:sz w:val="24"/>
              <w:szCs w:val="24"/>
            </w:rPr>
            <w:id w:val="767894184"/>
            <w:placeholder>
              <w:docPart w:val="C3BCDE41FEDF476B8E058E785862A5D2"/>
            </w:placeholder>
            <w:showingPlcHdr/>
            <w15:color w:val="FF0000"/>
          </w:sdtPr>
          <w:sdtEndPr/>
          <w:sdtContent>
            <w:tc>
              <w:tcPr>
                <w:tcW w:w="3330" w:type="dxa"/>
              </w:tcPr>
              <w:p w14:paraId="3F16C8C4"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014610877"/>
            <w:placeholder>
              <w:docPart w:val="397B9F6CA2294A8EA544752E42875A98"/>
            </w:placeholder>
            <w:showingPlcHdr/>
            <w15:color w:val="FF0000"/>
          </w:sdtPr>
          <w:sdtEndPr/>
          <w:sdtContent>
            <w:tc>
              <w:tcPr>
                <w:tcW w:w="3240" w:type="dxa"/>
              </w:tcPr>
              <w:p w14:paraId="3F16C8C5"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414910090"/>
            <w:placeholder>
              <w:docPart w:val="5CAA2DDF04C14D558BA1226A2D45AA5D"/>
            </w:placeholder>
            <w:showingPlcHdr/>
            <w15:color w:val="FF0000"/>
          </w:sdtPr>
          <w:sdtEndPr/>
          <w:sdtContent>
            <w:tc>
              <w:tcPr>
                <w:tcW w:w="3240" w:type="dxa"/>
              </w:tcPr>
              <w:p w14:paraId="3F16C8C6"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61290976"/>
            <w:placeholder>
              <w:docPart w:val="F3BF478E826647AE9FF5F99CDE47F164"/>
            </w:placeholder>
            <w:showingPlcHdr/>
            <w15:color w:val="FF0000"/>
          </w:sdtPr>
          <w:sdtEndPr/>
          <w:sdtContent>
            <w:tc>
              <w:tcPr>
                <w:tcW w:w="3472" w:type="dxa"/>
              </w:tcPr>
              <w:p w14:paraId="3F16C8C7"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70892" w:rsidRPr="006446D0" w14:paraId="3F16C8CD" w14:textId="77777777" w:rsidTr="00BD7F41">
        <w:trPr>
          <w:trHeight w:val="288"/>
        </w:trPr>
        <w:sdt>
          <w:sdtPr>
            <w:rPr>
              <w:rFonts w:eastAsiaTheme="minorEastAsia"/>
              <w:sz w:val="24"/>
              <w:szCs w:val="24"/>
            </w:rPr>
            <w:id w:val="1341283268"/>
            <w:placeholder>
              <w:docPart w:val="4082595652804E489506E02B84A2C50C"/>
            </w:placeholder>
            <w:showingPlcHdr/>
            <w15:color w:val="FF0000"/>
          </w:sdtPr>
          <w:sdtEndPr/>
          <w:sdtContent>
            <w:tc>
              <w:tcPr>
                <w:tcW w:w="3330" w:type="dxa"/>
              </w:tcPr>
              <w:p w14:paraId="3F16C8C9"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282884021"/>
            <w:placeholder>
              <w:docPart w:val="75A18D51434B4B3EA571621A32DB5B4B"/>
            </w:placeholder>
            <w:showingPlcHdr/>
            <w15:color w:val="FF0000"/>
          </w:sdtPr>
          <w:sdtEndPr/>
          <w:sdtContent>
            <w:tc>
              <w:tcPr>
                <w:tcW w:w="3240" w:type="dxa"/>
              </w:tcPr>
              <w:p w14:paraId="3F16C8CA"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540968271"/>
            <w:placeholder>
              <w:docPart w:val="8020EA394BF9455EAC7CD2E65D6D23B7"/>
            </w:placeholder>
            <w:showingPlcHdr/>
            <w15:color w:val="FF0000"/>
          </w:sdtPr>
          <w:sdtEndPr/>
          <w:sdtContent>
            <w:tc>
              <w:tcPr>
                <w:tcW w:w="3240" w:type="dxa"/>
              </w:tcPr>
              <w:p w14:paraId="3F16C8CB"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842549977"/>
            <w:placeholder>
              <w:docPart w:val="34D650E261C44D2BA53DB78165A6243B"/>
            </w:placeholder>
            <w:showingPlcHdr/>
            <w15:color w:val="FF0000"/>
          </w:sdtPr>
          <w:sdtEndPr/>
          <w:sdtContent>
            <w:tc>
              <w:tcPr>
                <w:tcW w:w="3472" w:type="dxa"/>
              </w:tcPr>
              <w:p w14:paraId="3F16C8CC"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70892" w:rsidRPr="006446D0" w14:paraId="3F16C8D2" w14:textId="77777777" w:rsidTr="00BD7F41">
        <w:trPr>
          <w:trHeight w:val="288"/>
        </w:trPr>
        <w:sdt>
          <w:sdtPr>
            <w:rPr>
              <w:rFonts w:eastAsiaTheme="minorEastAsia"/>
              <w:sz w:val="24"/>
              <w:szCs w:val="24"/>
            </w:rPr>
            <w:id w:val="-17624523"/>
            <w:placeholder>
              <w:docPart w:val="EE176BFADFCE4692AFF7B508FFFB7247"/>
            </w:placeholder>
            <w:showingPlcHdr/>
            <w15:color w:val="FF0000"/>
          </w:sdtPr>
          <w:sdtEndPr/>
          <w:sdtContent>
            <w:tc>
              <w:tcPr>
                <w:tcW w:w="3330" w:type="dxa"/>
              </w:tcPr>
              <w:p w14:paraId="3F16C8CE"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994483191"/>
            <w:placeholder>
              <w:docPart w:val="D8598533CFC64D168872A21F83756A15"/>
            </w:placeholder>
            <w:showingPlcHdr/>
            <w15:color w:val="FF0000"/>
          </w:sdtPr>
          <w:sdtEndPr/>
          <w:sdtContent>
            <w:tc>
              <w:tcPr>
                <w:tcW w:w="3240" w:type="dxa"/>
              </w:tcPr>
              <w:p w14:paraId="3F16C8CF"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3126138"/>
            <w:placeholder>
              <w:docPart w:val="36F40CEBBC674C37BF41BD753A3BB437"/>
            </w:placeholder>
            <w:showingPlcHdr/>
            <w15:color w:val="FF0000"/>
          </w:sdtPr>
          <w:sdtEndPr/>
          <w:sdtContent>
            <w:tc>
              <w:tcPr>
                <w:tcW w:w="3240" w:type="dxa"/>
              </w:tcPr>
              <w:p w14:paraId="3F16C8D0"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382996272"/>
            <w:placeholder>
              <w:docPart w:val="567107284ECF431A878FC36E569953EE"/>
            </w:placeholder>
            <w:showingPlcHdr/>
            <w15:color w:val="FF0000"/>
          </w:sdtPr>
          <w:sdtEndPr/>
          <w:sdtContent>
            <w:tc>
              <w:tcPr>
                <w:tcW w:w="3472" w:type="dxa"/>
              </w:tcPr>
              <w:p w14:paraId="3F16C8D1"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70892" w:rsidRPr="006446D0" w14:paraId="3F16C8D7" w14:textId="77777777" w:rsidTr="00BD7F41">
        <w:trPr>
          <w:trHeight w:val="288"/>
        </w:trPr>
        <w:sdt>
          <w:sdtPr>
            <w:rPr>
              <w:rFonts w:eastAsiaTheme="minorEastAsia"/>
              <w:sz w:val="24"/>
              <w:szCs w:val="24"/>
            </w:rPr>
            <w:id w:val="-531042326"/>
            <w:placeholder>
              <w:docPart w:val="BE3E9BFE47704EA090B920301CC4CC26"/>
            </w:placeholder>
            <w:showingPlcHdr/>
            <w15:color w:val="FF0000"/>
          </w:sdtPr>
          <w:sdtEndPr/>
          <w:sdtContent>
            <w:tc>
              <w:tcPr>
                <w:tcW w:w="3330" w:type="dxa"/>
              </w:tcPr>
              <w:p w14:paraId="3F16C8D3"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573309053"/>
            <w:placeholder>
              <w:docPart w:val="5A0EBAF2A5B242248E2F0222030F9F2D"/>
            </w:placeholder>
            <w:showingPlcHdr/>
            <w15:color w:val="FF0000"/>
          </w:sdtPr>
          <w:sdtEndPr/>
          <w:sdtContent>
            <w:tc>
              <w:tcPr>
                <w:tcW w:w="3240" w:type="dxa"/>
              </w:tcPr>
              <w:p w14:paraId="3F16C8D4"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851317527"/>
            <w:placeholder>
              <w:docPart w:val="E4EA443BEAA246AEA379B7AD0BDD522C"/>
            </w:placeholder>
            <w:showingPlcHdr/>
            <w15:color w:val="FF0000"/>
          </w:sdtPr>
          <w:sdtEndPr/>
          <w:sdtContent>
            <w:tc>
              <w:tcPr>
                <w:tcW w:w="3240" w:type="dxa"/>
              </w:tcPr>
              <w:p w14:paraId="3F16C8D5"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060933102"/>
            <w:placeholder>
              <w:docPart w:val="D6ECAC595C024E069309A7D593E62F7D"/>
            </w:placeholder>
            <w:showingPlcHdr/>
            <w15:color w:val="FF0000"/>
          </w:sdtPr>
          <w:sdtEndPr/>
          <w:sdtContent>
            <w:tc>
              <w:tcPr>
                <w:tcW w:w="3472" w:type="dxa"/>
              </w:tcPr>
              <w:p w14:paraId="3F16C8D6"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70892" w:rsidRPr="006446D0" w14:paraId="3F16C8DC" w14:textId="77777777" w:rsidTr="00BD7F41">
        <w:trPr>
          <w:trHeight w:val="288"/>
        </w:trPr>
        <w:sdt>
          <w:sdtPr>
            <w:rPr>
              <w:rFonts w:eastAsiaTheme="minorEastAsia"/>
              <w:sz w:val="24"/>
              <w:szCs w:val="24"/>
            </w:rPr>
            <w:id w:val="481660924"/>
            <w:placeholder>
              <w:docPart w:val="E80A4F3AC1D74F86A535BEE6AC073220"/>
            </w:placeholder>
            <w:showingPlcHdr/>
            <w15:color w:val="FF0000"/>
          </w:sdtPr>
          <w:sdtEndPr/>
          <w:sdtContent>
            <w:tc>
              <w:tcPr>
                <w:tcW w:w="3330" w:type="dxa"/>
              </w:tcPr>
              <w:p w14:paraId="3F16C8D8"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67850079"/>
            <w:placeholder>
              <w:docPart w:val="C38AA7D1FE3A42E8AF9A508150263A7F"/>
            </w:placeholder>
            <w:showingPlcHdr/>
            <w15:color w:val="FF0000"/>
          </w:sdtPr>
          <w:sdtEndPr/>
          <w:sdtContent>
            <w:tc>
              <w:tcPr>
                <w:tcW w:w="3240" w:type="dxa"/>
              </w:tcPr>
              <w:p w14:paraId="3F16C8D9"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45950561"/>
            <w:placeholder>
              <w:docPart w:val="F284D46573774E92BA0CD91FCE3C7FF9"/>
            </w:placeholder>
            <w:showingPlcHdr/>
            <w15:color w:val="FF0000"/>
          </w:sdtPr>
          <w:sdtEndPr/>
          <w:sdtContent>
            <w:tc>
              <w:tcPr>
                <w:tcW w:w="3240" w:type="dxa"/>
              </w:tcPr>
              <w:p w14:paraId="3F16C8DA"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416353347"/>
            <w:placeholder>
              <w:docPart w:val="8062D5B9C1D642AD88BC63384C9E82F9"/>
            </w:placeholder>
            <w:showingPlcHdr/>
            <w15:color w:val="FF0000"/>
          </w:sdtPr>
          <w:sdtEndPr/>
          <w:sdtContent>
            <w:tc>
              <w:tcPr>
                <w:tcW w:w="3472" w:type="dxa"/>
              </w:tcPr>
              <w:p w14:paraId="3F16C8DB"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70892" w:rsidRPr="006446D0" w14:paraId="3F16C8E1" w14:textId="77777777" w:rsidTr="00BD7F41">
        <w:trPr>
          <w:trHeight w:val="288"/>
        </w:trPr>
        <w:sdt>
          <w:sdtPr>
            <w:rPr>
              <w:rFonts w:eastAsiaTheme="minorEastAsia"/>
              <w:sz w:val="24"/>
              <w:szCs w:val="24"/>
            </w:rPr>
            <w:id w:val="-2031936959"/>
            <w:placeholder>
              <w:docPart w:val="990851832A874F37B3799E693426AE28"/>
            </w:placeholder>
            <w:showingPlcHdr/>
            <w15:color w:val="FF0000"/>
          </w:sdtPr>
          <w:sdtEndPr/>
          <w:sdtContent>
            <w:tc>
              <w:tcPr>
                <w:tcW w:w="3330" w:type="dxa"/>
              </w:tcPr>
              <w:p w14:paraId="3F16C8DD"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860318828"/>
            <w:placeholder>
              <w:docPart w:val="436617DB5F354A9AABE73803B7BEDC1A"/>
            </w:placeholder>
            <w:showingPlcHdr/>
            <w15:color w:val="FF0000"/>
          </w:sdtPr>
          <w:sdtEndPr/>
          <w:sdtContent>
            <w:tc>
              <w:tcPr>
                <w:tcW w:w="3240" w:type="dxa"/>
              </w:tcPr>
              <w:p w14:paraId="3F16C8DE"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426232932"/>
            <w:placeholder>
              <w:docPart w:val="4A9DB316338642A88E631A57C22B213A"/>
            </w:placeholder>
            <w:showingPlcHdr/>
            <w15:color w:val="FF0000"/>
          </w:sdtPr>
          <w:sdtEndPr/>
          <w:sdtContent>
            <w:tc>
              <w:tcPr>
                <w:tcW w:w="3240" w:type="dxa"/>
              </w:tcPr>
              <w:p w14:paraId="3F16C8DF"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974871224"/>
            <w:placeholder>
              <w:docPart w:val="F5E3E38137494A1E8FFE0E9F349BEE75"/>
            </w:placeholder>
            <w:showingPlcHdr/>
            <w15:color w:val="FF0000"/>
          </w:sdtPr>
          <w:sdtEndPr/>
          <w:sdtContent>
            <w:tc>
              <w:tcPr>
                <w:tcW w:w="3472" w:type="dxa"/>
              </w:tcPr>
              <w:p w14:paraId="3F16C8E0"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70892" w:rsidRPr="006446D0" w14:paraId="3F16C8E6" w14:textId="77777777" w:rsidTr="00BD7F41">
        <w:trPr>
          <w:trHeight w:val="288"/>
        </w:trPr>
        <w:sdt>
          <w:sdtPr>
            <w:rPr>
              <w:rFonts w:eastAsiaTheme="minorEastAsia"/>
              <w:sz w:val="24"/>
              <w:szCs w:val="24"/>
            </w:rPr>
            <w:id w:val="113177444"/>
            <w:placeholder>
              <w:docPart w:val="AE8B966C2A1149189DAFF42447633EE0"/>
            </w:placeholder>
            <w:showingPlcHdr/>
            <w15:color w:val="FF0000"/>
          </w:sdtPr>
          <w:sdtEndPr/>
          <w:sdtContent>
            <w:tc>
              <w:tcPr>
                <w:tcW w:w="3330" w:type="dxa"/>
              </w:tcPr>
              <w:p w14:paraId="3F16C8E2"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083842947"/>
            <w:placeholder>
              <w:docPart w:val="2DC8E2E01C0B4D409D72D0ED269B27FC"/>
            </w:placeholder>
            <w:showingPlcHdr/>
            <w15:color w:val="FF0000"/>
          </w:sdtPr>
          <w:sdtEndPr/>
          <w:sdtContent>
            <w:tc>
              <w:tcPr>
                <w:tcW w:w="3240" w:type="dxa"/>
              </w:tcPr>
              <w:p w14:paraId="3F16C8E3"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714506401"/>
            <w:placeholder>
              <w:docPart w:val="A86C8AABAF034CB5BFA9249E073303AD"/>
            </w:placeholder>
            <w:showingPlcHdr/>
            <w15:color w:val="FF0000"/>
          </w:sdtPr>
          <w:sdtEndPr/>
          <w:sdtContent>
            <w:tc>
              <w:tcPr>
                <w:tcW w:w="3240" w:type="dxa"/>
              </w:tcPr>
              <w:p w14:paraId="3F16C8E4"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903299660"/>
            <w:placeholder>
              <w:docPart w:val="7973A7847951403DAF714E77F0CBC0EB"/>
            </w:placeholder>
            <w:showingPlcHdr/>
            <w15:color w:val="FF0000"/>
          </w:sdtPr>
          <w:sdtEndPr/>
          <w:sdtContent>
            <w:tc>
              <w:tcPr>
                <w:tcW w:w="3472" w:type="dxa"/>
              </w:tcPr>
              <w:p w14:paraId="3F16C8E5"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70892" w:rsidRPr="006446D0" w14:paraId="3F16C8EB" w14:textId="77777777" w:rsidTr="00BD7F41">
        <w:trPr>
          <w:trHeight w:val="288"/>
        </w:trPr>
        <w:sdt>
          <w:sdtPr>
            <w:rPr>
              <w:rFonts w:eastAsiaTheme="minorEastAsia"/>
              <w:sz w:val="24"/>
              <w:szCs w:val="24"/>
            </w:rPr>
            <w:id w:val="209086119"/>
            <w:placeholder>
              <w:docPart w:val="66F69DFEAFF04B8CBBC5AEFDED767E1F"/>
            </w:placeholder>
            <w:showingPlcHdr/>
            <w15:color w:val="FF0000"/>
          </w:sdtPr>
          <w:sdtEndPr/>
          <w:sdtContent>
            <w:tc>
              <w:tcPr>
                <w:tcW w:w="3330" w:type="dxa"/>
              </w:tcPr>
              <w:p w14:paraId="3F16C8E7"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665429233"/>
            <w:placeholder>
              <w:docPart w:val="28A071E5D16344A9980B1DDD3232E49D"/>
            </w:placeholder>
            <w:showingPlcHdr/>
            <w15:color w:val="FF0000"/>
          </w:sdtPr>
          <w:sdtEndPr/>
          <w:sdtContent>
            <w:tc>
              <w:tcPr>
                <w:tcW w:w="3240" w:type="dxa"/>
              </w:tcPr>
              <w:p w14:paraId="3F16C8E8"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871565751"/>
            <w:placeholder>
              <w:docPart w:val="03D9FFC222CD4B0EA9C0B77FA39C59CF"/>
            </w:placeholder>
            <w:showingPlcHdr/>
            <w15:color w:val="FF0000"/>
          </w:sdtPr>
          <w:sdtEndPr/>
          <w:sdtContent>
            <w:tc>
              <w:tcPr>
                <w:tcW w:w="3240" w:type="dxa"/>
              </w:tcPr>
              <w:p w14:paraId="3F16C8E9"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090687937"/>
            <w:placeholder>
              <w:docPart w:val="781F9399793540E2AA8BE74A735D8C51"/>
            </w:placeholder>
            <w:showingPlcHdr/>
            <w15:color w:val="FF0000"/>
          </w:sdtPr>
          <w:sdtEndPr/>
          <w:sdtContent>
            <w:tc>
              <w:tcPr>
                <w:tcW w:w="3472" w:type="dxa"/>
              </w:tcPr>
              <w:p w14:paraId="3F16C8EA"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70892" w:rsidRPr="006446D0" w14:paraId="3F16C8F0" w14:textId="77777777" w:rsidTr="00BD7F41">
        <w:trPr>
          <w:trHeight w:val="288"/>
        </w:trPr>
        <w:sdt>
          <w:sdtPr>
            <w:rPr>
              <w:rFonts w:eastAsiaTheme="minorEastAsia"/>
              <w:sz w:val="24"/>
              <w:szCs w:val="24"/>
            </w:rPr>
            <w:id w:val="-1336839678"/>
            <w:placeholder>
              <w:docPart w:val="88296E1E735C4E83A86FDC2568DAEF34"/>
            </w:placeholder>
            <w:showingPlcHdr/>
            <w15:color w:val="FF0000"/>
          </w:sdtPr>
          <w:sdtEndPr/>
          <w:sdtContent>
            <w:tc>
              <w:tcPr>
                <w:tcW w:w="3330" w:type="dxa"/>
              </w:tcPr>
              <w:p w14:paraId="3F16C8EC"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318784559"/>
            <w:placeholder>
              <w:docPart w:val="6DEBD3F4A9004936A9ED69097D3530D4"/>
            </w:placeholder>
            <w:showingPlcHdr/>
            <w15:color w:val="FF0000"/>
          </w:sdtPr>
          <w:sdtEndPr/>
          <w:sdtContent>
            <w:tc>
              <w:tcPr>
                <w:tcW w:w="3240" w:type="dxa"/>
              </w:tcPr>
              <w:p w14:paraId="3F16C8ED"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799583"/>
            <w:placeholder>
              <w:docPart w:val="D650B86C67624E5A913895A5FE83D1F8"/>
            </w:placeholder>
            <w:showingPlcHdr/>
            <w15:color w:val="FF0000"/>
          </w:sdtPr>
          <w:sdtEndPr/>
          <w:sdtContent>
            <w:tc>
              <w:tcPr>
                <w:tcW w:w="3240" w:type="dxa"/>
              </w:tcPr>
              <w:p w14:paraId="3F16C8EE"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831449"/>
            <w:placeholder>
              <w:docPart w:val="86CA14CA36CC44EF91E568885303A44C"/>
            </w:placeholder>
            <w:showingPlcHdr/>
            <w15:color w:val="FF0000"/>
          </w:sdtPr>
          <w:sdtEndPr/>
          <w:sdtContent>
            <w:tc>
              <w:tcPr>
                <w:tcW w:w="3472" w:type="dxa"/>
              </w:tcPr>
              <w:p w14:paraId="3F16C8EF"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70892" w:rsidRPr="006446D0" w14:paraId="3F16C8F5" w14:textId="77777777" w:rsidTr="00BD7F41">
        <w:trPr>
          <w:trHeight w:val="288"/>
        </w:trPr>
        <w:sdt>
          <w:sdtPr>
            <w:rPr>
              <w:rFonts w:eastAsiaTheme="minorEastAsia"/>
              <w:sz w:val="24"/>
              <w:szCs w:val="24"/>
            </w:rPr>
            <w:id w:val="600227674"/>
            <w:placeholder>
              <w:docPart w:val="B3023164990F41A4B992875A08EBEA3E"/>
            </w:placeholder>
            <w:showingPlcHdr/>
            <w15:color w:val="FF0000"/>
          </w:sdtPr>
          <w:sdtEndPr/>
          <w:sdtContent>
            <w:tc>
              <w:tcPr>
                <w:tcW w:w="3330" w:type="dxa"/>
              </w:tcPr>
              <w:p w14:paraId="3F16C8F1"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062997094"/>
            <w:placeholder>
              <w:docPart w:val="A99BEB791D294CC786998E4C6F551539"/>
            </w:placeholder>
            <w:showingPlcHdr/>
            <w15:color w:val="FF0000"/>
          </w:sdtPr>
          <w:sdtEndPr/>
          <w:sdtContent>
            <w:tc>
              <w:tcPr>
                <w:tcW w:w="3240" w:type="dxa"/>
              </w:tcPr>
              <w:p w14:paraId="3F16C8F2"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34494165"/>
            <w:placeholder>
              <w:docPart w:val="1CC15034ED144216AE65186965CC6A7F"/>
            </w:placeholder>
            <w:showingPlcHdr/>
            <w15:color w:val="FF0000"/>
          </w:sdtPr>
          <w:sdtEndPr/>
          <w:sdtContent>
            <w:tc>
              <w:tcPr>
                <w:tcW w:w="3240" w:type="dxa"/>
              </w:tcPr>
              <w:p w14:paraId="3F16C8F3"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982351916"/>
            <w:placeholder>
              <w:docPart w:val="25FB902B4A884D70B7F4CF55CA45BE77"/>
            </w:placeholder>
            <w:showingPlcHdr/>
            <w15:color w:val="FF0000"/>
          </w:sdtPr>
          <w:sdtEndPr/>
          <w:sdtContent>
            <w:tc>
              <w:tcPr>
                <w:tcW w:w="3472" w:type="dxa"/>
              </w:tcPr>
              <w:p w14:paraId="3F16C8F4"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70892" w:rsidRPr="006446D0" w14:paraId="3F16C8FA" w14:textId="77777777" w:rsidTr="00BD7F41">
        <w:trPr>
          <w:trHeight w:val="288"/>
        </w:trPr>
        <w:sdt>
          <w:sdtPr>
            <w:rPr>
              <w:rFonts w:eastAsiaTheme="minorEastAsia"/>
              <w:sz w:val="24"/>
              <w:szCs w:val="24"/>
            </w:rPr>
            <w:id w:val="-61024356"/>
            <w:placeholder>
              <w:docPart w:val="889E35B52F8B4A9E8810682B36E0D979"/>
            </w:placeholder>
            <w:showingPlcHdr/>
            <w15:color w:val="FF0000"/>
          </w:sdtPr>
          <w:sdtEndPr/>
          <w:sdtContent>
            <w:tc>
              <w:tcPr>
                <w:tcW w:w="3330" w:type="dxa"/>
              </w:tcPr>
              <w:p w14:paraId="3F16C8F6"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77059434"/>
            <w:placeholder>
              <w:docPart w:val="8D248EF311BF47E8B9010B297C4345FA"/>
            </w:placeholder>
            <w:showingPlcHdr/>
            <w15:color w:val="FF0000"/>
          </w:sdtPr>
          <w:sdtEndPr/>
          <w:sdtContent>
            <w:tc>
              <w:tcPr>
                <w:tcW w:w="3240" w:type="dxa"/>
              </w:tcPr>
              <w:p w14:paraId="3F16C8F7"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927456686"/>
            <w:placeholder>
              <w:docPart w:val="94C22494DF8441AAB31C8B9634A90CE9"/>
            </w:placeholder>
            <w:showingPlcHdr/>
            <w15:color w:val="FF0000"/>
          </w:sdtPr>
          <w:sdtEndPr/>
          <w:sdtContent>
            <w:tc>
              <w:tcPr>
                <w:tcW w:w="3240" w:type="dxa"/>
              </w:tcPr>
              <w:p w14:paraId="3F16C8F8"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87091411"/>
            <w:placeholder>
              <w:docPart w:val="78E417B61FDF48A8A6D7E925A503FE0A"/>
            </w:placeholder>
            <w:showingPlcHdr/>
            <w15:color w:val="FF0000"/>
          </w:sdtPr>
          <w:sdtEndPr/>
          <w:sdtContent>
            <w:tc>
              <w:tcPr>
                <w:tcW w:w="3472" w:type="dxa"/>
              </w:tcPr>
              <w:p w14:paraId="3F16C8F9"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70892" w:rsidRPr="006446D0" w14:paraId="3F16C8FF" w14:textId="77777777" w:rsidTr="00BD7F41">
        <w:trPr>
          <w:trHeight w:val="288"/>
        </w:trPr>
        <w:sdt>
          <w:sdtPr>
            <w:rPr>
              <w:rFonts w:eastAsiaTheme="minorEastAsia"/>
              <w:sz w:val="24"/>
              <w:szCs w:val="24"/>
            </w:rPr>
            <w:id w:val="-1303299591"/>
            <w:placeholder>
              <w:docPart w:val="3724976E76AC4B54B22A570FC0FB23C0"/>
            </w:placeholder>
            <w:showingPlcHdr/>
            <w15:color w:val="FF0000"/>
          </w:sdtPr>
          <w:sdtEndPr/>
          <w:sdtContent>
            <w:tc>
              <w:tcPr>
                <w:tcW w:w="3330" w:type="dxa"/>
              </w:tcPr>
              <w:p w14:paraId="3F16C8FB"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741365872"/>
            <w:placeholder>
              <w:docPart w:val="55168F48D79443499F203D8BEE171216"/>
            </w:placeholder>
            <w:showingPlcHdr/>
            <w15:color w:val="FF0000"/>
          </w:sdtPr>
          <w:sdtEndPr/>
          <w:sdtContent>
            <w:tc>
              <w:tcPr>
                <w:tcW w:w="3240" w:type="dxa"/>
              </w:tcPr>
              <w:p w14:paraId="3F16C8FC"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865025994"/>
            <w:placeholder>
              <w:docPart w:val="80E6065A67C64E958CE5C336E86CB919"/>
            </w:placeholder>
            <w:showingPlcHdr/>
            <w15:color w:val="FF0000"/>
          </w:sdtPr>
          <w:sdtEndPr/>
          <w:sdtContent>
            <w:tc>
              <w:tcPr>
                <w:tcW w:w="3240" w:type="dxa"/>
              </w:tcPr>
              <w:p w14:paraId="3F16C8FD"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859271627"/>
            <w:placeholder>
              <w:docPart w:val="B47AAB5745704CE4B600A260605480D8"/>
            </w:placeholder>
            <w:showingPlcHdr/>
            <w15:color w:val="FF0000"/>
          </w:sdtPr>
          <w:sdtEndPr/>
          <w:sdtContent>
            <w:tc>
              <w:tcPr>
                <w:tcW w:w="3472" w:type="dxa"/>
              </w:tcPr>
              <w:p w14:paraId="3F16C8FE"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70892" w:rsidRPr="006446D0" w14:paraId="3F16C904" w14:textId="77777777" w:rsidTr="00BD7F41">
        <w:trPr>
          <w:trHeight w:val="288"/>
        </w:trPr>
        <w:sdt>
          <w:sdtPr>
            <w:rPr>
              <w:rFonts w:eastAsiaTheme="minorEastAsia"/>
              <w:sz w:val="24"/>
              <w:szCs w:val="24"/>
            </w:rPr>
            <w:id w:val="-308638953"/>
            <w:placeholder>
              <w:docPart w:val="71EC7992689D43409E689E08486C59BC"/>
            </w:placeholder>
            <w:showingPlcHdr/>
            <w15:color w:val="FF0000"/>
          </w:sdtPr>
          <w:sdtEndPr/>
          <w:sdtContent>
            <w:tc>
              <w:tcPr>
                <w:tcW w:w="3330" w:type="dxa"/>
              </w:tcPr>
              <w:p w14:paraId="3F16C900"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084117058"/>
            <w:placeholder>
              <w:docPart w:val="BA905A95D7FC452EAD7BC1F676DCD325"/>
            </w:placeholder>
            <w:showingPlcHdr/>
            <w15:color w:val="FF0000"/>
          </w:sdtPr>
          <w:sdtEndPr/>
          <w:sdtContent>
            <w:tc>
              <w:tcPr>
                <w:tcW w:w="3240" w:type="dxa"/>
              </w:tcPr>
              <w:p w14:paraId="3F16C901"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398484177"/>
            <w:placeholder>
              <w:docPart w:val="A2ED01DAF2B04B90927C572D32561749"/>
            </w:placeholder>
            <w:showingPlcHdr/>
            <w15:color w:val="FF0000"/>
          </w:sdtPr>
          <w:sdtEndPr/>
          <w:sdtContent>
            <w:tc>
              <w:tcPr>
                <w:tcW w:w="3240" w:type="dxa"/>
              </w:tcPr>
              <w:p w14:paraId="3F16C902"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356569066"/>
            <w:placeholder>
              <w:docPart w:val="9235C13F971047768370C576298BD96A"/>
            </w:placeholder>
            <w:showingPlcHdr/>
            <w15:color w:val="FF0000"/>
          </w:sdtPr>
          <w:sdtEndPr/>
          <w:sdtContent>
            <w:tc>
              <w:tcPr>
                <w:tcW w:w="3472" w:type="dxa"/>
              </w:tcPr>
              <w:p w14:paraId="3F16C903" w14:textId="77777777" w:rsidR="00270892" w:rsidRPr="006446D0" w:rsidRDefault="00270892" w:rsidP="0027089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bl>
    <w:p w14:paraId="3F16C905" w14:textId="77777777" w:rsidR="000B6C05" w:rsidRDefault="00BD7F41" w:rsidP="000353D8">
      <w:pPr>
        <w:spacing w:after="0"/>
      </w:pPr>
      <w:r>
        <w:t xml:space="preserve">      </w:t>
      </w:r>
      <w:r w:rsidRPr="00BD7F41">
        <w:t>**For convenience, if providing a listing of professional development activities, this list may be included in this document as an appendix.</w:t>
      </w:r>
    </w:p>
    <w:p w14:paraId="3F16C906" w14:textId="77777777" w:rsidR="00BD7F41" w:rsidRDefault="00BD7F41">
      <w:r>
        <w:br w:type="page"/>
      </w:r>
    </w:p>
    <w:p w14:paraId="3F16C907" w14:textId="77777777" w:rsidR="00064F11" w:rsidRPr="00064F11" w:rsidRDefault="006A08B0" w:rsidP="00064F11">
      <w:pPr>
        <w:spacing w:after="0" w:line="240" w:lineRule="auto"/>
        <w:ind w:left="360" w:hanging="360"/>
        <w:rPr>
          <w:rFonts w:ascii="Cambria" w:eastAsia="MS Gothic" w:hAnsi="Cambria" w:cs="Times New Roman"/>
          <w:b/>
          <w:bCs/>
          <w:smallCaps/>
          <w:color w:val="FF0000"/>
        </w:rPr>
      </w:pPr>
      <w:sdt>
        <w:sdtPr>
          <w:rPr>
            <w:rFonts w:ascii="Cambria" w:eastAsia="MS Gothic" w:hAnsi="Cambria" w:cs="Times New Roman"/>
            <w:b/>
            <w:bCs/>
            <w:smallCaps/>
            <w:color w:val="4F81BD"/>
            <w:sz w:val="26"/>
            <w:szCs w:val="26"/>
          </w:rPr>
          <w:id w:val="321479885"/>
          <w14:checkbox>
            <w14:checked w14:val="0"/>
            <w14:checkedState w14:val="2612" w14:font="MS Gothic"/>
            <w14:uncheckedState w14:val="2610" w14:font="MS Gothic"/>
          </w14:checkbox>
        </w:sdtPr>
        <w:sdtEndPr/>
        <w:sdtContent>
          <w:r w:rsidR="00436908">
            <w:rPr>
              <w:rFonts w:ascii="MS Gothic" w:eastAsia="MS Gothic" w:hAnsi="MS Gothic" w:cs="Times New Roman" w:hint="eastAsia"/>
              <w:b/>
              <w:bCs/>
              <w:smallCaps/>
              <w:color w:val="4F81BD"/>
              <w:sz w:val="26"/>
              <w:szCs w:val="26"/>
            </w:rPr>
            <w:t>☐</w:t>
          </w:r>
        </w:sdtContent>
      </w:sdt>
      <w:r w:rsidR="00064F11" w:rsidRPr="00064F11">
        <w:rPr>
          <w:rFonts w:ascii="Cambria" w:eastAsia="MS Gothic" w:hAnsi="Cambria" w:cs="Times New Roman"/>
          <w:b/>
          <w:bCs/>
          <w:smallCaps/>
          <w:color w:val="4F81BD"/>
          <w:sz w:val="26"/>
          <w:szCs w:val="26"/>
        </w:rPr>
        <w:t>9. Are facilities, equipment, and funding sufficient to support the program?  If not, please explain.</w:t>
      </w:r>
      <w:r w:rsidR="00064F11" w:rsidRPr="00064F11">
        <w:rPr>
          <w:rFonts w:ascii="Cambria" w:eastAsia="MS Gothic" w:hAnsi="Cambria" w:cs="Times New Roman"/>
          <w:b/>
          <w:bCs/>
          <w:smallCaps/>
          <w:color w:val="FF0000"/>
        </w:rPr>
        <w:t xml:space="preserve"> </w:t>
      </w:r>
    </w:p>
    <w:p w14:paraId="3F16C908" w14:textId="77777777" w:rsidR="00064F11" w:rsidRPr="00064F11" w:rsidRDefault="00064F11" w:rsidP="00064F11">
      <w:pPr>
        <w:spacing w:after="0" w:line="240" w:lineRule="auto"/>
        <w:ind w:left="360" w:hanging="360"/>
        <w:rPr>
          <w:rFonts w:ascii="Cambria" w:eastAsia="MS Gothic" w:hAnsi="Cambria" w:cs="Times New Roman"/>
          <w:b/>
          <w:bCs/>
          <w:smallCaps/>
          <w:color w:val="FF0000"/>
        </w:rPr>
      </w:pPr>
      <w:r w:rsidRPr="00064F11">
        <w:rPr>
          <w:rFonts w:ascii="Cambria" w:eastAsia="MS Gothic" w:hAnsi="Cambria" w:cs="Times New Roman"/>
          <w:b/>
          <w:bCs/>
          <w:smallCaps/>
          <w:color w:val="FF0000"/>
        </w:rPr>
        <w:t>[OPTIONAL—Only respond to prompt 9 if you are requesting improved resources for your program.  If current facilities and budget are adequate, please proceed to prompt 10.]</w:t>
      </w:r>
    </w:p>
    <w:p w14:paraId="3F16C909" w14:textId="77777777" w:rsidR="00064F11" w:rsidRPr="00064F11" w:rsidRDefault="00064F11" w:rsidP="00064F11">
      <w:pPr>
        <w:spacing w:after="0" w:line="240" w:lineRule="auto"/>
        <w:rPr>
          <w:rFonts w:ascii="Calibri" w:eastAsia="MS Mincho" w:hAnsi="Calibri" w:cs="Times New Roman"/>
          <w:sz w:val="24"/>
          <w:szCs w:val="24"/>
        </w:rPr>
      </w:pPr>
      <w:r w:rsidRPr="00064F11">
        <w:rPr>
          <w:rFonts w:ascii="Calibri" w:eastAsia="MS Mincho" w:hAnsi="Calibri" w:cs="Times New Roman"/>
          <w:b/>
          <w:sz w:val="24"/>
          <w:szCs w:val="24"/>
        </w:rPr>
        <w:t xml:space="preserve">Make a case with evidence that current deficiencies or potential deficiencies related to facilities, equipment, maintenance, replacement, plans, or budgets pose important barriers to the program or student success.  </w:t>
      </w:r>
      <w:r w:rsidRPr="00064F11">
        <w:rPr>
          <w:rFonts w:ascii="Calibri" w:eastAsia="MS Mincho" w:hAnsi="Calibri" w:cs="Times New Roman"/>
          <w:sz w:val="24"/>
          <w:szCs w:val="24"/>
        </w:rPr>
        <w:t>As part of your response, complete the resource tables, below, to support</w:t>
      </w:r>
      <w:r w:rsidRPr="00064F11">
        <w:rPr>
          <w:rFonts w:ascii="Calibri" w:eastAsia="MS Mincho" w:hAnsi="Calibri" w:cs="Times New Roman"/>
          <w:i/>
          <w:sz w:val="24"/>
          <w:szCs w:val="24"/>
        </w:rPr>
        <w:t xml:space="preserve"> </w:t>
      </w:r>
      <w:r w:rsidRPr="00064F11">
        <w:rPr>
          <w:rFonts w:ascii="Calibri" w:eastAsia="MS Mincho" w:hAnsi="Calibri" w:cs="Times New Roman"/>
          <w:sz w:val="24"/>
          <w:szCs w:val="24"/>
        </w:rPr>
        <w:t>your narrative.</w:t>
      </w:r>
    </w:p>
    <w:p w14:paraId="3F16C90A" w14:textId="77777777" w:rsidR="00064F11" w:rsidRPr="00064F11" w:rsidRDefault="00064F11" w:rsidP="00064F11">
      <w:pPr>
        <w:spacing w:after="0" w:line="240" w:lineRule="auto"/>
        <w:rPr>
          <w:rFonts w:ascii="Calibri" w:eastAsia="MS Mincho" w:hAnsi="Calibri" w:cs="Times New Roman"/>
          <w:i/>
        </w:rPr>
      </w:pPr>
      <w:r w:rsidRPr="00064F11">
        <w:rPr>
          <w:rFonts w:ascii="Calibri" w:eastAsia="MS Mincho" w:hAnsi="Calibri" w:cs="Times New Roman"/>
          <w:i/>
        </w:rPr>
        <w:t>Possible points to consider:</w:t>
      </w:r>
    </w:p>
    <w:p w14:paraId="3F16C90B"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The useful life of structure, technologies and equipment</w:t>
      </w:r>
    </w:p>
    <w:p w14:paraId="3F16C90C"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Special structural requirements</w:t>
      </w:r>
    </w:p>
    <w:p w14:paraId="3F16C90D" w14:textId="77777777" w:rsid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Anticipated technology changes impacting equipment sooner than usual</w:t>
      </w:r>
    </w:p>
    <w:p w14:paraId="3F16C90E" w14:textId="77777777" w:rsidR="00451344" w:rsidRDefault="00451344" w:rsidP="00451344">
      <w:pPr>
        <w:spacing w:after="0" w:line="240" w:lineRule="auto"/>
        <w:ind w:left="720"/>
        <w:rPr>
          <w:rFonts w:ascii="Calibri" w:eastAsia="MS Mincho" w:hAnsi="Calibri" w:cs="Times New Roman"/>
          <w:i/>
        </w:rPr>
      </w:pPr>
    </w:p>
    <w:tbl>
      <w:tblPr>
        <w:tblStyle w:val="TableGrid"/>
        <w:tblW w:w="13680" w:type="dxa"/>
        <w:tblInd w:w="85" w:type="dxa"/>
        <w:tblLook w:val="04A0" w:firstRow="1" w:lastRow="0" w:firstColumn="1" w:lastColumn="0" w:noHBand="0" w:noVBand="1"/>
      </w:tblPr>
      <w:tblGrid>
        <w:gridCol w:w="13680"/>
      </w:tblGrid>
      <w:tr w:rsidR="00451344" w14:paraId="3F16C916" w14:textId="77777777" w:rsidTr="0058411B">
        <w:sdt>
          <w:sdtPr>
            <w:rPr>
              <w:rFonts w:ascii="Calibri" w:eastAsia="MS Mincho" w:hAnsi="Calibri" w:cs="Times New Roman"/>
              <w:b/>
              <w:sz w:val="24"/>
              <w:szCs w:val="24"/>
            </w:rPr>
            <w:id w:val="-535805490"/>
            <w:placeholder>
              <w:docPart w:val="67440B9715B146F0B8C3A4B5698E8AB2"/>
            </w:placeholder>
            <w15:color w:val="FF0000"/>
          </w:sdtPr>
          <w:sdtEndPr/>
          <w:sdtContent>
            <w:tc>
              <w:tcPr>
                <w:tcW w:w="13680" w:type="dxa"/>
              </w:tcPr>
              <w:p w14:paraId="3F16C915" w14:textId="7D28BC0A" w:rsidR="00451344" w:rsidRDefault="005144A4" w:rsidP="005144A4">
                <w:pPr>
                  <w:spacing w:after="160" w:line="259" w:lineRule="auto"/>
                  <w:rPr>
                    <w:rFonts w:ascii="Calibri" w:eastAsia="MS Mincho" w:hAnsi="Calibri" w:cs="Times New Roman"/>
                    <w:b/>
                    <w:sz w:val="24"/>
                    <w:szCs w:val="24"/>
                  </w:rPr>
                </w:pPr>
                <w:r>
                  <w:rPr>
                    <w:rFonts w:ascii="Calibri" w:eastAsia="MS Mincho" w:hAnsi="Calibri" w:cs="Times New Roman"/>
                    <w:b/>
                    <w:sz w:val="24"/>
                    <w:szCs w:val="24"/>
                  </w:rPr>
                  <w:t xml:space="preserve"> </w:t>
                </w:r>
              </w:p>
            </w:tc>
          </w:sdtContent>
        </w:sdt>
      </w:tr>
    </w:tbl>
    <w:p w14:paraId="3F16C917" w14:textId="77777777" w:rsidR="00451344" w:rsidRDefault="00451344" w:rsidP="00451344">
      <w:pPr>
        <w:spacing w:after="0" w:line="240" w:lineRule="auto"/>
        <w:rPr>
          <w:rFonts w:ascii="Calibri" w:eastAsia="MS Mincho" w:hAnsi="Calibri" w:cs="Times New Roman"/>
          <w:i/>
        </w:rPr>
      </w:pPr>
    </w:p>
    <w:p w14:paraId="3F16C918" w14:textId="77777777" w:rsidR="00451344" w:rsidRDefault="00451344" w:rsidP="00451344">
      <w:pPr>
        <w:spacing w:after="0" w:line="240" w:lineRule="auto"/>
        <w:rPr>
          <w:rFonts w:ascii="Calibri" w:eastAsia="MS Mincho" w:hAnsi="Calibri" w:cs="Times New Roman"/>
          <w:i/>
        </w:rPr>
      </w:pPr>
    </w:p>
    <w:p w14:paraId="3F16C919" w14:textId="77777777" w:rsidR="00064F11" w:rsidRPr="00064F11" w:rsidRDefault="00064F11" w:rsidP="00064F11">
      <w:pPr>
        <w:keepNext/>
        <w:keepLines/>
        <w:tabs>
          <w:tab w:val="left" w:pos="720"/>
        </w:tabs>
        <w:spacing w:before="200" w:after="0" w:line="276" w:lineRule="auto"/>
        <w:outlineLvl w:val="2"/>
        <w:rPr>
          <w:rFonts w:ascii="Cambria" w:eastAsia="MS Gothic" w:hAnsi="Cambria" w:cs="Times New Roman"/>
          <w:b/>
          <w:bCs/>
          <w:color w:val="4F81BD"/>
        </w:rPr>
      </w:pPr>
      <w:r w:rsidRPr="00064F11">
        <w:rPr>
          <w:rFonts w:ascii="Cambria" w:eastAsia="MS Gothic" w:hAnsi="Cambria" w:cs="Times New Roman"/>
          <w:b/>
          <w:bCs/>
          <w:color w:val="4F81BD"/>
        </w:rPr>
        <w:t>Facilities Resources Table**</w:t>
      </w:r>
    </w:p>
    <w:tbl>
      <w:tblPr>
        <w:tblStyle w:val="MediumShading1-Accent11"/>
        <w:tblW w:w="13050" w:type="dxa"/>
        <w:tblInd w:w="-1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3F16C91F" w14:textId="77777777" w:rsidTr="00064F11">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3F16C91A"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Significant Pieces of Equipment</w:t>
            </w:r>
          </w:p>
        </w:tc>
        <w:tc>
          <w:tcPr>
            <w:tcW w:w="3072" w:type="dxa"/>
            <w:vAlign w:val="bottom"/>
          </w:tcPr>
          <w:p w14:paraId="3F16C91B"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Description </w:t>
            </w:r>
            <w:r w:rsidRPr="00064F11">
              <w:rPr>
                <w:rFonts w:ascii="Calibri" w:eastAsia="Calibri" w:hAnsi="Calibri" w:cs="Times New Roman"/>
                <w:sz w:val="20"/>
                <w:szCs w:val="20"/>
              </w:rPr>
              <w:br/>
              <w:t>(i.e. Special Characteristics)</w:t>
            </w:r>
          </w:p>
        </w:tc>
        <w:tc>
          <w:tcPr>
            <w:tcW w:w="2700" w:type="dxa"/>
            <w:gridSpan w:val="2"/>
            <w:vAlign w:val="bottom"/>
          </w:tcPr>
          <w:p w14:paraId="3F16C91C"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3F16C91D"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vAlign w:val="bottom"/>
          </w:tcPr>
          <w:p w14:paraId="3F16C91E"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Analysis of Equipment Utilization</w:t>
            </w:r>
          </w:p>
        </w:tc>
      </w:tr>
      <w:tr w:rsidR="00064F11" w:rsidRPr="00064F11" w14:paraId="3F16C925" w14:textId="77777777" w:rsidTr="00064F11">
        <w:sdt>
          <w:sdtPr>
            <w:id w:val="710544959"/>
            <w:placeholder>
              <w:docPart w:val="062BA55A9BC64A64BEAE85F9408CDA93"/>
            </w:placeholder>
            <w15:color w:val="FF0000"/>
          </w:sdtPr>
          <w:sdtEndPr/>
          <w:sdtContent>
            <w:tc>
              <w:tcPr>
                <w:tcW w:w="3399" w:type="dxa"/>
              </w:tcPr>
              <w:p w14:paraId="3F16C920" w14:textId="7E4353EC" w:rsidR="00064F11" w:rsidRDefault="00A54443" w:rsidP="00064F11">
                <w:pPr>
                  <w:pStyle w:val="BodyText"/>
                </w:pPr>
                <w:r>
                  <w:t>Wacom Tablets</w:t>
                </w:r>
              </w:p>
            </w:tc>
          </w:sdtContent>
        </w:sdt>
        <w:sdt>
          <w:sdtPr>
            <w:id w:val="-559555308"/>
            <w:placeholder>
              <w:docPart w:val="A4BC234C8CFD495C9FF3A292D322E0F3"/>
            </w:placeholder>
            <w15:color w:val="FF0000"/>
          </w:sdtPr>
          <w:sdtEndPr/>
          <w:sdtContent>
            <w:tc>
              <w:tcPr>
                <w:tcW w:w="3072" w:type="dxa"/>
              </w:tcPr>
              <w:p w14:paraId="3F16C921" w14:textId="62DA26E3" w:rsidR="00064F11" w:rsidRDefault="00A54443" w:rsidP="00064F11">
                <w:pPr>
                  <w:pStyle w:val="BodyText"/>
                </w:pPr>
                <w:r>
                  <w:t>Pen-based</w:t>
                </w:r>
                <w:r w:rsidR="00EE22B8">
                  <w:t xml:space="preserve"> digital drawing</w:t>
                </w:r>
              </w:p>
            </w:tc>
          </w:sdtContent>
        </w:sdt>
        <w:sdt>
          <w:sdtPr>
            <w:rPr>
              <w:rStyle w:val="BodyTextChar"/>
            </w:rPr>
            <w:id w:val="1973475877"/>
            <w:placeholder>
              <w:docPart w:val="61F18DADE67045F0B250BA47FCDD9859"/>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22" w14:textId="77320971" w:rsidR="00064F11" w:rsidRPr="000E7284" w:rsidRDefault="00EE22B8" w:rsidP="00064F11">
                <w:pPr>
                  <w:rPr>
                    <w:color w:val="FFFFFF" w:themeColor="background1"/>
                    <w:sz w:val="20"/>
                    <w:szCs w:val="20"/>
                  </w:rPr>
                </w:pPr>
                <w:r>
                  <w:rPr>
                    <w:rStyle w:val="BodyTextChar"/>
                  </w:rPr>
                  <w:t>Yes</w:t>
                </w:r>
              </w:p>
            </w:tc>
          </w:sdtContent>
        </w:sdt>
        <w:sdt>
          <w:sdtPr>
            <w:rPr>
              <w:rStyle w:val="BodyTextChar"/>
            </w:rPr>
            <w:id w:val="-1814626070"/>
            <w:placeholder>
              <w:docPart w:val="F5297EDE58994E019895509009D6DECB"/>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23" w14:textId="23D7595E" w:rsidR="00064F11" w:rsidRDefault="00EE22B8" w:rsidP="00064F11">
                <w:r>
                  <w:rPr>
                    <w:rStyle w:val="BodyTextChar"/>
                  </w:rPr>
                  <w:t>Yes</w:t>
                </w:r>
              </w:p>
            </w:tc>
          </w:sdtContent>
        </w:sdt>
        <w:sdt>
          <w:sdtPr>
            <w:id w:val="1035163706"/>
            <w:placeholder>
              <w:docPart w:val="20D8163DF681433589A3CAF709F54B6D"/>
            </w:placeholder>
            <w15:color w:val="FF0000"/>
          </w:sdtPr>
          <w:sdtEndPr/>
          <w:sdtContent>
            <w:tc>
              <w:tcPr>
                <w:tcW w:w="3879" w:type="dxa"/>
              </w:tcPr>
              <w:p w14:paraId="3F16C924" w14:textId="4A587080" w:rsidR="00064F11" w:rsidRDefault="00C20BDA" w:rsidP="00064F11">
                <w:pPr>
                  <w:pStyle w:val="BodyText"/>
                </w:pPr>
                <w:r>
                  <w:rPr>
                    <w:color w:val="000000"/>
                    <w:sz w:val="27"/>
                    <w:szCs w:val="27"/>
                  </w:rPr>
                  <w:t>16 in PFIT-102, 18 in PFIT-104, and 18 in PFIT-112</w:t>
                </w:r>
              </w:p>
            </w:tc>
          </w:sdtContent>
        </w:sdt>
      </w:tr>
      <w:tr w:rsidR="00064F11" w:rsidRPr="00064F11" w14:paraId="3F16C92B" w14:textId="77777777" w:rsidTr="00064F11">
        <w:sdt>
          <w:sdtPr>
            <w:id w:val="-1464342578"/>
            <w:placeholder>
              <w:docPart w:val="15C56B1B0AAB49DB9CC2F597BA9C3B50"/>
            </w:placeholder>
            <w15:color w:val="FF0000"/>
          </w:sdtPr>
          <w:sdtEndPr/>
          <w:sdtContent>
            <w:tc>
              <w:tcPr>
                <w:tcW w:w="3399" w:type="dxa"/>
              </w:tcPr>
              <w:p w14:paraId="3F16C926" w14:textId="350DEEB8" w:rsidR="00064F11" w:rsidRDefault="00C20BDA" w:rsidP="00064F11">
                <w:pPr>
                  <w:pStyle w:val="BodyText"/>
                </w:pPr>
                <w:r>
                  <w:t>Wacom Tablets “Paper”</w:t>
                </w:r>
              </w:p>
            </w:tc>
          </w:sdtContent>
        </w:sdt>
        <w:sdt>
          <w:sdtPr>
            <w:id w:val="936333483"/>
            <w:placeholder>
              <w:docPart w:val="86829AD8B9FF4DA5A1D3D24CAE7F6271"/>
            </w:placeholder>
            <w15:color w:val="FF0000"/>
          </w:sdtPr>
          <w:sdtEndPr/>
          <w:sdtContent>
            <w:tc>
              <w:tcPr>
                <w:tcW w:w="3072" w:type="dxa"/>
              </w:tcPr>
              <w:p w14:paraId="3F16C927" w14:textId="286B694E" w:rsidR="00064F11" w:rsidRDefault="00C20BDA" w:rsidP="00064F11">
                <w:pPr>
                  <w:pStyle w:val="BodyText"/>
                </w:pPr>
                <w:r>
                  <w:t>Pen-based digital drawing with paper</w:t>
                </w:r>
              </w:p>
            </w:tc>
          </w:sdtContent>
        </w:sdt>
        <w:sdt>
          <w:sdtPr>
            <w:rPr>
              <w:rStyle w:val="BodyTextChar"/>
            </w:rPr>
            <w:id w:val="1890445675"/>
            <w:placeholder>
              <w:docPart w:val="45A2A87ED3614F8B9F20ADBC225B54B1"/>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28" w14:textId="26F35031" w:rsidR="00064F11" w:rsidRDefault="00F924FD" w:rsidP="00064F11">
                <w:r>
                  <w:rPr>
                    <w:rStyle w:val="BodyTextChar"/>
                  </w:rPr>
                  <w:t>Yes</w:t>
                </w:r>
              </w:p>
            </w:tc>
          </w:sdtContent>
        </w:sdt>
        <w:sdt>
          <w:sdtPr>
            <w:rPr>
              <w:rStyle w:val="BodyTextChar"/>
            </w:rPr>
            <w:id w:val="1192503596"/>
            <w:placeholder>
              <w:docPart w:val="0DF18CE666604FD1886D5A1975544995"/>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29" w14:textId="558ADCE4" w:rsidR="00064F11" w:rsidRDefault="00F924FD" w:rsidP="00064F11">
                <w:r>
                  <w:rPr>
                    <w:rStyle w:val="BodyTextChar"/>
                  </w:rPr>
                  <w:t>Yes</w:t>
                </w:r>
              </w:p>
            </w:tc>
          </w:sdtContent>
        </w:sdt>
        <w:sdt>
          <w:sdtPr>
            <w:id w:val="1773282537"/>
            <w:placeholder>
              <w:docPart w:val="EC6567ED707D498BACCB86E57170056D"/>
            </w:placeholder>
            <w15:color w:val="FF0000"/>
          </w:sdtPr>
          <w:sdtEndPr/>
          <w:sdtContent>
            <w:tc>
              <w:tcPr>
                <w:tcW w:w="3879" w:type="dxa"/>
              </w:tcPr>
              <w:p w14:paraId="3F16C92A" w14:textId="47A68195" w:rsidR="00064F11" w:rsidRDefault="00F924FD" w:rsidP="00064F11">
                <w:pPr>
                  <w:pStyle w:val="BodyText"/>
                </w:pPr>
                <w:r>
                  <w:rPr>
                    <w:color w:val="000000"/>
                    <w:sz w:val="27"/>
                    <w:szCs w:val="27"/>
                  </w:rPr>
                  <w:t>2 in PFIT-102, 2 in PFIT-104, and 2 in PFIT-112</w:t>
                </w:r>
              </w:p>
            </w:tc>
          </w:sdtContent>
        </w:sdt>
      </w:tr>
      <w:tr w:rsidR="00064F11" w:rsidRPr="00064F11" w14:paraId="3F16C931" w14:textId="77777777" w:rsidTr="00064F11">
        <w:sdt>
          <w:sdtPr>
            <w:id w:val="132841915"/>
            <w:placeholder>
              <w:docPart w:val="B2F6121FDED44B4D909DB60BA0D64A0D"/>
            </w:placeholder>
            <w15:color w:val="FF0000"/>
          </w:sdtPr>
          <w:sdtEndPr/>
          <w:sdtContent>
            <w:tc>
              <w:tcPr>
                <w:tcW w:w="3399" w:type="dxa"/>
              </w:tcPr>
              <w:p w14:paraId="3F16C92C" w14:textId="45210D7C" w:rsidR="00064F11" w:rsidRDefault="00F924FD" w:rsidP="00064F11">
                <w:pPr>
                  <w:pStyle w:val="BodyText"/>
                </w:pPr>
                <w:r>
                  <w:t>Lightboxes</w:t>
                </w:r>
              </w:p>
            </w:tc>
          </w:sdtContent>
        </w:sdt>
        <w:sdt>
          <w:sdtPr>
            <w:id w:val="-1326129495"/>
            <w:placeholder>
              <w:docPart w:val="5A1B496BA67149EA951F347BF1BC1138"/>
            </w:placeholder>
            <w15:color w:val="FF0000"/>
          </w:sdtPr>
          <w:sdtEndPr/>
          <w:sdtContent>
            <w:tc>
              <w:tcPr>
                <w:tcW w:w="3072" w:type="dxa"/>
              </w:tcPr>
              <w:p w14:paraId="3F16C92D" w14:textId="0124DCB5" w:rsidR="00064F11" w:rsidRDefault="00F924FD" w:rsidP="00064F11">
                <w:pPr>
                  <w:pStyle w:val="BodyText"/>
                </w:pPr>
                <w:r>
                  <w:t>Back-lit drawing and tracing s</w:t>
                </w:r>
                <w:r w:rsidR="003210D6">
                  <w:t>urface</w:t>
                </w:r>
              </w:p>
            </w:tc>
          </w:sdtContent>
        </w:sdt>
        <w:sdt>
          <w:sdtPr>
            <w:rPr>
              <w:rStyle w:val="BodyTextChar"/>
            </w:rPr>
            <w:id w:val="467100781"/>
            <w:placeholder>
              <w:docPart w:val="83BD324885964BF1880875EF192E7A05"/>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2E" w14:textId="210B59D1" w:rsidR="00064F11" w:rsidRDefault="003210D6" w:rsidP="00064F11">
                <w:r>
                  <w:rPr>
                    <w:rStyle w:val="BodyTextChar"/>
                  </w:rPr>
                  <w:t>Yes</w:t>
                </w:r>
              </w:p>
            </w:tc>
          </w:sdtContent>
        </w:sdt>
        <w:sdt>
          <w:sdtPr>
            <w:rPr>
              <w:rStyle w:val="BodyTextChar"/>
            </w:rPr>
            <w:id w:val="-21324267"/>
            <w:placeholder>
              <w:docPart w:val="3DC7BC66CF3F46E285F72186F932D965"/>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2F" w14:textId="40588658" w:rsidR="00064F11" w:rsidRDefault="003210D6" w:rsidP="00064F11">
                <w:r>
                  <w:rPr>
                    <w:rStyle w:val="BodyTextChar"/>
                  </w:rPr>
                  <w:t>Yes</w:t>
                </w:r>
              </w:p>
            </w:tc>
          </w:sdtContent>
        </w:sdt>
        <w:sdt>
          <w:sdtPr>
            <w:id w:val="1222478810"/>
            <w:placeholder>
              <w:docPart w:val="B8B25BB4B5C5440E9F8FB93C233A1DF9"/>
            </w:placeholder>
            <w15:color w:val="FF0000"/>
          </w:sdtPr>
          <w:sdtEndPr/>
          <w:sdtContent>
            <w:tc>
              <w:tcPr>
                <w:tcW w:w="3879" w:type="dxa"/>
              </w:tcPr>
              <w:p w14:paraId="3F16C930" w14:textId="6FB3FD75" w:rsidR="00064F11" w:rsidRDefault="003210D6" w:rsidP="00064F11">
                <w:pPr>
                  <w:pStyle w:val="BodyText"/>
                </w:pPr>
                <w:r>
                  <w:rPr>
                    <w:color w:val="000000"/>
                    <w:sz w:val="27"/>
                    <w:szCs w:val="27"/>
                  </w:rPr>
                  <w:t>20 in PFIT-104</w:t>
                </w:r>
              </w:p>
            </w:tc>
          </w:sdtContent>
        </w:sdt>
      </w:tr>
      <w:tr w:rsidR="00064F11" w:rsidRPr="00064F11" w14:paraId="3F16C937" w14:textId="77777777" w:rsidTr="00064F11">
        <w:sdt>
          <w:sdtPr>
            <w:id w:val="1382754197"/>
            <w:placeholder>
              <w:docPart w:val="55E0AB8A0E4649B3BB7B0BCEC66349F7"/>
            </w:placeholder>
            <w15:color w:val="FF0000"/>
          </w:sdtPr>
          <w:sdtEndPr/>
          <w:sdtContent>
            <w:tc>
              <w:tcPr>
                <w:tcW w:w="3399" w:type="dxa"/>
              </w:tcPr>
              <w:p w14:paraId="3F16C932" w14:textId="4BDD1FAB" w:rsidR="00064F11" w:rsidRDefault="003210D6" w:rsidP="00064F11">
                <w:pPr>
                  <w:pStyle w:val="BodyText"/>
                </w:pPr>
                <w:r>
                  <w:rPr>
                    <w:color w:val="000000"/>
                    <w:sz w:val="27"/>
                    <w:szCs w:val="27"/>
                  </w:rPr>
                  <w:t>HTC Vive Cosmos w/controllers</w:t>
                </w:r>
              </w:p>
            </w:tc>
          </w:sdtContent>
        </w:sdt>
        <w:sdt>
          <w:sdtPr>
            <w:id w:val="-964191609"/>
            <w:placeholder>
              <w:docPart w:val="1F669AB3005B47D5A232FE9966A267C4"/>
            </w:placeholder>
            <w15:color w:val="FF0000"/>
          </w:sdtPr>
          <w:sdtEndPr/>
          <w:sdtContent>
            <w:tc>
              <w:tcPr>
                <w:tcW w:w="3072" w:type="dxa"/>
              </w:tcPr>
              <w:p w14:paraId="3F16C933" w14:textId="4D761190" w:rsidR="00064F11" w:rsidRDefault="00F65517" w:rsidP="00064F11">
                <w:pPr>
                  <w:pStyle w:val="BodyText"/>
                </w:pPr>
                <w:r>
                  <w:rPr>
                    <w:color w:val="000000"/>
                    <w:sz w:val="27"/>
                    <w:szCs w:val="27"/>
                  </w:rPr>
                  <w:t>PC-driven Virtual Reality Head-Mounted Display (HMD) with tracking IR lighthouse (4)</w:t>
                </w:r>
              </w:p>
            </w:tc>
          </w:sdtContent>
        </w:sdt>
        <w:sdt>
          <w:sdtPr>
            <w:rPr>
              <w:rStyle w:val="BodyTextChar"/>
            </w:rPr>
            <w:id w:val="-1321190358"/>
            <w:placeholder>
              <w:docPart w:val="7CA22CC8FE224917887356314BAA709C"/>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34" w14:textId="2762ACB5" w:rsidR="00064F11" w:rsidRDefault="00F65517" w:rsidP="00064F11">
                <w:r>
                  <w:rPr>
                    <w:rStyle w:val="BodyTextChar"/>
                  </w:rPr>
                  <w:t>Yes</w:t>
                </w:r>
              </w:p>
            </w:tc>
          </w:sdtContent>
        </w:sdt>
        <w:sdt>
          <w:sdtPr>
            <w:rPr>
              <w:rStyle w:val="BodyTextChar"/>
            </w:rPr>
            <w:id w:val="1151953877"/>
            <w:placeholder>
              <w:docPart w:val="A887D7ADB4B449BA9B7F0A2CD5ABDE5C"/>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35" w14:textId="7E50F9B4" w:rsidR="00064F11" w:rsidRDefault="00F65517" w:rsidP="00064F11">
                <w:r>
                  <w:rPr>
                    <w:rStyle w:val="BodyTextChar"/>
                  </w:rPr>
                  <w:t>No</w:t>
                </w:r>
              </w:p>
            </w:tc>
          </w:sdtContent>
        </w:sdt>
        <w:sdt>
          <w:sdtPr>
            <w:id w:val="-1729530041"/>
            <w:placeholder>
              <w:docPart w:val="FE207BE1EE394254BC3B34B52829BAF9"/>
            </w:placeholder>
            <w15:color w:val="FF0000"/>
          </w:sdtPr>
          <w:sdtEndPr/>
          <w:sdtContent>
            <w:tc>
              <w:tcPr>
                <w:tcW w:w="3879" w:type="dxa"/>
              </w:tcPr>
              <w:p w14:paraId="3F16C936" w14:textId="66F84319" w:rsidR="00064F11" w:rsidRDefault="00F65517" w:rsidP="00064F11">
                <w:pPr>
                  <w:pStyle w:val="BodyText"/>
                </w:pPr>
                <w:r>
                  <w:rPr>
                    <w:color w:val="000000"/>
                    <w:sz w:val="27"/>
                    <w:szCs w:val="27"/>
                  </w:rPr>
                  <w:t>3 units for PFIT-112, PFIT-107 Video studio, PFIT-111F Faculty office HMDs will need to be replaced when newer technology is released. The typical lifespan is 2-4 years.</w:t>
                </w:r>
              </w:p>
            </w:tc>
          </w:sdtContent>
        </w:sdt>
      </w:tr>
      <w:tr w:rsidR="00064F11" w:rsidRPr="00064F11" w14:paraId="3F16C93D" w14:textId="77777777" w:rsidTr="00064F11">
        <w:sdt>
          <w:sdtPr>
            <w:id w:val="-1440282213"/>
            <w:placeholder>
              <w:docPart w:val="676F7B682A4F404CA55A2F03BD1A5E54"/>
            </w:placeholder>
            <w15:color w:val="FF0000"/>
          </w:sdtPr>
          <w:sdtEndPr/>
          <w:sdtContent>
            <w:tc>
              <w:tcPr>
                <w:tcW w:w="3399" w:type="dxa"/>
              </w:tcPr>
              <w:p w14:paraId="3F16C938" w14:textId="73D5CC02" w:rsidR="00064F11" w:rsidRDefault="00943807" w:rsidP="00064F11">
                <w:pPr>
                  <w:pStyle w:val="BodyText"/>
                </w:pPr>
                <w:r>
                  <w:rPr>
                    <w:color w:val="000000"/>
                    <w:sz w:val="27"/>
                    <w:szCs w:val="27"/>
                  </w:rPr>
                  <w:t>Oculus/Meta Quest 2</w:t>
                </w:r>
              </w:p>
            </w:tc>
          </w:sdtContent>
        </w:sdt>
        <w:sdt>
          <w:sdtPr>
            <w:id w:val="-695529823"/>
            <w:placeholder>
              <w:docPart w:val="7F961DD06841409FAFAD5AE4EF22BB44"/>
            </w:placeholder>
            <w15:color w:val="FF0000"/>
          </w:sdtPr>
          <w:sdtEndPr/>
          <w:sdtContent>
            <w:tc>
              <w:tcPr>
                <w:tcW w:w="3072" w:type="dxa"/>
              </w:tcPr>
              <w:p w14:paraId="3F16C939" w14:textId="0B4AA210" w:rsidR="00064F11" w:rsidRDefault="00943807" w:rsidP="00064F11">
                <w:pPr>
                  <w:pStyle w:val="BodyText"/>
                </w:pPr>
                <w:r>
                  <w:rPr>
                    <w:color w:val="000000"/>
                    <w:sz w:val="27"/>
                    <w:szCs w:val="27"/>
                  </w:rPr>
                  <w:t>Wireless Virtual Reality Head-Mounted Display (HMD) with sync cable for PC development</w:t>
                </w:r>
              </w:p>
            </w:tc>
          </w:sdtContent>
        </w:sdt>
        <w:sdt>
          <w:sdtPr>
            <w:rPr>
              <w:rStyle w:val="BodyTextChar"/>
            </w:rPr>
            <w:id w:val="-2033796024"/>
            <w:placeholder>
              <w:docPart w:val="281E2D8AB899438E92A3F1D2325928E9"/>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3A" w14:textId="30220D31" w:rsidR="00064F11" w:rsidRPr="000E7284" w:rsidRDefault="00943807" w:rsidP="00064F11">
                <w:pPr>
                  <w:rPr>
                    <w:color w:val="FFFFFF" w:themeColor="background1"/>
                    <w:sz w:val="20"/>
                    <w:szCs w:val="20"/>
                  </w:rPr>
                </w:pPr>
                <w:r>
                  <w:rPr>
                    <w:rStyle w:val="BodyTextChar"/>
                  </w:rPr>
                  <w:t>Yes</w:t>
                </w:r>
              </w:p>
            </w:tc>
          </w:sdtContent>
        </w:sdt>
        <w:sdt>
          <w:sdtPr>
            <w:rPr>
              <w:rStyle w:val="BodyTextChar"/>
            </w:rPr>
            <w:id w:val="1851057128"/>
            <w:placeholder>
              <w:docPart w:val="DD79813B35324BF5AD1CF9DA165E4BFE"/>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3B" w14:textId="0E3F537C" w:rsidR="00064F11" w:rsidRDefault="00943807" w:rsidP="00064F11">
                <w:r>
                  <w:rPr>
                    <w:rStyle w:val="BodyTextChar"/>
                  </w:rPr>
                  <w:t>No</w:t>
                </w:r>
              </w:p>
            </w:tc>
          </w:sdtContent>
        </w:sdt>
        <w:sdt>
          <w:sdtPr>
            <w:id w:val="-1686891677"/>
            <w:placeholder>
              <w:docPart w:val="64391C27F7BD437ABFD5E3FA8C60F5CD"/>
            </w:placeholder>
            <w15:color w:val="FF0000"/>
          </w:sdtPr>
          <w:sdtEndPr/>
          <w:sdtContent>
            <w:tc>
              <w:tcPr>
                <w:tcW w:w="3879" w:type="dxa"/>
              </w:tcPr>
              <w:p w14:paraId="3F16C93C" w14:textId="60EF4071" w:rsidR="00064F11" w:rsidRDefault="000B4268" w:rsidP="00064F11">
                <w:pPr>
                  <w:pStyle w:val="BodyText"/>
                </w:pPr>
                <w:r>
                  <w:rPr>
                    <w:color w:val="000000"/>
                    <w:sz w:val="27"/>
                    <w:szCs w:val="27"/>
                  </w:rPr>
                  <w:t>6 units for faculty and student development in PFIT-112, 111F HMDs will need to be replaced when newer technology is released. The typical lifespan is 3 years.</w:t>
                </w:r>
              </w:p>
            </w:tc>
          </w:sdtContent>
        </w:sdt>
      </w:tr>
      <w:tr w:rsidR="00064F11" w:rsidRPr="00064F11" w14:paraId="3F16C943" w14:textId="77777777" w:rsidTr="00064F11">
        <w:sdt>
          <w:sdtPr>
            <w:id w:val="-42834476"/>
            <w:placeholder>
              <w:docPart w:val="891FC5A508C9402482C74D1E5486677C"/>
            </w:placeholder>
            <w15:color w:val="FF0000"/>
          </w:sdtPr>
          <w:sdtEndPr/>
          <w:sdtContent>
            <w:tc>
              <w:tcPr>
                <w:tcW w:w="3399" w:type="dxa"/>
              </w:tcPr>
              <w:p w14:paraId="3F16C93E" w14:textId="3085460F" w:rsidR="00064F11" w:rsidRDefault="000B4268" w:rsidP="00064F11">
                <w:pPr>
                  <w:pStyle w:val="BodyText"/>
                </w:pPr>
                <w:r>
                  <w:rPr>
                    <w:color w:val="000000"/>
                    <w:sz w:val="27"/>
                    <w:szCs w:val="27"/>
                  </w:rPr>
                  <w:t>Over-ear Headphones</w:t>
                </w:r>
              </w:p>
            </w:tc>
          </w:sdtContent>
        </w:sdt>
        <w:sdt>
          <w:sdtPr>
            <w:id w:val="-578754392"/>
            <w:placeholder>
              <w:docPart w:val="089395A680D3482CA32FA416D131B31D"/>
            </w:placeholder>
            <w15:color w:val="FF0000"/>
          </w:sdtPr>
          <w:sdtEndPr/>
          <w:sdtContent>
            <w:tc>
              <w:tcPr>
                <w:tcW w:w="3072" w:type="dxa"/>
              </w:tcPr>
              <w:p w14:paraId="3F16C93F" w14:textId="0AA5753C" w:rsidR="00064F11" w:rsidRDefault="000B4268" w:rsidP="00064F11">
                <w:pPr>
                  <w:pStyle w:val="BodyText"/>
                </w:pPr>
                <w:r>
                  <w:rPr>
                    <w:color w:val="000000"/>
                    <w:sz w:val="27"/>
                    <w:szCs w:val="27"/>
                  </w:rPr>
                  <w:t>Headphones with phono.</w:t>
                </w:r>
              </w:p>
            </w:tc>
          </w:sdtContent>
        </w:sdt>
        <w:sdt>
          <w:sdtPr>
            <w:rPr>
              <w:rStyle w:val="BodyTextChar"/>
            </w:rPr>
            <w:id w:val="-757202491"/>
            <w:placeholder>
              <w:docPart w:val="A4823E58E1A14DC7B8BD886497FA14ED"/>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40" w14:textId="1FAE8D59" w:rsidR="00064F11" w:rsidRDefault="00FF6160" w:rsidP="00064F11">
                <w:r>
                  <w:rPr>
                    <w:rStyle w:val="BodyTextChar"/>
                  </w:rPr>
                  <w:t>Yes</w:t>
                </w:r>
              </w:p>
            </w:tc>
          </w:sdtContent>
        </w:sdt>
        <w:sdt>
          <w:sdtPr>
            <w:rPr>
              <w:rStyle w:val="BodyTextChar"/>
            </w:rPr>
            <w:id w:val="836493547"/>
            <w:placeholder>
              <w:docPart w:val="120D899AC7754161A7704426BCFED7CD"/>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41" w14:textId="4347C36C" w:rsidR="00064F11" w:rsidRDefault="00FF6160" w:rsidP="00064F11">
                <w:r>
                  <w:rPr>
                    <w:rStyle w:val="BodyTextChar"/>
                  </w:rPr>
                  <w:t>Yes</w:t>
                </w:r>
              </w:p>
            </w:tc>
          </w:sdtContent>
        </w:sdt>
        <w:sdt>
          <w:sdtPr>
            <w:id w:val="250473203"/>
            <w:placeholder>
              <w:docPart w:val="E388E020625B4A4F96D81BFDDC1B26C2"/>
            </w:placeholder>
            <w15:color w:val="FF0000"/>
          </w:sdtPr>
          <w:sdtEndPr/>
          <w:sdtContent>
            <w:tc>
              <w:tcPr>
                <w:tcW w:w="3879" w:type="dxa"/>
              </w:tcPr>
              <w:p w14:paraId="3F16C942" w14:textId="3586ED32" w:rsidR="00064F11" w:rsidRDefault="00FF6160" w:rsidP="00064F11">
                <w:pPr>
                  <w:pStyle w:val="BodyText"/>
                </w:pPr>
                <w:r>
                  <w:rPr>
                    <w:color w:val="000000"/>
                    <w:sz w:val="27"/>
                    <w:szCs w:val="27"/>
                  </w:rPr>
                  <w:t>18 in PFIT-102. 20 in PFIT-112</w:t>
                </w:r>
              </w:p>
            </w:tc>
          </w:sdtContent>
        </w:sdt>
      </w:tr>
      <w:tr w:rsidR="00064F11" w:rsidRPr="00064F11" w14:paraId="3F16C949" w14:textId="77777777" w:rsidTr="00064F11">
        <w:sdt>
          <w:sdtPr>
            <w:id w:val="-528253623"/>
            <w:placeholder>
              <w:docPart w:val="38DC4849F8584B678BFCDC32D37B7BDB"/>
            </w:placeholder>
            <w15:color w:val="FF0000"/>
          </w:sdtPr>
          <w:sdtEndPr/>
          <w:sdtContent>
            <w:tc>
              <w:tcPr>
                <w:tcW w:w="3399" w:type="dxa"/>
              </w:tcPr>
              <w:p w14:paraId="3F16C944" w14:textId="2C11B8BE" w:rsidR="00064F11" w:rsidRDefault="00FF6160" w:rsidP="00064F11">
                <w:pPr>
                  <w:pStyle w:val="BodyText"/>
                </w:pPr>
                <w:r>
                  <w:rPr>
                    <w:color w:val="000000"/>
                    <w:sz w:val="27"/>
                    <w:szCs w:val="27"/>
                  </w:rPr>
                  <w:t>Wacom Cintiq Display</w:t>
                </w:r>
              </w:p>
            </w:tc>
          </w:sdtContent>
        </w:sdt>
        <w:sdt>
          <w:sdtPr>
            <w:id w:val="-1457873610"/>
            <w:placeholder>
              <w:docPart w:val="99FF4545CD7A4E289CEBFBB1631E2F38"/>
            </w:placeholder>
            <w15:color w:val="FF0000"/>
          </w:sdtPr>
          <w:sdtEndPr/>
          <w:sdtContent>
            <w:tc>
              <w:tcPr>
                <w:tcW w:w="3072" w:type="dxa"/>
              </w:tcPr>
              <w:p w14:paraId="3F16C945" w14:textId="7DF726FA" w:rsidR="00064F11" w:rsidRDefault="00BD67B9" w:rsidP="00064F11">
                <w:pPr>
                  <w:pStyle w:val="BodyText"/>
                </w:pPr>
                <w:r>
                  <w:rPr>
                    <w:color w:val="000000"/>
                    <w:sz w:val="27"/>
                    <w:szCs w:val="27"/>
                  </w:rPr>
                  <w:t>Pen-based drawing display (monitor)</w:t>
                </w:r>
              </w:p>
            </w:tc>
          </w:sdtContent>
        </w:sdt>
        <w:sdt>
          <w:sdtPr>
            <w:rPr>
              <w:rStyle w:val="BodyTextChar"/>
            </w:rPr>
            <w:id w:val="-2023625186"/>
            <w:placeholder>
              <w:docPart w:val="03C7F7167A8C484E83DE01E87D6AA18D"/>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46" w14:textId="31479304" w:rsidR="00064F11" w:rsidRDefault="00BD67B9" w:rsidP="00064F11">
                <w:r>
                  <w:rPr>
                    <w:rStyle w:val="BodyTextChar"/>
                  </w:rPr>
                  <w:t>Yes</w:t>
                </w:r>
              </w:p>
            </w:tc>
          </w:sdtContent>
        </w:sdt>
        <w:sdt>
          <w:sdtPr>
            <w:rPr>
              <w:rStyle w:val="BodyTextChar"/>
            </w:rPr>
            <w:id w:val="1617484086"/>
            <w:placeholder>
              <w:docPart w:val="535EA8B779364973A623DE2C4F29191E"/>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47" w14:textId="212E3ECB" w:rsidR="00064F11" w:rsidRDefault="00BD67B9" w:rsidP="00064F11">
                <w:r>
                  <w:rPr>
                    <w:rStyle w:val="BodyTextChar"/>
                  </w:rPr>
                  <w:t>Yes</w:t>
                </w:r>
              </w:p>
            </w:tc>
          </w:sdtContent>
        </w:sdt>
        <w:sdt>
          <w:sdtPr>
            <w:id w:val="1469933398"/>
            <w:placeholder>
              <w:docPart w:val="901E4A69109F45D7827C06CDC9245EA8"/>
            </w:placeholder>
            <w15:color w:val="FF0000"/>
          </w:sdtPr>
          <w:sdtEndPr/>
          <w:sdtContent>
            <w:tc>
              <w:tcPr>
                <w:tcW w:w="3879" w:type="dxa"/>
              </w:tcPr>
              <w:p w14:paraId="3F16C948" w14:textId="29712D5A" w:rsidR="00064F11" w:rsidRDefault="00BD67B9" w:rsidP="00064F11">
                <w:pPr>
                  <w:pStyle w:val="BodyText"/>
                </w:pPr>
                <w:r>
                  <w:rPr>
                    <w:color w:val="000000"/>
                    <w:sz w:val="27"/>
                    <w:szCs w:val="27"/>
                  </w:rPr>
                  <w:t>Instructor stations in PFIT-102 &amp; 112. An older version in</w:t>
                </w:r>
                <w:r w:rsidR="00071497">
                  <w:rPr>
                    <w:color w:val="000000"/>
                    <w:sz w:val="27"/>
                    <w:szCs w:val="27"/>
                  </w:rPr>
                  <w:t xml:space="preserve"> </w:t>
                </w:r>
                <w:r>
                  <w:rPr>
                    <w:color w:val="000000"/>
                    <w:sz w:val="27"/>
                    <w:szCs w:val="27"/>
                  </w:rPr>
                  <w:t xml:space="preserve">faculty </w:t>
                </w:r>
                <w:proofErr w:type="gramStart"/>
                <w:r>
                  <w:rPr>
                    <w:color w:val="000000"/>
                    <w:sz w:val="27"/>
                    <w:szCs w:val="27"/>
                  </w:rPr>
                  <w:t>office  PFIT</w:t>
                </w:r>
                <w:proofErr w:type="gramEnd"/>
                <w:r>
                  <w:rPr>
                    <w:color w:val="000000"/>
                    <w:sz w:val="27"/>
                    <w:szCs w:val="27"/>
                  </w:rPr>
                  <w:t>-111E</w:t>
                </w:r>
              </w:p>
            </w:tc>
          </w:sdtContent>
        </w:sdt>
      </w:tr>
      <w:tr w:rsidR="00451344" w:rsidRPr="00064F11" w14:paraId="3F16C94F" w14:textId="77777777" w:rsidTr="00064F11">
        <w:sdt>
          <w:sdtPr>
            <w:id w:val="-890105579"/>
            <w:placeholder>
              <w:docPart w:val="AA9EEAF4AD824603860FF8D0F68DCC1E"/>
            </w:placeholder>
            <w15:color w:val="FF0000"/>
          </w:sdtPr>
          <w:sdtEndPr/>
          <w:sdtContent>
            <w:tc>
              <w:tcPr>
                <w:tcW w:w="3399" w:type="dxa"/>
              </w:tcPr>
              <w:p w14:paraId="3F16C94A" w14:textId="28BE5512" w:rsidR="00451344" w:rsidRDefault="00F53C3B" w:rsidP="00451344">
                <w:pPr>
                  <w:pStyle w:val="BodyText"/>
                </w:pPr>
                <w:proofErr w:type="spellStart"/>
                <w:r>
                  <w:rPr>
                    <w:color w:val="000000"/>
                    <w:sz w:val="27"/>
                    <w:szCs w:val="27"/>
                  </w:rPr>
                  <w:t>Focusrite</w:t>
                </w:r>
                <w:proofErr w:type="spellEnd"/>
                <w:r>
                  <w:rPr>
                    <w:color w:val="000000"/>
                    <w:sz w:val="27"/>
                    <w:szCs w:val="27"/>
                  </w:rPr>
                  <w:t xml:space="preserve"> Audio mixer and Mic</w:t>
                </w:r>
              </w:p>
            </w:tc>
          </w:sdtContent>
        </w:sdt>
        <w:sdt>
          <w:sdtPr>
            <w:id w:val="-1941980801"/>
            <w:placeholder>
              <w:docPart w:val="B4DDB17EA46946B88CFA26E82A93D0CF"/>
            </w:placeholder>
            <w15:color w:val="FF0000"/>
          </w:sdtPr>
          <w:sdtEndPr/>
          <w:sdtContent>
            <w:tc>
              <w:tcPr>
                <w:tcW w:w="3072" w:type="dxa"/>
              </w:tcPr>
              <w:p w14:paraId="3F16C94B" w14:textId="289050EE" w:rsidR="00451344" w:rsidRDefault="00F53C3B" w:rsidP="00451344">
                <w:pPr>
                  <w:pStyle w:val="BodyText"/>
                </w:pPr>
                <w:r>
                  <w:rPr>
                    <w:color w:val="000000"/>
                    <w:sz w:val="27"/>
                    <w:szCs w:val="27"/>
                  </w:rPr>
                  <w:t>Input for Microphone</w:t>
                </w:r>
              </w:p>
            </w:tc>
          </w:sdtContent>
        </w:sdt>
        <w:sdt>
          <w:sdtPr>
            <w:rPr>
              <w:rStyle w:val="BodyTextChar"/>
            </w:rPr>
            <w:id w:val="-1314246212"/>
            <w:placeholder>
              <w:docPart w:val="70D97767E28540E6B8965E2781E2FE09"/>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4C" w14:textId="62313F2C" w:rsidR="00451344" w:rsidRDefault="00016BA2" w:rsidP="00451344">
                <w:r>
                  <w:rPr>
                    <w:rStyle w:val="BodyTextChar"/>
                  </w:rPr>
                  <w:t>Yes</w:t>
                </w:r>
              </w:p>
            </w:tc>
          </w:sdtContent>
        </w:sdt>
        <w:sdt>
          <w:sdtPr>
            <w:rPr>
              <w:rStyle w:val="BodyTextChar"/>
            </w:rPr>
            <w:id w:val="1094970071"/>
            <w:placeholder>
              <w:docPart w:val="AD5EDCB21F6443BCBA5821F79EB3B73E"/>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4D" w14:textId="73FBA792" w:rsidR="00451344" w:rsidRDefault="00016BA2" w:rsidP="00451344">
                <w:r>
                  <w:rPr>
                    <w:rStyle w:val="BodyTextChar"/>
                  </w:rPr>
                  <w:t>Yes</w:t>
                </w:r>
              </w:p>
            </w:tc>
          </w:sdtContent>
        </w:sdt>
        <w:sdt>
          <w:sdtPr>
            <w:id w:val="-1192141540"/>
            <w:placeholder>
              <w:docPart w:val="08E1414669C346718F4E34108F2049AB"/>
            </w:placeholder>
            <w15:color w:val="FF0000"/>
          </w:sdtPr>
          <w:sdtEndPr/>
          <w:sdtContent>
            <w:tc>
              <w:tcPr>
                <w:tcW w:w="3879" w:type="dxa"/>
              </w:tcPr>
              <w:p w14:paraId="3F16C94E" w14:textId="76D047BB" w:rsidR="00451344" w:rsidRDefault="00016BA2" w:rsidP="00451344">
                <w:pPr>
                  <w:pStyle w:val="BodyText"/>
                </w:pPr>
                <w:r>
                  <w:t>Capture</w:t>
                </w:r>
                <w:r w:rsidR="001E7C48">
                  <w:t>s lectures and Zoom meetings</w:t>
                </w:r>
              </w:p>
            </w:tc>
          </w:sdtContent>
        </w:sdt>
      </w:tr>
      <w:tr w:rsidR="00451344" w:rsidRPr="00064F11" w14:paraId="3F16C955" w14:textId="77777777" w:rsidTr="00064F11">
        <w:sdt>
          <w:sdtPr>
            <w:id w:val="1288625521"/>
            <w:placeholder>
              <w:docPart w:val="20D1DD5E711F477F8FD4A375B9D70EFD"/>
            </w:placeholder>
            <w15:color w:val="FF0000"/>
          </w:sdtPr>
          <w:sdtEndPr/>
          <w:sdtContent>
            <w:tc>
              <w:tcPr>
                <w:tcW w:w="3399" w:type="dxa"/>
              </w:tcPr>
              <w:p w14:paraId="3F16C950" w14:textId="74EF87CC" w:rsidR="00451344" w:rsidRDefault="00016BA2" w:rsidP="00451344">
                <w:pPr>
                  <w:pStyle w:val="BodyText"/>
                </w:pPr>
                <w:r>
                  <w:rPr>
                    <w:color w:val="000000"/>
                    <w:sz w:val="27"/>
                    <w:szCs w:val="27"/>
                  </w:rPr>
                  <w:t>Logitech Brio 4k Camera</w:t>
                </w:r>
              </w:p>
            </w:tc>
          </w:sdtContent>
        </w:sdt>
        <w:sdt>
          <w:sdtPr>
            <w:id w:val="-1379695288"/>
            <w:placeholder>
              <w:docPart w:val="BDD624DA172B4E38B6CF95C729F59A7F"/>
            </w:placeholder>
            <w15:color w:val="FF0000"/>
          </w:sdtPr>
          <w:sdtEndPr/>
          <w:sdtContent>
            <w:tc>
              <w:tcPr>
                <w:tcW w:w="3072" w:type="dxa"/>
              </w:tcPr>
              <w:p w14:paraId="3F16C951" w14:textId="17E6A868" w:rsidR="00451344" w:rsidRDefault="00016BA2" w:rsidP="00451344">
                <w:pPr>
                  <w:pStyle w:val="BodyText"/>
                </w:pPr>
                <w:r>
                  <w:rPr>
                    <w:color w:val="000000"/>
                    <w:sz w:val="27"/>
                    <w:szCs w:val="27"/>
                  </w:rPr>
                  <w:t>High definition camera</w:t>
                </w:r>
              </w:p>
            </w:tc>
          </w:sdtContent>
        </w:sdt>
        <w:sdt>
          <w:sdtPr>
            <w:rPr>
              <w:rStyle w:val="BodyTextChar"/>
            </w:rPr>
            <w:id w:val="2076470016"/>
            <w:placeholder>
              <w:docPart w:val="4582748496C14F2BAFA6AABAC019ED69"/>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52" w14:textId="4E4619BD" w:rsidR="00451344" w:rsidRDefault="00016BA2" w:rsidP="00451344">
                <w:r>
                  <w:rPr>
                    <w:rStyle w:val="BodyTextChar"/>
                  </w:rPr>
                  <w:t>Yes</w:t>
                </w:r>
              </w:p>
            </w:tc>
          </w:sdtContent>
        </w:sdt>
        <w:sdt>
          <w:sdtPr>
            <w:rPr>
              <w:rStyle w:val="BodyTextChar"/>
            </w:rPr>
            <w:id w:val="646088772"/>
            <w:placeholder>
              <w:docPart w:val="09D2F849EA35424C9230B06A6BCBE1CB"/>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F16C953" w14:textId="1853B4E9" w:rsidR="00451344" w:rsidRDefault="00016BA2" w:rsidP="00451344">
                <w:r>
                  <w:rPr>
                    <w:rStyle w:val="BodyTextChar"/>
                  </w:rPr>
                  <w:t>Yes</w:t>
                </w:r>
              </w:p>
            </w:tc>
          </w:sdtContent>
        </w:sdt>
        <w:sdt>
          <w:sdtPr>
            <w:id w:val="-478845857"/>
            <w:placeholder>
              <w:docPart w:val="0B4EE8A6BE864D42B1FFCB62C71E0286"/>
            </w:placeholder>
            <w15:color w:val="FF0000"/>
          </w:sdtPr>
          <w:sdtEndPr/>
          <w:sdtContent>
            <w:sdt>
              <w:sdtPr>
                <w:id w:val="-398597403"/>
                <w:placeholder>
                  <w:docPart w:val="E7875E9FA5A84D768F55953BBB24F879"/>
                </w:placeholder>
                <w15:color w:val="FF0000"/>
              </w:sdtPr>
              <w:sdtEndPr/>
              <w:sdtContent>
                <w:tc>
                  <w:tcPr>
                    <w:tcW w:w="3879" w:type="dxa"/>
                  </w:tcPr>
                  <w:p w14:paraId="3F16C954" w14:textId="61AE0FF3" w:rsidR="00451344" w:rsidRDefault="001E7C48" w:rsidP="00451344">
                    <w:pPr>
                      <w:pStyle w:val="BodyText"/>
                    </w:pPr>
                    <w:r>
                      <w:t>Captures lectures and Zoom meetings</w:t>
                    </w:r>
                  </w:p>
                </w:tc>
              </w:sdtContent>
            </w:sdt>
          </w:sdtContent>
        </w:sdt>
      </w:tr>
    </w:tbl>
    <w:p w14:paraId="3F16C956" w14:textId="77777777" w:rsidR="00BD7F41" w:rsidRDefault="00BD7F41" w:rsidP="000353D8">
      <w:pPr>
        <w:spacing w:after="0"/>
      </w:pPr>
    </w:p>
    <w:p w14:paraId="3F16C957" w14:textId="77777777" w:rsidR="00451344" w:rsidRDefault="00451344" w:rsidP="000353D8">
      <w:pPr>
        <w:spacing w:after="0"/>
      </w:pPr>
    </w:p>
    <w:p w14:paraId="3F16C958" w14:textId="77777777" w:rsidR="00064F11" w:rsidRPr="00064F11" w:rsidRDefault="00064F11" w:rsidP="00064F11">
      <w:pPr>
        <w:keepNext/>
        <w:keepLines/>
        <w:tabs>
          <w:tab w:val="left" w:pos="720"/>
        </w:tabs>
        <w:spacing w:before="40" w:after="0"/>
        <w:outlineLvl w:val="2"/>
        <w:rPr>
          <w:rFonts w:ascii="Cambria" w:eastAsia="MS Gothic" w:hAnsi="Cambria" w:cs="Times New Roman"/>
          <w:b/>
          <w:bCs/>
          <w:color w:val="4F81BD"/>
        </w:rPr>
      </w:pPr>
      <w:r w:rsidRPr="00064F11">
        <w:rPr>
          <w:rFonts w:ascii="Cambria" w:eastAsia="MS Gothic" w:hAnsi="Cambria" w:cs="Times New Roman"/>
          <w:b/>
          <w:bCs/>
          <w:color w:val="4F81BD"/>
        </w:rPr>
        <w:t>Equipment/Technology Table ($5,000 or more) **</w:t>
      </w:r>
    </w:p>
    <w:tbl>
      <w:tblPr>
        <w:tblStyle w:val="MediumShading1-Accent12"/>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3F16C95E" w14:textId="77777777" w:rsidTr="00064F11">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2E74B5" w:themeFill="accent1" w:themeFillShade="BF"/>
            <w:vAlign w:val="bottom"/>
          </w:tcPr>
          <w:p w14:paraId="3F16C959"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Equipment Item or Budget Amount</w:t>
            </w:r>
          </w:p>
        </w:tc>
        <w:tc>
          <w:tcPr>
            <w:tcW w:w="3072" w:type="dxa"/>
            <w:shd w:val="clear" w:color="auto" w:fill="2E74B5" w:themeFill="accent1" w:themeFillShade="BF"/>
            <w:vAlign w:val="bottom"/>
          </w:tcPr>
          <w:p w14:paraId="3F16C95A"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Description</w:t>
            </w:r>
          </w:p>
        </w:tc>
        <w:tc>
          <w:tcPr>
            <w:tcW w:w="2700" w:type="dxa"/>
            <w:gridSpan w:val="2"/>
            <w:shd w:val="clear" w:color="auto" w:fill="2E74B5" w:themeFill="accent1" w:themeFillShade="BF"/>
            <w:vAlign w:val="bottom"/>
          </w:tcPr>
          <w:p w14:paraId="3F16C95B"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3F16C95C"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shd w:val="clear" w:color="auto" w:fill="2E74B5" w:themeFill="accent1" w:themeFillShade="BF"/>
            <w:vAlign w:val="bottom"/>
          </w:tcPr>
          <w:p w14:paraId="3F16C95D"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For any “N”, justify needed equipment or budget change</w:t>
            </w:r>
          </w:p>
        </w:tc>
      </w:tr>
      <w:tr w:rsidR="00064F11" w:rsidRPr="00064F11" w14:paraId="3F16C964" w14:textId="77777777" w:rsidTr="00064F11">
        <w:sdt>
          <w:sdtPr>
            <w:rPr>
              <w:rFonts w:eastAsiaTheme="minorEastAsia"/>
              <w:sz w:val="24"/>
              <w:szCs w:val="24"/>
            </w:rPr>
            <w:id w:val="-1333368200"/>
            <w:placeholder>
              <w:docPart w:val="C8C1A7BB14F74A52A1E97B89836B0EEB"/>
            </w:placeholder>
            <w:showingPlcHdr/>
            <w15:color w:val="FF0000"/>
          </w:sdtPr>
          <w:sdtEndPr/>
          <w:sdtContent>
            <w:tc>
              <w:tcPr>
                <w:tcW w:w="3399" w:type="dxa"/>
              </w:tcPr>
              <w:p w14:paraId="3F16C95F"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424890310"/>
            <w:placeholder>
              <w:docPart w:val="4D2B8CFFB56F477DA45582470BF1C3D4"/>
            </w:placeholder>
            <w:showingPlcHdr/>
            <w15:color w:val="FF0000"/>
          </w:sdtPr>
          <w:sdtEndPr/>
          <w:sdtContent>
            <w:tc>
              <w:tcPr>
                <w:tcW w:w="3072" w:type="dxa"/>
              </w:tcPr>
              <w:p w14:paraId="3F16C960"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142578070"/>
            <w:placeholder>
              <w:docPart w:val="07DD5F90B75B43E5B8A20FE07CC37A60"/>
            </w:placeholder>
            <w:showingPlcHdr/>
            <w15:color w:val="FF0000"/>
            <w:dropDownList>
              <w:listItem w:value="Choose an item."/>
              <w:listItem w:displayText="Yes" w:value="Yes"/>
              <w:listItem w:displayText="No" w:value="No"/>
            </w:dropDownList>
          </w:sdtPr>
          <w:sdtEndPr/>
          <w:sdtContent>
            <w:tc>
              <w:tcPr>
                <w:tcW w:w="1350" w:type="dxa"/>
              </w:tcPr>
              <w:p w14:paraId="3F16C961" w14:textId="77777777" w:rsidR="00064F11" w:rsidRPr="00064F11" w:rsidRDefault="00064F11" w:rsidP="00064F11">
                <w:r w:rsidRPr="00064F11">
                  <w:rPr>
                    <w:color w:val="808080"/>
                  </w:rPr>
                  <w:t>Choose an item.</w:t>
                </w:r>
              </w:p>
            </w:tc>
          </w:sdtContent>
        </w:sdt>
        <w:sdt>
          <w:sdtPr>
            <w:rPr>
              <w:rFonts w:eastAsiaTheme="minorEastAsia"/>
              <w:sz w:val="24"/>
              <w:szCs w:val="24"/>
            </w:rPr>
            <w:id w:val="791712371"/>
            <w:placeholder>
              <w:docPart w:val="00F1070EC0534D0DBBAA07884D5118E6"/>
            </w:placeholder>
            <w:showingPlcHdr/>
            <w15:color w:val="FF0000"/>
            <w:dropDownList>
              <w:listItem w:value="Choose an item."/>
              <w:listItem w:displayText="Yes" w:value="Yes"/>
              <w:listItem w:displayText="No" w:value="No"/>
            </w:dropDownList>
          </w:sdtPr>
          <w:sdtEndPr/>
          <w:sdtContent>
            <w:tc>
              <w:tcPr>
                <w:tcW w:w="1350" w:type="dxa"/>
              </w:tcPr>
              <w:p w14:paraId="3F16C962" w14:textId="77777777" w:rsidR="00064F11" w:rsidRPr="00064F11" w:rsidRDefault="00064F11" w:rsidP="00064F11">
                <w:r w:rsidRPr="00064F11">
                  <w:rPr>
                    <w:color w:val="808080"/>
                  </w:rPr>
                  <w:t>Choose an item.</w:t>
                </w:r>
              </w:p>
            </w:tc>
          </w:sdtContent>
        </w:sdt>
        <w:sdt>
          <w:sdtPr>
            <w:rPr>
              <w:rFonts w:eastAsiaTheme="minorEastAsia"/>
              <w:sz w:val="24"/>
              <w:szCs w:val="24"/>
            </w:rPr>
            <w:id w:val="407809772"/>
            <w:placeholder>
              <w:docPart w:val="38CC19CFF529436EADB87C006C566054"/>
            </w:placeholder>
            <w:showingPlcHdr/>
            <w15:color w:val="FF0000"/>
          </w:sdtPr>
          <w:sdtEndPr/>
          <w:sdtContent>
            <w:tc>
              <w:tcPr>
                <w:tcW w:w="3879" w:type="dxa"/>
              </w:tcPr>
              <w:p w14:paraId="3F16C963"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6A" w14:textId="77777777" w:rsidTr="00064F11">
        <w:sdt>
          <w:sdtPr>
            <w:rPr>
              <w:rFonts w:eastAsiaTheme="minorEastAsia"/>
              <w:sz w:val="24"/>
              <w:szCs w:val="24"/>
            </w:rPr>
            <w:id w:val="308218594"/>
            <w:placeholder>
              <w:docPart w:val="0CEB176F0F924401BB427BB3590E9FF7"/>
            </w:placeholder>
            <w:showingPlcHdr/>
            <w15:color w:val="FF0000"/>
          </w:sdtPr>
          <w:sdtEndPr/>
          <w:sdtContent>
            <w:tc>
              <w:tcPr>
                <w:tcW w:w="3399" w:type="dxa"/>
              </w:tcPr>
              <w:p w14:paraId="3F16C965"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836077707"/>
            <w:placeholder>
              <w:docPart w:val="DE804137D0D2448789A2391E664996FB"/>
            </w:placeholder>
            <w:showingPlcHdr/>
            <w15:color w:val="FF0000"/>
          </w:sdtPr>
          <w:sdtEndPr/>
          <w:sdtContent>
            <w:tc>
              <w:tcPr>
                <w:tcW w:w="3072" w:type="dxa"/>
              </w:tcPr>
              <w:p w14:paraId="3F16C966"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801526879"/>
            <w:placeholder>
              <w:docPart w:val="02DBA8719E3540FF8D3D246FB64AA298"/>
            </w:placeholder>
            <w:showingPlcHdr/>
            <w15:color w:val="FF0000"/>
            <w:dropDownList>
              <w:listItem w:value="Choose an item."/>
              <w:listItem w:displayText="Yes" w:value="Yes"/>
              <w:listItem w:displayText="No" w:value="No"/>
            </w:dropDownList>
          </w:sdtPr>
          <w:sdtEndPr/>
          <w:sdtContent>
            <w:tc>
              <w:tcPr>
                <w:tcW w:w="1350" w:type="dxa"/>
              </w:tcPr>
              <w:p w14:paraId="3F16C967" w14:textId="77777777" w:rsidR="00064F11" w:rsidRPr="00064F11" w:rsidRDefault="00064F11" w:rsidP="00064F11">
                <w:r w:rsidRPr="00064F11">
                  <w:rPr>
                    <w:color w:val="808080"/>
                  </w:rPr>
                  <w:t>Choose an item.</w:t>
                </w:r>
              </w:p>
            </w:tc>
          </w:sdtContent>
        </w:sdt>
        <w:sdt>
          <w:sdtPr>
            <w:rPr>
              <w:rFonts w:eastAsiaTheme="minorEastAsia"/>
              <w:sz w:val="24"/>
              <w:szCs w:val="24"/>
            </w:rPr>
            <w:id w:val="1865557635"/>
            <w:placeholder>
              <w:docPart w:val="38E5579EE16C4B56B01AD6F5F130EB90"/>
            </w:placeholder>
            <w:showingPlcHdr/>
            <w15:color w:val="FF0000"/>
            <w:dropDownList>
              <w:listItem w:value="Choose an item."/>
              <w:listItem w:displayText="Yes" w:value="Yes"/>
              <w:listItem w:displayText="No" w:value="No"/>
            </w:dropDownList>
          </w:sdtPr>
          <w:sdtEndPr/>
          <w:sdtContent>
            <w:tc>
              <w:tcPr>
                <w:tcW w:w="1350" w:type="dxa"/>
              </w:tcPr>
              <w:p w14:paraId="3F16C968" w14:textId="77777777" w:rsidR="00064F11" w:rsidRPr="00064F11" w:rsidRDefault="00064F11" w:rsidP="00064F11">
                <w:r w:rsidRPr="00064F11">
                  <w:rPr>
                    <w:color w:val="808080"/>
                  </w:rPr>
                  <w:t>Choose an item.</w:t>
                </w:r>
              </w:p>
            </w:tc>
          </w:sdtContent>
        </w:sdt>
        <w:sdt>
          <w:sdtPr>
            <w:rPr>
              <w:rFonts w:eastAsiaTheme="minorEastAsia"/>
              <w:sz w:val="24"/>
              <w:szCs w:val="24"/>
            </w:rPr>
            <w:id w:val="1328561775"/>
            <w:placeholder>
              <w:docPart w:val="B397BD7598954074B5F2F91B28666881"/>
            </w:placeholder>
            <w:showingPlcHdr/>
            <w15:color w:val="FF0000"/>
          </w:sdtPr>
          <w:sdtEndPr/>
          <w:sdtContent>
            <w:tc>
              <w:tcPr>
                <w:tcW w:w="3879" w:type="dxa"/>
              </w:tcPr>
              <w:p w14:paraId="3F16C969"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70" w14:textId="77777777" w:rsidTr="00064F11">
        <w:sdt>
          <w:sdtPr>
            <w:rPr>
              <w:rFonts w:eastAsiaTheme="minorEastAsia"/>
              <w:sz w:val="24"/>
              <w:szCs w:val="24"/>
            </w:rPr>
            <w:id w:val="231506856"/>
            <w:placeholder>
              <w:docPart w:val="7BE656BAF6844DF6A92A869D6272C75D"/>
            </w:placeholder>
            <w:showingPlcHdr/>
            <w15:color w:val="FF0000"/>
          </w:sdtPr>
          <w:sdtEndPr/>
          <w:sdtContent>
            <w:tc>
              <w:tcPr>
                <w:tcW w:w="3399" w:type="dxa"/>
              </w:tcPr>
              <w:p w14:paraId="3F16C96B"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10271486"/>
            <w:placeholder>
              <w:docPart w:val="6653B939A6104DBF8268D0121E8D76D2"/>
            </w:placeholder>
            <w:showingPlcHdr/>
            <w15:color w:val="FF0000"/>
          </w:sdtPr>
          <w:sdtEndPr/>
          <w:sdtContent>
            <w:tc>
              <w:tcPr>
                <w:tcW w:w="3072" w:type="dxa"/>
              </w:tcPr>
              <w:p w14:paraId="3F16C96C"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137486695"/>
            <w:placeholder>
              <w:docPart w:val="0E51F467680B4899A130E592465A1769"/>
            </w:placeholder>
            <w:showingPlcHdr/>
            <w15:color w:val="FF0000"/>
            <w:dropDownList>
              <w:listItem w:value="Choose an item."/>
              <w:listItem w:displayText="Yes" w:value="Yes"/>
              <w:listItem w:displayText="No" w:value="No"/>
            </w:dropDownList>
          </w:sdtPr>
          <w:sdtEndPr/>
          <w:sdtContent>
            <w:tc>
              <w:tcPr>
                <w:tcW w:w="1350" w:type="dxa"/>
              </w:tcPr>
              <w:p w14:paraId="3F16C96D" w14:textId="77777777" w:rsidR="00064F11" w:rsidRPr="00064F11" w:rsidRDefault="00064F11" w:rsidP="00064F11">
                <w:r w:rsidRPr="00064F11">
                  <w:rPr>
                    <w:color w:val="808080"/>
                  </w:rPr>
                  <w:t>Choose an item.</w:t>
                </w:r>
              </w:p>
            </w:tc>
          </w:sdtContent>
        </w:sdt>
        <w:sdt>
          <w:sdtPr>
            <w:rPr>
              <w:rFonts w:eastAsiaTheme="minorEastAsia"/>
              <w:sz w:val="24"/>
              <w:szCs w:val="24"/>
            </w:rPr>
            <w:id w:val="847440157"/>
            <w:placeholder>
              <w:docPart w:val="A45837A8951B4F77B4F0D6AC98A5F283"/>
            </w:placeholder>
            <w:showingPlcHdr/>
            <w15:color w:val="FF0000"/>
            <w:dropDownList>
              <w:listItem w:value="Choose an item."/>
              <w:listItem w:displayText="Yes" w:value="Yes"/>
              <w:listItem w:displayText="No" w:value="No"/>
            </w:dropDownList>
          </w:sdtPr>
          <w:sdtEndPr/>
          <w:sdtContent>
            <w:tc>
              <w:tcPr>
                <w:tcW w:w="1350" w:type="dxa"/>
              </w:tcPr>
              <w:p w14:paraId="3F16C96E" w14:textId="77777777" w:rsidR="00064F11" w:rsidRPr="00064F11" w:rsidRDefault="00064F11" w:rsidP="00064F11">
                <w:r w:rsidRPr="00064F11">
                  <w:rPr>
                    <w:color w:val="808080"/>
                  </w:rPr>
                  <w:t>Choose an item.</w:t>
                </w:r>
              </w:p>
            </w:tc>
          </w:sdtContent>
        </w:sdt>
        <w:sdt>
          <w:sdtPr>
            <w:rPr>
              <w:rFonts w:eastAsiaTheme="minorEastAsia"/>
              <w:sz w:val="24"/>
              <w:szCs w:val="24"/>
            </w:rPr>
            <w:id w:val="1445427211"/>
            <w:placeholder>
              <w:docPart w:val="65B941CDA0DD4CA68BF36C51357C61DC"/>
            </w:placeholder>
            <w:showingPlcHdr/>
            <w15:color w:val="FF0000"/>
          </w:sdtPr>
          <w:sdtEndPr/>
          <w:sdtContent>
            <w:tc>
              <w:tcPr>
                <w:tcW w:w="3879" w:type="dxa"/>
              </w:tcPr>
              <w:p w14:paraId="3F16C96F"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76" w14:textId="77777777" w:rsidTr="00064F11">
        <w:sdt>
          <w:sdtPr>
            <w:rPr>
              <w:rFonts w:eastAsiaTheme="minorEastAsia"/>
              <w:sz w:val="24"/>
              <w:szCs w:val="24"/>
            </w:rPr>
            <w:id w:val="-1553068696"/>
            <w:placeholder>
              <w:docPart w:val="CA754CF1F1D34CD8B3B50CD6D77B82F1"/>
            </w:placeholder>
            <w:showingPlcHdr/>
            <w15:color w:val="FF0000"/>
          </w:sdtPr>
          <w:sdtEndPr/>
          <w:sdtContent>
            <w:tc>
              <w:tcPr>
                <w:tcW w:w="3399" w:type="dxa"/>
              </w:tcPr>
              <w:p w14:paraId="3F16C971"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613898771"/>
            <w:placeholder>
              <w:docPart w:val="EAEE3B16E74B4156AB00230B279694DD"/>
            </w:placeholder>
            <w:showingPlcHdr/>
            <w15:color w:val="FF0000"/>
          </w:sdtPr>
          <w:sdtEndPr/>
          <w:sdtContent>
            <w:tc>
              <w:tcPr>
                <w:tcW w:w="3072" w:type="dxa"/>
              </w:tcPr>
              <w:p w14:paraId="3F16C972"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215860392"/>
            <w:placeholder>
              <w:docPart w:val="F56E51A68BF0418A8A5EDDC616130798"/>
            </w:placeholder>
            <w:showingPlcHdr/>
            <w15:color w:val="FF0000"/>
            <w:dropDownList>
              <w:listItem w:value="Choose an item."/>
              <w:listItem w:displayText="Yes" w:value="Yes"/>
              <w:listItem w:displayText="No" w:value="No"/>
            </w:dropDownList>
          </w:sdtPr>
          <w:sdtEndPr/>
          <w:sdtContent>
            <w:tc>
              <w:tcPr>
                <w:tcW w:w="1350" w:type="dxa"/>
              </w:tcPr>
              <w:p w14:paraId="3F16C973" w14:textId="77777777" w:rsidR="00064F11" w:rsidRPr="00064F11" w:rsidRDefault="00064F11" w:rsidP="00064F11">
                <w:r w:rsidRPr="00064F11">
                  <w:rPr>
                    <w:color w:val="808080"/>
                  </w:rPr>
                  <w:t>Choose an item.</w:t>
                </w:r>
              </w:p>
            </w:tc>
          </w:sdtContent>
        </w:sdt>
        <w:sdt>
          <w:sdtPr>
            <w:rPr>
              <w:rFonts w:eastAsiaTheme="minorEastAsia"/>
              <w:sz w:val="24"/>
              <w:szCs w:val="24"/>
            </w:rPr>
            <w:id w:val="343908135"/>
            <w:placeholder>
              <w:docPart w:val="3549C2B3909243A58A5801B2EB73B438"/>
            </w:placeholder>
            <w:showingPlcHdr/>
            <w15:color w:val="FF0000"/>
            <w:dropDownList>
              <w:listItem w:value="Choose an item."/>
              <w:listItem w:displayText="Yes" w:value="Yes"/>
              <w:listItem w:displayText="No" w:value="No"/>
            </w:dropDownList>
          </w:sdtPr>
          <w:sdtEndPr/>
          <w:sdtContent>
            <w:tc>
              <w:tcPr>
                <w:tcW w:w="1350" w:type="dxa"/>
              </w:tcPr>
              <w:p w14:paraId="3F16C974" w14:textId="77777777" w:rsidR="00064F11" w:rsidRPr="00064F11" w:rsidRDefault="00064F11" w:rsidP="00064F11">
                <w:r w:rsidRPr="00064F11">
                  <w:rPr>
                    <w:color w:val="808080"/>
                  </w:rPr>
                  <w:t>Choose an item.</w:t>
                </w:r>
              </w:p>
            </w:tc>
          </w:sdtContent>
        </w:sdt>
        <w:sdt>
          <w:sdtPr>
            <w:rPr>
              <w:rFonts w:eastAsiaTheme="minorEastAsia"/>
              <w:sz w:val="24"/>
              <w:szCs w:val="24"/>
            </w:rPr>
            <w:id w:val="-1378465509"/>
            <w:placeholder>
              <w:docPart w:val="6B23141006E041BD93D6F38E0B0144F1"/>
            </w:placeholder>
            <w:showingPlcHdr/>
            <w15:color w:val="FF0000"/>
          </w:sdtPr>
          <w:sdtEndPr/>
          <w:sdtContent>
            <w:tc>
              <w:tcPr>
                <w:tcW w:w="3879" w:type="dxa"/>
              </w:tcPr>
              <w:p w14:paraId="3F16C975"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7C" w14:textId="77777777" w:rsidTr="00064F11">
        <w:sdt>
          <w:sdtPr>
            <w:rPr>
              <w:rFonts w:eastAsiaTheme="minorEastAsia"/>
              <w:sz w:val="24"/>
              <w:szCs w:val="24"/>
            </w:rPr>
            <w:id w:val="-2110198244"/>
            <w:placeholder>
              <w:docPart w:val="444B4514A64C487ABA44C106798E40CF"/>
            </w:placeholder>
            <w:showingPlcHdr/>
            <w15:color w:val="FF0000"/>
          </w:sdtPr>
          <w:sdtEndPr/>
          <w:sdtContent>
            <w:tc>
              <w:tcPr>
                <w:tcW w:w="3399" w:type="dxa"/>
              </w:tcPr>
              <w:p w14:paraId="3F16C977"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218022498"/>
            <w:placeholder>
              <w:docPart w:val="2915CBC981994506ADA6EAED04314CFD"/>
            </w:placeholder>
            <w:showingPlcHdr/>
            <w15:color w:val="FF0000"/>
          </w:sdtPr>
          <w:sdtEndPr/>
          <w:sdtContent>
            <w:tc>
              <w:tcPr>
                <w:tcW w:w="3072" w:type="dxa"/>
              </w:tcPr>
              <w:p w14:paraId="3F16C978"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69071848"/>
            <w:placeholder>
              <w:docPart w:val="1E14A401404E42A294DF1B9C92EC6CAB"/>
            </w:placeholder>
            <w:showingPlcHdr/>
            <w15:color w:val="FF0000"/>
            <w:dropDownList>
              <w:listItem w:value="Choose an item."/>
              <w:listItem w:displayText="Yes" w:value="Yes"/>
              <w:listItem w:displayText="No" w:value="No"/>
            </w:dropDownList>
          </w:sdtPr>
          <w:sdtEndPr/>
          <w:sdtContent>
            <w:tc>
              <w:tcPr>
                <w:tcW w:w="1350" w:type="dxa"/>
              </w:tcPr>
              <w:p w14:paraId="3F16C979" w14:textId="77777777" w:rsidR="00064F11" w:rsidRPr="00064F11" w:rsidRDefault="00064F11" w:rsidP="00064F11">
                <w:r w:rsidRPr="00064F11">
                  <w:rPr>
                    <w:color w:val="808080"/>
                  </w:rPr>
                  <w:t>Choose an item.</w:t>
                </w:r>
              </w:p>
            </w:tc>
          </w:sdtContent>
        </w:sdt>
        <w:sdt>
          <w:sdtPr>
            <w:rPr>
              <w:rFonts w:eastAsiaTheme="minorEastAsia"/>
              <w:sz w:val="24"/>
              <w:szCs w:val="24"/>
            </w:rPr>
            <w:id w:val="218789720"/>
            <w:placeholder>
              <w:docPart w:val="8B367CCA20F04AA4941874924DE75583"/>
            </w:placeholder>
            <w:showingPlcHdr/>
            <w15:color w:val="FF0000"/>
            <w:dropDownList>
              <w:listItem w:value="Choose an item."/>
              <w:listItem w:displayText="Yes" w:value="Yes"/>
              <w:listItem w:displayText="No" w:value="No"/>
            </w:dropDownList>
          </w:sdtPr>
          <w:sdtEndPr/>
          <w:sdtContent>
            <w:tc>
              <w:tcPr>
                <w:tcW w:w="1350" w:type="dxa"/>
              </w:tcPr>
              <w:p w14:paraId="3F16C97A" w14:textId="77777777" w:rsidR="00064F11" w:rsidRPr="00064F11" w:rsidRDefault="00064F11" w:rsidP="00064F11">
                <w:r w:rsidRPr="00064F11">
                  <w:rPr>
                    <w:color w:val="808080"/>
                  </w:rPr>
                  <w:t>Choose an item.</w:t>
                </w:r>
              </w:p>
            </w:tc>
          </w:sdtContent>
        </w:sdt>
        <w:sdt>
          <w:sdtPr>
            <w:rPr>
              <w:rFonts w:eastAsiaTheme="minorEastAsia"/>
              <w:sz w:val="24"/>
              <w:szCs w:val="24"/>
            </w:rPr>
            <w:id w:val="10732929"/>
            <w:placeholder>
              <w:docPart w:val="DE12E368045341DEB3ABC7D71CBBBCE8"/>
            </w:placeholder>
            <w:showingPlcHdr/>
            <w15:color w:val="FF0000"/>
          </w:sdtPr>
          <w:sdtEndPr/>
          <w:sdtContent>
            <w:tc>
              <w:tcPr>
                <w:tcW w:w="3879" w:type="dxa"/>
              </w:tcPr>
              <w:p w14:paraId="3F16C97B"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82" w14:textId="77777777" w:rsidTr="00064F11">
        <w:sdt>
          <w:sdtPr>
            <w:rPr>
              <w:rFonts w:eastAsiaTheme="minorEastAsia"/>
              <w:sz w:val="24"/>
              <w:szCs w:val="24"/>
            </w:rPr>
            <w:id w:val="-1639331287"/>
            <w:placeholder>
              <w:docPart w:val="9D5E858156BB4A8786DA0B21C5EEE253"/>
            </w:placeholder>
            <w:showingPlcHdr/>
            <w15:color w:val="FF0000"/>
          </w:sdtPr>
          <w:sdtEndPr/>
          <w:sdtContent>
            <w:tc>
              <w:tcPr>
                <w:tcW w:w="3399" w:type="dxa"/>
              </w:tcPr>
              <w:p w14:paraId="3F16C97D"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35717203"/>
            <w:placeholder>
              <w:docPart w:val="EC7FF39D6C3A4916A4B19B6B3F4CF76E"/>
            </w:placeholder>
            <w:showingPlcHdr/>
            <w15:color w:val="FF0000"/>
          </w:sdtPr>
          <w:sdtEndPr/>
          <w:sdtContent>
            <w:tc>
              <w:tcPr>
                <w:tcW w:w="3072" w:type="dxa"/>
              </w:tcPr>
              <w:p w14:paraId="3F16C97E"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26919329"/>
            <w:placeholder>
              <w:docPart w:val="57518404351449D8A08FB6C640A55DC2"/>
            </w:placeholder>
            <w:showingPlcHdr/>
            <w15:color w:val="FF0000"/>
            <w:dropDownList>
              <w:listItem w:value="Choose an item."/>
              <w:listItem w:displayText="Yes" w:value="Yes"/>
              <w:listItem w:displayText="No" w:value="No"/>
            </w:dropDownList>
          </w:sdtPr>
          <w:sdtEndPr/>
          <w:sdtContent>
            <w:tc>
              <w:tcPr>
                <w:tcW w:w="1350" w:type="dxa"/>
              </w:tcPr>
              <w:p w14:paraId="3F16C97F" w14:textId="77777777" w:rsidR="00064F11" w:rsidRPr="00064F11" w:rsidRDefault="00064F11" w:rsidP="00064F11">
                <w:r w:rsidRPr="00064F11">
                  <w:rPr>
                    <w:color w:val="808080"/>
                  </w:rPr>
                  <w:t>Choose an item.</w:t>
                </w:r>
              </w:p>
            </w:tc>
          </w:sdtContent>
        </w:sdt>
        <w:sdt>
          <w:sdtPr>
            <w:rPr>
              <w:rFonts w:eastAsiaTheme="minorEastAsia"/>
              <w:sz w:val="24"/>
              <w:szCs w:val="24"/>
            </w:rPr>
            <w:id w:val="329485912"/>
            <w:placeholder>
              <w:docPart w:val="9F99D1FA3C1549A2A264364359F3C0AC"/>
            </w:placeholder>
            <w:showingPlcHdr/>
            <w15:color w:val="FF0000"/>
            <w:dropDownList>
              <w:listItem w:value="Choose an item."/>
              <w:listItem w:displayText="Yes" w:value="Yes"/>
              <w:listItem w:displayText="No" w:value="No"/>
            </w:dropDownList>
          </w:sdtPr>
          <w:sdtEndPr/>
          <w:sdtContent>
            <w:tc>
              <w:tcPr>
                <w:tcW w:w="1350" w:type="dxa"/>
              </w:tcPr>
              <w:p w14:paraId="3F16C980" w14:textId="77777777" w:rsidR="00064F11" w:rsidRPr="00064F11" w:rsidRDefault="00064F11" w:rsidP="00064F11">
                <w:r w:rsidRPr="00064F11">
                  <w:rPr>
                    <w:color w:val="808080"/>
                  </w:rPr>
                  <w:t>Choose an item.</w:t>
                </w:r>
              </w:p>
            </w:tc>
          </w:sdtContent>
        </w:sdt>
        <w:sdt>
          <w:sdtPr>
            <w:rPr>
              <w:rFonts w:eastAsiaTheme="minorEastAsia"/>
              <w:sz w:val="24"/>
              <w:szCs w:val="24"/>
            </w:rPr>
            <w:id w:val="122819979"/>
            <w:placeholder>
              <w:docPart w:val="39934513E6A34E6F97AD4E188FD84DB2"/>
            </w:placeholder>
            <w:showingPlcHdr/>
            <w15:color w:val="FF0000"/>
          </w:sdtPr>
          <w:sdtEndPr/>
          <w:sdtContent>
            <w:tc>
              <w:tcPr>
                <w:tcW w:w="3879" w:type="dxa"/>
              </w:tcPr>
              <w:p w14:paraId="3F16C981"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88" w14:textId="77777777" w:rsidTr="00064F11">
        <w:sdt>
          <w:sdtPr>
            <w:rPr>
              <w:rFonts w:eastAsiaTheme="minorEastAsia"/>
              <w:sz w:val="24"/>
              <w:szCs w:val="24"/>
            </w:rPr>
            <w:id w:val="-1249118983"/>
            <w:placeholder>
              <w:docPart w:val="629CC91AA777452E8C9844FA6FACE4B7"/>
            </w:placeholder>
            <w:showingPlcHdr/>
            <w15:color w:val="FF0000"/>
          </w:sdtPr>
          <w:sdtEndPr/>
          <w:sdtContent>
            <w:tc>
              <w:tcPr>
                <w:tcW w:w="3399" w:type="dxa"/>
              </w:tcPr>
              <w:p w14:paraId="3F16C983"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885057814"/>
            <w:placeholder>
              <w:docPart w:val="86F6313BF55D418F8B1E4A7E12B4430E"/>
            </w:placeholder>
            <w:showingPlcHdr/>
            <w15:color w:val="FF0000"/>
          </w:sdtPr>
          <w:sdtEndPr/>
          <w:sdtContent>
            <w:tc>
              <w:tcPr>
                <w:tcW w:w="3072" w:type="dxa"/>
              </w:tcPr>
              <w:p w14:paraId="3F16C984"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379072723"/>
            <w:placeholder>
              <w:docPart w:val="DE424DE6CB4849689392EF466BADD2F8"/>
            </w:placeholder>
            <w:showingPlcHdr/>
            <w15:color w:val="FF0000"/>
            <w:dropDownList>
              <w:listItem w:value="Choose an item."/>
              <w:listItem w:displayText="Yes" w:value="Yes"/>
              <w:listItem w:displayText="No" w:value="No"/>
            </w:dropDownList>
          </w:sdtPr>
          <w:sdtEndPr/>
          <w:sdtContent>
            <w:tc>
              <w:tcPr>
                <w:tcW w:w="1350" w:type="dxa"/>
              </w:tcPr>
              <w:p w14:paraId="3F16C985" w14:textId="77777777" w:rsidR="00064F11" w:rsidRPr="00064F11" w:rsidRDefault="00064F11" w:rsidP="00064F11">
                <w:r w:rsidRPr="00064F11">
                  <w:rPr>
                    <w:color w:val="808080"/>
                  </w:rPr>
                  <w:t>Choose an item.</w:t>
                </w:r>
              </w:p>
            </w:tc>
          </w:sdtContent>
        </w:sdt>
        <w:sdt>
          <w:sdtPr>
            <w:rPr>
              <w:rFonts w:eastAsiaTheme="minorEastAsia"/>
              <w:sz w:val="24"/>
              <w:szCs w:val="24"/>
            </w:rPr>
            <w:id w:val="366800668"/>
            <w:placeholder>
              <w:docPart w:val="9E042D3CCC9C4213867EC762DEE1F664"/>
            </w:placeholder>
            <w:showingPlcHdr/>
            <w15:color w:val="FF0000"/>
            <w:dropDownList>
              <w:listItem w:value="Choose an item."/>
              <w:listItem w:displayText="Yes" w:value="Yes"/>
              <w:listItem w:displayText="No" w:value="No"/>
            </w:dropDownList>
          </w:sdtPr>
          <w:sdtEndPr/>
          <w:sdtContent>
            <w:tc>
              <w:tcPr>
                <w:tcW w:w="1350" w:type="dxa"/>
              </w:tcPr>
              <w:p w14:paraId="3F16C986" w14:textId="77777777" w:rsidR="00064F11" w:rsidRPr="00064F11" w:rsidRDefault="00064F11" w:rsidP="00064F11">
                <w:r w:rsidRPr="00064F11">
                  <w:rPr>
                    <w:color w:val="808080"/>
                  </w:rPr>
                  <w:t>Choose an item.</w:t>
                </w:r>
              </w:p>
            </w:tc>
          </w:sdtContent>
        </w:sdt>
        <w:sdt>
          <w:sdtPr>
            <w:rPr>
              <w:rFonts w:eastAsiaTheme="minorEastAsia"/>
              <w:sz w:val="24"/>
              <w:szCs w:val="24"/>
            </w:rPr>
            <w:id w:val="1365022788"/>
            <w:placeholder>
              <w:docPart w:val="5175C7FD86F7420CBF69F845FFFA0AE5"/>
            </w:placeholder>
            <w:showingPlcHdr/>
            <w15:color w:val="FF0000"/>
          </w:sdtPr>
          <w:sdtEndPr/>
          <w:sdtContent>
            <w:tc>
              <w:tcPr>
                <w:tcW w:w="3879" w:type="dxa"/>
              </w:tcPr>
              <w:p w14:paraId="3F16C987"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8E" w14:textId="77777777" w:rsidTr="00064F11">
        <w:sdt>
          <w:sdtPr>
            <w:rPr>
              <w:rFonts w:eastAsiaTheme="minorEastAsia"/>
              <w:sz w:val="24"/>
              <w:szCs w:val="24"/>
            </w:rPr>
            <w:id w:val="-1186827378"/>
            <w:placeholder>
              <w:docPart w:val="DB8193B4F5C7452DAB11FFC6BF7B7402"/>
            </w:placeholder>
            <w:showingPlcHdr/>
            <w15:color w:val="FF0000"/>
          </w:sdtPr>
          <w:sdtEndPr/>
          <w:sdtContent>
            <w:tc>
              <w:tcPr>
                <w:tcW w:w="3399" w:type="dxa"/>
              </w:tcPr>
              <w:p w14:paraId="3F16C989"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96915230"/>
            <w:placeholder>
              <w:docPart w:val="9EFA89D29F0140279E41BCDF4F54F51C"/>
            </w:placeholder>
            <w:showingPlcHdr/>
            <w15:color w:val="FF0000"/>
          </w:sdtPr>
          <w:sdtEndPr/>
          <w:sdtContent>
            <w:tc>
              <w:tcPr>
                <w:tcW w:w="3072" w:type="dxa"/>
              </w:tcPr>
              <w:p w14:paraId="3F16C98A"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2008635243"/>
            <w:placeholder>
              <w:docPart w:val="22C8B2DD9BC84424B72C415D7F7C30A5"/>
            </w:placeholder>
            <w:showingPlcHdr/>
            <w15:color w:val="FF0000"/>
            <w:dropDownList>
              <w:listItem w:value="Choose an item."/>
              <w:listItem w:displayText="Yes" w:value="Yes"/>
              <w:listItem w:displayText="No" w:value="No"/>
            </w:dropDownList>
          </w:sdtPr>
          <w:sdtEndPr/>
          <w:sdtContent>
            <w:tc>
              <w:tcPr>
                <w:tcW w:w="1350" w:type="dxa"/>
              </w:tcPr>
              <w:p w14:paraId="3F16C98B" w14:textId="77777777" w:rsidR="00064F11" w:rsidRPr="00064F11" w:rsidRDefault="00064F11" w:rsidP="00064F11">
                <w:r w:rsidRPr="00064F11">
                  <w:rPr>
                    <w:color w:val="808080"/>
                  </w:rPr>
                  <w:t>Choose an item.</w:t>
                </w:r>
              </w:p>
            </w:tc>
          </w:sdtContent>
        </w:sdt>
        <w:sdt>
          <w:sdtPr>
            <w:rPr>
              <w:rFonts w:eastAsiaTheme="minorEastAsia"/>
              <w:sz w:val="24"/>
              <w:szCs w:val="24"/>
            </w:rPr>
            <w:id w:val="-898978015"/>
            <w:placeholder>
              <w:docPart w:val="B73F981683A740989F5783C5FA7DDBD5"/>
            </w:placeholder>
            <w:showingPlcHdr/>
            <w15:color w:val="FF0000"/>
            <w:dropDownList>
              <w:listItem w:value="Choose an item."/>
              <w:listItem w:displayText="Yes" w:value="Yes"/>
              <w:listItem w:displayText="No" w:value="No"/>
            </w:dropDownList>
          </w:sdtPr>
          <w:sdtEndPr/>
          <w:sdtContent>
            <w:tc>
              <w:tcPr>
                <w:tcW w:w="1350" w:type="dxa"/>
              </w:tcPr>
              <w:p w14:paraId="3F16C98C" w14:textId="77777777" w:rsidR="00064F11" w:rsidRPr="00064F11" w:rsidRDefault="00064F11" w:rsidP="00064F11">
                <w:r w:rsidRPr="00064F11">
                  <w:rPr>
                    <w:color w:val="808080"/>
                  </w:rPr>
                  <w:t>Choose an item.</w:t>
                </w:r>
              </w:p>
            </w:tc>
          </w:sdtContent>
        </w:sdt>
        <w:sdt>
          <w:sdtPr>
            <w:rPr>
              <w:rFonts w:eastAsiaTheme="minorEastAsia"/>
              <w:sz w:val="24"/>
              <w:szCs w:val="24"/>
            </w:rPr>
            <w:id w:val="1981724180"/>
            <w:placeholder>
              <w:docPart w:val="CACBBE587D984B0496B5A1F27B13CD4A"/>
            </w:placeholder>
            <w:showingPlcHdr/>
            <w15:color w:val="FF0000"/>
          </w:sdtPr>
          <w:sdtEndPr/>
          <w:sdtContent>
            <w:tc>
              <w:tcPr>
                <w:tcW w:w="3879" w:type="dxa"/>
              </w:tcPr>
              <w:p w14:paraId="3F16C98D"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94" w14:textId="77777777" w:rsidTr="00064F11">
        <w:sdt>
          <w:sdtPr>
            <w:rPr>
              <w:rFonts w:eastAsiaTheme="minorEastAsia"/>
              <w:sz w:val="24"/>
              <w:szCs w:val="24"/>
            </w:rPr>
            <w:id w:val="276530746"/>
            <w:placeholder>
              <w:docPart w:val="08E1048927FA45FDA3D7AF4018E9EEBD"/>
            </w:placeholder>
            <w:showingPlcHdr/>
            <w15:color w:val="FF0000"/>
          </w:sdtPr>
          <w:sdtEndPr/>
          <w:sdtContent>
            <w:tc>
              <w:tcPr>
                <w:tcW w:w="3399" w:type="dxa"/>
              </w:tcPr>
              <w:p w14:paraId="3F16C98F"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029571784"/>
            <w:placeholder>
              <w:docPart w:val="1B2A2665846647FE863A038AAC001D45"/>
            </w:placeholder>
            <w:showingPlcHdr/>
            <w15:color w:val="FF0000"/>
          </w:sdtPr>
          <w:sdtEndPr/>
          <w:sdtContent>
            <w:tc>
              <w:tcPr>
                <w:tcW w:w="3072" w:type="dxa"/>
              </w:tcPr>
              <w:p w14:paraId="3F16C990"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825161872"/>
            <w:placeholder>
              <w:docPart w:val="B3872D3CB55E4840AAC51674918B4C27"/>
            </w:placeholder>
            <w:showingPlcHdr/>
            <w15:color w:val="FF0000"/>
            <w:dropDownList>
              <w:listItem w:value="Choose an item."/>
              <w:listItem w:displayText="Yes" w:value="Yes"/>
              <w:listItem w:displayText="No" w:value="No"/>
            </w:dropDownList>
          </w:sdtPr>
          <w:sdtEndPr/>
          <w:sdtContent>
            <w:tc>
              <w:tcPr>
                <w:tcW w:w="1350" w:type="dxa"/>
              </w:tcPr>
              <w:p w14:paraId="3F16C991" w14:textId="77777777" w:rsidR="00064F11" w:rsidRPr="00064F11" w:rsidRDefault="00064F11" w:rsidP="00064F11">
                <w:r w:rsidRPr="00064F11">
                  <w:rPr>
                    <w:color w:val="808080"/>
                  </w:rPr>
                  <w:t>Choose an item.</w:t>
                </w:r>
              </w:p>
            </w:tc>
          </w:sdtContent>
        </w:sdt>
        <w:sdt>
          <w:sdtPr>
            <w:rPr>
              <w:rFonts w:eastAsiaTheme="minorEastAsia"/>
              <w:sz w:val="24"/>
              <w:szCs w:val="24"/>
            </w:rPr>
            <w:id w:val="-560798597"/>
            <w:placeholder>
              <w:docPart w:val="5C67FC27CF7F4F65A843F53C0258D8C1"/>
            </w:placeholder>
            <w:showingPlcHdr/>
            <w15:color w:val="FF0000"/>
            <w:dropDownList>
              <w:listItem w:value="Choose an item."/>
              <w:listItem w:displayText="Yes" w:value="Yes"/>
              <w:listItem w:displayText="No" w:value="No"/>
            </w:dropDownList>
          </w:sdtPr>
          <w:sdtEndPr/>
          <w:sdtContent>
            <w:tc>
              <w:tcPr>
                <w:tcW w:w="1350" w:type="dxa"/>
              </w:tcPr>
              <w:p w14:paraId="3F16C992" w14:textId="77777777" w:rsidR="00064F11" w:rsidRPr="00064F11" w:rsidRDefault="00064F11" w:rsidP="00064F11">
                <w:r w:rsidRPr="00064F11">
                  <w:rPr>
                    <w:color w:val="808080"/>
                  </w:rPr>
                  <w:t>Choose an item.</w:t>
                </w:r>
              </w:p>
            </w:tc>
          </w:sdtContent>
        </w:sdt>
        <w:sdt>
          <w:sdtPr>
            <w:rPr>
              <w:rFonts w:eastAsiaTheme="minorEastAsia"/>
              <w:sz w:val="24"/>
              <w:szCs w:val="24"/>
            </w:rPr>
            <w:id w:val="616794405"/>
            <w:placeholder>
              <w:docPart w:val="C25E2EB9AA804197A4340034A43224D8"/>
            </w:placeholder>
            <w:showingPlcHdr/>
            <w15:color w:val="FF0000"/>
          </w:sdtPr>
          <w:sdtEndPr/>
          <w:sdtContent>
            <w:tc>
              <w:tcPr>
                <w:tcW w:w="3879" w:type="dxa"/>
              </w:tcPr>
              <w:p w14:paraId="3F16C993"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9A" w14:textId="77777777" w:rsidTr="00064F11">
        <w:sdt>
          <w:sdtPr>
            <w:rPr>
              <w:rFonts w:eastAsiaTheme="minorEastAsia"/>
              <w:sz w:val="24"/>
              <w:szCs w:val="24"/>
            </w:rPr>
            <w:id w:val="146789414"/>
            <w:placeholder>
              <w:docPart w:val="AD4665BD9CD64AE0B95CAC76BBEE772C"/>
            </w:placeholder>
            <w:showingPlcHdr/>
            <w15:color w:val="FF0000"/>
          </w:sdtPr>
          <w:sdtEndPr/>
          <w:sdtContent>
            <w:tc>
              <w:tcPr>
                <w:tcW w:w="3399" w:type="dxa"/>
              </w:tcPr>
              <w:p w14:paraId="3F16C995"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759026040"/>
            <w:placeholder>
              <w:docPart w:val="1A512233962D49EE89BCCB47009FD931"/>
            </w:placeholder>
            <w:showingPlcHdr/>
            <w15:color w:val="FF0000"/>
          </w:sdtPr>
          <w:sdtEndPr/>
          <w:sdtContent>
            <w:tc>
              <w:tcPr>
                <w:tcW w:w="3072" w:type="dxa"/>
              </w:tcPr>
              <w:p w14:paraId="3F16C996"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314637659"/>
            <w:placeholder>
              <w:docPart w:val="B445E10172D64016A957D24CB8F728EF"/>
            </w:placeholder>
            <w:showingPlcHdr/>
            <w15:color w:val="FF0000"/>
            <w:dropDownList>
              <w:listItem w:value="Choose an item."/>
              <w:listItem w:displayText="Yes" w:value="Yes"/>
              <w:listItem w:displayText="No" w:value="No"/>
            </w:dropDownList>
          </w:sdtPr>
          <w:sdtEndPr/>
          <w:sdtContent>
            <w:tc>
              <w:tcPr>
                <w:tcW w:w="1350" w:type="dxa"/>
              </w:tcPr>
              <w:p w14:paraId="3F16C997" w14:textId="77777777" w:rsidR="00064F11" w:rsidRPr="00064F11" w:rsidRDefault="00064F11" w:rsidP="00064F11">
                <w:r w:rsidRPr="00064F11">
                  <w:rPr>
                    <w:color w:val="808080"/>
                  </w:rPr>
                  <w:t>Choose an item.</w:t>
                </w:r>
              </w:p>
            </w:tc>
          </w:sdtContent>
        </w:sdt>
        <w:sdt>
          <w:sdtPr>
            <w:rPr>
              <w:rFonts w:eastAsiaTheme="minorEastAsia"/>
              <w:sz w:val="24"/>
              <w:szCs w:val="24"/>
            </w:rPr>
            <w:id w:val="396089691"/>
            <w:placeholder>
              <w:docPart w:val="874E4857194C4892905A1E18C8EE3B96"/>
            </w:placeholder>
            <w:showingPlcHdr/>
            <w15:color w:val="FF0000"/>
            <w:dropDownList>
              <w:listItem w:value="Choose an item."/>
              <w:listItem w:displayText="Yes" w:value="Yes"/>
              <w:listItem w:displayText="No" w:value="No"/>
            </w:dropDownList>
          </w:sdtPr>
          <w:sdtEndPr/>
          <w:sdtContent>
            <w:tc>
              <w:tcPr>
                <w:tcW w:w="1350" w:type="dxa"/>
              </w:tcPr>
              <w:p w14:paraId="3F16C998" w14:textId="77777777" w:rsidR="00064F11" w:rsidRPr="00064F11" w:rsidRDefault="00064F11" w:rsidP="00064F11">
                <w:r w:rsidRPr="00064F11">
                  <w:rPr>
                    <w:color w:val="808080"/>
                  </w:rPr>
                  <w:t>Choose an item.</w:t>
                </w:r>
              </w:p>
            </w:tc>
          </w:sdtContent>
        </w:sdt>
        <w:sdt>
          <w:sdtPr>
            <w:rPr>
              <w:rFonts w:eastAsiaTheme="minorEastAsia"/>
              <w:sz w:val="24"/>
              <w:szCs w:val="24"/>
            </w:rPr>
            <w:id w:val="568932865"/>
            <w:placeholder>
              <w:docPart w:val="86F9A7A5B1F44189B29282AEFC6A3B84"/>
            </w:placeholder>
            <w:showingPlcHdr/>
            <w15:color w:val="FF0000"/>
          </w:sdtPr>
          <w:sdtEndPr/>
          <w:sdtContent>
            <w:tc>
              <w:tcPr>
                <w:tcW w:w="3879" w:type="dxa"/>
              </w:tcPr>
              <w:p w14:paraId="3F16C999"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bl>
    <w:p w14:paraId="3F16C99B" w14:textId="77777777" w:rsidR="00064F11" w:rsidRDefault="00064F11" w:rsidP="00064F11">
      <w:pPr>
        <w:spacing w:after="0"/>
        <w:ind w:left="-90"/>
      </w:pPr>
    </w:p>
    <w:p w14:paraId="3F16C99C" w14:textId="77777777" w:rsidR="00596A7A" w:rsidRPr="00596A7A" w:rsidRDefault="00596A7A" w:rsidP="00596A7A">
      <w:pPr>
        <w:keepNext/>
        <w:keepLines/>
        <w:spacing w:after="0"/>
        <w:outlineLvl w:val="2"/>
        <w:rPr>
          <w:rFonts w:ascii="Cambria" w:eastAsia="MS Gothic" w:hAnsi="Cambria" w:cs="Times New Roman"/>
          <w:b/>
          <w:bCs/>
          <w:color w:val="1F497D"/>
        </w:rPr>
      </w:pPr>
      <w:r w:rsidRPr="00596A7A">
        <w:rPr>
          <w:rFonts w:ascii="Cambria" w:eastAsia="MS Gothic" w:hAnsi="Cambria" w:cs="Times New Roman"/>
          <w:b/>
          <w:bCs/>
          <w:color w:val="4F81BD"/>
        </w:rPr>
        <w:t>Financial Resources Table**</w:t>
      </w:r>
    </w:p>
    <w:tbl>
      <w:tblPr>
        <w:tblStyle w:val="LightList-Accent12"/>
        <w:tblW w:w="1305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536"/>
        <w:gridCol w:w="1134"/>
        <w:gridCol w:w="1194"/>
        <w:gridCol w:w="5205"/>
        <w:gridCol w:w="2981"/>
      </w:tblGrid>
      <w:tr w:rsidR="00064F11" w:rsidRPr="00064F11" w14:paraId="3F16C9A2" w14:textId="77777777" w:rsidTr="00596A7A">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2E74B5" w:themeFill="accent1" w:themeFillShade="BF"/>
            <w:vAlign w:val="bottom"/>
          </w:tcPr>
          <w:p w14:paraId="3F16C99D"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Source of Funds</w:t>
            </w:r>
            <w:r w:rsidRPr="00064F11">
              <w:rPr>
                <w:rFonts w:ascii="Calibri" w:eastAsia="Calibri" w:hAnsi="Calibri" w:cs="Times New Roman"/>
                <w:color w:val="FFFFFF"/>
                <w:sz w:val="20"/>
                <w:szCs w:val="20"/>
              </w:rPr>
              <w:br/>
              <w:t>(i.e. college budget, grant, etc.)</w:t>
            </w:r>
          </w:p>
        </w:tc>
        <w:tc>
          <w:tcPr>
            <w:tcW w:w="2610" w:type="dxa"/>
            <w:gridSpan w:val="2"/>
            <w:shd w:val="clear" w:color="auto" w:fill="2E74B5" w:themeFill="accent1" w:themeFillShade="BF"/>
            <w:vAlign w:val="bottom"/>
          </w:tcPr>
          <w:p w14:paraId="3F16C99E"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Meets Needs (Y or N):</w:t>
            </w:r>
          </w:p>
          <w:p w14:paraId="3F16C99F"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Current          For Next 5 Years</w:t>
            </w:r>
          </w:p>
        </w:tc>
        <w:tc>
          <w:tcPr>
            <w:tcW w:w="3765" w:type="dxa"/>
            <w:shd w:val="clear" w:color="auto" w:fill="2E74B5" w:themeFill="accent1" w:themeFillShade="BF"/>
            <w:vAlign w:val="bottom"/>
          </w:tcPr>
          <w:p w14:paraId="3F16C9A0"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explain why</w:t>
            </w:r>
          </w:p>
        </w:tc>
        <w:tc>
          <w:tcPr>
            <w:tcW w:w="3705" w:type="dxa"/>
            <w:shd w:val="clear" w:color="auto" w:fill="2E74B5" w:themeFill="accent1" w:themeFillShade="BF"/>
            <w:vAlign w:val="bottom"/>
          </w:tcPr>
          <w:p w14:paraId="3F16C9A1"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identify expected source of additional funds if needed</w:t>
            </w:r>
          </w:p>
        </w:tc>
      </w:tr>
      <w:tr w:rsidR="00064F11" w:rsidRPr="00064F11" w14:paraId="3F16C9A8" w14:textId="77777777" w:rsidTr="00596A7A">
        <w:sdt>
          <w:sdtPr>
            <w:rPr>
              <w:rFonts w:eastAsiaTheme="minorEastAsia"/>
              <w:sz w:val="24"/>
              <w:szCs w:val="24"/>
            </w:rPr>
            <w:id w:val="2002384103"/>
            <w:placeholder>
              <w:docPart w:val="1399BDB02B744D78B6820222410B9A7C"/>
            </w:placeholder>
            <w15:color w:val="FF0000"/>
          </w:sdtPr>
          <w:sdtEndPr/>
          <w:sdtContent>
            <w:tc>
              <w:tcPr>
                <w:tcW w:w="2970" w:type="dxa"/>
              </w:tcPr>
              <w:p w14:paraId="3F16C9A3" w14:textId="144A4C64" w:rsidR="00064F11" w:rsidRPr="00064F11" w:rsidRDefault="0088396B" w:rsidP="00064F11">
                <w:pPr>
                  <w:spacing w:before="120" w:after="120"/>
                  <w:rPr>
                    <w:rFonts w:eastAsiaTheme="minorEastAsia"/>
                    <w:sz w:val="24"/>
                    <w:szCs w:val="24"/>
                  </w:rPr>
                </w:pPr>
                <w:r>
                  <w:rPr>
                    <w:color w:val="000000"/>
                    <w:sz w:val="27"/>
                    <w:szCs w:val="27"/>
                  </w:rPr>
                  <w:t>Division Budget</w:t>
                </w:r>
              </w:p>
            </w:tc>
          </w:sdtContent>
        </w:sdt>
        <w:sdt>
          <w:sdtPr>
            <w:rPr>
              <w:rFonts w:eastAsiaTheme="minorEastAsia"/>
              <w:sz w:val="24"/>
              <w:szCs w:val="24"/>
            </w:rPr>
            <w:id w:val="-1483918843"/>
            <w:placeholder>
              <w:docPart w:val="82161618DDD04B029F82E8BBC01658CD"/>
            </w:placeholder>
            <w15:color w:val="FF0000"/>
            <w:dropDownList>
              <w:listItem w:value="Choose an item."/>
              <w:listItem w:displayText="Yes" w:value="Yes"/>
              <w:listItem w:displayText="No" w:value="No"/>
            </w:dropDownList>
          </w:sdtPr>
          <w:sdtEndPr/>
          <w:sdtContent>
            <w:tc>
              <w:tcPr>
                <w:tcW w:w="1260" w:type="dxa"/>
              </w:tcPr>
              <w:p w14:paraId="3F16C9A4" w14:textId="619D2D4E" w:rsidR="00064F11" w:rsidRPr="00064F11" w:rsidRDefault="00A97799" w:rsidP="00064F11">
                <w:r>
                  <w:rPr>
                    <w:rFonts w:eastAsiaTheme="minorEastAsia"/>
                    <w:sz w:val="24"/>
                    <w:szCs w:val="24"/>
                  </w:rPr>
                  <w:t>No</w:t>
                </w:r>
              </w:p>
            </w:tc>
          </w:sdtContent>
        </w:sdt>
        <w:sdt>
          <w:sdtPr>
            <w:rPr>
              <w:rFonts w:eastAsiaTheme="minorEastAsia"/>
              <w:sz w:val="24"/>
              <w:szCs w:val="24"/>
            </w:rPr>
            <w:id w:val="-1760664777"/>
            <w:placeholder>
              <w:docPart w:val="74F836DEC48D42D4BC9B9C04A2E3D895"/>
            </w:placeholder>
            <w15:color w:val="FF0000"/>
            <w:dropDownList>
              <w:listItem w:value="Choose an item."/>
              <w:listItem w:displayText="Yes" w:value="Yes"/>
              <w:listItem w:displayText="No" w:value="No"/>
            </w:dropDownList>
          </w:sdtPr>
          <w:sdtEndPr/>
          <w:sdtContent>
            <w:tc>
              <w:tcPr>
                <w:tcW w:w="1350" w:type="dxa"/>
              </w:tcPr>
              <w:p w14:paraId="3F16C9A5" w14:textId="2AE8B4B2" w:rsidR="00064F11" w:rsidRPr="00064F11" w:rsidRDefault="00A97799" w:rsidP="00064F11">
                <w:r>
                  <w:rPr>
                    <w:rFonts w:eastAsiaTheme="minorEastAsia"/>
                    <w:sz w:val="24"/>
                    <w:szCs w:val="24"/>
                  </w:rPr>
                  <w:t>No</w:t>
                </w:r>
              </w:p>
            </w:tc>
          </w:sdtContent>
        </w:sdt>
        <w:sdt>
          <w:sdtPr>
            <w:rPr>
              <w:rFonts w:eastAsiaTheme="minorEastAsia"/>
              <w:sz w:val="24"/>
              <w:szCs w:val="24"/>
            </w:rPr>
            <w:id w:val="-584615401"/>
            <w:placeholder>
              <w:docPart w:val="94F5F1358253471B8232AD4BF207DCD4"/>
            </w:placeholder>
            <w15:color w:val="FF0000"/>
          </w:sdtPr>
          <w:sdtEndPr/>
          <w:sdtContent>
            <w:tc>
              <w:tcPr>
                <w:tcW w:w="3765" w:type="dxa"/>
              </w:tcPr>
              <w:p w14:paraId="3F16C9A6" w14:textId="68FB97C2" w:rsidR="00064F11" w:rsidRPr="00064F11" w:rsidRDefault="00A97799" w:rsidP="00064F11">
                <w:pPr>
                  <w:spacing w:before="120" w:after="120"/>
                  <w:rPr>
                    <w:rFonts w:eastAsiaTheme="minorEastAsia"/>
                    <w:sz w:val="24"/>
                    <w:szCs w:val="24"/>
                  </w:rPr>
                </w:pPr>
                <w:r>
                  <w:rPr>
                    <w:color w:val="000000"/>
                    <w:sz w:val="27"/>
                    <w:szCs w:val="27"/>
                  </w:rPr>
                  <w:t>Student Assistants and Tutor positions have been vacant since the program moved from Plano to Frisco. Student lab hours are limited to extra faculty hours to open computer labs.</w:t>
                </w:r>
              </w:p>
            </w:tc>
          </w:sdtContent>
        </w:sdt>
        <w:sdt>
          <w:sdtPr>
            <w:rPr>
              <w:rFonts w:eastAsiaTheme="minorEastAsia"/>
              <w:sz w:val="24"/>
              <w:szCs w:val="24"/>
            </w:rPr>
            <w:id w:val="556515334"/>
            <w:placeholder>
              <w:docPart w:val="EA99E2C2EBA24D2A8DD07176A7F7C5BE"/>
            </w:placeholder>
            <w15:color w:val="FF0000"/>
          </w:sdtPr>
          <w:sdtEndPr/>
          <w:sdtContent>
            <w:tc>
              <w:tcPr>
                <w:tcW w:w="3705" w:type="dxa"/>
              </w:tcPr>
              <w:p w14:paraId="3F16C9A7" w14:textId="2DC59967" w:rsidR="00064F11" w:rsidRPr="00064F11" w:rsidRDefault="008F0914" w:rsidP="00064F11">
                <w:pPr>
                  <w:spacing w:before="120" w:after="120"/>
                  <w:rPr>
                    <w:rFonts w:eastAsiaTheme="minorEastAsia"/>
                    <w:sz w:val="24"/>
                    <w:szCs w:val="24"/>
                  </w:rPr>
                </w:pPr>
                <w:r>
                  <w:rPr>
                    <w:color w:val="000000"/>
                    <w:sz w:val="27"/>
                    <w:szCs w:val="27"/>
                  </w:rPr>
                  <w:t>Unspecified Work-Study positions for Student Assistants start in Spring 2023 via a grant. There is still no solution for Tutor funding.</w:t>
                </w:r>
              </w:p>
            </w:tc>
          </w:sdtContent>
        </w:sdt>
      </w:tr>
      <w:tr w:rsidR="00064F11" w:rsidRPr="00064F11" w14:paraId="3F16C9AE" w14:textId="77777777" w:rsidTr="00596A7A">
        <w:sdt>
          <w:sdtPr>
            <w:rPr>
              <w:rFonts w:eastAsiaTheme="minorEastAsia"/>
            </w:rPr>
            <w:id w:val="-1515219991"/>
            <w:placeholder>
              <w:docPart w:val="B81AE1A00FD7485E8F3159B9EAA5E08E"/>
            </w:placeholder>
            <w15:color w:val="FF0000"/>
          </w:sdtPr>
          <w:sdtEndPr/>
          <w:sdtContent>
            <w:tc>
              <w:tcPr>
                <w:tcW w:w="2970" w:type="dxa"/>
              </w:tcPr>
              <w:p w14:paraId="3F16C9A9" w14:textId="2E71EC3F" w:rsidR="00064F11" w:rsidRPr="0088396B" w:rsidRDefault="0088396B" w:rsidP="0088396B">
                <w:pPr>
                  <w:pStyle w:val="NormalWeb"/>
                  <w:rPr>
                    <w:color w:val="000000"/>
                    <w:sz w:val="27"/>
                    <w:szCs w:val="27"/>
                  </w:rPr>
                </w:pPr>
                <w:r>
                  <w:rPr>
                    <w:color w:val="000000"/>
                    <w:sz w:val="27"/>
                    <w:szCs w:val="27"/>
                  </w:rPr>
                  <w:t>Campus Technology Budget</w:t>
                </w:r>
              </w:p>
            </w:tc>
          </w:sdtContent>
        </w:sdt>
        <w:sdt>
          <w:sdtPr>
            <w:rPr>
              <w:rFonts w:eastAsiaTheme="minorEastAsia"/>
              <w:sz w:val="24"/>
              <w:szCs w:val="24"/>
            </w:rPr>
            <w:id w:val="1812132257"/>
            <w:placeholder>
              <w:docPart w:val="426ACA9C7B9D4125996060124DD236B9"/>
            </w:placeholder>
            <w:showingPlcHdr/>
            <w15:color w:val="FF0000"/>
            <w:dropDownList>
              <w:listItem w:value="Choose an item."/>
              <w:listItem w:displayText="Yes" w:value="Yes"/>
              <w:listItem w:displayText="No" w:value="No"/>
            </w:dropDownList>
          </w:sdtPr>
          <w:sdtEndPr/>
          <w:sdtContent>
            <w:tc>
              <w:tcPr>
                <w:tcW w:w="1260" w:type="dxa"/>
              </w:tcPr>
              <w:p w14:paraId="3F16C9AA" w14:textId="77777777" w:rsidR="00064F11" w:rsidRPr="00064F11" w:rsidRDefault="00064F11" w:rsidP="00064F11">
                <w:r w:rsidRPr="00064F11">
                  <w:rPr>
                    <w:color w:val="808080"/>
                  </w:rPr>
                  <w:t>Choose an item.</w:t>
                </w:r>
              </w:p>
            </w:tc>
          </w:sdtContent>
        </w:sdt>
        <w:sdt>
          <w:sdtPr>
            <w:rPr>
              <w:rFonts w:eastAsiaTheme="minorEastAsia"/>
              <w:sz w:val="24"/>
              <w:szCs w:val="24"/>
            </w:rPr>
            <w:id w:val="-1991628712"/>
            <w:placeholder>
              <w:docPart w:val="C5B7616BACD14CC4A99AA1FE87863906"/>
            </w:placeholder>
            <w:showingPlcHdr/>
            <w15:color w:val="FF0000"/>
            <w:dropDownList>
              <w:listItem w:value="Choose an item."/>
              <w:listItem w:displayText="Yes" w:value="Yes"/>
              <w:listItem w:displayText="No" w:value="No"/>
            </w:dropDownList>
          </w:sdtPr>
          <w:sdtEndPr/>
          <w:sdtContent>
            <w:tc>
              <w:tcPr>
                <w:tcW w:w="1350" w:type="dxa"/>
              </w:tcPr>
              <w:p w14:paraId="3F16C9AB" w14:textId="77777777" w:rsidR="00064F11" w:rsidRPr="00064F11" w:rsidRDefault="00064F11" w:rsidP="00064F11">
                <w:r w:rsidRPr="00064F11">
                  <w:rPr>
                    <w:color w:val="808080"/>
                  </w:rPr>
                  <w:t>Choose an item.</w:t>
                </w:r>
              </w:p>
            </w:tc>
          </w:sdtContent>
        </w:sdt>
        <w:sdt>
          <w:sdtPr>
            <w:rPr>
              <w:rFonts w:eastAsiaTheme="minorEastAsia"/>
              <w:sz w:val="24"/>
              <w:szCs w:val="24"/>
            </w:rPr>
            <w:id w:val="291329782"/>
            <w:placeholder>
              <w:docPart w:val="922BA13C5ABD4B5E97A40E670B572827"/>
            </w:placeholder>
            <w15:color w:val="FF0000"/>
          </w:sdtPr>
          <w:sdtEndPr/>
          <w:sdtContent>
            <w:tc>
              <w:tcPr>
                <w:tcW w:w="3765" w:type="dxa"/>
              </w:tcPr>
              <w:p w14:paraId="3F16C9AC" w14:textId="69D239BB" w:rsidR="00064F11" w:rsidRPr="00064F11" w:rsidRDefault="008F0914" w:rsidP="00064F11">
                <w:pPr>
                  <w:spacing w:before="120" w:after="120"/>
                  <w:rPr>
                    <w:rFonts w:eastAsiaTheme="minorEastAsia"/>
                    <w:sz w:val="24"/>
                    <w:szCs w:val="24"/>
                  </w:rPr>
                </w:pPr>
                <w:r>
                  <w:rPr>
                    <w:color w:val="000000"/>
                    <w:sz w:val="27"/>
                    <w:szCs w:val="27"/>
                  </w:rPr>
                  <w:t>Campus Technology manages the program’s software purchases and subscriptions for Maxon (Pixologic) ZBrush, Marmoset Toolbag, and the Adobe Creative Cloud suite.</w:t>
                </w:r>
              </w:p>
            </w:tc>
          </w:sdtContent>
        </w:sdt>
        <w:sdt>
          <w:sdtPr>
            <w:rPr>
              <w:rFonts w:eastAsiaTheme="minorEastAsia"/>
              <w:sz w:val="24"/>
              <w:szCs w:val="24"/>
            </w:rPr>
            <w:id w:val="2005239735"/>
            <w:placeholder>
              <w:docPart w:val="B31AD33269F447F6849A87B81993E285"/>
            </w:placeholder>
            <w:showingPlcHdr/>
            <w15:color w:val="FF0000"/>
          </w:sdtPr>
          <w:sdtEndPr/>
          <w:sdtContent>
            <w:tc>
              <w:tcPr>
                <w:tcW w:w="3705" w:type="dxa"/>
              </w:tcPr>
              <w:p w14:paraId="3F16C9AD"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B4" w14:textId="77777777" w:rsidTr="00596A7A">
        <w:sdt>
          <w:sdtPr>
            <w:rPr>
              <w:rFonts w:eastAsiaTheme="minorEastAsia"/>
              <w:sz w:val="24"/>
              <w:szCs w:val="24"/>
            </w:rPr>
            <w:id w:val="-1350866684"/>
            <w:placeholder>
              <w:docPart w:val="3A9C51F62A3B4CA287E29F6B1F7BFD32"/>
            </w:placeholder>
            <w15:color w:val="FF0000"/>
          </w:sdtPr>
          <w:sdtEndPr/>
          <w:sdtContent>
            <w:tc>
              <w:tcPr>
                <w:tcW w:w="2970" w:type="dxa"/>
              </w:tcPr>
              <w:p w14:paraId="3F16C9AF" w14:textId="4DEE450A" w:rsidR="00064F11" w:rsidRPr="00064F11" w:rsidRDefault="00A97799" w:rsidP="00064F11">
                <w:pPr>
                  <w:spacing w:before="120" w:after="120"/>
                  <w:rPr>
                    <w:rFonts w:eastAsiaTheme="minorEastAsia"/>
                    <w:sz w:val="24"/>
                    <w:szCs w:val="24"/>
                  </w:rPr>
                </w:pPr>
                <w:r>
                  <w:rPr>
                    <w:color w:val="000000"/>
                    <w:sz w:val="27"/>
                    <w:szCs w:val="27"/>
                  </w:rPr>
                  <w:t>Unity Technologies</w:t>
                </w:r>
              </w:p>
            </w:tc>
          </w:sdtContent>
        </w:sdt>
        <w:sdt>
          <w:sdtPr>
            <w:rPr>
              <w:rFonts w:eastAsiaTheme="minorEastAsia"/>
              <w:sz w:val="24"/>
              <w:szCs w:val="24"/>
            </w:rPr>
            <w:id w:val="80113022"/>
            <w:placeholder>
              <w:docPart w:val="3A33413CD78C47EEA3E7BF651BB2A309"/>
            </w:placeholder>
            <w:showingPlcHdr/>
            <w15:color w:val="FF0000"/>
            <w:dropDownList>
              <w:listItem w:value="Choose an item."/>
              <w:listItem w:displayText="Yes" w:value="Yes"/>
              <w:listItem w:displayText="No" w:value="No"/>
            </w:dropDownList>
          </w:sdtPr>
          <w:sdtEndPr/>
          <w:sdtContent>
            <w:tc>
              <w:tcPr>
                <w:tcW w:w="1260" w:type="dxa"/>
              </w:tcPr>
              <w:p w14:paraId="3F16C9B0" w14:textId="77777777" w:rsidR="00064F11" w:rsidRPr="00064F11" w:rsidRDefault="00064F11" w:rsidP="00064F11">
                <w:r w:rsidRPr="00064F11">
                  <w:rPr>
                    <w:color w:val="808080"/>
                  </w:rPr>
                  <w:t>Choose an item.</w:t>
                </w:r>
              </w:p>
            </w:tc>
          </w:sdtContent>
        </w:sdt>
        <w:sdt>
          <w:sdtPr>
            <w:rPr>
              <w:rFonts w:eastAsiaTheme="minorEastAsia"/>
              <w:sz w:val="24"/>
              <w:szCs w:val="24"/>
            </w:rPr>
            <w:id w:val="840811849"/>
            <w:placeholder>
              <w:docPart w:val="9DB26E0F07DB45D1A78EEECE1ABF0645"/>
            </w:placeholder>
            <w:showingPlcHdr/>
            <w15:color w:val="FF0000"/>
            <w:dropDownList>
              <w:listItem w:value="Choose an item."/>
              <w:listItem w:displayText="Yes" w:value="Yes"/>
              <w:listItem w:displayText="No" w:value="No"/>
            </w:dropDownList>
          </w:sdtPr>
          <w:sdtEndPr/>
          <w:sdtContent>
            <w:tc>
              <w:tcPr>
                <w:tcW w:w="1350" w:type="dxa"/>
              </w:tcPr>
              <w:p w14:paraId="3F16C9B1" w14:textId="77777777" w:rsidR="00064F11" w:rsidRPr="00064F11" w:rsidRDefault="00064F11" w:rsidP="00064F11">
                <w:r w:rsidRPr="00064F11">
                  <w:rPr>
                    <w:color w:val="808080"/>
                  </w:rPr>
                  <w:t>Choose an item.</w:t>
                </w:r>
              </w:p>
            </w:tc>
          </w:sdtContent>
        </w:sdt>
        <w:sdt>
          <w:sdtPr>
            <w:rPr>
              <w:rFonts w:eastAsiaTheme="minorEastAsia"/>
            </w:rPr>
            <w:id w:val="-422414545"/>
            <w:placeholder>
              <w:docPart w:val="01A7D69C8C4B44E4968062A7D170E69B"/>
            </w:placeholder>
            <w15:color w:val="FF0000"/>
          </w:sdtPr>
          <w:sdtEndPr/>
          <w:sdtContent>
            <w:tc>
              <w:tcPr>
                <w:tcW w:w="3765" w:type="dxa"/>
              </w:tcPr>
              <w:p w14:paraId="3F16C9B2" w14:textId="6B44EEC3" w:rsidR="00064F11" w:rsidRPr="000C68F5" w:rsidRDefault="000C68F5" w:rsidP="000C68F5">
                <w:pPr>
                  <w:pStyle w:val="NormalWeb"/>
                  <w:rPr>
                    <w:color w:val="000000"/>
                    <w:sz w:val="27"/>
                    <w:szCs w:val="27"/>
                  </w:rPr>
                </w:pPr>
                <w:r>
                  <w:rPr>
                    <w:color w:val="000000"/>
                    <w:sz w:val="27"/>
                    <w:szCs w:val="27"/>
                  </w:rPr>
                  <w:t xml:space="preserve">The Unity Education License Grant gives the college 50 license of Unity Pro. </w:t>
                </w:r>
                <w:hyperlink r:id="rId192" w:history="1">
                  <w:r w:rsidRPr="00280E5C">
                    <w:rPr>
                      <w:rStyle w:val="Hyperlink"/>
                      <w:sz w:val="27"/>
                      <w:szCs w:val="27"/>
                    </w:rPr>
                    <w:t>https://unity.com/products/unity-education-grant-license</w:t>
                  </w:r>
                </w:hyperlink>
                <w:r>
                  <w:rPr>
                    <w:color w:val="000000"/>
                    <w:sz w:val="27"/>
                    <w:szCs w:val="27"/>
                  </w:rPr>
                  <w:br/>
                </w:r>
                <w:r>
                  <w:rPr>
                    <w:color w:val="000000"/>
                    <w:sz w:val="27"/>
                    <w:szCs w:val="27"/>
                  </w:rPr>
                  <w:br/>
                  <w:t xml:space="preserve">Before Unity started the formal grant program these licenses were negotiated in person at the annual SIGGRAPH conference by J Marshall Pittman. Unity also provides free licenses to students through the Unity Student Plan: </w:t>
                </w:r>
                <w:hyperlink r:id="rId193" w:history="1">
                  <w:r w:rsidRPr="00280E5C">
                    <w:rPr>
                      <w:rStyle w:val="Hyperlink"/>
                      <w:sz w:val="27"/>
                      <w:szCs w:val="27"/>
                    </w:rPr>
                    <w:t>https://unity.com/products/unity-student</w:t>
                  </w:r>
                </w:hyperlink>
              </w:p>
            </w:tc>
          </w:sdtContent>
        </w:sdt>
        <w:sdt>
          <w:sdtPr>
            <w:rPr>
              <w:rFonts w:eastAsiaTheme="minorEastAsia"/>
              <w:sz w:val="24"/>
              <w:szCs w:val="24"/>
            </w:rPr>
            <w:id w:val="-1522311582"/>
            <w:placeholder>
              <w:docPart w:val="54C16473A46A4A31A8BC7CD1FB26BE83"/>
            </w:placeholder>
            <w:showingPlcHdr/>
            <w15:color w:val="FF0000"/>
          </w:sdtPr>
          <w:sdtEndPr/>
          <w:sdtContent>
            <w:tc>
              <w:tcPr>
                <w:tcW w:w="3705" w:type="dxa"/>
              </w:tcPr>
              <w:p w14:paraId="3F16C9B3"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BA" w14:textId="77777777" w:rsidTr="00596A7A">
        <w:sdt>
          <w:sdtPr>
            <w:rPr>
              <w:rFonts w:eastAsiaTheme="minorEastAsia"/>
              <w:sz w:val="24"/>
              <w:szCs w:val="24"/>
            </w:rPr>
            <w:id w:val="88896623"/>
            <w:placeholder>
              <w:docPart w:val="F2D4CA2E3E08484CB2B1EBB721CB5076"/>
            </w:placeholder>
            <w15:color w:val="FF0000"/>
          </w:sdtPr>
          <w:sdtEndPr/>
          <w:sdtContent>
            <w:tc>
              <w:tcPr>
                <w:tcW w:w="2970" w:type="dxa"/>
              </w:tcPr>
              <w:p w14:paraId="3F16C9B5" w14:textId="0D37A5DD" w:rsidR="00064F11" w:rsidRPr="00064F11" w:rsidRDefault="00A97799" w:rsidP="00064F11">
                <w:pPr>
                  <w:spacing w:before="120" w:after="120"/>
                  <w:rPr>
                    <w:rFonts w:eastAsiaTheme="minorEastAsia"/>
                    <w:sz w:val="24"/>
                    <w:szCs w:val="24"/>
                  </w:rPr>
                </w:pPr>
                <w:r>
                  <w:rPr>
                    <w:color w:val="000000"/>
                    <w:sz w:val="27"/>
                    <w:szCs w:val="27"/>
                  </w:rPr>
                  <w:t>Autodesk</w:t>
                </w:r>
              </w:p>
            </w:tc>
          </w:sdtContent>
        </w:sdt>
        <w:sdt>
          <w:sdtPr>
            <w:rPr>
              <w:rFonts w:eastAsiaTheme="minorEastAsia"/>
              <w:sz w:val="24"/>
              <w:szCs w:val="24"/>
            </w:rPr>
            <w:id w:val="-1465643905"/>
            <w:placeholder>
              <w:docPart w:val="2C324EB46A604443B91822500B675FB9"/>
            </w:placeholder>
            <w:showingPlcHdr/>
            <w15:color w:val="FF0000"/>
            <w:dropDownList>
              <w:listItem w:value="Choose an item."/>
              <w:listItem w:displayText="Yes" w:value="Yes"/>
              <w:listItem w:displayText="No" w:value="No"/>
            </w:dropDownList>
          </w:sdtPr>
          <w:sdtEndPr/>
          <w:sdtContent>
            <w:tc>
              <w:tcPr>
                <w:tcW w:w="1260" w:type="dxa"/>
              </w:tcPr>
              <w:p w14:paraId="3F16C9B6" w14:textId="77777777" w:rsidR="00064F11" w:rsidRPr="00064F11" w:rsidRDefault="00064F11" w:rsidP="00064F11">
                <w:r w:rsidRPr="00064F11">
                  <w:rPr>
                    <w:color w:val="808080"/>
                  </w:rPr>
                  <w:t>Choose an item.</w:t>
                </w:r>
              </w:p>
            </w:tc>
          </w:sdtContent>
        </w:sdt>
        <w:sdt>
          <w:sdtPr>
            <w:rPr>
              <w:rFonts w:eastAsiaTheme="minorEastAsia"/>
              <w:sz w:val="24"/>
              <w:szCs w:val="24"/>
            </w:rPr>
            <w:id w:val="-287444677"/>
            <w:placeholder>
              <w:docPart w:val="8F9F1E4A70B2471A8D12A5EE5782FC28"/>
            </w:placeholder>
            <w:showingPlcHdr/>
            <w15:color w:val="FF0000"/>
            <w:dropDownList>
              <w:listItem w:value="Choose an item."/>
              <w:listItem w:displayText="Yes" w:value="Yes"/>
              <w:listItem w:displayText="No" w:value="No"/>
            </w:dropDownList>
          </w:sdtPr>
          <w:sdtEndPr/>
          <w:sdtContent>
            <w:tc>
              <w:tcPr>
                <w:tcW w:w="1350" w:type="dxa"/>
              </w:tcPr>
              <w:p w14:paraId="3F16C9B7" w14:textId="77777777" w:rsidR="00064F11" w:rsidRPr="00064F11" w:rsidRDefault="00064F11" w:rsidP="00064F11">
                <w:r w:rsidRPr="00064F11">
                  <w:rPr>
                    <w:color w:val="808080"/>
                  </w:rPr>
                  <w:t>Choose an item.</w:t>
                </w:r>
              </w:p>
            </w:tc>
          </w:sdtContent>
        </w:sdt>
        <w:sdt>
          <w:sdtPr>
            <w:rPr>
              <w:rFonts w:eastAsiaTheme="minorEastAsia"/>
              <w:sz w:val="24"/>
              <w:szCs w:val="24"/>
            </w:rPr>
            <w:id w:val="958925418"/>
            <w:placeholder>
              <w:docPart w:val="A875139F947749D8B4C8FAB70930ED3B"/>
            </w:placeholder>
            <w15:color w:val="FF0000"/>
          </w:sdtPr>
          <w:sdtEndPr/>
          <w:sdtContent>
            <w:tc>
              <w:tcPr>
                <w:tcW w:w="3765" w:type="dxa"/>
              </w:tcPr>
              <w:p w14:paraId="73CABF17" w14:textId="5FD8026B" w:rsidR="005A0A9E" w:rsidRDefault="005A0A9E" w:rsidP="00064F11">
                <w:pPr>
                  <w:spacing w:before="120" w:after="120"/>
                  <w:rPr>
                    <w:color w:val="000000"/>
                    <w:sz w:val="27"/>
                    <w:szCs w:val="27"/>
                  </w:rPr>
                </w:pPr>
                <w:r>
                  <w:rPr>
                    <w:color w:val="000000"/>
                    <w:sz w:val="27"/>
                    <w:szCs w:val="27"/>
                  </w:rPr>
                  <w:t xml:space="preserve">Autodesk offers free licenses for institutions, educators, and students. Each user must create their own account. </w:t>
                </w:r>
                <w:hyperlink r:id="rId194" w:history="1">
                  <w:r w:rsidRPr="00280E5C">
                    <w:rPr>
                      <w:rStyle w:val="Hyperlink"/>
                      <w:sz w:val="27"/>
                      <w:szCs w:val="27"/>
                    </w:rPr>
                    <w:t>https://www.autodesk.com/education/home</w:t>
                  </w:r>
                </w:hyperlink>
              </w:p>
              <w:p w14:paraId="3F16C9B8" w14:textId="7941FE6E" w:rsidR="00064F11" w:rsidRPr="00064F11" w:rsidRDefault="00064F11" w:rsidP="00064F11">
                <w:pPr>
                  <w:spacing w:before="120" w:after="120"/>
                  <w:rPr>
                    <w:rFonts w:eastAsiaTheme="minorEastAsia"/>
                    <w:sz w:val="24"/>
                    <w:szCs w:val="24"/>
                  </w:rPr>
                </w:pPr>
              </w:p>
            </w:tc>
          </w:sdtContent>
        </w:sdt>
        <w:sdt>
          <w:sdtPr>
            <w:rPr>
              <w:rFonts w:eastAsiaTheme="minorEastAsia"/>
              <w:sz w:val="24"/>
              <w:szCs w:val="24"/>
            </w:rPr>
            <w:id w:val="-797830458"/>
            <w:placeholder>
              <w:docPart w:val="92A01ACEDFE44F2B9F2D9C2F1F27A992"/>
            </w:placeholder>
            <w:showingPlcHdr/>
            <w15:color w:val="FF0000"/>
          </w:sdtPr>
          <w:sdtEndPr/>
          <w:sdtContent>
            <w:tc>
              <w:tcPr>
                <w:tcW w:w="3705" w:type="dxa"/>
              </w:tcPr>
              <w:p w14:paraId="3F16C9B9"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C0" w14:textId="77777777" w:rsidTr="00596A7A">
        <w:sdt>
          <w:sdtPr>
            <w:rPr>
              <w:rFonts w:eastAsiaTheme="minorEastAsia"/>
              <w:sz w:val="24"/>
              <w:szCs w:val="24"/>
            </w:rPr>
            <w:id w:val="533622826"/>
            <w:placeholder>
              <w:docPart w:val="A18F1E14A3704438BC75066824DBC383"/>
            </w:placeholder>
            <w:showingPlcHdr/>
            <w15:color w:val="FF0000"/>
          </w:sdtPr>
          <w:sdtEndPr/>
          <w:sdtContent>
            <w:tc>
              <w:tcPr>
                <w:tcW w:w="2970" w:type="dxa"/>
              </w:tcPr>
              <w:p w14:paraId="3F16C9BB"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245376889"/>
            <w:placeholder>
              <w:docPart w:val="1044FEAB5ECA431AA06D5B33C45A519F"/>
            </w:placeholder>
            <w:showingPlcHdr/>
            <w15:color w:val="FF0000"/>
            <w:dropDownList>
              <w:listItem w:value="Choose an item."/>
              <w:listItem w:displayText="Yes" w:value="Yes"/>
              <w:listItem w:displayText="No" w:value="No"/>
            </w:dropDownList>
          </w:sdtPr>
          <w:sdtEndPr/>
          <w:sdtContent>
            <w:tc>
              <w:tcPr>
                <w:tcW w:w="1260" w:type="dxa"/>
              </w:tcPr>
              <w:p w14:paraId="3F16C9BC" w14:textId="77777777" w:rsidR="00064F11" w:rsidRPr="00064F11" w:rsidRDefault="00064F11" w:rsidP="00064F11">
                <w:r w:rsidRPr="00064F11">
                  <w:rPr>
                    <w:color w:val="808080"/>
                  </w:rPr>
                  <w:t>Choose an item.</w:t>
                </w:r>
              </w:p>
            </w:tc>
          </w:sdtContent>
        </w:sdt>
        <w:sdt>
          <w:sdtPr>
            <w:rPr>
              <w:rFonts w:eastAsiaTheme="minorEastAsia"/>
              <w:sz w:val="24"/>
              <w:szCs w:val="24"/>
            </w:rPr>
            <w:id w:val="1109857078"/>
            <w:placeholder>
              <w:docPart w:val="AE8D4A4F1C804EA792E43A38119687D0"/>
            </w:placeholder>
            <w:showingPlcHdr/>
            <w15:color w:val="FF0000"/>
            <w:dropDownList>
              <w:listItem w:value="Choose an item."/>
              <w:listItem w:displayText="Yes" w:value="Yes"/>
              <w:listItem w:displayText="No" w:value="No"/>
            </w:dropDownList>
          </w:sdtPr>
          <w:sdtEndPr/>
          <w:sdtContent>
            <w:tc>
              <w:tcPr>
                <w:tcW w:w="1350" w:type="dxa"/>
              </w:tcPr>
              <w:p w14:paraId="3F16C9BD" w14:textId="77777777" w:rsidR="00064F11" w:rsidRPr="00064F11" w:rsidRDefault="00064F11" w:rsidP="00064F11">
                <w:r w:rsidRPr="00064F11">
                  <w:rPr>
                    <w:color w:val="808080"/>
                  </w:rPr>
                  <w:t>Choose an item.</w:t>
                </w:r>
              </w:p>
            </w:tc>
          </w:sdtContent>
        </w:sdt>
        <w:sdt>
          <w:sdtPr>
            <w:rPr>
              <w:rFonts w:eastAsiaTheme="minorEastAsia"/>
              <w:sz w:val="24"/>
              <w:szCs w:val="24"/>
            </w:rPr>
            <w:id w:val="2086490368"/>
            <w:placeholder>
              <w:docPart w:val="BB19ED83AF3A4D0E83AAF7CF6986471D"/>
            </w:placeholder>
            <w:showingPlcHdr/>
            <w15:color w:val="FF0000"/>
          </w:sdtPr>
          <w:sdtEndPr/>
          <w:sdtContent>
            <w:tc>
              <w:tcPr>
                <w:tcW w:w="3765" w:type="dxa"/>
              </w:tcPr>
              <w:p w14:paraId="3F16C9BE"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953950575"/>
            <w:placeholder>
              <w:docPart w:val="53D687D160CE4858B3267A2CF4406500"/>
            </w:placeholder>
            <w:showingPlcHdr/>
            <w15:color w:val="FF0000"/>
          </w:sdtPr>
          <w:sdtEndPr/>
          <w:sdtContent>
            <w:tc>
              <w:tcPr>
                <w:tcW w:w="3705" w:type="dxa"/>
              </w:tcPr>
              <w:p w14:paraId="3F16C9BF"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C6" w14:textId="77777777" w:rsidTr="00596A7A">
        <w:sdt>
          <w:sdtPr>
            <w:rPr>
              <w:rFonts w:eastAsiaTheme="minorEastAsia"/>
              <w:sz w:val="24"/>
              <w:szCs w:val="24"/>
            </w:rPr>
            <w:id w:val="39722900"/>
            <w:placeholder>
              <w:docPart w:val="183500F7BD04466ABC06CE58DB438C56"/>
            </w:placeholder>
            <w:showingPlcHdr/>
            <w15:color w:val="FF0000"/>
          </w:sdtPr>
          <w:sdtEndPr/>
          <w:sdtContent>
            <w:tc>
              <w:tcPr>
                <w:tcW w:w="2970" w:type="dxa"/>
              </w:tcPr>
              <w:p w14:paraId="3F16C9C1"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334187007"/>
            <w:placeholder>
              <w:docPart w:val="5EA20B28D19240FD8A141A4C08A2A407"/>
            </w:placeholder>
            <w:showingPlcHdr/>
            <w15:color w:val="FF0000"/>
            <w:dropDownList>
              <w:listItem w:value="Choose an item."/>
              <w:listItem w:displayText="Yes" w:value="Yes"/>
              <w:listItem w:displayText="No" w:value="No"/>
            </w:dropDownList>
          </w:sdtPr>
          <w:sdtEndPr/>
          <w:sdtContent>
            <w:tc>
              <w:tcPr>
                <w:tcW w:w="1260" w:type="dxa"/>
              </w:tcPr>
              <w:p w14:paraId="3F16C9C2" w14:textId="77777777" w:rsidR="00064F11" w:rsidRPr="00064F11" w:rsidRDefault="00064F11" w:rsidP="00064F11">
                <w:r w:rsidRPr="00064F11">
                  <w:rPr>
                    <w:color w:val="808080"/>
                  </w:rPr>
                  <w:t>Choose an item.</w:t>
                </w:r>
              </w:p>
            </w:tc>
          </w:sdtContent>
        </w:sdt>
        <w:sdt>
          <w:sdtPr>
            <w:rPr>
              <w:rFonts w:eastAsiaTheme="minorEastAsia"/>
              <w:sz w:val="24"/>
              <w:szCs w:val="24"/>
            </w:rPr>
            <w:id w:val="-1069034187"/>
            <w:placeholder>
              <w:docPart w:val="F3476118788D496BBC3CE93CA33C44D2"/>
            </w:placeholder>
            <w:showingPlcHdr/>
            <w15:color w:val="FF0000"/>
            <w:dropDownList>
              <w:listItem w:value="Choose an item."/>
              <w:listItem w:displayText="Yes" w:value="Yes"/>
              <w:listItem w:displayText="No" w:value="No"/>
            </w:dropDownList>
          </w:sdtPr>
          <w:sdtEndPr/>
          <w:sdtContent>
            <w:tc>
              <w:tcPr>
                <w:tcW w:w="1350" w:type="dxa"/>
              </w:tcPr>
              <w:p w14:paraId="3F16C9C3" w14:textId="77777777" w:rsidR="00064F11" w:rsidRPr="00064F11" w:rsidRDefault="00064F11" w:rsidP="00064F11">
                <w:r w:rsidRPr="00064F11">
                  <w:rPr>
                    <w:color w:val="808080"/>
                  </w:rPr>
                  <w:t>Choose an item.</w:t>
                </w:r>
              </w:p>
            </w:tc>
          </w:sdtContent>
        </w:sdt>
        <w:sdt>
          <w:sdtPr>
            <w:rPr>
              <w:rFonts w:eastAsiaTheme="minorEastAsia"/>
              <w:sz w:val="24"/>
              <w:szCs w:val="24"/>
            </w:rPr>
            <w:id w:val="-777320468"/>
            <w:placeholder>
              <w:docPart w:val="69EE1D64537C40A8A9F8D7ADA617BE27"/>
            </w:placeholder>
            <w:showingPlcHdr/>
            <w15:color w:val="FF0000"/>
          </w:sdtPr>
          <w:sdtEndPr/>
          <w:sdtContent>
            <w:tc>
              <w:tcPr>
                <w:tcW w:w="3765" w:type="dxa"/>
              </w:tcPr>
              <w:p w14:paraId="3F16C9C4"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858475206"/>
            <w:placeholder>
              <w:docPart w:val="C519C8F73CB446998AB8EB8D53ACDD5A"/>
            </w:placeholder>
            <w:showingPlcHdr/>
            <w15:color w:val="FF0000"/>
          </w:sdtPr>
          <w:sdtEndPr/>
          <w:sdtContent>
            <w:tc>
              <w:tcPr>
                <w:tcW w:w="3705" w:type="dxa"/>
              </w:tcPr>
              <w:p w14:paraId="3F16C9C5"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CC" w14:textId="77777777" w:rsidTr="00596A7A">
        <w:sdt>
          <w:sdtPr>
            <w:rPr>
              <w:rFonts w:eastAsiaTheme="minorEastAsia"/>
              <w:sz w:val="24"/>
              <w:szCs w:val="24"/>
            </w:rPr>
            <w:id w:val="-1220665962"/>
            <w:placeholder>
              <w:docPart w:val="AE8C3CCB87D245DEAFED3FDB757DF7B9"/>
            </w:placeholder>
            <w:showingPlcHdr/>
            <w15:color w:val="FF0000"/>
          </w:sdtPr>
          <w:sdtEndPr/>
          <w:sdtContent>
            <w:tc>
              <w:tcPr>
                <w:tcW w:w="2970" w:type="dxa"/>
              </w:tcPr>
              <w:p w14:paraId="3F16C9C7"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91011807"/>
            <w:placeholder>
              <w:docPart w:val="10915375A9664604966DEF30ADA64152"/>
            </w:placeholder>
            <w:showingPlcHdr/>
            <w15:color w:val="FF0000"/>
            <w:dropDownList>
              <w:listItem w:value="Choose an item."/>
              <w:listItem w:displayText="Yes" w:value="Yes"/>
              <w:listItem w:displayText="No" w:value="No"/>
            </w:dropDownList>
          </w:sdtPr>
          <w:sdtEndPr/>
          <w:sdtContent>
            <w:tc>
              <w:tcPr>
                <w:tcW w:w="1260" w:type="dxa"/>
              </w:tcPr>
              <w:p w14:paraId="3F16C9C8" w14:textId="77777777" w:rsidR="00064F11" w:rsidRPr="00064F11" w:rsidRDefault="00064F11" w:rsidP="00064F11">
                <w:r w:rsidRPr="00064F11">
                  <w:rPr>
                    <w:color w:val="808080"/>
                  </w:rPr>
                  <w:t>Choose an item.</w:t>
                </w:r>
              </w:p>
            </w:tc>
          </w:sdtContent>
        </w:sdt>
        <w:sdt>
          <w:sdtPr>
            <w:rPr>
              <w:rFonts w:eastAsiaTheme="minorEastAsia"/>
              <w:sz w:val="24"/>
              <w:szCs w:val="24"/>
            </w:rPr>
            <w:id w:val="372042964"/>
            <w:placeholder>
              <w:docPart w:val="7E8A40E16F2943AF93B43DE28CA5ACC4"/>
            </w:placeholder>
            <w:showingPlcHdr/>
            <w15:color w:val="FF0000"/>
            <w:dropDownList>
              <w:listItem w:value="Choose an item."/>
              <w:listItem w:displayText="Yes" w:value="Yes"/>
              <w:listItem w:displayText="No" w:value="No"/>
            </w:dropDownList>
          </w:sdtPr>
          <w:sdtEndPr/>
          <w:sdtContent>
            <w:tc>
              <w:tcPr>
                <w:tcW w:w="1350" w:type="dxa"/>
              </w:tcPr>
              <w:p w14:paraId="3F16C9C9" w14:textId="77777777" w:rsidR="00064F11" w:rsidRPr="00064F11" w:rsidRDefault="00064F11" w:rsidP="00064F11">
                <w:r w:rsidRPr="00064F11">
                  <w:rPr>
                    <w:color w:val="808080"/>
                  </w:rPr>
                  <w:t>Choose an item.</w:t>
                </w:r>
              </w:p>
            </w:tc>
          </w:sdtContent>
        </w:sdt>
        <w:sdt>
          <w:sdtPr>
            <w:rPr>
              <w:rFonts w:eastAsiaTheme="minorEastAsia"/>
              <w:sz w:val="24"/>
              <w:szCs w:val="24"/>
            </w:rPr>
            <w:id w:val="-453870148"/>
            <w:placeholder>
              <w:docPart w:val="AF71EBA9F2204A6C94467C199D47D114"/>
            </w:placeholder>
            <w:showingPlcHdr/>
            <w15:color w:val="FF0000"/>
          </w:sdtPr>
          <w:sdtEndPr/>
          <w:sdtContent>
            <w:tc>
              <w:tcPr>
                <w:tcW w:w="3765" w:type="dxa"/>
              </w:tcPr>
              <w:p w14:paraId="3F16C9CA"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448243296"/>
            <w:placeholder>
              <w:docPart w:val="4365A78BBA854BACB25FED7FA3E70B6A"/>
            </w:placeholder>
            <w:showingPlcHdr/>
            <w15:color w:val="FF0000"/>
          </w:sdtPr>
          <w:sdtEndPr/>
          <w:sdtContent>
            <w:tc>
              <w:tcPr>
                <w:tcW w:w="3705" w:type="dxa"/>
              </w:tcPr>
              <w:p w14:paraId="3F16C9CB"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D2" w14:textId="77777777" w:rsidTr="00596A7A">
        <w:sdt>
          <w:sdtPr>
            <w:rPr>
              <w:rFonts w:eastAsiaTheme="minorEastAsia"/>
              <w:sz w:val="24"/>
              <w:szCs w:val="24"/>
            </w:rPr>
            <w:id w:val="1233577483"/>
            <w:placeholder>
              <w:docPart w:val="6791F01BA98D49EC83BB4003E26D420B"/>
            </w:placeholder>
            <w:showingPlcHdr/>
            <w15:color w:val="FF0000"/>
          </w:sdtPr>
          <w:sdtEndPr/>
          <w:sdtContent>
            <w:tc>
              <w:tcPr>
                <w:tcW w:w="2970" w:type="dxa"/>
              </w:tcPr>
              <w:p w14:paraId="3F16C9CD"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377998824"/>
            <w:placeholder>
              <w:docPart w:val="523ED5D8FBA348C5BAC170EF75E6F3B0"/>
            </w:placeholder>
            <w:showingPlcHdr/>
            <w15:color w:val="FF0000"/>
            <w:dropDownList>
              <w:listItem w:value="Choose an item."/>
              <w:listItem w:displayText="Yes" w:value="Yes"/>
              <w:listItem w:displayText="No" w:value="No"/>
            </w:dropDownList>
          </w:sdtPr>
          <w:sdtEndPr/>
          <w:sdtContent>
            <w:tc>
              <w:tcPr>
                <w:tcW w:w="1260" w:type="dxa"/>
              </w:tcPr>
              <w:p w14:paraId="3F16C9CE" w14:textId="77777777" w:rsidR="00064F11" w:rsidRPr="00064F11" w:rsidRDefault="00064F11" w:rsidP="00064F11">
                <w:r w:rsidRPr="00064F11">
                  <w:rPr>
                    <w:color w:val="808080"/>
                  </w:rPr>
                  <w:t>Choose an item.</w:t>
                </w:r>
              </w:p>
            </w:tc>
          </w:sdtContent>
        </w:sdt>
        <w:sdt>
          <w:sdtPr>
            <w:rPr>
              <w:rFonts w:eastAsiaTheme="minorEastAsia"/>
              <w:sz w:val="24"/>
              <w:szCs w:val="24"/>
            </w:rPr>
            <w:id w:val="1626506940"/>
            <w:placeholder>
              <w:docPart w:val="CB99EFF14FFB48ACAE947CBEF1D5D91D"/>
            </w:placeholder>
            <w:showingPlcHdr/>
            <w15:color w:val="FF0000"/>
            <w:dropDownList>
              <w:listItem w:value="Choose an item."/>
              <w:listItem w:displayText="Yes" w:value="Yes"/>
              <w:listItem w:displayText="No" w:value="No"/>
            </w:dropDownList>
          </w:sdtPr>
          <w:sdtEndPr/>
          <w:sdtContent>
            <w:tc>
              <w:tcPr>
                <w:tcW w:w="1350" w:type="dxa"/>
              </w:tcPr>
              <w:p w14:paraId="3F16C9CF" w14:textId="77777777" w:rsidR="00064F11" w:rsidRPr="00064F11" w:rsidRDefault="00064F11" w:rsidP="00064F11">
                <w:r w:rsidRPr="00064F11">
                  <w:rPr>
                    <w:color w:val="808080"/>
                  </w:rPr>
                  <w:t>Choose an item.</w:t>
                </w:r>
              </w:p>
            </w:tc>
          </w:sdtContent>
        </w:sdt>
        <w:sdt>
          <w:sdtPr>
            <w:rPr>
              <w:rFonts w:eastAsiaTheme="minorEastAsia"/>
              <w:sz w:val="24"/>
              <w:szCs w:val="24"/>
            </w:rPr>
            <w:id w:val="-1439058018"/>
            <w:placeholder>
              <w:docPart w:val="BA15243844D94BA9AB735B2A434C9854"/>
            </w:placeholder>
            <w:showingPlcHdr/>
            <w15:color w:val="FF0000"/>
          </w:sdtPr>
          <w:sdtEndPr/>
          <w:sdtContent>
            <w:tc>
              <w:tcPr>
                <w:tcW w:w="3765" w:type="dxa"/>
              </w:tcPr>
              <w:p w14:paraId="3F16C9D0"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2099323065"/>
            <w:placeholder>
              <w:docPart w:val="0A16F5D790D44882BAD23ED299E3A762"/>
            </w:placeholder>
            <w:showingPlcHdr/>
            <w15:color w:val="FF0000"/>
          </w:sdtPr>
          <w:sdtEndPr/>
          <w:sdtContent>
            <w:tc>
              <w:tcPr>
                <w:tcW w:w="3705" w:type="dxa"/>
              </w:tcPr>
              <w:p w14:paraId="3F16C9D1"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D8" w14:textId="77777777" w:rsidTr="00596A7A">
        <w:sdt>
          <w:sdtPr>
            <w:rPr>
              <w:rFonts w:eastAsiaTheme="minorEastAsia"/>
              <w:sz w:val="24"/>
              <w:szCs w:val="24"/>
            </w:rPr>
            <w:id w:val="-1636400760"/>
            <w:placeholder>
              <w:docPart w:val="C8C7731740D349058FC00D9F6212CD3A"/>
            </w:placeholder>
            <w:showingPlcHdr/>
            <w15:color w:val="FF0000"/>
          </w:sdtPr>
          <w:sdtEndPr/>
          <w:sdtContent>
            <w:tc>
              <w:tcPr>
                <w:tcW w:w="2970" w:type="dxa"/>
              </w:tcPr>
              <w:p w14:paraId="3F16C9D3"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267889916"/>
            <w:placeholder>
              <w:docPart w:val="8B48F9F2C3574F748B71CDD736145D1A"/>
            </w:placeholder>
            <w:showingPlcHdr/>
            <w15:color w:val="FF0000"/>
            <w:dropDownList>
              <w:listItem w:value="Choose an item."/>
              <w:listItem w:displayText="Yes" w:value="Yes"/>
              <w:listItem w:displayText="No" w:value="No"/>
            </w:dropDownList>
          </w:sdtPr>
          <w:sdtEndPr/>
          <w:sdtContent>
            <w:tc>
              <w:tcPr>
                <w:tcW w:w="1260" w:type="dxa"/>
              </w:tcPr>
              <w:p w14:paraId="3F16C9D4" w14:textId="77777777" w:rsidR="00064F11" w:rsidRPr="00064F11" w:rsidRDefault="00064F11" w:rsidP="00064F11">
                <w:r w:rsidRPr="00064F11">
                  <w:rPr>
                    <w:color w:val="808080"/>
                  </w:rPr>
                  <w:t>Choose an item.</w:t>
                </w:r>
              </w:p>
            </w:tc>
          </w:sdtContent>
        </w:sdt>
        <w:sdt>
          <w:sdtPr>
            <w:rPr>
              <w:rFonts w:eastAsiaTheme="minorEastAsia"/>
              <w:sz w:val="24"/>
              <w:szCs w:val="24"/>
            </w:rPr>
            <w:id w:val="-1061786535"/>
            <w:placeholder>
              <w:docPart w:val="5D2BC6E338774176AD660ACBAC63B7BE"/>
            </w:placeholder>
            <w:showingPlcHdr/>
            <w15:color w:val="FF0000"/>
            <w:dropDownList>
              <w:listItem w:value="Choose an item."/>
              <w:listItem w:displayText="Yes" w:value="Yes"/>
              <w:listItem w:displayText="No" w:value="No"/>
            </w:dropDownList>
          </w:sdtPr>
          <w:sdtEndPr/>
          <w:sdtContent>
            <w:tc>
              <w:tcPr>
                <w:tcW w:w="1350" w:type="dxa"/>
              </w:tcPr>
              <w:p w14:paraId="3F16C9D5" w14:textId="77777777" w:rsidR="00064F11" w:rsidRPr="00064F11" w:rsidRDefault="00064F11" w:rsidP="00064F11">
                <w:r w:rsidRPr="00064F11">
                  <w:rPr>
                    <w:color w:val="808080"/>
                  </w:rPr>
                  <w:t>Choose an item.</w:t>
                </w:r>
              </w:p>
            </w:tc>
          </w:sdtContent>
        </w:sdt>
        <w:sdt>
          <w:sdtPr>
            <w:rPr>
              <w:rFonts w:eastAsiaTheme="minorEastAsia"/>
              <w:sz w:val="24"/>
              <w:szCs w:val="24"/>
            </w:rPr>
            <w:id w:val="1717633739"/>
            <w:placeholder>
              <w:docPart w:val="EFC01EDFB62742AB81BADABB84C49780"/>
            </w:placeholder>
            <w:showingPlcHdr/>
            <w15:color w:val="FF0000"/>
          </w:sdtPr>
          <w:sdtEndPr/>
          <w:sdtContent>
            <w:tc>
              <w:tcPr>
                <w:tcW w:w="3765" w:type="dxa"/>
              </w:tcPr>
              <w:p w14:paraId="3F16C9D6"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601221487"/>
            <w:placeholder>
              <w:docPart w:val="91FFA39DCC3C4BA190C31818B1638D7D"/>
            </w:placeholder>
            <w:showingPlcHdr/>
            <w15:color w:val="FF0000"/>
          </w:sdtPr>
          <w:sdtEndPr/>
          <w:sdtContent>
            <w:tc>
              <w:tcPr>
                <w:tcW w:w="3705" w:type="dxa"/>
              </w:tcPr>
              <w:p w14:paraId="3F16C9D7"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3F16C9DE" w14:textId="77777777" w:rsidTr="00596A7A">
        <w:sdt>
          <w:sdtPr>
            <w:id w:val="1979723003"/>
            <w:placeholder>
              <w:docPart w:val="2D8B9E5F6E28487AB3595863F84CC23E"/>
            </w:placeholder>
            <w:showingPlcHdr/>
            <w15:color w:val="FF0000"/>
          </w:sdtPr>
          <w:sdtEndPr/>
          <w:sdtContent>
            <w:tc>
              <w:tcPr>
                <w:tcW w:w="2970" w:type="dxa"/>
              </w:tcPr>
              <w:p w14:paraId="3F16C9D9" w14:textId="77777777" w:rsidR="00064F11" w:rsidRPr="00064F11" w:rsidRDefault="00064F11" w:rsidP="00064F11">
                <w:pPr>
                  <w:rPr>
                    <w:rFonts w:ascii="Calibri" w:eastAsia="Calibri" w:hAnsi="Calibri" w:cs="Times New Roman"/>
                    <w:sz w:val="24"/>
                    <w:szCs w:val="24"/>
                  </w:rPr>
                </w:pPr>
                <w:r w:rsidRPr="00064F11">
                  <w:rPr>
                    <w:color w:val="808080"/>
                  </w:rPr>
                  <w:t>Click or tap here to enter text.</w:t>
                </w:r>
              </w:p>
            </w:tc>
          </w:sdtContent>
        </w:sdt>
        <w:sdt>
          <w:sdtPr>
            <w:rPr>
              <w:rFonts w:eastAsiaTheme="minorEastAsia"/>
              <w:sz w:val="24"/>
              <w:szCs w:val="24"/>
            </w:rPr>
            <w:id w:val="-569568367"/>
            <w:placeholder>
              <w:docPart w:val="E818E4FADF1D45109F00D88481D62880"/>
            </w:placeholder>
            <w:showingPlcHdr/>
            <w15:color w:val="FF0000"/>
            <w:dropDownList>
              <w:listItem w:value="Choose an item."/>
              <w:listItem w:displayText="Yes" w:value="Yes"/>
              <w:listItem w:displayText="No" w:value="No"/>
            </w:dropDownList>
          </w:sdtPr>
          <w:sdtEndPr/>
          <w:sdtContent>
            <w:tc>
              <w:tcPr>
                <w:tcW w:w="1260" w:type="dxa"/>
              </w:tcPr>
              <w:p w14:paraId="3F16C9DA" w14:textId="77777777" w:rsidR="00064F11" w:rsidRPr="00064F11" w:rsidRDefault="00064F11" w:rsidP="00064F11">
                <w:r w:rsidRPr="00064F11">
                  <w:rPr>
                    <w:color w:val="808080"/>
                  </w:rPr>
                  <w:t>Choose an item.</w:t>
                </w:r>
              </w:p>
            </w:tc>
          </w:sdtContent>
        </w:sdt>
        <w:sdt>
          <w:sdtPr>
            <w:rPr>
              <w:rFonts w:eastAsiaTheme="minorEastAsia"/>
              <w:sz w:val="24"/>
              <w:szCs w:val="24"/>
            </w:rPr>
            <w:id w:val="2119945707"/>
            <w:placeholder>
              <w:docPart w:val="BAE8C3FC7155409AA1DE01BEAE140839"/>
            </w:placeholder>
            <w:showingPlcHdr/>
            <w15:color w:val="FF0000"/>
            <w:dropDownList>
              <w:listItem w:value="Choose an item."/>
              <w:listItem w:displayText="Yes" w:value="Yes"/>
              <w:listItem w:displayText="No" w:value="No"/>
            </w:dropDownList>
          </w:sdtPr>
          <w:sdtEndPr/>
          <w:sdtContent>
            <w:tc>
              <w:tcPr>
                <w:tcW w:w="1350" w:type="dxa"/>
              </w:tcPr>
              <w:p w14:paraId="3F16C9DB" w14:textId="77777777" w:rsidR="00064F11" w:rsidRPr="00064F11" w:rsidRDefault="00064F11" w:rsidP="00064F11">
                <w:r w:rsidRPr="00064F11">
                  <w:rPr>
                    <w:color w:val="808080"/>
                  </w:rPr>
                  <w:t>Choose an item.</w:t>
                </w:r>
              </w:p>
            </w:tc>
          </w:sdtContent>
        </w:sdt>
        <w:sdt>
          <w:sdtPr>
            <w:rPr>
              <w:rFonts w:eastAsiaTheme="minorEastAsia"/>
              <w:sz w:val="24"/>
              <w:szCs w:val="24"/>
            </w:rPr>
            <w:id w:val="-30113594"/>
            <w:placeholder>
              <w:docPart w:val="C0ABCB28175242598784D99AE7E6CF20"/>
            </w:placeholder>
            <w:showingPlcHdr/>
            <w15:color w:val="FF0000"/>
          </w:sdtPr>
          <w:sdtEndPr/>
          <w:sdtContent>
            <w:tc>
              <w:tcPr>
                <w:tcW w:w="3765" w:type="dxa"/>
              </w:tcPr>
              <w:p w14:paraId="3F16C9DC"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2052879945"/>
            <w:placeholder>
              <w:docPart w:val="16123CCB46B54AAAB1B9AFEEB2CB576B"/>
            </w:placeholder>
            <w:showingPlcHdr/>
            <w15:color w:val="FF0000"/>
          </w:sdtPr>
          <w:sdtEndPr/>
          <w:sdtContent>
            <w:tc>
              <w:tcPr>
                <w:tcW w:w="3705" w:type="dxa"/>
              </w:tcPr>
              <w:p w14:paraId="3F16C9DD"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bl>
    <w:p w14:paraId="3F16C9DF" w14:textId="77777777" w:rsidR="00064F11" w:rsidRDefault="00064F11" w:rsidP="00064F11">
      <w:pPr>
        <w:spacing w:after="0"/>
        <w:ind w:left="-90"/>
      </w:pPr>
    </w:p>
    <w:p w14:paraId="3F16C9E0" w14:textId="77777777" w:rsidR="00AF08FF" w:rsidRDefault="00AF08FF">
      <w:r>
        <w:br w:type="page"/>
      </w:r>
    </w:p>
    <w:p w14:paraId="3F16C9E1" w14:textId="77777777" w:rsidR="00AF08FF" w:rsidRPr="00AF08FF" w:rsidRDefault="00AF08FF" w:rsidP="00AF08FF">
      <w:pPr>
        <w:spacing w:after="200" w:line="276" w:lineRule="auto"/>
        <w:jc w:val="center"/>
        <w:rPr>
          <w:rFonts w:ascii="Calibri" w:eastAsia="Calibri" w:hAnsi="Calibri" w:cs="Times New Roman"/>
        </w:rPr>
      </w:pPr>
      <w:r w:rsidRPr="00AA06FD">
        <w:rPr>
          <w:rFonts w:ascii="Calibri" w:eastAsia="Calibri" w:hAnsi="Calibri" w:cs="Times New Roman"/>
          <w:iCs/>
          <w:sz w:val="44"/>
          <w:szCs w:val="44"/>
        </w:rPr>
        <w:t>Section III.</w:t>
      </w:r>
      <w:r w:rsidRPr="00AF08FF">
        <w:rPr>
          <w:rFonts w:ascii="Calibri" w:eastAsia="Calibri" w:hAnsi="Calibri" w:cs="Times New Roman"/>
          <w:i/>
          <w:iCs/>
          <w:sz w:val="44"/>
          <w:szCs w:val="44"/>
        </w:rPr>
        <w:t xml:space="preserve">  </w:t>
      </w:r>
      <w:r w:rsidRPr="00AA06FD">
        <w:rPr>
          <w:rFonts w:ascii="Calibri" w:eastAsia="Calibri" w:hAnsi="Calibri" w:cs="Times New Roman"/>
          <w:iCs/>
          <w:sz w:val="44"/>
          <w:szCs w:val="44"/>
        </w:rPr>
        <w:t>Continuous Improvement Plan (CIP)</w:t>
      </w:r>
    </w:p>
    <w:p w14:paraId="3F16C9E2" w14:textId="77777777" w:rsidR="00AF08FF" w:rsidRPr="00AF08FF" w:rsidRDefault="006A08B0" w:rsidP="00AF08FF">
      <w:pPr>
        <w:spacing w:before="120" w:after="120" w:line="240" w:lineRule="auto"/>
        <w:rPr>
          <w:rFonts w:ascii="Cambria" w:eastAsia="MS Gothic" w:hAnsi="Cambria" w:cs="Times New Roman"/>
          <w:b/>
          <w:bCs/>
          <w:smallCaps/>
          <w:color w:val="00B050"/>
          <w:sz w:val="26"/>
          <w:szCs w:val="26"/>
        </w:rPr>
      </w:pPr>
      <w:sdt>
        <w:sdtPr>
          <w:rPr>
            <w:rFonts w:ascii="Cambria" w:eastAsia="MS Gothic" w:hAnsi="Cambria" w:cs="Times New Roman"/>
            <w:b/>
            <w:bCs/>
            <w:smallCaps/>
            <w:color w:val="4F81BD"/>
            <w:sz w:val="26"/>
            <w:szCs w:val="26"/>
          </w:rPr>
          <w:id w:val="1176927224"/>
          <w14:checkbox>
            <w14:checked w14:val="0"/>
            <w14:checkedState w14:val="2612" w14:font="MS Gothic"/>
            <w14:uncheckedState w14:val="2610" w14:font="MS Gothic"/>
          </w14:checkbox>
        </w:sdtPr>
        <w:sdtEndPr/>
        <w:sdtContent>
          <w:r w:rsidR="00AF08FF" w:rsidRPr="00AF08FF">
            <w:rPr>
              <w:rFonts w:ascii="Cambria" w:eastAsia="MS Gothic" w:hAnsi="Cambria" w:cs="Times New Roman" w:hint="eastAsia"/>
              <w:b/>
              <w:bCs/>
              <w:smallCaps/>
              <w:color w:val="4F81BD"/>
              <w:sz w:val="26"/>
              <w:szCs w:val="26"/>
            </w:rPr>
            <w:t>☐</w:t>
          </w:r>
        </w:sdtContent>
      </w:sdt>
      <w:r w:rsidR="00AF08FF" w:rsidRPr="00AF08FF">
        <w:rPr>
          <w:rFonts w:ascii="Cambria" w:eastAsia="MS Gothic" w:hAnsi="Cambria" w:cs="Times New Roman"/>
          <w:b/>
          <w:bCs/>
          <w:smallCaps/>
          <w:color w:val="4F81BD"/>
          <w:sz w:val="26"/>
          <w:szCs w:val="26"/>
        </w:rPr>
        <w:t>10. How have past Continuous Improvement Plans contributed to success?</w:t>
      </w:r>
      <w:r w:rsidR="00AF08FF" w:rsidRPr="00AF08FF">
        <w:rPr>
          <w:rFonts w:ascii="Cambria" w:eastAsia="MS Gothic" w:hAnsi="Cambria" w:cs="Times New Roman"/>
          <w:b/>
          <w:bCs/>
          <w:smallCaps/>
          <w:color w:val="00B050"/>
          <w:sz w:val="26"/>
          <w:szCs w:val="26"/>
        </w:rPr>
        <w:t xml:space="preserve"> </w:t>
      </w:r>
    </w:p>
    <w:p w14:paraId="3F16C9E3" w14:textId="77777777" w:rsidR="00AF08FF" w:rsidRPr="00AF08FF" w:rsidRDefault="00AF08FF" w:rsidP="00AF08FF">
      <w:pPr>
        <w:spacing w:after="200" w:line="276" w:lineRule="auto"/>
        <w:rPr>
          <w:rFonts w:ascii="Cambria" w:eastAsia="MS Gothic" w:hAnsi="Cambria" w:cs="Times New Roman"/>
          <w:b/>
          <w:bCs/>
          <w:smallCaps/>
          <w:color w:val="00B050"/>
          <w:sz w:val="26"/>
          <w:szCs w:val="26"/>
        </w:rPr>
      </w:pPr>
      <w:r w:rsidRPr="00AF08FF">
        <w:rPr>
          <w:rFonts w:ascii="Calibri" w:eastAsia="Calibri" w:hAnsi="Calibri" w:cs="Times New Roman"/>
        </w:rPr>
        <w:t xml:space="preserve">Program Review at Collin College takes place for each unit or program every five years.  During the last (fifth) year, the program evaluates the data collected during the CIP process. </w:t>
      </w:r>
    </w:p>
    <w:p w14:paraId="3F16C9E4" w14:textId="77777777" w:rsidR="00AF08FF" w:rsidRPr="00AF08FF" w:rsidRDefault="00AF08FF" w:rsidP="00AF08FF">
      <w:pPr>
        <w:spacing w:after="0" w:line="240" w:lineRule="auto"/>
        <w:rPr>
          <w:rFonts w:ascii="Calibri" w:eastAsia="MS Mincho" w:hAnsi="Calibri" w:cs="Times New Roman"/>
          <w:b/>
        </w:rPr>
      </w:pPr>
      <w:r w:rsidRPr="00AF08FF">
        <w:rPr>
          <w:rFonts w:ascii="Calibri" w:eastAsia="MS Mincho" w:hAnsi="Calibri" w:cs="Times New Roman"/>
          <w:b/>
        </w:rPr>
        <w:t>Please describe how you have used your Continuous Improvement Plan (CIP) to make the following improvements to your program over the past 4 years (your last program review can be found on the Program Review Portal):</w:t>
      </w:r>
    </w:p>
    <w:p w14:paraId="3F16C9E5" w14:textId="77777777" w:rsidR="00AF08FF" w:rsidRP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Program Learning Outcomes/Program Competencies</w:t>
      </w:r>
    </w:p>
    <w:p w14:paraId="3F16C9E6" w14:textId="77777777" w:rsid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Overall improvements to your program</w:t>
      </w:r>
    </w:p>
    <w:p w14:paraId="3F16C9E7" w14:textId="77777777" w:rsidR="00AF08FF" w:rsidRDefault="00AF08FF" w:rsidP="00AF08FF">
      <w:pPr>
        <w:spacing w:after="0" w:line="240" w:lineRule="auto"/>
        <w:ind w:left="1440"/>
        <w:rPr>
          <w:rFonts w:ascii="Calibri" w:eastAsia="MS Mincho" w:hAnsi="Calibri" w:cs="Times New Roman"/>
          <w:b/>
        </w:rPr>
      </w:pPr>
    </w:p>
    <w:tbl>
      <w:tblPr>
        <w:tblStyle w:val="TableGrid"/>
        <w:tblW w:w="0" w:type="auto"/>
        <w:tblLook w:val="04A0" w:firstRow="1" w:lastRow="0" w:firstColumn="1" w:lastColumn="0" w:noHBand="0" w:noVBand="1"/>
      </w:tblPr>
      <w:tblGrid>
        <w:gridCol w:w="13670"/>
      </w:tblGrid>
      <w:tr w:rsidR="00AF08FF" w14:paraId="3F16C9EF" w14:textId="77777777" w:rsidTr="00AF08FF">
        <w:sdt>
          <w:sdtPr>
            <w:rPr>
              <w:rFonts w:ascii="Calibri" w:eastAsia="MS Mincho" w:hAnsi="Calibri" w:cs="Times New Roman"/>
              <w:b/>
              <w:sz w:val="24"/>
              <w:szCs w:val="24"/>
            </w:rPr>
            <w:id w:val="1822075233"/>
            <w:placeholder>
              <w:docPart w:val="19C3BC6672CF4C75A4B2073CC6004151"/>
            </w:placeholder>
            <w15:color w:val="FF0000"/>
          </w:sdtPr>
          <w:sdtEndPr/>
          <w:sdtContent>
            <w:tc>
              <w:tcPr>
                <w:tcW w:w="13670" w:type="dxa"/>
              </w:tcPr>
              <w:p w14:paraId="57054D87" w14:textId="77777777" w:rsidR="002A6107" w:rsidRPr="00E94789" w:rsidRDefault="006517B6" w:rsidP="002A6107">
                <w:pPr>
                  <w:spacing w:after="160" w:line="259" w:lineRule="auto"/>
                </w:pPr>
                <w:r>
                  <w:rPr>
                    <w:rFonts w:ascii="Calibri" w:eastAsia="MS Mincho" w:hAnsi="Calibri" w:cs="Times New Roman"/>
                    <w:b/>
                    <w:sz w:val="24"/>
                    <w:szCs w:val="24"/>
                  </w:rPr>
                  <w:t xml:space="preserve"> </w:t>
                </w:r>
                <w:r w:rsidR="002A6107">
                  <w:t xml:space="preserve">The three expected outcomes from the most recent Animation &amp; Game Art </w:t>
                </w:r>
                <w:r w:rsidR="002A6107" w:rsidRPr="00E94789">
                  <w:rPr>
                    <w:b/>
                  </w:rPr>
                  <w:t>Continuous Improvement Plan (CIP)</w:t>
                </w:r>
                <w:r w:rsidR="002A6107">
                  <w:t xml:space="preserve"> focused on student performance during their capstone course ARTV 2335 Portfolio Development for Animation: effective concept development, proficiency in design principles, and effective project management. To take the first expected outcome:</w:t>
                </w:r>
              </w:p>
              <w:tbl>
                <w:tblPr>
                  <w:tblW w:w="0" w:type="auto"/>
                  <w:tblBorders>
                    <w:top w:val="nil"/>
                    <w:left w:val="nil"/>
                    <w:bottom w:val="nil"/>
                    <w:right w:val="nil"/>
                  </w:tblBorders>
                  <w:tblLook w:val="0000" w:firstRow="0" w:lastRow="0" w:firstColumn="0" w:lastColumn="0" w:noHBand="0" w:noVBand="0"/>
                </w:tblPr>
                <w:tblGrid>
                  <w:gridCol w:w="12240"/>
                </w:tblGrid>
                <w:tr w:rsidR="002A6107" w:rsidRPr="00E94789" w14:paraId="11C28B08" w14:textId="77777777" w:rsidTr="00B77B94">
                  <w:trPr>
                    <w:trHeight w:val="417"/>
                  </w:trPr>
                  <w:tc>
                    <w:tcPr>
                      <w:tcW w:w="12240" w:type="dxa"/>
                    </w:tcPr>
                    <w:p w14:paraId="017C1F1F" w14:textId="77777777" w:rsidR="002A6107" w:rsidRPr="00E94789" w:rsidRDefault="002A6107" w:rsidP="002A6107">
                      <w:pPr>
                        <w:autoSpaceDE w:val="0"/>
                        <w:autoSpaceDN w:val="0"/>
                        <w:adjustRightInd w:val="0"/>
                        <w:spacing w:after="0" w:line="240" w:lineRule="auto"/>
                        <w:rPr>
                          <w:rFonts w:ascii="Calibri" w:hAnsi="Calibri" w:cs="Calibri"/>
                          <w:color w:val="000000"/>
                          <w14:ligatures w14:val="standardContextual"/>
                        </w:rPr>
                      </w:pPr>
                      <w:r w:rsidRPr="00E94789">
                        <w:rPr>
                          <w:rFonts w:ascii="Calibri" w:hAnsi="Calibri" w:cs="Calibri"/>
                          <w:color w:val="000000"/>
                          <w:sz w:val="24"/>
                          <w:szCs w:val="24"/>
                          <w14:ligatures w14:val="standardContextual"/>
                        </w:rPr>
                        <w:t xml:space="preserve"> </w:t>
                      </w:r>
                      <w:r>
                        <w:rPr>
                          <w:rFonts w:ascii="Calibri" w:hAnsi="Calibri" w:cs="Calibri"/>
                          <w:color w:val="000000"/>
                          <w:sz w:val="24"/>
                          <w:szCs w:val="24"/>
                          <w14:ligatures w14:val="standardContextual"/>
                        </w:rPr>
                        <w:t>“</w:t>
                      </w:r>
                      <w:r w:rsidRPr="00E94789">
                        <w:rPr>
                          <w:rFonts w:ascii="Calibri" w:hAnsi="Calibri" w:cs="Calibri"/>
                          <w:color w:val="000000"/>
                          <w14:ligatures w14:val="standardContextual"/>
                        </w:rPr>
                        <w:t xml:space="preserve">Students demonstrate </w:t>
                      </w:r>
                      <w:r w:rsidRPr="00E94789">
                        <w:rPr>
                          <w:rFonts w:ascii="Calibri" w:hAnsi="Calibri" w:cs="Calibri"/>
                          <w:b/>
                          <w:bCs/>
                          <w:color w:val="000000"/>
                          <w14:ligatures w14:val="standardContextual"/>
                        </w:rPr>
                        <w:t xml:space="preserve">effective concept development </w:t>
                      </w:r>
                      <w:r w:rsidRPr="00E94789">
                        <w:rPr>
                          <w:rFonts w:ascii="Calibri" w:hAnsi="Calibri" w:cs="Calibri"/>
                          <w:color w:val="000000"/>
                          <w14:ligatures w14:val="standardContextual"/>
                        </w:rPr>
                        <w:t>for the execution of professional media.</w:t>
                      </w:r>
                      <w:r>
                        <w:rPr>
                          <w:rFonts w:ascii="Calibri" w:hAnsi="Calibri" w:cs="Calibri"/>
                          <w:color w:val="000000"/>
                          <w14:ligatures w14:val="standardContextual"/>
                        </w:rPr>
                        <w:t>”</w:t>
                      </w:r>
                    </w:p>
                  </w:tc>
                </w:tr>
              </w:tbl>
              <w:p w14:paraId="6F5C702C" w14:textId="77777777" w:rsidR="002A6107" w:rsidRDefault="002A6107" w:rsidP="002A6107">
                <w:pPr>
                  <w:spacing w:after="160" w:line="259" w:lineRule="auto"/>
                </w:pPr>
                <w:r>
                  <w:t>Concepts are drawings and descriptions of environment, characters, props, or vehicle that will be drawn or modeled in the final presentation of an animation or game. Concepts reveal personal history, culture, personality, function, emotional content, and story beats or points by implementing shape, size, color, composition, lighting, and design. This is a complex process that involves research, exploration, critical thinking, practical knowledge, and drawing skills.</w:t>
                </w:r>
              </w:p>
              <w:p w14:paraId="48482B27" w14:textId="77777777" w:rsidR="002A6107" w:rsidRDefault="002A6107" w:rsidP="002A6107">
                <w:pPr>
                  <w:spacing w:after="160" w:line="259" w:lineRule="auto"/>
                </w:pPr>
                <w:r>
                  <w:t xml:space="preserve">Since these ideas about </w:t>
                </w:r>
                <w:r w:rsidRPr="00E94789">
                  <w:rPr>
                    <w:b/>
                  </w:rPr>
                  <w:t>concept art</w:t>
                </w:r>
                <w:r>
                  <w:t xml:space="preserve"> are developed in many courses during each semester of their college career, the culmination in a </w:t>
                </w:r>
                <w:r w:rsidRPr="00E94789">
                  <w:rPr>
                    <w:b/>
                  </w:rPr>
                  <w:t>physical</w:t>
                </w:r>
                <w:r>
                  <w:t xml:space="preserve"> or </w:t>
                </w:r>
                <w:r w:rsidRPr="00E94789">
                  <w:rPr>
                    <w:b/>
                  </w:rPr>
                  <w:t>online portfolio</w:t>
                </w:r>
                <w:r>
                  <w:t xml:space="preserve"> developed in the </w:t>
                </w:r>
                <w:r w:rsidRPr="00E94789">
                  <w:rPr>
                    <w:b/>
                  </w:rPr>
                  <w:t>capstone course</w:t>
                </w:r>
                <w:r>
                  <w:t xml:space="preserve"> is an important indicator to potential employers of the student’s ability to create compelling content. Many times, this is portfolio piece is the key factor in obtaining and interview with an employer, without regard to a degree. This important consideration </w:t>
                </w:r>
                <w:r w:rsidRPr="006F6167">
                  <w:rPr>
                    <w:b/>
                  </w:rPr>
                  <w:t>by employers</w:t>
                </w:r>
                <w:r>
                  <w:t xml:space="preserve"> on a </w:t>
                </w:r>
                <w:r w:rsidRPr="006F6167">
                  <w:rPr>
                    <w:b/>
                  </w:rPr>
                  <w:t>final portfolio</w:t>
                </w:r>
                <w:r>
                  <w:t xml:space="preserve"> is why the </w:t>
                </w:r>
                <w:r w:rsidRPr="006F6167">
                  <w:rPr>
                    <w:b/>
                  </w:rPr>
                  <w:t>faculty</w:t>
                </w:r>
                <w:r>
                  <w:t xml:space="preserve"> continue to have these </w:t>
                </w:r>
                <w:r w:rsidRPr="006F6167">
                  <w:rPr>
                    <w:b/>
                  </w:rPr>
                  <w:t>portfolio-focused student learning outcomes</w:t>
                </w:r>
                <w:r>
                  <w:t xml:space="preserve"> in our CIP.</w:t>
                </w:r>
              </w:p>
              <w:p w14:paraId="13AC4D43" w14:textId="77777777" w:rsidR="002A6107" w:rsidRDefault="002A6107" w:rsidP="002A6107">
                <w:pPr>
                  <w:spacing w:after="160" w:line="259" w:lineRule="auto"/>
                </w:pPr>
                <w:r>
                  <w:t>By improving the curriculum on our program courses, we help students to have a more effective, proficient, and impressive portfolio upon completion the capstone course. In recent years, the faculty have improved or rewritten the curriculum of many courses to introduce changes in the techniques and software used by industry, to increase the level of mastery required to reflect industry standards, and to unify curriculum over many sections taught by different instructors.</w:t>
                </w:r>
              </w:p>
              <w:p w14:paraId="541CD1DD" w14:textId="77777777" w:rsidR="002A6107" w:rsidRDefault="002A6107" w:rsidP="002A6107">
                <w:pPr>
                  <w:spacing w:after="160" w:line="259" w:lineRule="auto"/>
                </w:pPr>
                <w:r>
                  <w:t xml:space="preserve">Because each new lab in the </w:t>
                </w:r>
                <w:r w:rsidRPr="00E96847">
                  <w:rPr>
                    <w:b/>
                  </w:rPr>
                  <w:t>IT Center</w:t>
                </w:r>
                <w:r>
                  <w:t xml:space="preserve"> on </w:t>
                </w:r>
                <w:r w:rsidRPr="00E96847">
                  <w:rPr>
                    <w:b/>
                  </w:rPr>
                  <w:t>Frisco Campus</w:t>
                </w:r>
                <w:r>
                  <w:t xml:space="preserve"> has a </w:t>
                </w:r>
                <w:r w:rsidRPr="00E96847">
                  <w:rPr>
                    <w:b/>
                  </w:rPr>
                  <w:t>focused design</w:t>
                </w:r>
                <w:r>
                  <w:t xml:space="preserve">, and there is one full-time faculty as primary instructor in each of our labs, each full-time professor has </w:t>
                </w:r>
                <w:r w:rsidRPr="00E96847">
                  <w:rPr>
                    <w:b/>
                  </w:rPr>
                  <w:t>concentrated on developing curriculum</w:t>
                </w:r>
                <w:r>
                  <w:t xml:space="preserve"> taught in courses in their lab, and on supporting the adjunct faculty that teach in each lab.</w:t>
                </w:r>
              </w:p>
              <w:p w14:paraId="70ABF2E9" w14:textId="04127B5E" w:rsidR="002A6107" w:rsidRDefault="002A6107" w:rsidP="002A6107">
                <w:pPr>
                  <w:spacing w:after="160" w:line="259" w:lineRule="auto"/>
                </w:pPr>
                <w:r>
                  <w:t xml:space="preserve">The </w:t>
                </w:r>
                <w:r w:rsidRPr="000A213E">
                  <w:rPr>
                    <w:b/>
                  </w:rPr>
                  <w:t>Storyboard and Concept Art lab, PFIT-104</w:t>
                </w:r>
                <w:r>
                  <w:t>, has tables for drawing and MacBook Pros that are stored in a locked charging cabinet to be used when assembling a final animation. The courses in this lab are ARTV 1371 Storyboard and Concept Development, FLMC 1301 History of Animation Techniques, and ARTV 1303 Basic Animation. All these courses have gone extensive updates in the last three, especially with the program’s move to the Frisco Campus. ARTV 1303 was previously taught by Communication Design faculty, but is now exclusively Animation &amp; Game Art. These three courses emphasis hand drawing skills on paper, which is why the lab is design</w:t>
                </w:r>
                <w:r w:rsidR="006A3959">
                  <w:t>ed for</w:t>
                </w:r>
                <w:r>
                  <w:t xml:space="preserve"> drawing with computers as an optional finishing tool.</w:t>
                </w:r>
              </w:p>
              <w:p w14:paraId="0F92B681" w14:textId="77777777" w:rsidR="002A6107" w:rsidRDefault="002A6107" w:rsidP="002A6107">
                <w:pPr>
                  <w:spacing w:after="160" w:line="259" w:lineRule="auto"/>
                </w:pPr>
                <w:r>
                  <w:t xml:space="preserve">The </w:t>
                </w:r>
                <w:r w:rsidRPr="000A213E">
                  <w:rPr>
                    <w:b/>
                  </w:rPr>
                  <w:t>Modeling and Animation lab, PFIT-102</w:t>
                </w:r>
                <w:r>
                  <w:t>, has high-end graphics workstations with software texturing, modeling, animation, and rendering. While Autodesk Maya is the standard for 3D modeling and animation, other software has increased the quality and raised the skill level required of artists in the industry. The courses in this lab are ARTV 1345 3D Modeling and Rendering I, ARTV 1341 3D Animation I, ARTV 2345 3D Modeling and Rendering II, and GAME 2309 Game Art II. Specialty programs like Maxon ZBrush (formerly from Pixologic), Abode Substance, and Marmoset are used in this lab to improve the quality of modeling, texturing, lighting, and rendering in a student’s portfolio.</w:t>
                </w:r>
              </w:p>
              <w:p w14:paraId="41D137BC" w14:textId="77777777" w:rsidR="00BB7A3F" w:rsidRDefault="002A6107" w:rsidP="002A6107">
                <w:r>
                  <w:t xml:space="preserve">The </w:t>
                </w:r>
                <w:r w:rsidRPr="000A213E">
                  <w:rPr>
                    <w:b/>
                  </w:rPr>
                  <w:t>Mixed and Augmented Reality Studio, PFIT-112</w:t>
                </w:r>
                <w:r>
                  <w:t xml:space="preserve">, has the same high-end graphics workstations as PFIT-102, and all the same software, with the addition of space for Virtual Reality and Augmented Reality experiences. Additional hardware, like the Vive Cosmos Elite and its Lighthouse Sensors mounted on all four walls and the Meta Quest 2 headsets that can be synced with a PC, and additional software, like the Unity 3D game engine, the Unreal game engine maintained by the Epic Game launcher, Steam for managing VR content and headsets, Oculus for updating and managing Meta headsets, and other device controllers, like Looking Glass studio for the Looking Glass holographic display, and </w:t>
                </w:r>
                <w:proofErr w:type="spellStart"/>
                <w:r>
                  <w:t>Lightform</w:t>
                </w:r>
                <w:proofErr w:type="spellEnd"/>
                <w:r>
                  <w:t xml:space="preserve"> Design tools for projection mapping. The projector and hallway monitor in this lab can display the instructor station, but also the four student workstations in the center in each side, so that students can demonstrate their work from their own workstations. Courses unique to this lab are GAME 1303 Introduction to Game Design and Development, ARTV 2351 3D Animation II, GAME 2325 3D Animation II – Character Setup, and GAME 2359 Game and Simulation Group Project.</w:t>
                </w:r>
              </w:p>
              <w:p w14:paraId="23C26F92" w14:textId="77777777" w:rsidR="00BB7A3F" w:rsidRDefault="00BB7A3F" w:rsidP="002A6107">
                <w:pPr>
                  <w:rPr>
                    <w:b/>
                  </w:rPr>
                </w:pPr>
              </w:p>
              <w:p w14:paraId="091E0600" w14:textId="77777777" w:rsidR="00BB7A3F" w:rsidRPr="007C6AD1" w:rsidRDefault="00BB7A3F" w:rsidP="00BB7A3F">
                <w:r w:rsidRPr="007C6AD1">
                  <w:t>Please refer to the appendix document “</w:t>
                </w:r>
                <w:proofErr w:type="gramStart"/>
                <w:r w:rsidRPr="007C6AD1">
                  <w:rPr>
                    <w:i/>
                  </w:rPr>
                  <w:t>10.Animation</w:t>
                </w:r>
                <w:proofErr w:type="gramEnd"/>
                <w:r w:rsidRPr="007C6AD1">
                  <w:rPr>
                    <w:i/>
                  </w:rPr>
                  <w:t xml:space="preserve">  Game Art Program_CIP_2020_01_30_jmp.pdf</w:t>
                </w:r>
                <w:r w:rsidRPr="007C6AD1">
                  <w:t>” for the previous CIP table.</w:t>
                </w:r>
              </w:p>
              <w:p w14:paraId="3F16C9EE" w14:textId="585DDBB4" w:rsidR="00AF08FF" w:rsidRPr="006A6F66" w:rsidRDefault="00AF08FF" w:rsidP="002A6107">
                <w:pPr>
                  <w:rPr>
                    <w:b/>
                  </w:rPr>
                </w:pPr>
              </w:p>
            </w:tc>
          </w:sdtContent>
        </w:sdt>
      </w:tr>
    </w:tbl>
    <w:p w14:paraId="3F16C9F0" w14:textId="77777777" w:rsidR="00AF08FF" w:rsidRPr="00AF08FF" w:rsidRDefault="00AF08FF" w:rsidP="00AF08FF">
      <w:pPr>
        <w:spacing w:after="0" w:line="240" w:lineRule="auto"/>
        <w:rPr>
          <w:rFonts w:ascii="Calibri" w:eastAsia="MS Mincho" w:hAnsi="Calibri" w:cs="Times New Roman"/>
          <w:b/>
        </w:rPr>
      </w:pPr>
    </w:p>
    <w:p w14:paraId="3F16C9F1" w14:textId="77777777" w:rsidR="003B4EBA" w:rsidRDefault="00AF08FF" w:rsidP="00AF08FF">
      <w:pPr>
        <w:spacing w:after="200" w:line="276" w:lineRule="auto"/>
        <w:rPr>
          <w:rFonts w:ascii="Cambria" w:eastAsia="MS Mincho" w:hAnsi="Cambria" w:cs="Times New Roman"/>
          <w:b/>
          <w:sz w:val="24"/>
          <w:szCs w:val="24"/>
          <w:highlight w:val="yellow"/>
        </w:rPr>
      </w:pPr>
      <w:r w:rsidRPr="00AF08FF">
        <w:rPr>
          <w:rFonts w:ascii="Cambria" w:eastAsia="MS Mincho" w:hAnsi="Cambria" w:cs="Times New Roman"/>
          <w:b/>
          <w:sz w:val="24"/>
          <w:szCs w:val="24"/>
          <w:highlight w:val="yellow"/>
        </w:rPr>
        <w:t>*Please attach previous CIP Tables in the appendix</w:t>
      </w:r>
    </w:p>
    <w:p w14:paraId="3F16C9F2" w14:textId="77777777" w:rsidR="003B4EBA" w:rsidRDefault="003B4EBA">
      <w:pPr>
        <w:rPr>
          <w:rFonts w:ascii="Cambria" w:eastAsia="MS Mincho" w:hAnsi="Cambria" w:cs="Times New Roman"/>
          <w:b/>
          <w:sz w:val="24"/>
          <w:szCs w:val="24"/>
          <w:highlight w:val="yellow"/>
        </w:rPr>
      </w:pPr>
      <w:r>
        <w:rPr>
          <w:rFonts w:ascii="Cambria" w:eastAsia="MS Mincho" w:hAnsi="Cambria" w:cs="Times New Roman"/>
          <w:b/>
          <w:sz w:val="24"/>
          <w:szCs w:val="24"/>
          <w:highlight w:val="yellow"/>
        </w:rPr>
        <w:br w:type="page"/>
      </w:r>
    </w:p>
    <w:p w14:paraId="3F16C9F3" w14:textId="77777777" w:rsidR="00AF08FF" w:rsidRPr="00AF08FF" w:rsidRDefault="006A08B0"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767615475"/>
          <w15:color w:val="FF0000"/>
          <w14:checkbox>
            <w14:checked w14:val="0"/>
            <w14:checkedState w14:val="2612" w14:font="MS Gothic"/>
            <w14:uncheckedState w14:val="2610" w14:font="MS Gothic"/>
          </w14:checkbox>
        </w:sdtPr>
        <w:sdtEndPr/>
        <w:sdtContent>
          <w:r w:rsidR="00436908">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11</w:t>
      </w:r>
      <w:r w:rsidR="00AF08FF" w:rsidRPr="00AF08FF">
        <w:rPr>
          <w:rFonts w:ascii="Cambria" w:eastAsia="MS Gothic" w:hAnsi="Cambria" w:cs="Times New Roman"/>
          <w:b/>
          <w:bCs/>
          <w:smallCaps/>
          <w:color w:val="4F81BD"/>
          <w:sz w:val="26"/>
          <w:szCs w:val="26"/>
        </w:rPr>
        <w:t>.  How will we evaluate our success?</w:t>
      </w:r>
    </w:p>
    <w:p w14:paraId="3F16C9F4" w14:textId="77777777" w:rsidR="00AF08FF" w:rsidRPr="00AF08FF" w:rsidRDefault="00AF08FF" w:rsidP="00AF08FF">
      <w:pPr>
        <w:spacing w:after="0" w:line="240" w:lineRule="auto"/>
        <w:contextualSpacing/>
        <w:rPr>
          <w:rFonts w:ascii="Cambria" w:eastAsia="MS Gothic" w:hAnsi="Cambria" w:cs="Times New Roman"/>
          <w:b/>
          <w:bCs/>
          <w:smallCaps/>
          <w:color w:val="4F81BD"/>
          <w:sz w:val="26"/>
          <w:szCs w:val="26"/>
        </w:rPr>
      </w:pPr>
    </w:p>
    <w:p w14:paraId="3F16C9F5" w14:textId="77777777" w:rsidR="00AF08FF" w:rsidRPr="00AF08FF" w:rsidRDefault="00AF08FF" w:rsidP="00AF08FF">
      <w:pPr>
        <w:spacing w:after="200" w:line="276" w:lineRule="auto"/>
        <w:rPr>
          <w:rFonts w:ascii="Calibri" w:eastAsia="MS Gothic" w:hAnsi="Calibri" w:cs="Calibri"/>
          <w:b/>
          <w:bCs/>
          <w:smallCaps/>
          <w:color w:val="000000"/>
          <w:sz w:val="26"/>
          <w:szCs w:val="26"/>
        </w:rPr>
      </w:pPr>
      <w:r w:rsidRPr="00AF08FF">
        <w:rPr>
          <w:rFonts w:ascii="Calibri" w:eastAsia="MS Gothic" w:hAnsi="Calibri" w:cs="Calibri"/>
          <w:b/>
          <w:bCs/>
          <w:smallCaps/>
          <w:color w:val="000000"/>
          <w:sz w:val="26"/>
          <w:szCs w:val="26"/>
        </w:rPr>
        <w:t>NOTE: Please contact the institutional effectiveness office if you need assistance filling out the CIP tables.</w:t>
      </w:r>
    </w:p>
    <w:p w14:paraId="3F16C9F6" w14:textId="77777777" w:rsidR="00D04E02" w:rsidRPr="00D04E02" w:rsidRDefault="00D04E02" w:rsidP="00D04E02">
      <w:pPr>
        <w:spacing w:after="0" w:line="240" w:lineRule="auto"/>
        <w:rPr>
          <w:rFonts w:ascii="Calibri" w:eastAsia="MS Mincho" w:hAnsi="Calibri" w:cs="Times New Roman"/>
        </w:rPr>
      </w:pPr>
      <w:r w:rsidRPr="00D04E02">
        <w:rPr>
          <w:rFonts w:ascii="Calibri" w:eastAsia="MS Mincho" w:hAnsi="Calibri" w:cs="Times New Roman"/>
        </w:rPr>
        <w:t>As part of the fifth year Program Review,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program accomplish the expected outcomes established in its CIP or by implementing one of your other plans.</w:t>
      </w:r>
    </w:p>
    <w:p w14:paraId="3F16C9F7" w14:textId="77777777" w:rsidR="00D04E02" w:rsidRPr="00D04E02" w:rsidRDefault="00D04E02" w:rsidP="00D04E02">
      <w:pPr>
        <w:spacing w:after="0" w:line="240" w:lineRule="auto"/>
        <w:rPr>
          <w:rFonts w:ascii="Calibri" w:eastAsia="MS Mincho" w:hAnsi="Calibri" w:cs="Times New Roman"/>
        </w:rPr>
      </w:pPr>
    </w:p>
    <w:p w14:paraId="3F16C9F8" w14:textId="77777777" w:rsidR="00D04E02" w:rsidRPr="00D04E02" w:rsidRDefault="00D04E02" w:rsidP="00D04E02">
      <w:pPr>
        <w:spacing w:after="0" w:line="240" w:lineRule="auto"/>
        <w:rPr>
          <w:rFonts w:ascii="Calibri" w:eastAsia="MS Mincho" w:hAnsi="Calibri" w:cs="Times New Roman"/>
          <w:b/>
          <w:sz w:val="24"/>
          <w:szCs w:val="24"/>
        </w:rPr>
      </w:pPr>
    </w:p>
    <w:p w14:paraId="3F16C9F9" w14:textId="77777777" w:rsidR="00D04E02" w:rsidRPr="00D04E02" w:rsidRDefault="00D04E02" w:rsidP="00D04E02">
      <w:pPr>
        <w:spacing w:after="0" w:line="240" w:lineRule="auto"/>
        <w:rPr>
          <w:rFonts w:ascii="Calibri" w:eastAsia="MS Mincho" w:hAnsi="Calibri" w:cs="Calibri"/>
          <w:b/>
          <w:sz w:val="24"/>
          <w:szCs w:val="24"/>
        </w:rPr>
      </w:pPr>
      <w:r w:rsidRPr="00D04E02">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D04E02">
        <w:rPr>
          <w:rFonts w:ascii="Calibri" w:eastAsia="MS Mincho" w:hAnsi="Calibri" w:cs="Times New Roman"/>
          <w:b/>
          <w:color w:val="FF0000"/>
          <w:sz w:val="24"/>
          <w:szCs w:val="24"/>
        </w:rPr>
        <w:t xml:space="preserve"> </w:t>
      </w:r>
      <w:r w:rsidRPr="00D04E02">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D04E02">
        <w:rPr>
          <w:rFonts w:ascii="Calibri" w:eastAsia="MS Mincho" w:hAnsi="Calibri" w:cs="Times New Roman"/>
          <w:b/>
          <w:sz w:val="24"/>
          <w:szCs w:val="24"/>
        </w:rPr>
        <w:t xml:space="preserve">specific actions the faculty intends to take to capitalize on the strengths, mitigate the </w:t>
      </w:r>
      <w:r w:rsidRPr="00D04E02">
        <w:rPr>
          <w:rFonts w:ascii="Calibri" w:eastAsia="MS Mincho" w:hAnsi="Calibri" w:cs="Calibri"/>
          <w:b/>
          <w:sz w:val="24"/>
          <w:szCs w:val="24"/>
        </w:rPr>
        <w:t>weaknesses, improve student success and program learning outcomes.</w:t>
      </w:r>
      <w:r w:rsidRPr="00D04E02">
        <w:rPr>
          <w:rFonts w:ascii="Calibri" w:eastAsia="MS Mincho" w:hAnsi="Calibri" w:cs="Calibri"/>
          <w:sz w:val="24"/>
          <w:szCs w:val="24"/>
        </w:rPr>
        <w:t xml:space="preserve">  </w:t>
      </w:r>
      <w:r w:rsidRPr="00D04E02">
        <w:rPr>
          <w:rFonts w:ascii="Calibri" w:eastAsia="MS Mincho" w:hAnsi="Calibri" w:cs="Calibri"/>
          <w:b/>
          <w:sz w:val="24"/>
          <w:szCs w:val="24"/>
        </w:rPr>
        <w:t>Provide the rationale for the expected outcomes chosen for the CIP(s).</w:t>
      </w:r>
    </w:p>
    <w:p w14:paraId="3F16C9FA" w14:textId="77777777" w:rsidR="00AF08FF" w:rsidRPr="00AF08FF" w:rsidRDefault="00AF08FF" w:rsidP="00AF08FF">
      <w:pPr>
        <w:spacing w:after="0" w:line="240" w:lineRule="auto"/>
        <w:rPr>
          <w:rFonts w:ascii="Calibri" w:eastAsia="MS Mincho" w:hAnsi="Calibri" w:cs="Times New Roman"/>
          <w:sz w:val="24"/>
          <w:szCs w:val="24"/>
        </w:rPr>
      </w:pPr>
    </w:p>
    <w:tbl>
      <w:tblPr>
        <w:tblStyle w:val="TableGrid"/>
        <w:tblW w:w="0" w:type="auto"/>
        <w:tblLook w:val="04A0" w:firstRow="1" w:lastRow="0" w:firstColumn="1" w:lastColumn="0" w:noHBand="0" w:noVBand="1"/>
      </w:tblPr>
      <w:tblGrid>
        <w:gridCol w:w="13670"/>
      </w:tblGrid>
      <w:tr w:rsidR="00AF08FF" w14:paraId="3F16CA02" w14:textId="77777777" w:rsidTr="00AF08FF">
        <w:sdt>
          <w:sdtPr>
            <w:rPr>
              <w:rFonts w:ascii="Calibri" w:eastAsia="MS Mincho" w:hAnsi="Calibri" w:cs="Times New Roman"/>
              <w:b/>
              <w:sz w:val="24"/>
              <w:szCs w:val="24"/>
            </w:rPr>
            <w:id w:val="1957372793"/>
            <w:placeholder>
              <w:docPart w:val="E1AFD89BFF6241DAA2D392F5412214B2"/>
            </w:placeholder>
            <w15:color w:val="FF0000"/>
          </w:sdtPr>
          <w:sdtEndPr/>
          <w:sdtContent>
            <w:tc>
              <w:tcPr>
                <w:tcW w:w="13670" w:type="dxa"/>
              </w:tcPr>
              <w:p w14:paraId="2C47FD4A" w14:textId="77777777" w:rsidR="00BB7A3F" w:rsidRPr="003B4D96" w:rsidRDefault="006517B6" w:rsidP="00BB7A3F">
                <w:pPr>
                  <w:rPr>
                    <w:rFonts w:eastAsiaTheme="minorEastAsia"/>
                    <w:b/>
                    <w:color w:val="000000" w:themeColor="text1"/>
                    <w:sz w:val="24"/>
                    <w:szCs w:val="24"/>
                  </w:rPr>
                </w:pPr>
                <w:r>
                  <w:rPr>
                    <w:rFonts w:ascii="Calibri" w:eastAsia="MS Mincho" w:hAnsi="Calibri" w:cs="Times New Roman"/>
                    <w:b/>
                    <w:sz w:val="24"/>
                    <w:szCs w:val="24"/>
                  </w:rPr>
                  <w:t xml:space="preserve"> </w:t>
                </w:r>
                <w:r w:rsidR="00BB7A3F" w:rsidRPr="003B4D96">
                  <w:rPr>
                    <w:rFonts w:eastAsiaTheme="minorEastAsia"/>
                    <w:b/>
                    <w:color w:val="000000" w:themeColor="text1"/>
                    <w:sz w:val="24"/>
                    <w:szCs w:val="24"/>
                  </w:rPr>
                  <w:t>Our Strengths</w:t>
                </w:r>
              </w:p>
              <w:p w14:paraId="60CCBDFF" w14:textId="77777777" w:rsidR="00BB7A3F" w:rsidRPr="003B4D96" w:rsidRDefault="00BB7A3F" w:rsidP="00BB7A3F">
                <w:pPr>
                  <w:rPr>
                    <w:rFonts w:eastAsiaTheme="minorEastAsia"/>
                    <w:color w:val="000000" w:themeColor="text1"/>
                    <w:sz w:val="24"/>
                    <w:szCs w:val="24"/>
                  </w:rPr>
                </w:pPr>
              </w:p>
              <w:p w14:paraId="29A1CFBB" w14:textId="77777777" w:rsidR="00BB7A3F" w:rsidRPr="003B4D96" w:rsidRDefault="00BB7A3F" w:rsidP="00BB7A3F">
                <w:pPr>
                  <w:pStyle w:val="ListParagraph"/>
                  <w:numPr>
                    <w:ilvl w:val="0"/>
                    <w:numId w:val="29"/>
                  </w:numPr>
                  <w:rPr>
                    <w:rFonts w:eastAsiaTheme="minorEastAsia"/>
                    <w:color w:val="000000" w:themeColor="text1"/>
                    <w:sz w:val="24"/>
                    <w:szCs w:val="24"/>
                  </w:rPr>
                </w:pPr>
                <w:r w:rsidRPr="003B4D96">
                  <w:rPr>
                    <w:rFonts w:eastAsiaTheme="minorEastAsia"/>
                    <w:color w:val="000000" w:themeColor="text1"/>
                    <w:sz w:val="24"/>
                    <w:szCs w:val="24"/>
                  </w:rPr>
                  <w:t>Full-time faculty have decades of combined teaching experience in addition to collective industry experience.</w:t>
                </w:r>
              </w:p>
              <w:p w14:paraId="3FAB0895" w14:textId="77777777" w:rsidR="00BB7A3F" w:rsidRPr="003B4D96" w:rsidRDefault="00BB7A3F" w:rsidP="00BB7A3F">
                <w:pPr>
                  <w:pStyle w:val="ListParagraph"/>
                  <w:numPr>
                    <w:ilvl w:val="0"/>
                    <w:numId w:val="29"/>
                  </w:numPr>
                  <w:rPr>
                    <w:rFonts w:eastAsiaTheme="minorEastAsia"/>
                    <w:color w:val="000000" w:themeColor="text1"/>
                    <w:sz w:val="24"/>
                    <w:szCs w:val="24"/>
                  </w:rPr>
                </w:pPr>
                <w:r w:rsidRPr="003B4D96">
                  <w:rPr>
                    <w:rFonts w:eastAsiaTheme="minorEastAsia"/>
                    <w:color w:val="000000" w:themeColor="text1"/>
                    <w:sz w:val="24"/>
                    <w:szCs w:val="24"/>
                  </w:rPr>
                  <w:t>Associate faculty are drawn from local industry who bring current knowledge and practice into the classroom.</w:t>
                </w:r>
              </w:p>
              <w:p w14:paraId="1F751931" w14:textId="77777777" w:rsidR="00BB7A3F" w:rsidRDefault="00BB7A3F" w:rsidP="00BB7A3F">
                <w:pPr>
                  <w:pStyle w:val="ListParagraph"/>
                  <w:numPr>
                    <w:ilvl w:val="0"/>
                    <w:numId w:val="29"/>
                  </w:numPr>
                  <w:rPr>
                    <w:rFonts w:eastAsiaTheme="minorEastAsia"/>
                    <w:color w:val="000000" w:themeColor="text1"/>
                    <w:sz w:val="24"/>
                    <w:szCs w:val="24"/>
                  </w:rPr>
                </w:pPr>
                <w:r w:rsidRPr="003B4D96">
                  <w:rPr>
                    <w:rFonts w:eastAsiaTheme="minorEastAsia"/>
                    <w:color w:val="000000" w:themeColor="text1"/>
                    <w:sz w:val="24"/>
                    <w:szCs w:val="24"/>
                  </w:rPr>
                  <w:t>The department offers a strong curriculum that is paralleled only by one other area community college program (Richland) and offers comparable technical and creative skill development to UTD's BA. The program curriculum has been refined through two decades of evolution informed by our industry advisory committee, faculty professional development and industry partnerships.</w:t>
                </w:r>
              </w:p>
              <w:p w14:paraId="6A543734" w14:textId="77777777" w:rsidR="00BB7A3F" w:rsidRDefault="00BB7A3F" w:rsidP="00BB7A3F">
                <w:pPr>
                  <w:pStyle w:val="ListParagraph"/>
                  <w:numPr>
                    <w:ilvl w:val="0"/>
                    <w:numId w:val="29"/>
                  </w:numPr>
                  <w:rPr>
                    <w:rFonts w:eastAsiaTheme="minorEastAsia"/>
                    <w:color w:val="000000" w:themeColor="text1"/>
                    <w:sz w:val="24"/>
                    <w:szCs w:val="24"/>
                  </w:rPr>
                </w:pPr>
                <w:r w:rsidRPr="003155C6">
                  <w:rPr>
                    <w:rFonts w:eastAsiaTheme="minorEastAsia"/>
                    <w:color w:val="000000" w:themeColor="text1"/>
                    <w:sz w:val="24"/>
                    <w:szCs w:val="24"/>
                  </w:rPr>
                  <w:t>Completion statistics well exceed THECB minimum requirements</w:t>
                </w:r>
                <w:r>
                  <w:rPr>
                    <w:rFonts w:eastAsiaTheme="minorEastAsia"/>
                    <w:color w:val="000000" w:themeColor="text1"/>
                    <w:sz w:val="24"/>
                    <w:szCs w:val="24"/>
                  </w:rPr>
                  <w:t>.</w:t>
                </w:r>
              </w:p>
              <w:p w14:paraId="3BD6ADE4" w14:textId="77777777" w:rsidR="00BB7A3F" w:rsidRDefault="00BB7A3F" w:rsidP="00BB7A3F">
                <w:pPr>
                  <w:pStyle w:val="ListParagraph"/>
                  <w:numPr>
                    <w:ilvl w:val="0"/>
                    <w:numId w:val="29"/>
                  </w:numPr>
                  <w:rPr>
                    <w:rFonts w:eastAsiaTheme="minorEastAsia"/>
                    <w:color w:val="000000" w:themeColor="text1"/>
                    <w:sz w:val="24"/>
                    <w:szCs w:val="24"/>
                  </w:rPr>
                </w:pPr>
                <w:r>
                  <w:rPr>
                    <w:rFonts w:eastAsiaTheme="minorEastAsia"/>
                    <w:color w:val="000000" w:themeColor="text1"/>
                    <w:sz w:val="24"/>
                    <w:szCs w:val="24"/>
                  </w:rPr>
                  <w:t>With the program move to the new IT Center on Frisco Campus, the facilities and equipment are adequate for training students according to industry standards.</w:t>
                </w:r>
              </w:p>
              <w:p w14:paraId="35D9E22A" w14:textId="77777777" w:rsidR="00BB7A3F" w:rsidRDefault="00BB7A3F" w:rsidP="00BB7A3F">
                <w:pPr>
                  <w:pStyle w:val="ListParagraph"/>
                  <w:numPr>
                    <w:ilvl w:val="0"/>
                    <w:numId w:val="29"/>
                  </w:numPr>
                  <w:rPr>
                    <w:rFonts w:eastAsiaTheme="minorEastAsia"/>
                    <w:color w:val="000000" w:themeColor="text1"/>
                    <w:sz w:val="24"/>
                    <w:szCs w:val="24"/>
                  </w:rPr>
                </w:pPr>
                <w:r>
                  <w:rPr>
                    <w:rFonts w:eastAsiaTheme="minorEastAsia"/>
                    <w:color w:val="000000" w:themeColor="text1"/>
                    <w:sz w:val="24"/>
                    <w:szCs w:val="24"/>
                  </w:rPr>
                  <w:t>With program growth, we are able to offer courses on the Wylie Campus. Most full-time faculty are able to teach any course in our curriculum, so sending one full-time faculty member to Wylie makes it possible to offer all of our first-year, first semester course.</w:t>
                </w:r>
              </w:p>
              <w:p w14:paraId="02C6330A" w14:textId="77777777" w:rsidR="00BB7A3F" w:rsidRDefault="00BB7A3F" w:rsidP="00BB7A3F">
                <w:pPr>
                  <w:rPr>
                    <w:rFonts w:eastAsiaTheme="minorEastAsia"/>
                    <w:color w:val="000000" w:themeColor="text1"/>
                    <w:sz w:val="24"/>
                    <w:szCs w:val="24"/>
                  </w:rPr>
                </w:pPr>
              </w:p>
              <w:p w14:paraId="08A0A894" w14:textId="77777777" w:rsidR="00BB7A3F" w:rsidRPr="003B4D96" w:rsidRDefault="00BB7A3F" w:rsidP="00BB7A3F">
                <w:pPr>
                  <w:rPr>
                    <w:rFonts w:eastAsiaTheme="minorEastAsia"/>
                    <w:b/>
                    <w:color w:val="000000" w:themeColor="text1"/>
                    <w:sz w:val="24"/>
                    <w:szCs w:val="24"/>
                  </w:rPr>
                </w:pPr>
                <w:r w:rsidRPr="003B4D96">
                  <w:rPr>
                    <w:rFonts w:eastAsiaTheme="minorEastAsia"/>
                    <w:b/>
                    <w:color w:val="000000" w:themeColor="text1"/>
                    <w:sz w:val="24"/>
                    <w:szCs w:val="24"/>
                  </w:rPr>
                  <w:t>Our Weaknesses</w:t>
                </w:r>
              </w:p>
              <w:p w14:paraId="166FF41C" w14:textId="77777777" w:rsidR="00BB7A3F" w:rsidRPr="003B4D96" w:rsidRDefault="00BB7A3F" w:rsidP="00BB7A3F">
                <w:pPr>
                  <w:rPr>
                    <w:rFonts w:eastAsiaTheme="minorEastAsia"/>
                    <w:color w:val="000000" w:themeColor="text1"/>
                    <w:sz w:val="24"/>
                    <w:szCs w:val="24"/>
                  </w:rPr>
                </w:pPr>
              </w:p>
              <w:p w14:paraId="5FF4A56F" w14:textId="77777777" w:rsidR="00BB7A3F" w:rsidRPr="003B4D96" w:rsidRDefault="00BB7A3F" w:rsidP="00BB7A3F">
                <w:pPr>
                  <w:pStyle w:val="ListParagraph"/>
                  <w:numPr>
                    <w:ilvl w:val="0"/>
                    <w:numId w:val="30"/>
                  </w:numPr>
                  <w:rPr>
                    <w:rFonts w:eastAsiaTheme="minorEastAsia"/>
                    <w:color w:val="000000" w:themeColor="text1"/>
                    <w:sz w:val="24"/>
                    <w:szCs w:val="24"/>
                  </w:rPr>
                </w:pPr>
                <w:r w:rsidRPr="003B4D96">
                  <w:rPr>
                    <w:rFonts w:eastAsiaTheme="minorEastAsia"/>
                    <w:color w:val="000000" w:themeColor="text1"/>
                    <w:sz w:val="24"/>
                    <w:szCs w:val="24"/>
                  </w:rPr>
                  <w:t>Course schedules are generally effective in allowing students to proceed through the curriculum but we are working to minimize bottlenecks where they are identified to offer more sections or add courses in semesters where they haven't been offered.</w:t>
                </w:r>
              </w:p>
              <w:p w14:paraId="477B8B06" w14:textId="77777777" w:rsidR="00BB7A3F" w:rsidRDefault="00BB7A3F" w:rsidP="00BB7A3F">
                <w:pPr>
                  <w:pStyle w:val="ListParagraph"/>
                  <w:numPr>
                    <w:ilvl w:val="0"/>
                    <w:numId w:val="30"/>
                  </w:numPr>
                  <w:rPr>
                    <w:rFonts w:eastAsiaTheme="minorEastAsia"/>
                    <w:color w:val="000000" w:themeColor="text1"/>
                    <w:sz w:val="24"/>
                    <w:szCs w:val="24"/>
                  </w:rPr>
                </w:pPr>
                <w:r w:rsidRPr="003B4D96">
                  <w:rPr>
                    <w:rFonts w:eastAsiaTheme="minorEastAsia"/>
                    <w:color w:val="000000" w:themeColor="text1"/>
                    <w:sz w:val="24"/>
                    <w:szCs w:val="24"/>
                  </w:rPr>
                  <w:t>Student declaration of their major. We are working to make students aware of the importance of this in our early courses.</w:t>
                </w:r>
              </w:p>
              <w:p w14:paraId="6991325B" w14:textId="77777777" w:rsidR="00BB7A3F" w:rsidRDefault="00BB7A3F" w:rsidP="00BB7A3F">
                <w:pPr>
                  <w:pStyle w:val="ListParagraph"/>
                  <w:numPr>
                    <w:ilvl w:val="0"/>
                    <w:numId w:val="30"/>
                  </w:numPr>
                  <w:rPr>
                    <w:rFonts w:eastAsiaTheme="minorEastAsia"/>
                    <w:color w:val="000000" w:themeColor="text1"/>
                    <w:sz w:val="24"/>
                    <w:szCs w:val="24"/>
                  </w:rPr>
                </w:pPr>
                <w:r>
                  <w:rPr>
                    <w:rFonts w:eastAsiaTheme="minorEastAsia"/>
                    <w:color w:val="000000" w:themeColor="text1"/>
                    <w:sz w:val="24"/>
                    <w:szCs w:val="24"/>
                  </w:rPr>
                  <w:t>With the continued growth of program enrollment, and despite the addition of a new full-time faculty member, t</w:t>
                </w:r>
                <w:r w:rsidRPr="003B4D96">
                  <w:rPr>
                    <w:rFonts w:eastAsiaTheme="minorEastAsia"/>
                    <w:color w:val="000000" w:themeColor="text1"/>
                    <w:sz w:val="24"/>
                    <w:szCs w:val="24"/>
                  </w:rPr>
                  <w:t xml:space="preserve">he associate faculty to full-time faculty ratio </w:t>
                </w:r>
                <w:r>
                  <w:rPr>
                    <w:rFonts w:eastAsiaTheme="minorEastAsia"/>
                    <w:color w:val="000000" w:themeColor="text1"/>
                    <w:sz w:val="24"/>
                    <w:szCs w:val="24"/>
                  </w:rPr>
                  <w:t>is climbing and may once again exceed recommended levels. In the near future, even while finding more qualified industry professionals to hire as adjunct professors, Animation &amp; Game Art will need to hire new full-time faculty members.</w:t>
                </w:r>
              </w:p>
              <w:p w14:paraId="0245AA59" w14:textId="77777777" w:rsidR="00BB7A3F" w:rsidRPr="003B4D96" w:rsidRDefault="00BB7A3F" w:rsidP="00BB7A3F">
                <w:pPr>
                  <w:pStyle w:val="ListParagraph"/>
                  <w:numPr>
                    <w:ilvl w:val="0"/>
                    <w:numId w:val="30"/>
                  </w:numPr>
                  <w:rPr>
                    <w:rFonts w:eastAsiaTheme="minorEastAsia"/>
                    <w:color w:val="000000" w:themeColor="text1"/>
                    <w:sz w:val="24"/>
                    <w:szCs w:val="24"/>
                  </w:rPr>
                </w:pPr>
                <w:r>
                  <w:rPr>
                    <w:rFonts w:eastAsiaTheme="minorEastAsia"/>
                    <w:color w:val="000000" w:themeColor="text1"/>
                    <w:sz w:val="24"/>
                    <w:szCs w:val="24"/>
                  </w:rPr>
                  <w:t>We have to continually find, invite, and hire new adjunct faculty, since many adjuncts move away from the area, retire from teaching, are limited in the number of classes they can teach due to their full-time employment, or can only teach a small number of our courses due to their specialties.</w:t>
                </w:r>
              </w:p>
              <w:p w14:paraId="3F16CA01" w14:textId="0B348C34" w:rsidR="00AF08FF" w:rsidRDefault="00AF08FF" w:rsidP="006517B6"/>
            </w:tc>
          </w:sdtContent>
        </w:sdt>
      </w:tr>
    </w:tbl>
    <w:p w14:paraId="3F16CA03" w14:textId="77777777" w:rsidR="00AF08FF" w:rsidRDefault="00AF08FF" w:rsidP="00064F11">
      <w:pPr>
        <w:spacing w:after="0"/>
        <w:ind w:left="-90"/>
      </w:pPr>
    </w:p>
    <w:p w14:paraId="3F16CA04" w14:textId="77777777" w:rsidR="00BD54C0" w:rsidRDefault="00BD54C0">
      <w:r>
        <w:br w:type="page"/>
      </w:r>
    </w:p>
    <w:p w14:paraId="3F16CA05" w14:textId="77777777" w:rsidR="00AF08FF" w:rsidRPr="00AF08FF" w:rsidRDefault="006A08B0"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654880957"/>
          <w15:color w:val="FF0000"/>
          <w14:checkbox>
            <w14:checked w14:val="0"/>
            <w14:checkedState w14:val="2612" w14:font="MS Gothic"/>
            <w14:uncheckedState w14:val="2610" w14:font="MS Gothic"/>
          </w14:checkbox>
        </w:sdtPr>
        <w:sdtEndPr/>
        <w:sdtContent>
          <w:r w:rsidR="00AF08FF">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 xml:space="preserve"> 12</w:t>
      </w:r>
      <w:r w:rsidR="00AF08FF" w:rsidRPr="00AF08FF">
        <w:rPr>
          <w:rFonts w:ascii="Cambria" w:eastAsia="MS Gothic" w:hAnsi="Cambria" w:cs="Times New Roman"/>
          <w:b/>
          <w:bCs/>
          <w:smallCaps/>
          <w:color w:val="4F81BD"/>
          <w:sz w:val="26"/>
          <w:szCs w:val="26"/>
        </w:rPr>
        <w:t>.  Complete the Continuous Improvement Plan (CIP) tables that follow.</w:t>
      </w:r>
      <w:r w:rsidR="00AF08FF" w:rsidRPr="00AF08FF">
        <w:rPr>
          <w:rFonts w:ascii="Cambria" w:eastAsia="MS Gothic" w:hAnsi="Cambria" w:cs="Times New Roman"/>
          <w:b/>
          <w:bCs/>
          <w:smallCaps/>
          <w:color w:val="4F81BD"/>
          <w:sz w:val="26"/>
          <w:szCs w:val="26"/>
        </w:rPr>
        <w:br/>
      </w:r>
    </w:p>
    <w:p w14:paraId="3F16CA06" w14:textId="77777777" w:rsidR="00D04E02" w:rsidRPr="00D04E02" w:rsidRDefault="00D04E02" w:rsidP="00D04E02">
      <w:pPr>
        <w:spacing w:before="8" w:after="0" w:line="241" w:lineRule="auto"/>
        <w:ind w:right="210"/>
        <w:rPr>
          <w:rFonts w:ascii="Calibri" w:eastAsia="Calibri" w:hAnsi="Calibri" w:cs="Times New Roman"/>
        </w:rPr>
      </w:pPr>
      <w:r w:rsidRPr="00D04E02">
        <w:rPr>
          <w:rFonts w:ascii="Calibri" w:eastAsia="Calibri" w:hAnsi="Calibri" w:cs="Times New Roman"/>
        </w:rPr>
        <w:t xml:space="preserve">Within the context of the information gleaned in this review process and any other relevant data, identify program priorities for the next two years, </w:t>
      </w:r>
      <w:r w:rsidRPr="00D04E02">
        <w:rPr>
          <w:rFonts w:ascii="Calibri" w:eastAsia="Calibri" w:hAnsi="Calibri" w:cs="Times New Roman"/>
          <w:b/>
        </w:rPr>
        <w:t>including at least one program learning outcome (or program competency)</w:t>
      </w:r>
      <w:r w:rsidRPr="00D04E02">
        <w:rPr>
          <w:rFonts w:ascii="Calibri" w:eastAsia="Calibri" w:hAnsi="Calibri" w:cs="Times New Roman"/>
        </w:rPr>
        <w:t xml:space="preserve">, and focus on these priorities to formulate your CIP.  You may also add short-term administrative, technological, assessment, resource or professional development outcomes as needed.  </w:t>
      </w:r>
    </w:p>
    <w:p w14:paraId="3F16CA07" w14:textId="77777777" w:rsidR="00AF08FF" w:rsidRPr="00AF08FF" w:rsidRDefault="00AF08FF" w:rsidP="00AF08FF">
      <w:pPr>
        <w:spacing w:before="8" w:after="0" w:line="241" w:lineRule="auto"/>
        <w:ind w:right="210"/>
        <w:rPr>
          <w:rFonts w:ascii="Calibri" w:eastAsia="Calibri" w:hAnsi="Calibri" w:cs="Times New Roman"/>
        </w:rPr>
      </w:pPr>
    </w:p>
    <w:p w14:paraId="3F16CA08" w14:textId="77777777" w:rsidR="00AF08FF" w:rsidRDefault="00AF08FF" w:rsidP="00AF08FF">
      <w:pPr>
        <w:spacing w:after="0" w:line="240" w:lineRule="auto"/>
        <w:contextualSpacing/>
      </w:pPr>
    </w:p>
    <w:tbl>
      <w:tblPr>
        <w:tblStyle w:val="TableGrid"/>
        <w:tblW w:w="0" w:type="auto"/>
        <w:tblLook w:val="04A0" w:firstRow="1" w:lastRow="0" w:firstColumn="1" w:lastColumn="0" w:noHBand="0" w:noVBand="1"/>
      </w:tblPr>
      <w:tblGrid>
        <w:gridCol w:w="13670"/>
      </w:tblGrid>
      <w:tr w:rsidR="00BD54C0" w14:paraId="3F16CA0C" w14:textId="77777777" w:rsidTr="0058411B">
        <w:sdt>
          <w:sdtPr>
            <w:rPr>
              <w:rFonts w:ascii="Calibri" w:eastAsia="MS Mincho" w:hAnsi="Calibri" w:cs="Times New Roman"/>
              <w:b/>
              <w:sz w:val="24"/>
              <w:szCs w:val="24"/>
            </w:rPr>
            <w:id w:val="-67577980"/>
            <w:placeholder>
              <w:docPart w:val="5CB18CB6A42242768B895B4EBD06D82D"/>
            </w:placeholder>
            <w15:color w:val="FF0000"/>
          </w:sdtPr>
          <w:sdtEndPr/>
          <w:sdtContent>
            <w:tc>
              <w:tcPr>
                <w:tcW w:w="13670" w:type="dxa"/>
              </w:tcPr>
              <w:p w14:paraId="4955FDEB" w14:textId="42D730B7" w:rsidR="007B1560" w:rsidRDefault="007B1560" w:rsidP="007B1560">
                <w:r>
                  <w:t xml:space="preserve">With a focus on improving student skills and preparing students for fulfilling careers in the animation, games, and visual effects industries, the full-time faculty of Animation &amp; Game Art have developed a program competency of identifying industry professionals who would be excellent adjunct professors and inviting to apply for the Animation Adjunct Professor position on the Collin College Employment website. In the hiring committee, we evaluate the resume and transcripts of each applicant, then invite those qualified to give a </w:t>
                </w:r>
                <w:proofErr w:type="gramStart"/>
                <w:r>
                  <w:t>20 minute</w:t>
                </w:r>
                <w:proofErr w:type="gramEnd"/>
                <w:r>
                  <w:t xml:space="preserve"> teaching demonstration on a topic from the course in their expertise. We have carefully crafted the instructions so that candidates have novice students as their target audience (even though they are talking to faculty and staff from the program and other areas) and have a focused topic.</w:t>
                </w:r>
                <w:r>
                  <w:br/>
                </w:r>
                <w:r>
                  <w:br/>
                  <w:t>For example, a topic for a potential ARTV 1345 3D Modeling and Rendering I teach demo:</w:t>
                </w:r>
              </w:p>
              <w:p w14:paraId="02FB0408" w14:textId="77777777" w:rsidR="007B1560" w:rsidRDefault="007B1560" w:rsidP="007B1560"/>
              <w:p w14:paraId="72D64A58" w14:textId="77777777" w:rsidR="007B1560" w:rsidRPr="00EF6577" w:rsidRDefault="007B1560" w:rsidP="007B1560">
                <w:pPr>
                  <w:rPr>
                    <w:rFonts w:ascii="Times New Roman" w:eastAsia="Times New Roman" w:hAnsi="Times New Roman" w:cs="Times New Roman"/>
                    <w:sz w:val="24"/>
                    <w:szCs w:val="24"/>
                  </w:rPr>
                </w:pPr>
                <w:r w:rsidRPr="00EF6577">
                  <w:rPr>
                    <w:rFonts w:ascii="Calibri" w:eastAsia="Times New Roman" w:hAnsi="Calibri" w:cs="Calibri"/>
                    <w:b/>
                    <w:bCs/>
                    <w:color w:val="000000"/>
                    <w:sz w:val="28"/>
                    <w:szCs w:val="28"/>
                    <w:bdr w:val="none" w:sz="0" w:space="0" w:color="auto" w:frame="1"/>
                    <w:shd w:val="clear" w:color="auto" w:fill="FFFFFF"/>
                  </w:rPr>
                  <w:t>Teaching Demonstration</w:t>
                </w:r>
              </w:p>
              <w:p w14:paraId="21EF0EF4" w14:textId="77777777" w:rsidR="007B1560" w:rsidRPr="00EF6577" w:rsidRDefault="007B1560" w:rsidP="007B1560">
                <w:pPr>
                  <w:shd w:val="clear" w:color="auto" w:fill="FFFFFF"/>
                  <w:textAlignment w:val="baseline"/>
                  <w:rPr>
                    <w:rFonts w:ascii="Calibri" w:eastAsia="Times New Roman" w:hAnsi="Calibri" w:cs="Calibri"/>
                    <w:color w:val="000000"/>
                    <w:sz w:val="24"/>
                    <w:szCs w:val="24"/>
                  </w:rPr>
                </w:pPr>
              </w:p>
              <w:p w14:paraId="6B1D704B" w14:textId="77777777" w:rsidR="007B1560" w:rsidRPr="00EF6577" w:rsidRDefault="007B1560" w:rsidP="007B1560">
                <w:pPr>
                  <w:shd w:val="clear" w:color="auto" w:fill="FFFFFF"/>
                  <w:textAlignment w:val="baseline"/>
                  <w:rPr>
                    <w:rFonts w:ascii="Calibri" w:eastAsia="Times New Roman" w:hAnsi="Calibri" w:cs="Calibri"/>
                    <w:color w:val="000000"/>
                    <w:sz w:val="24"/>
                    <w:szCs w:val="24"/>
                  </w:rPr>
                </w:pPr>
                <w:r w:rsidRPr="00EF6577">
                  <w:rPr>
                    <w:rFonts w:ascii="Calibri" w:eastAsia="Times New Roman" w:hAnsi="Calibri" w:cs="Calibri"/>
                    <w:color w:val="000000"/>
                    <w:sz w:val="24"/>
                    <w:szCs w:val="24"/>
                  </w:rPr>
                  <w:t>The topic on which to present is:</w:t>
                </w:r>
              </w:p>
              <w:p w14:paraId="6369DC4A" w14:textId="77777777" w:rsidR="007B1560" w:rsidRPr="00EF6577" w:rsidRDefault="007B1560" w:rsidP="007B1560">
                <w:pPr>
                  <w:shd w:val="clear" w:color="auto" w:fill="FFFFFF"/>
                  <w:textAlignment w:val="baseline"/>
                  <w:rPr>
                    <w:rFonts w:ascii="Calibri" w:eastAsia="Times New Roman" w:hAnsi="Calibri" w:cs="Calibri"/>
                    <w:color w:val="000000"/>
                    <w:sz w:val="24"/>
                    <w:szCs w:val="24"/>
                  </w:rPr>
                </w:pPr>
                <w:r w:rsidRPr="00EF6577">
                  <w:rPr>
                    <w:rFonts w:ascii="inherit" w:eastAsia="Times New Roman" w:hAnsi="inherit" w:cs="Calibri"/>
                    <w:color w:val="000000"/>
                    <w:sz w:val="32"/>
                    <w:szCs w:val="32"/>
                    <w:bdr w:val="none" w:sz="0" w:space="0" w:color="auto" w:frame="1"/>
                  </w:rPr>
                  <w:t>"Basic Hard Surface Modeling using Autodesk Maya"</w:t>
                </w:r>
              </w:p>
              <w:p w14:paraId="6F34E436" w14:textId="77777777" w:rsidR="007B1560" w:rsidRPr="00EF6577" w:rsidRDefault="007B1560" w:rsidP="007B1560">
                <w:pPr>
                  <w:shd w:val="clear" w:color="auto" w:fill="FFFFFF"/>
                  <w:textAlignment w:val="baseline"/>
                  <w:rPr>
                    <w:rFonts w:ascii="Calibri" w:eastAsia="Times New Roman" w:hAnsi="Calibri" w:cs="Calibri"/>
                    <w:color w:val="000000"/>
                    <w:sz w:val="24"/>
                    <w:szCs w:val="24"/>
                  </w:rPr>
                </w:pPr>
              </w:p>
              <w:p w14:paraId="5B23E9F2" w14:textId="77777777" w:rsidR="007B1560" w:rsidRDefault="007B1560" w:rsidP="007B1560">
                <w:pPr>
                  <w:rPr>
                    <w:rFonts w:ascii="Calibri" w:eastAsia="Times New Roman" w:hAnsi="Calibri" w:cs="Calibri"/>
                    <w:color w:val="000000"/>
                    <w:sz w:val="24"/>
                    <w:szCs w:val="24"/>
                    <w:shd w:val="clear" w:color="auto" w:fill="FFFFFF"/>
                  </w:rPr>
                </w:pPr>
                <w:r w:rsidRPr="00EF6577">
                  <w:rPr>
                    <w:rFonts w:ascii="Calibri" w:eastAsia="Times New Roman" w:hAnsi="Calibri" w:cs="Calibri"/>
                    <w:color w:val="000000"/>
                    <w:sz w:val="24"/>
                    <w:szCs w:val="24"/>
                    <w:shd w:val="clear" w:color="auto" w:fill="FFFFFF"/>
                  </w:rPr>
                  <w:t>Please consider the Search Committee Members as students who are novices for the sake of the </w:t>
                </w:r>
                <w:r w:rsidRPr="00EF6577">
                  <w:rPr>
                    <w:rFonts w:ascii="Calibri" w:eastAsia="Times New Roman" w:hAnsi="Calibri" w:cs="Calibri"/>
                    <w:color w:val="000000"/>
                    <w:sz w:val="24"/>
                    <w:szCs w:val="24"/>
                    <w:bdr w:val="none" w:sz="0" w:space="0" w:color="auto" w:frame="1"/>
                    <w:shd w:val="clear" w:color="auto" w:fill="FFFFFF"/>
                  </w:rPr>
                  <w:t>demo</w:t>
                </w:r>
                <w:r w:rsidRPr="00EF6577">
                  <w:rPr>
                    <w:rFonts w:ascii="Calibri" w:eastAsia="Times New Roman" w:hAnsi="Calibri" w:cs="Calibri"/>
                    <w:color w:val="000000"/>
                    <w:sz w:val="24"/>
                    <w:szCs w:val="24"/>
                    <w:shd w:val="clear" w:color="auto" w:fill="FFFFFF"/>
                  </w:rPr>
                  <w:t>nstration. You will have about 20 minutes. You will have access to a projector, a lecture podium computer with Autodesk Maya and other program software installed, and a whiteboard in the room.  You should be able to connect your laptop via HDMI to the projector or transfer files on a USB drive to the podium computer (PC).</w:t>
                </w:r>
              </w:p>
              <w:p w14:paraId="0BD2CC59" w14:textId="77777777" w:rsidR="007B1560" w:rsidRDefault="007B1560" w:rsidP="007B1560">
                <w:pPr>
                  <w:pBdr>
                    <w:bottom w:val="single" w:sz="6" w:space="1" w:color="auto"/>
                  </w:pBdr>
                </w:pPr>
              </w:p>
              <w:p w14:paraId="30F6273C" w14:textId="77777777" w:rsidR="007B1560" w:rsidRDefault="007B1560" w:rsidP="007B1560"/>
              <w:p w14:paraId="6E4BE569" w14:textId="77777777" w:rsidR="007B1560" w:rsidRDefault="007B1560" w:rsidP="007B1560">
                <w:r>
                  <w:t>Another example is a teaching demonstration prompt for GAME 1303 Introduction to Game Design and Development:</w:t>
                </w:r>
              </w:p>
              <w:p w14:paraId="70ACEB52" w14:textId="77777777" w:rsidR="007B1560" w:rsidRDefault="007B1560" w:rsidP="007B1560"/>
              <w:p w14:paraId="34CCA47F" w14:textId="77777777" w:rsidR="007B1560" w:rsidRPr="00EF6577" w:rsidRDefault="007B1560" w:rsidP="007B1560">
                <w:pPr>
                  <w:shd w:val="clear" w:color="auto" w:fill="FFFFFF"/>
                  <w:textAlignment w:val="baseline"/>
                  <w:rPr>
                    <w:rFonts w:ascii="Calibri" w:eastAsia="Times New Roman" w:hAnsi="Calibri" w:cs="Calibri"/>
                    <w:bdr w:val="none" w:sz="0" w:space="0" w:color="auto" w:frame="1"/>
                  </w:rPr>
                </w:pPr>
                <w:r w:rsidRPr="00EF6577">
                  <w:rPr>
                    <w:rFonts w:ascii="inherit" w:eastAsia="Times New Roman" w:hAnsi="inherit" w:cs="Calibri"/>
                    <w:b/>
                    <w:bCs/>
                    <w:sz w:val="28"/>
                    <w:szCs w:val="28"/>
                    <w:bdr w:val="none" w:sz="0" w:space="0" w:color="auto" w:frame="1"/>
                  </w:rPr>
                  <w:t>Teaching Demonstration</w:t>
                </w:r>
              </w:p>
              <w:p w14:paraId="29CF71C8" w14:textId="77777777" w:rsidR="007B1560" w:rsidRPr="00EF6577" w:rsidRDefault="007B1560" w:rsidP="007B1560">
                <w:pPr>
                  <w:shd w:val="clear" w:color="auto" w:fill="FFFFFF"/>
                  <w:textAlignment w:val="baseline"/>
                  <w:rPr>
                    <w:rFonts w:ascii="Calibri" w:eastAsia="Times New Roman" w:hAnsi="Calibri" w:cs="Calibri"/>
                    <w:bdr w:val="none" w:sz="0" w:space="0" w:color="auto" w:frame="1"/>
                  </w:rPr>
                </w:pPr>
                <w:r w:rsidRPr="00EF6577">
                  <w:rPr>
                    <w:rFonts w:ascii="inherit" w:eastAsia="Times New Roman" w:hAnsi="inherit" w:cs="Calibri"/>
                    <w:sz w:val="24"/>
                    <w:szCs w:val="24"/>
                    <w:bdr w:val="none" w:sz="0" w:space="0" w:color="auto" w:frame="1"/>
                  </w:rPr>
                  <w:t> </w:t>
                </w:r>
              </w:p>
              <w:p w14:paraId="164CD0BD" w14:textId="77777777" w:rsidR="007B1560" w:rsidRPr="00EF6577" w:rsidRDefault="007B1560" w:rsidP="007B1560">
                <w:pPr>
                  <w:shd w:val="clear" w:color="auto" w:fill="FFFFFF"/>
                  <w:textAlignment w:val="baseline"/>
                  <w:rPr>
                    <w:rFonts w:ascii="Calibri" w:eastAsia="Times New Roman" w:hAnsi="Calibri" w:cs="Calibri"/>
                    <w:bdr w:val="none" w:sz="0" w:space="0" w:color="auto" w:frame="1"/>
                  </w:rPr>
                </w:pPr>
                <w:r w:rsidRPr="00EF6577">
                  <w:rPr>
                    <w:rFonts w:ascii="inherit" w:eastAsia="Times New Roman" w:hAnsi="inherit" w:cs="Calibri"/>
                    <w:sz w:val="24"/>
                    <w:szCs w:val="24"/>
                    <w:bdr w:val="none" w:sz="0" w:space="0" w:color="auto" w:frame="1"/>
                  </w:rPr>
                  <w:t>The topic on which to present is:</w:t>
                </w:r>
              </w:p>
              <w:p w14:paraId="1BF0964A" w14:textId="77777777" w:rsidR="007B1560" w:rsidRPr="00EF6577" w:rsidRDefault="007B1560" w:rsidP="007B1560">
                <w:pPr>
                  <w:shd w:val="clear" w:color="auto" w:fill="FFFFFF"/>
                  <w:textAlignment w:val="baseline"/>
                  <w:rPr>
                    <w:rFonts w:ascii="Calibri" w:eastAsia="Times New Roman" w:hAnsi="Calibri" w:cs="Calibri"/>
                    <w:sz w:val="24"/>
                    <w:szCs w:val="24"/>
                  </w:rPr>
                </w:pPr>
                <w:r w:rsidRPr="00EF6577">
                  <w:rPr>
                    <w:rFonts w:ascii="Calibri" w:eastAsia="Times New Roman" w:hAnsi="Calibri" w:cs="Calibri"/>
                    <w:b/>
                    <w:bCs/>
                    <w:sz w:val="28"/>
                    <w:szCs w:val="28"/>
                    <w:bdr w:val="none" w:sz="0" w:space="0" w:color="auto" w:frame="1"/>
                  </w:rPr>
                  <w:t>"Define the idea of a core game mechanic and demonstrate how to implement this mechanic in Unity."</w:t>
                </w:r>
                <w:r w:rsidRPr="00EF6577">
                  <w:rPr>
                    <w:rFonts w:ascii="Calibri" w:eastAsia="Times New Roman" w:hAnsi="Calibri" w:cs="Calibri"/>
                    <w:sz w:val="24"/>
                    <w:szCs w:val="24"/>
                    <w:bdr w:val="none" w:sz="0" w:space="0" w:color="auto" w:frame="1"/>
                  </w:rPr>
                  <w:br/>
                </w:r>
              </w:p>
              <w:p w14:paraId="77C24E20" w14:textId="77777777" w:rsidR="007B1560" w:rsidRPr="00EF6577" w:rsidRDefault="007B1560" w:rsidP="007B1560">
                <w:pPr>
                  <w:shd w:val="clear" w:color="auto" w:fill="FFFFFF"/>
                  <w:textAlignment w:val="baseline"/>
                  <w:rPr>
                    <w:rFonts w:ascii="Calibri" w:eastAsia="Times New Roman" w:hAnsi="Calibri" w:cs="Calibri"/>
                    <w:sz w:val="24"/>
                    <w:szCs w:val="24"/>
                  </w:rPr>
                </w:pPr>
              </w:p>
              <w:p w14:paraId="743C1922" w14:textId="77777777" w:rsidR="007B1560" w:rsidRPr="00EF6577" w:rsidRDefault="007B1560" w:rsidP="007B1560">
                <w:pPr>
                  <w:shd w:val="clear" w:color="auto" w:fill="FFFFFF"/>
                  <w:textAlignment w:val="baseline"/>
                  <w:rPr>
                    <w:rFonts w:ascii="Segoe UI" w:eastAsia="Times New Roman" w:hAnsi="Segoe UI" w:cs="Segoe UI"/>
                    <w:color w:val="000000"/>
                    <w:sz w:val="23"/>
                    <w:szCs w:val="23"/>
                  </w:rPr>
                </w:pPr>
                <w:r w:rsidRPr="00EF6577">
                  <w:rPr>
                    <w:rFonts w:ascii="Segoe UI" w:eastAsia="Times New Roman" w:hAnsi="Segoe UI" w:cs="Segoe UI"/>
                    <w:color w:val="000000"/>
                    <w:sz w:val="23"/>
                    <w:szCs w:val="23"/>
                  </w:rPr>
                  <w:t>Please consider the Interview Committee Members as students who are novices for the sake of the </w:t>
                </w:r>
                <w:r w:rsidRPr="00EF6577">
                  <w:rPr>
                    <w:rFonts w:ascii="Segoe UI" w:eastAsia="Times New Roman" w:hAnsi="Segoe UI" w:cs="Segoe UI"/>
                    <w:color w:val="000000"/>
                    <w:sz w:val="23"/>
                    <w:szCs w:val="23"/>
                    <w:bdr w:val="none" w:sz="0" w:space="0" w:color="auto" w:frame="1"/>
                  </w:rPr>
                  <w:t>demo</w:t>
                </w:r>
                <w:r w:rsidRPr="00EF6577">
                  <w:rPr>
                    <w:rFonts w:ascii="Segoe UI" w:eastAsia="Times New Roman" w:hAnsi="Segoe UI" w:cs="Segoe UI"/>
                    <w:color w:val="000000"/>
                    <w:sz w:val="23"/>
                    <w:szCs w:val="23"/>
                  </w:rPr>
                  <w:t>nstration. You will have 20 minutes.</w:t>
                </w:r>
              </w:p>
              <w:p w14:paraId="409D22C4" w14:textId="77777777" w:rsidR="007B1560" w:rsidRPr="00EF6577" w:rsidRDefault="007B1560" w:rsidP="007B1560">
                <w:pPr>
                  <w:shd w:val="clear" w:color="auto" w:fill="FFFFFF"/>
                  <w:textAlignment w:val="baseline"/>
                  <w:rPr>
                    <w:rFonts w:ascii="Segoe UI" w:eastAsia="Times New Roman" w:hAnsi="Segoe UI" w:cs="Segoe UI"/>
                    <w:color w:val="000000"/>
                    <w:sz w:val="23"/>
                    <w:szCs w:val="23"/>
                  </w:rPr>
                </w:pPr>
              </w:p>
              <w:p w14:paraId="674B84F4" w14:textId="77777777" w:rsidR="007B1560" w:rsidRPr="00EF6577" w:rsidRDefault="007B1560" w:rsidP="007B1560">
                <w:pPr>
                  <w:shd w:val="clear" w:color="auto" w:fill="FFFFFF"/>
                  <w:textAlignment w:val="baseline"/>
                  <w:rPr>
                    <w:rFonts w:ascii="Segoe UI" w:eastAsia="Times New Roman" w:hAnsi="Segoe UI" w:cs="Segoe UI"/>
                    <w:color w:val="000000"/>
                    <w:sz w:val="23"/>
                    <w:szCs w:val="23"/>
                  </w:rPr>
                </w:pPr>
                <w:r w:rsidRPr="00EF6577">
                  <w:rPr>
                    <w:rFonts w:ascii="Segoe UI" w:eastAsia="Times New Roman" w:hAnsi="Segoe UI" w:cs="Segoe UI"/>
                    <w:color w:val="000000"/>
                    <w:sz w:val="23"/>
                    <w:szCs w:val="23"/>
                  </w:rPr>
                  <w:t>Bring any handouts or materials you would for a normal class.</w:t>
                </w:r>
              </w:p>
              <w:p w14:paraId="573876FB" w14:textId="77777777" w:rsidR="007B1560" w:rsidRPr="00EF6577" w:rsidRDefault="007B1560" w:rsidP="007B1560">
                <w:pPr>
                  <w:shd w:val="clear" w:color="auto" w:fill="FFFFFF"/>
                  <w:textAlignment w:val="baseline"/>
                  <w:rPr>
                    <w:rFonts w:ascii="Segoe UI" w:eastAsia="Times New Roman" w:hAnsi="Segoe UI" w:cs="Segoe UI"/>
                    <w:color w:val="000000"/>
                    <w:sz w:val="23"/>
                    <w:szCs w:val="23"/>
                  </w:rPr>
                </w:pPr>
              </w:p>
              <w:p w14:paraId="2C395C11" w14:textId="77777777" w:rsidR="007B1560" w:rsidRPr="00EF6577" w:rsidRDefault="007B1560" w:rsidP="007B1560">
                <w:pPr>
                  <w:shd w:val="clear" w:color="auto" w:fill="FFFFFF"/>
                  <w:textAlignment w:val="baseline"/>
                  <w:rPr>
                    <w:rFonts w:ascii="Segoe UI" w:eastAsia="Times New Roman" w:hAnsi="Segoe UI" w:cs="Segoe UI"/>
                    <w:color w:val="000000"/>
                    <w:sz w:val="23"/>
                    <w:szCs w:val="23"/>
                  </w:rPr>
                </w:pPr>
                <w:r w:rsidRPr="00EF6577">
                  <w:rPr>
                    <w:rFonts w:ascii="Segoe UI" w:eastAsia="Times New Roman" w:hAnsi="Segoe UI" w:cs="Segoe UI"/>
                    <w:color w:val="000000"/>
                    <w:sz w:val="23"/>
                    <w:szCs w:val="23"/>
                  </w:rPr>
                  <w:t>You will have access to a projector, the instructor station computer with Unity, Autodesk Maya, and other program software installed, and a whiteboard in the room.  You should be able to connect your laptop via HDMI to the projector or transfer files on a USB drive to the instructor station (PC).</w:t>
                </w:r>
              </w:p>
              <w:p w14:paraId="2F8DCCB2" w14:textId="77777777" w:rsidR="007B1560" w:rsidRPr="00EF6577" w:rsidRDefault="007B1560" w:rsidP="007B1560">
                <w:pPr>
                  <w:shd w:val="clear" w:color="auto" w:fill="FFFFFF"/>
                  <w:textAlignment w:val="baseline"/>
                  <w:rPr>
                    <w:rFonts w:ascii="Segoe UI" w:eastAsia="Times New Roman" w:hAnsi="Segoe UI" w:cs="Segoe UI"/>
                    <w:color w:val="000000"/>
                    <w:sz w:val="23"/>
                    <w:szCs w:val="23"/>
                  </w:rPr>
                </w:pPr>
              </w:p>
              <w:p w14:paraId="6DF29E4E" w14:textId="77777777" w:rsidR="007B1560" w:rsidRDefault="007B1560" w:rsidP="007B1560">
                <w:pPr>
                  <w:rPr>
                    <w:rFonts w:ascii="Segoe UI" w:eastAsia="Times New Roman" w:hAnsi="Segoe UI" w:cs="Segoe UI"/>
                    <w:color w:val="000000"/>
                    <w:sz w:val="23"/>
                    <w:szCs w:val="23"/>
                    <w:shd w:val="clear" w:color="auto" w:fill="FFFFFF"/>
                  </w:rPr>
                </w:pPr>
                <w:r w:rsidRPr="00EF6577">
                  <w:rPr>
                    <w:rFonts w:ascii="Segoe UI" w:eastAsia="Times New Roman" w:hAnsi="Segoe UI" w:cs="Segoe UI"/>
                    <w:color w:val="000000"/>
                    <w:sz w:val="23"/>
                    <w:szCs w:val="23"/>
                    <w:shd w:val="clear" w:color="auto" w:fill="FFFFFF"/>
                  </w:rPr>
                  <w:t>Please use Unity 2022.3.2f1 LTS or earlier if you plan to </w:t>
                </w:r>
                <w:r w:rsidRPr="00EF6577">
                  <w:rPr>
                    <w:rFonts w:ascii="Segoe UI" w:eastAsia="Times New Roman" w:hAnsi="Segoe UI" w:cs="Segoe UI"/>
                    <w:color w:val="000000"/>
                    <w:sz w:val="23"/>
                    <w:szCs w:val="23"/>
                    <w:bdr w:val="none" w:sz="0" w:space="0" w:color="auto" w:frame="1"/>
                    <w:shd w:val="clear" w:color="auto" w:fill="FFFFFF"/>
                  </w:rPr>
                  <w:t>demo</w:t>
                </w:r>
                <w:r w:rsidRPr="00EF6577">
                  <w:rPr>
                    <w:rFonts w:ascii="Segoe UI" w:eastAsia="Times New Roman" w:hAnsi="Segoe UI" w:cs="Segoe UI"/>
                    <w:color w:val="000000"/>
                    <w:sz w:val="23"/>
                    <w:szCs w:val="23"/>
                    <w:shd w:val="clear" w:color="auto" w:fill="FFFFFF"/>
                  </w:rPr>
                  <w:t>nstrate on the instructor station in the room or Unity 2020 or later if you plan to use your own laptop to </w:t>
                </w:r>
                <w:r w:rsidRPr="00EF6577">
                  <w:rPr>
                    <w:rFonts w:ascii="Segoe UI" w:eastAsia="Times New Roman" w:hAnsi="Segoe UI" w:cs="Segoe UI"/>
                    <w:color w:val="000000"/>
                    <w:sz w:val="23"/>
                    <w:szCs w:val="23"/>
                    <w:bdr w:val="none" w:sz="0" w:space="0" w:color="auto" w:frame="1"/>
                    <w:shd w:val="clear" w:color="auto" w:fill="FFFFFF"/>
                  </w:rPr>
                  <w:t>demo</w:t>
                </w:r>
                <w:r w:rsidRPr="00EF6577">
                  <w:rPr>
                    <w:rFonts w:ascii="Segoe UI" w:eastAsia="Times New Roman" w:hAnsi="Segoe UI" w:cs="Segoe UI"/>
                    <w:color w:val="000000"/>
                    <w:sz w:val="23"/>
                    <w:szCs w:val="23"/>
                    <w:shd w:val="clear" w:color="auto" w:fill="FFFFFF"/>
                  </w:rPr>
                  <w:t>nstrate. All versions are available here:  </w:t>
                </w:r>
                <w:hyperlink r:id="rId195" w:history="1">
                  <w:r w:rsidRPr="00550E9D">
                    <w:rPr>
                      <w:rStyle w:val="Hyperlink"/>
                      <w:rFonts w:ascii="Segoe UI" w:eastAsia="Times New Roman" w:hAnsi="Segoe UI" w:cs="Segoe UI"/>
                      <w:sz w:val="23"/>
                      <w:szCs w:val="23"/>
                      <w:shd w:val="clear" w:color="auto" w:fill="FFFFFF"/>
                    </w:rPr>
                    <w:t>https://unity.com/releases/editor/archive</w:t>
                  </w:r>
                </w:hyperlink>
              </w:p>
              <w:p w14:paraId="3F16CA0B" w14:textId="0FF28D1E" w:rsidR="00BD54C0" w:rsidRPr="00BD54C0" w:rsidRDefault="00BD54C0" w:rsidP="006517B6">
                <w:pPr>
                  <w:rPr>
                    <w:color w:val="808080"/>
                  </w:rPr>
                </w:pPr>
              </w:p>
            </w:tc>
          </w:sdtContent>
        </w:sdt>
      </w:tr>
    </w:tbl>
    <w:p w14:paraId="3F16CA0D" w14:textId="77777777" w:rsidR="00BD54C0" w:rsidRDefault="00BD54C0" w:rsidP="00AF08FF">
      <w:pPr>
        <w:spacing w:after="0" w:line="240" w:lineRule="auto"/>
        <w:contextualSpacing/>
      </w:pPr>
    </w:p>
    <w:p w14:paraId="3F16CA0E" w14:textId="77777777" w:rsidR="00BD54C0" w:rsidRDefault="00BD54C0">
      <w:r>
        <w:br w:type="page"/>
      </w:r>
    </w:p>
    <w:p w14:paraId="3F16CA0F" w14:textId="77777777" w:rsidR="00BD54C0" w:rsidRPr="00AF08FF" w:rsidRDefault="00BD54C0" w:rsidP="00AF08FF">
      <w:pPr>
        <w:spacing w:after="0" w:line="240" w:lineRule="auto"/>
        <w:contextualSpacing/>
      </w:pPr>
    </w:p>
    <w:p w14:paraId="3F16CA10" w14:textId="77777777" w:rsidR="00AF08FF" w:rsidRPr="00AF08FF" w:rsidRDefault="00AF08FF" w:rsidP="00AF08FF">
      <w:pPr>
        <w:spacing w:after="240" w:line="240" w:lineRule="auto"/>
        <w:ind w:right="216"/>
        <w:rPr>
          <w:rFonts w:ascii="Cambria" w:eastAsia="Calibri" w:hAnsi="Cambria" w:cs="Times New Roman"/>
          <w:b/>
          <w:color w:val="4F81BD"/>
          <w:sz w:val="24"/>
          <w:szCs w:val="24"/>
        </w:rPr>
      </w:pPr>
      <w:r w:rsidRPr="00AF08FF">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AF08FF" w:rsidRPr="00AF08FF" w14:paraId="3F16CA1A" w14:textId="77777777" w:rsidTr="00AF08F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3F16CA11" w14:textId="77777777" w:rsidR="00AF08FF" w:rsidRPr="00AF08FF" w:rsidRDefault="00AF08FF" w:rsidP="00AF08FF">
            <w:pPr>
              <w:spacing w:after="0" w:line="242" w:lineRule="exact"/>
              <w:ind w:left="-45" w:right="240"/>
              <w:jc w:val="center"/>
              <w:rPr>
                <w:rFonts w:ascii="Calibri" w:eastAsia="Calibri" w:hAnsi="Calibri" w:cs="Calibri"/>
                <w:sz w:val="20"/>
                <w:szCs w:val="20"/>
              </w:rPr>
            </w:pPr>
            <w:r w:rsidRPr="00AF08FF">
              <w:rPr>
                <w:rFonts w:ascii="Calibri" w:eastAsia="Calibri" w:hAnsi="Calibri" w:cs="Calibri"/>
                <w:b/>
                <w:bCs/>
                <w:spacing w:val="-1"/>
                <w:position w:val="1"/>
                <w:sz w:val="20"/>
                <w:szCs w:val="20"/>
              </w:rPr>
              <w:t>A</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Expected </w:t>
            </w:r>
            <w:r w:rsidRPr="00AF08FF">
              <w:rPr>
                <w:rFonts w:ascii="Calibri" w:eastAsia="Calibri" w:hAnsi="Calibri" w:cs="Calibri"/>
                <w:b/>
                <w:bCs/>
                <w:w w:val="99"/>
                <w:position w:val="1"/>
                <w:sz w:val="20"/>
                <w:szCs w:val="20"/>
              </w:rPr>
              <w:t>O</w:t>
            </w:r>
            <w:r w:rsidRPr="00AF08FF">
              <w:rPr>
                <w:rFonts w:ascii="Calibri" w:eastAsia="Calibri" w:hAnsi="Calibri" w:cs="Calibri"/>
                <w:b/>
                <w:bCs/>
                <w:spacing w:val="1"/>
                <w:w w:val="99"/>
                <w:position w:val="1"/>
                <w:sz w:val="20"/>
                <w:szCs w:val="20"/>
              </w:rPr>
              <w:t>u</w:t>
            </w:r>
            <w:r w:rsidRPr="00AF08FF">
              <w:rPr>
                <w:rFonts w:ascii="Calibri" w:eastAsia="Calibri" w:hAnsi="Calibri" w:cs="Calibri"/>
                <w:b/>
                <w:bCs/>
                <w:w w:val="99"/>
                <w:position w:val="1"/>
                <w:sz w:val="20"/>
                <w:szCs w:val="20"/>
              </w:rPr>
              <w:t>t</w:t>
            </w:r>
            <w:r w:rsidRPr="00AF08FF">
              <w:rPr>
                <w:rFonts w:ascii="Calibri" w:eastAsia="Calibri" w:hAnsi="Calibri" w:cs="Calibri"/>
                <w:b/>
                <w:bCs/>
                <w:spacing w:val="1"/>
                <w:w w:val="99"/>
                <w:position w:val="1"/>
                <w:sz w:val="20"/>
                <w:szCs w:val="20"/>
              </w:rPr>
              <w:t>comes</w:t>
            </w:r>
          </w:p>
          <w:p w14:paraId="3F16CA12" w14:textId="77777777" w:rsidR="00AF08FF" w:rsidRPr="00AF08FF" w:rsidRDefault="00AF08FF" w:rsidP="00AF08FF">
            <w:pPr>
              <w:tabs>
                <w:tab w:val="left" w:pos="4391"/>
              </w:tabs>
              <w:spacing w:after="0" w:line="218" w:lineRule="exact"/>
              <w:ind w:left="251" w:right="670"/>
              <w:jc w:val="center"/>
              <w:rPr>
                <w:rFonts w:ascii="Calibri" w:eastAsia="Calibri" w:hAnsi="Calibri" w:cs="Calibri"/>
                <w:w w:val="99"/>
                <w:sz w:val="20"/>
                <w:szCs w:val="20"/>
              </w:rPr>
            </w:pPr>
            <w:r w:rsidRPr="00AF08FF">
              <w:rPr>
                <w:rFonts w:ascii="Calibri" w:eastAsia="Calibri" w:hAnsi="Calibri" w:cs="Calibri"/>
                <w:spacing w:val="1"/>
                <w:sz w:val="20"/>
                <w:szCs w:val="20"/>
              </w:rPr>
              <w:t>R</w:t>
            </w:r>
            <w:r w:rsidRPr="00AF08FF">
              <w:rPr>
                <w:rFonts w:ascii="Calibri" w:eastAsia="Calibri" w:hAnsi="Calibri" w:cs="Calibri"/>
                <w:spacing w:val="-1"/>
                <w:sz w:val="20"/>
                <w:szCs w:val="20"/>
              </w:rPr>
              <w:t>esu</w:t>
            </w:r>
            <w:r w:rsidRPr="00AF08FF">
              <w:rPr>
                <w:rFonts w:ascii="Calibri" w:eastAsia="Calibri" w:hAnsi="Calibri" w:cs="Calibri"/>
                <w:sz w:val="20"/>
                <w:szCs w:val="20"/>
              </w:rPr>
              <w:t xml:space="preserve">lts </w:t>
            </w:r>
            <w:r w:rsidRPr="00AF08FF">
              <w:rPr>
                <w:rFonts w:ascii="Calibri" w:eastAsia="Calibri" w:hAnsi="Calibri" w:cs="Calibri"/>
                <w:spacing w:val="-1"/>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pe</w:t>
            </w:r>
            <w:r w:rsidRPr="00AF08FF">
              <w:rPr>
                <w:rFonts w:ascii="Calibri" w:eastAsia="Calibri" w:hAnsi="Calibri" w:cs="Calibri"/>
                <w:spacing w:val="1"/>
                <w:sz w:val="20"/>
                <w:szCs w:val="20"/>
              </w:rPr>
              <w:t>c</w:t>
            </w:r>
            <w:r w:rsidRPr="00AF08FF">
              <w:rPr>
                <w:rFonts w:ascii="Calibri" w:eastAsia="Calibri" w:hAnsi="Calibri" w:cs="Calibri"/>
                <w:sz w:val="20"/>
                <w:szCs w:val="20"/>
              </w:rPr>
              <w:t>t</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5"/>
                <w:sz w:val="20"/>
                <w:szCs w:val="20"/>
              </w:rPr>
              <w:t xml:space="preserve"> </w:t>
            </w:r>
            <w:r w:rsidRPr="00AF08FF">
              <w:rPr>
                <w:rFonts w:ascii="Calibri" w:eastAsia="Calibri" w:hAnsi="Calibri" w:cs="Calibri"/>
                <w:sz w:val="20"/>
                <w:szCs w:val="20"/>
              </w:rPr>
              <w:t>in</w:t>
            </w:r>
            <w:r w:rsidRPr="00AF08FF">
              <w:rPr>
                <w:rFonts w:ascii="Calibri" w:eastAsia="Calibri" w:hAnsi="Calibri" w:cs="Calibri"/>
                <w:spacing w:val="-1"/>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pacing w:val="-1"/>
                <w:sz w:val="20"/>
                <w:szCs w:val="20"/>
              </w:rPr>
              <w:t>h</w:t>
            </w:r>
            <w:r w:rsidRPr="00AF08FF">
              <w:rPr>
                <w:rFonts w:ascii="Calibri" w:eastAsia="Calibri" w:hAnsi="Calibri" w:cs="Calibri"/>
                <w:sz w:val="20"/>
                <w:szCs w:val="20"/>
              </w:rPr>
              <w:t>is</w:t>
            </w:r>
            <w:r w:rsidRPr="00AF08FF">
              <w:rPr>
                <w:rFonts w:ascii="Calibri" w:eastAsia="Calibri" w:hAnsi="Calibri" w:cs="Calibri"/>
                <w:spacing w:val="-2"/>
                <w:sz w:val="20"/>
                <w:szCs w:val="20"/>
              </w:rPr>
              <w:t xml:space="preserve"> unit</w:t>
            </w:r>
          </w:p>
          <w:p w14:paraId="3F16CA13" w14:textId="77777777" w:rsidR="00AF08FF" w:rsidRPr="00AF08FF" w:rsidRDefault="00AF08FF" w:rsidP="00AF08FF">
            <w:pPr>
              <w:tabs>
                <w:tab w:val="left" w:pos="4391"/>
              </w:tabs>
              <w:spacing w:after="0" w:line="218" w:lineRule="exact"/>
              <w:ind w:left="251" w:right="670"/>
              <w:jc w:val="center"/>
              <w:rPr>
                <w:rFonts w:ascii="Calibri" w:eastAsia="Calibri" w:hAnsi="Calibri" w:cs="Calibri"/>
                <w:sz w:val="20"/>
                <w:szCs w:val="20"/>
              </w:rPr>
            </w:pPr>
            <w:r w:rsidRPr="00AF08FF">
              <w:rPr>
                <w:rFonts w:ascii="Calibri" w:eastAsia="Calibri" w:hAnsi="Calibri" w:cs="Calibri"/>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3F16CA14" w14:textId="77777777" w:rsidR="00AF08FF" w:rsidRPr="00AF08FF" w:rsidRDefault="00AF08FF" w:rsidP="00AF08FF">
            <w:pPr>
              <w:spacing w:after="0" w:line="242" w:lineRule="exact"/>
              <w:ind w:left="1781" w:right="1759"/>
              <w:jc w:val="center"/>
              <w:rPr>
                <w:rFonts w:ascii="Calibri" w:eastAsia="Calibri" w:hAnsi="Calibri" w:cs="Calibri"/>
                <w:b/>
                <w:bCs/>
                <w:w w:val="99"/>
                <w:position w:val="1"/>
                <w:sz w:val="20"/>
                <w:szCs w:val="20"/>
              </w:rPr>
            </w:pPr>
            <w:r w:rsidRPr="00AF08FF">
              <w:rPr>
                <w:rFonts w:ascii="Calibri" w:eastAsia="Calibri" w:hAnsi="Calibri" w:cs="Calibri"/>
                <w:b/>
                <w:bCs/>
                <w:spacing w:val="1"/>
                <w:position w:val="1"/>
                <w:sz w:val="20"/>
                <w:szCs w:val="20"/>
              </w:rPr>
              <w:t>B</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spacing w:val="1"/>
                <w:w w:val="99"/>
                <w:position w:val="1"/>
                <w:sz w:val="20"/>
                <w:szCs w:val="20"/>
              </w:rPr>
              <w:t>Me</w:t>
            </w:r>
            <w:r w:rsidRPr="00AF08FF">
              <w:rPr>
                <w:rFonts w:ascii="Calibri" w:eastAsia="Calibri" w:hAnsi="Calibri" w:cs="Calibri"/>
                <w:b/>
                <w:bCs/>
                <w:w w:val="99"/>
                <w:position w:val="1"/>
                <w:sz w:val="20"/>
                <w:szCs w:val="20"/>
              </w:rPr>
              <w:t>as</w:t>
            </w:r>
            <w:r w:rsidRPr="00AF08FF">
              <w:rPr>
                <w:rFonts w:ascii="Calibri" w:eastAsia="Calibri" w:hAnsi="Calibri" w:cs="Calibri"/>
                <w:b/>
                <w:bCs/>
                <w:spacing w:val="1"/>
                <w:w w:val="99"/>
                <w:position w:val="1"/>
                <w:sz w:val="20"/>
                <w:szCs w:val="20"/>
              </w:rPr>
              <w:t>ur</w:t>
            </w:r>
            <w:r w:rsidRPr="00AF08FF">
              <w:rPr>
                <w:rFonts w:ascii="Calibri" w:eastAsia="Calibri" w:hAnsi="Calibri" w:cs="Calibri"/>
                <w:b/>
                <w:bCs/>
                <w:w w:val="99"/>
                <w:position w:val="1"/>
                <w:sz w:val="20"/>
                <w:szCs w:val="20"/>
              </w:rPr>
              <w:t>es</w:t>
            </w:r>
          </w:p>
          <w:p w14:paraId="3F16CA15"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pacing w:val="-1"/>
                <w:sz w:val="20"/>
                <w:szCs w:val="20"/>
              </w:rPr>
              <w:t>Ins</w:t>
            </w:r>
            <w:r w:rsidRPr="00AF08FF">
              <w:rPr>
                <w:rFonts w:ascii="Calibri" w:eastAsia="Calibri" w:hAnsi="Calibri" w:cs="Calibri"/>
                <w:sz w:val="20"/>
                <w:szCs w:val="20"/>
              </w:rPr>
              <w:t>t</w:t>
            </w:r>
            <w:r w:rsidRPr="00AF08FF">
              <w:rPr>
                <w:rFonts w:ascii="Calibri" w:eastAsia="Calibri" w:hAnsi="Calibri" w:cs="Calibri"/>
                <w:spacing w:val="2"/>
                <w:sz w:val="20"/>
                <w:szCs w:val="20"/>
              </w:rPr>
              <w:t>r</w:t>
            </w:r>
            <w:r w:rsidRPr="00AF08FF">
              <w:rPr>
                <w:rFonts w:ascii="Calibri" w:eastAsia="Calibri" w:hAnsi="Calibri" w:cs="Calibri"/>
                <w:spacing w:val="-1"/>
                <w:sz w:val="20"/>
                <w:szCs w:val="20"/>
              </w:rPr>
              <w:t>u</w:t>
            </w:r>
            <w:r w:rsidRPr="00AF08FF">
              <w:rPr>
                <w:rFonts w:ascii="Calibri" w:eastAsia="Calibri" w:hAnsi="Calibri" w:cs="Calibri"/>
                <w:sz w:val="20"/>
                <w:szCs w:val="20"/>
              </w:rPr>
              <w:t>m</w:t>
            </w:r>
            <w:r w:rsidRPr="00AF08FF">
              <w:rPr>
                <w:rFonts w:ascii="Calibri" w:eastAsia="Calibri" w:hAnsi="Calibri" w:cs="Calibri"/>
                <w:spacing w:val="2"/>
                <w:sz w:val="20"/>
                <w:szCs w:val="20"/>
              </w:rPr>
              <w:t>e</w:t>
            </w:r>
            <w:r w:rsidRPr="00AF08FF">
              <w:rPr>
                <w:rFonts w:ascii="Calibri" w:eastAsia="Calibri" w:hAnsi="Calibri" w:cs="Calibri"/>
                <w:spacing w:val="-1"/>
                <w:sz w:val="20"/>
                <w:szCs w:val="20"/>
              </w:rPr>
              <w:t>n</w:t>
            </w:r>
            <w:r w:rsidRPr="00AF08FF">
              <w:rPr>
                <w:rFonts w:ascii="Calibri" w:eastAsia="Calibri" w:hAnsi="Calibri" w:cs="Calibri"/>
                <w:sz w:val="20"/>
                <w:szCs w:val="20"/>
              </w:rPr>
              <w:t>t(s)/</w:t>
            </w:r>
            <w:r w:rsidRPr="00AF08FF">
              <w:rPr>
                <w:rFonts w:ascii="Calibri" w:eastAsia="Calibri" w:hAnsi="Calibri" w:cs="Calibri"/>
                <w:spacing w:val="-1"/>
                <w:sz w:val="20"/>
                <w:szCs w:val="20"/>
              </w:rPr>
              <w:t>p</w:t>
            </w:r>
            <w:r w:rsidRPr="00AF08FF">
              <w:rPr>
                <w:rFonts w:ascii="Calibri" w:eastAsia="Calibri" w:hAnsi="Calibri" w:cs="Calibri"/>
                <w:sz w:val="20"/>
                <w:szCs w:val="20"/>
              </w:rPr>
              <w:t>r</w:t>
            </w:r>
            <w:r w:rsidRPr="00AF08FF">
              <w:rPr>
                <w:rFonts w:ascii="Calibri" w:eastAsia="Calibri" w:hAnsi="Calibri" w:cs="Calibri"/>
                <w:spacing w:val="1"/>
                <w:sz w:val="20"/>
                <w:szCs w:val="20"/>
              </w:rPr>
              <w:t>oc</w:t>
            </w:r>
            <w:r w:rsidRPr="00AF08FF">
              <w:rPr>
                <w:rFonts w:ascii="Calibri" w:eastAsia="Calibri" w:hAnsi="Calibri" w:cs="Calibri"/>
                <w:spacing w:val="-1"/>
                <w:sz w:val="20"/>
                <w:szCs w:val="20"/>
              </w:rPr>
              <w:t>es</w:t>
            </w:r>
            <w:r w:rsidRPr="00AF08FF">
              <w:rPr>
                <w:rFonts w:ascii="Calibri" w:eastAsia="Calibri" w:hAnsi="Calibri" w:cs="Calibri"/>
                <w:sz w:val="20"/>
                <w:szCs w:val="20"/>
              </w:rPr>
              <w:t>s(es)</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u</w:t>
            </w:r>
            <w:r w:rsidRPr="00AF08FF">
              <w:rPr>
                <w:rFonts w:ascii="Calibri" w:eastAsia="Calibri" w:hAnsi="Calibri" w:cs="Calibri"/>
                <w:spacing w:val="-1"/>
                <w:sz w:val="20"/>
                <w:szCs w:val="20"/>
              </w:rPr>
              <w:t>s</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3"/>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z w:val="20"/>
                <w:szCs w:val="20"/>
              </w:rPr>
              <w:t>o m</w:t>
            </w:r>
            <w:r w:rsidRPr="00AF08FF">
              <w:rPr>
                <w:rFonts w:ascii="Calibri" w:eastAsia="Calibri" w:hAnsi="Calibri" w:cs="Calibri"/>
                <w:spacing w:val="-1"/>
                <w:sz w:val="20"/>
                <w:szCs w:val="20"/>
              </w:rPr>
              <w:t>e</w:t>
            </w:r>
            <w:r w:rsidRPr="00AF08FF">
              <w:rPr>
                <w:rFonts w:ascii="Calibri" w:eastAsia="Calibri" w:hAnsi="Calibri" w:cs="Calibri"/>
                <w:sz w:val="20"/>
                <w:szCs w:val="20"/>
              </w:rPr>
              <w:t>a</w:t>
            </w:r>
            <w:r w:rsidRPr="00AF08FF">
              <w:rPr>
                <w:rFonts w:ascii="Calibri" w:eastAsia="Calibri" w:hAnsi="Calibri" w:cs="Calibri"/>
                <w:spacing w:val="-1"/>
                <w:sz w:val="20"/>
                <w:szCs w:val="20"/>
              </w:rPr>
              <w:t>su</w:t>
            </w:r>
            <w:r w:rsidRPr="00AF08FF">
              <w:rPr>
                <w:rFonts w:ascii="Calibri" w:eastAsia="Calibri" w:hAnsi="Calibri" w:cs="Calibri"/>
                <w:w w:val="99"/>
                <w:sz w:val="20"/>
                <w:szCs w:val="20"/>
              </w:rPr>
              <w:t>r</w:t>
            </w:r>
            <w:r w:rsidRPr="00AF08FF">
              <w:rPr>
                <w:rFonts w:ascii="Calibri" w:eastAsia="Calibri" w:hAnsi="Calibri" w:cs="Calibri"/>
                <w:spacing w:val="2"/>
                <w:w w:val="99"/>
                <w:sz w:val="20"/>
                <w:szCs w:val="20"/>
              </w:rPr>
              <w:t>e re</w:t>
            </w:r>
            <w:r w:rsidRPr="00AF08FF">
              <w:rPr>
                <w:rFonts w:ascii="Calibri" w:eastAsia="Calibri" w:hAnsi="Calibri" w:cs="Calibri"/>
                <w:spacing w:val="-1"/>
                <w:sz w:val="20"/>
                <w:szCs w:val="20"/>
              </w:rPr>
              <w:t>sul</w:t>
            </w:r>
            <w:r w:rsidRPr="00AF08FF">
              <w:rPr>
                <w:rFonts w:ascii="Calibri" w:eastAsia="Calibri" w:hAnsi="Calibri" w:cs="Calibri"/>
                <w:spacing w:val="2"/>
                <w:w w:val="99"/>
                <w:sz w:val="20"/>
                <w:szCs w:val="20"/>
              </w:rPr>
              <w:t>t</w:t>
            </w:r>
            <w:r w:rsidRPr="00AF08FF">
              <w:rPr>
                <w:rFonts w:ascii="Calibri" w:eastAsia="Calibri" w:hAnsi="Calibri" w:cs="Calibri"/>
                <w:sz w:val="20"/>
                <w:szCs w:val="20"/>
              </w:rPr>
              <w:t>s</w:t>
            </w:r>
          </w:p>
          <w:p w14:paraId="3F16CA16"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3F16CA17" w14:textId="77777777" w:rsidR="00AF08FF" w:rsidRPr="00AF08FF" w:rsidRDefault="00AF08FF" w:rsidP="00AF08FF">
            <w:pPr>
              <w:spacing w:after="0" w:line="242" w:lineRule="exact"/>
              <w:ind w:left="166" w:right="16"/>
              <w:jc w:val="center"/>
              <w:rPr>
                <w:rFonts w:ascii="Calibri" w:eastAsia="Calibri" w:hAnsi="Calibri" w:cs="Calibri"/>
                <w:sz w:val="20"/>
                <w:szCs w:val="20"/>
              </w:rPr>
            </w:pPr>
            <w:r w:rsidRPr="00AF08FF">
              <w:rPr>
                <w:rFonts w:ascii="Calibri" w:eastAsia="Calibri" w:hAnsi="Calibri" w:cs="Calibri"/>
                <w:b/>
                <w:bCs/>
                <w:position w:val="1"/>
                <w:sz w:val="20"/>
                <w:szCs w:val="20"/>
              </w:rPr>
              <w:t>C.</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w w:val="99"/>
                <w:position w:val="1"/>
                <w:sz w:val="20"/>
                <w:szCs w:val="20"/>
              </w:rPr>
              <w:t>Ta</w:t>
            </w:r>
            <w:r w:rsidRPr="00AF08FF">
              <w:rPr>
                <w:rFonts w:ascii="Calibri" w:eastAsia="Calibri" w:hAnsi="Calibri" w:cs="Calibri"/>
                <w:b/>
                <w:bCs/>
                <w:spacing w:val="1"/>
                <w:w w:val="99"/>
                <w:position w:val="1"/>
                <w:sz w:val="20"/>
                <w:szCs w:val="20"/>
              </w:rPr>
              <w:t>r</w:t>
            </w:r>
            <w:r w:rsidRPr="00AF08FF">
              <w:rPr>
                <w:rFonts w:ascii="Calibri" w:eastAsia="Calibri" w:hAnsi="Calibri" w:cs="Calibri"/>
                <w:b/>
                <w:bCs/>
                <w:spacing w:val="-1"/>
                <w:w w:val="99"/>
                <w:position w:val="1"/>
                <w:sz w:val="20"/>
                <w:szCs w:val="20"/>
              </w:rPr>
              <w:t>g</w:t>
            </w:r>
            <w:r w:rsidRPr="00AF08FF">
              <w:rPr>
                <w:rFonts w:ascii="Calibri" w:eastAsia="Calibri" w:hAnsi="Calibri" w:cs="Calibri"/>
                <w:b/>
                <w:bCs/>
                <w:spacing w:val="1"/>
                <w:w w:val="99"/>
                <w:position w:val="1"/>
                <w:sz w:val="20"/>
                <w:szCs w:val="20"/>
              </w:rPr>
              <w:t>e</w:t>
            </w:r>
            <w:r w:rsidRPr="00AF08FF">
              <w:rPr>
                <w:rFonts w:ascii="Calibri" w:eastAsia="Calibri" w:hAnsi="Calibri" w:cs="Calibri"/>
                <w:b/>
                <w:bCs/>
                <w:w w:val="99"/>
                <w:position w:val="1"/>
                <w:sz w:val="20"/>
                <w:szCs w:val="20"/>
              </w:rPr>
              <w:t>ts</w:t>
            </w:r>
          </w:p>
          <w:p w14:paraId="3F16CA18"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pacing w:val="-1"/>
                <w:sz w:val="20"/>
                <w:szCs w:val="20"/>
              </w:rPr>
              <w:t>Le</w:t>
            </w:r>
            <w:r w:rsidRPr="00AF08FF">
              <w:rPr>
                <w:rFonts w:ascii="Calibri" w:eastAsia="Calibri" w:hAnsi="Calibri" w:cs="Calibri"/>
                <w:sz w:val="20"/>
                <w:szCs w:val="20"/>
              </w:rPr>
              <w:t>v</w:t>
            </w:r>
            <w:r w:rsidRPr="00AF08FF">
              <w:rPr>
                <w:rFonts w:ascii="Calibri" w:eastAsia="Calibri" w:hAnsi="Calibri" w:cs="Calibri"/>
                <w:spacing w:val="-1"/>
                <w:sz w:val="20"/>
                <w:szCs w:val="20"/>
              </w:rPr>
              <w:t>e</w:t>
            </w:r>
            <w:r w:rsidRPr="00AF08FF">
              <w:rPr>
                <w:rFonts w:ascii="Calibri" w:eastAsia="Calibri" w:hAnsi="Calibri" w:cs="Calibri"/>
                <w:sz w:val="20"/>
                <w:szCs w:val="20"/>
              </w:rPr>
              <w:t>l</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o</w:t>
            </w:r>
            <w:r w:rsidRPr="00AF08FF">
              <w:rPr>
                <w:rFonts w:ascii="Calibri" w:eastAsia="Calibri" w:hAnsi="Calibri" w:cs="Calibri"/>
                <w:sz w:val="20"/>
                <w:szCs w:val="20"/>
              </w:rPr>
              <w:t>f</w:t>
            </w:r>
            <w:r w:rsidRPr="00AF08FF">
              <w:rPr>
                <w:rFonts w:ascii="Calibri" w:eastAsia="Calibri" w:hAnsi="Calibri" w:cs="Calibri"/>
                <w:spacing w:val="1"/>
                <w:sz w:val="20"/>
                <w:szCs w:val="20"/>
              </w:rPr>
              <w:t xml:space="preserve"> </w:t>
            </w:r>
            <w:r w:rsidRPr="00AF08FF">
              <w:rPr>
                <w:rFonts w:ascii="Calibri" w:eastAsia="Calibri" w:hAnsi="Calibri" w:cs="Calibri"/>
                <w:spacing w:val="-1"/>
                <w:sz w:val="20"/>
                <w:szCs w:val="20"/>
              </w:rPr>
              <w:t>su</w:t>
            </w:r>
            <w:r w:rsidRPr="00AF08FF">
              <w:rPr>
                <w:rFonts w:ascii="Calibri" w:eastAsia="Calibri" w:hAnsi="Calibri" w:cs="Calibri"/>
                <w:spacing w:val="1"/>
                <w:sz w:val="20"/>
                <w:szCs w:val="20"/>
              </w:rPr>
              <w:t>cc</w:t>
            </w:r>
            <w:r w:rsidRPr="00AF08FF">
              <w:rPr>
                <w:rFonts w:ascii="Calibri" w:eastAsia="Calibri" w:hAnsi="Calibri" w:cs="Calibri"/>
                <w:spacing w:val="-1"/>
                <w:sz w:val="20"/>
                <w:szCs w:val="20"/>
              </w:rPr>
              <w:t>e</w:t>
            </w:r>
            <w:r w:rsidRPr="00AF08FF">
              <w:rPr>
                <w:rFonts w:ascii="Calibri" w:eastAsia="Calibri" w:hAnsi="Calibri" w:cs="Calibri"/>
                <w:spacing w:val="2"/>
                <w:sz w:val="20"/>
                <w:szCs w:val="20"/>
              </w:rPr>
              <w:t>s</w:t>
            </w:r>
            <w:r w:rsidRPr="00AF08FF">
              <w:rPr>
                <w:rFonts w:ascii="Calibri" w:eastAsia="Calibri" w:hAnsi="Calibri" w:cs="Calibri"/>
                <w:sz w:val="20"/>
                <w:szCs w:val="20"/>
              </w:rPr>
              <w:t>s</w:t>
            </w:r>
            <w:r w:rsidRPr="00AF08FF">
              <w:rPr>
                <w:rFonts w:ascii="Calibri" w:eastAsia="Calibri" w:hAnsi="Calibri" w:cs="Calibri"/>
                <w:spacing w:val="-3"/>
                <w:sz w:val="20"/>
                <w:szCs w:val="20"/>
              </w:rPr>
              <w:t xml:space="preserve"> </w:t>
            </w:r>
            <w:r w:rsidRPr="00AF08FF">
              <w:rPr>
                <w:rFonts w:ascii="Calibri" w:eastAsia="Calibri" w:hAnsi="Calibri" w:cs="Calibri"/>
                <w:spacing w:val="-1"/>
                <w:w w:val="99"/>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w:t>
            </w:r>
            <w:r w:rsidRPr="00AF08FF">
              <w:rPr>
                <w:rFonts w:ascii="Calibri" w:eastAsia="Calibri" w:hAnsi="Calibri" w:cs="Calibri"/>
                <w:spacing w:val="-1"/>
                <w:w w:val="99"/>
                <w:sz w:val="20"/>
                <w:szCs w:val="20"/>
              </w:rPr>
              <w:t>e</w:t>
            </w:r>
            <w:r w:rsidRPr="00AF08FF">
              <w:rPr>
                <w:rFonts w:ascii="Calibri" w:eastAsia="Calibri" w:hAnsi="Calibri" w:cs="Calibri"/>
                <w:spacing w:val="1"/>
                <w:w w:val="99"/>
                <w:sz w:val="20"/>
                <w:szCs w:val="20"/>
              </w:rPr>
              <w:t>c</w:t>
            </w:r>
            <w:r w:rsidRPr="00AF08FF">
              <w:rPr>
                <w:rFonts w:ascii="Calibri" w:eastAsia="Calibri" w:hAnsi="Calibri" w:cs="Calibri"/>
                <w:w w:val="99"/>
                <w:sz w:val="20"/>
                <w:szCs w:val="20"/>
              </w:rPr>
              <w:t>t</w:t>
            </w:r>
            <w:r w:rsidRPr="00AF08FF">
              <w:rPr>
                <w:rFonts w:ascii="Calibri" w:eastAsia="Calibri" w:hAnsi="Calibri" w:cs="Calibri"/>
                <w:spacing w:val="2"/>
                <w:w w:val="99"/>
                <w:sz w:val="20"/>
                <w:szCs w:val="20"/>
              </w:rPr>
              <w:t>e</w:t>
            </w:r>
            <w:r w:rsidRPr="00AF08FF">
              <w:rPr>
                <w:rFonts w:ascii="Calibri" w:eastAsia="Calibri" w:hAnsi="Calibri" w:cs="Calibri"/>
                <w:sz w:val="20"/>
                <w:szCs w:val="20"/>
              </w:rPr>
              <w:t>d</w:t>
            </w:r>
          </w:p>
          <w:p w14:paraId="3F16CA19"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z w:val="20"/>
                <w:szCs w:val="20"/>
              </w:rPr>
              <w:t xml:space="preserve">(e.g. 80% approval rating, </w:t>
            </w:r>
            <w:proofErr w:type="gramStart"/>
            <w:r w:rsidRPr="00AF08FF">
              <w:rPr>
                <w:rFonts w:ascii="Calibri" w:eastAsia="Calibri" w:hAnsi="Calibri" w:cs="Calibri"/>
                <w:sz w:val="20"/>
                <w:szCs w:val="20"/>
              </w:rPr>
              <w:t>10 day</w:t>
            </w:r>
            <w:proofErr w:type="gramEnd"/>
            <w:r w:rsidRPr="00AF08FF">
              <w:rPr>
                <w:rFonts w:ascii="Calibri" w:eastAsia="Calibri" w:hAnsi="Calibri" w:cs="Calibri"/>
                <w:sz w:val="20"/>
                <w:szCs w:val="20"/>
              </w:rPr>
              <w:t xml:space="preserve"> faster request turn-around time, etc.)</w:t>
            </w:r>
          </w:p>
        </w:tc>
      </w:tr>
      <w:tr w:rsidR="00AF08FF" w:rsidRPr="00AF08FF" w14:paraId="3F16CA1F" w14:textId="77777777" w:rsidTr="00AF08FF">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bookmarkStart w:id="7" w:name="_Hlk141959010" w:displacedByCustomXml="next"/>
          <w:sdt>
            <w:sdtPr>
              <w:rPr>
                <w:rFonts w:ascii="Calibri" w:eastAsia="Franklin Gothic Book" w:hAnsi="Calibri" w:cs="Franklin Gothic Book"/>
              </w:rPr>
              <w:id w:val="-1881549085"/>
              <w:placeholder>
                <w:docPart w:val="511DCF3DF18344B9AC973C0C423C46DE"/>
              </w:placeholder>
              <w15:color w:val="FF0000"/>
            </w:sdtPr>
            <w:sdtEndPr>
              <w:rPr>
                <w:sz w:val="20"/>
                <w:szCs w:val="20"/>
              </w:rPr>
            </w:sdtEndPr>
            <w:sdtContent>
              <w:p w14:paraId="3A6622E5" w14:textId="77777777" w:rsidR="003F38EF" w:rsidRDefault="003F38EF" w:rsidP="003F38EF">
                <w:pPr>
                  <w:spacing w:after="0" w:line="240" w:lineRule="auto"/>
                </w:pPr>
                <w:r>
                  <w:t xml:space="preserve">Students demonstrate </w:t>
                </w:r>
                <w:r w:rsidRPr="00F95160">
                  <w:rPr>
                    <w:b/>
                    <w:bCs/>
                  </w:rPr>
                  <w:t>effective concept development</w:t>
                </w:r>
                <w:r>
                  <w:t xml:space="preserve"> for the execution of professional media.</w:t>
                </w:r>
              </w:p>
              <w:p w14:paraId="3F16CA1B" w14:textId="7B558B9F" w:rsidR="00AF08FF" w:rsidRPr="00AF08FF" w:rsidRDefault="006A08B0" w:rsidP="00AF08FF">
                <w:pPr>
                  <w:rPr>
                    <w:rFonts w:ascii="Calibri" w:eastAsia="Franklin Gothic Book" w:hAnsi="Calibri" w:cs="Franklin Gothic Book"/>
                    <w:sz w:val="20"/>
                    <w:szCs w:val="20"/>
                  </w:rPr>
                </w:pPr>
              </w:p>
            </w:sdtContent>
          </w:sdt>
          <w:bookmarkEnd w:id="7" w:displacedByCustomXml="prev"/>
          <w:p w14:paraId="3F16CA1C" w14:textId="77777777" w:rsidR="00AF08FF" w:rsidRPr="00AF08FF" w:rsidRDefault="00AF08FF" w:rsidP="00AF08FF">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bookmarkStart w:id="8" w:name="_Hlk141959075" w:displacedByCustomXml="next"/>
          <w:sdt>
            <w:sdtPr>
              <w:rPr>
                <w:rFonts w:ascii="Calibri" w:eastAsia="Franklin Gothic Book" w:hAnsi="Calibri" w:cs="Franklin Gothic Book"/>
                <w:sz w:val="20"/>
                <w:szCs w:val="20"/>
              </w:rPr>
              <w:id w:val="72253774"/>
              <w:placeholder>
                <w:docPart w:val="6BB4DF251A034C838137CCEE78114CCD"/>
              </w:placeholder>
              <w15:color w:val="FF0000"/>
            </w:sdtPr>
            <w:sdtEndPr/>
            <w:sdtContent>
              <w:p w14:paraId="5B6706C7" w14:textId="77777777" w:rsidR="003F38EF" w:rsidRDefault="003F38EF" w:rsidP="003F38EF">
                <w:pPr>
                  <w:spacing w:after="0" w:line="240" w:lineRule="auto"/>
                </w:pPr>
                <w:r w:rsidRPr="00F95160">
                  <w:rPr>
                    <w:b/>
                    <w:bCs/>
                  </w:rPr>
                  <w:t>ARTV 2335</w:t>
                </w:r>
                <w:r>
                  <w:t xml:space="preserve"> Portfolio Development</w:t>
                </w:r>
              </w:p>
              <w:p w14:paraId="1A7BE8D2" w14:textId="77777777" w:rsidR="003F38EF" w:rsidRDefault="003F38EF" w:rsidP="003F38EF">
                <w:pPr>
                  <w:spacing w:after="0" w:line="240" w:lineRule="auto"/>
                </w:pPr>
                <w:r>
                  <w:t>60% - Effective concept development relevant to each student’s chosen area of work</w:t>
                </w:r>
              </w:p>
              <w:p w14:paraId="1E9F82AE" w14:textId="77777777" w:rsidR="003F38EF" w:rsidRDefault="003F38EF" w:rsidP="003F38EF">
                <w:pPr>
                  <w:spacing w:after="0" w:line="240" w:lineRule="auto"/>
                </w:pPr>
                <w:r>
                  <w:t>40% - Effective execution of portfolio work</w:t>
                </w:r>
              </w:p>
              <w:p w14:paraId="3F16CA1D" w14:textId="4DBCD548" w:rsidR="00AF08FF" w:rsidRPr="00AF08FF" w:rsidRDefault="003F38EF" w:rsidP="003F38EF">
                <w:pPr>
                  <w:spacing w:after="0" w:line="240" w:lineRule="auto"/>
                </w:pPr>
                <w:r>
                  <w:t>TOTAL – 100%</w:t>
                </w:r>
              </w:p>
            </w:sdtContent>
          </w:sdt>
          <w:bookmarkEnd w:id="8" w:displacedByCustomXml="prev"/>
        </w:tc>
        <w:tc>
          <w:tcPr>
            <w:tcW w:w="4800" w:type="dxa"/>
            <w:tcBorders>
              <w:top w:val="single" w:sz="24" w:space="0" w:color="4F81BD"/>
              <w:left w:val="single" w:sz="8" w:space="0" w:color="4F81BD"/>
              <w:bottom w:val="single" w:sz="8" w:space="0" w:color="4F81BD"/>
              <w:right w:val="single" w:sz="18" w:space="0" w:color="4F81BD"/>
            </w:tcBorders>
            <w:shd w:val="clear" w:color="auto" w:fill="DBE5F1"/>
          </w:tcPr>
          <w:bookmarkStart w:id="9" w:name="_Hlk141959087" w:displacedByCustomXml="next"/>
          <w:sdt>
            <w:sdtPr>
              <w:rPr>
                <w:rFonts w:ascii="Calibri" w:eastAsia="Franklin Gothic Book" w:hAnsi="Calibri" w:cs="Franklin Gothic Book"/>
                <w:sz w:val="20"/>
                <w:szCs w:val="20"/>
              </w:rPr>
              <w:id w:val="1408731106"/>
              <w:placeholder>
                <w:docPart w:val="38A04A4B1505450D94EE6FCA730DF76D"/>
              </w:placeholder>
              <w15:color w:val="FF0000"/>
            </w:sdtPr>
            <w:sdtEndPr/>
            <w:sdtContent>
              <w:p w14:paraId="3F16CA1E" w14:textId="161E85CA" w:rsidR="00AF08FF" w:rsidRPr="00AF08FF" w:rsidRDefault="003F38EF" w:rsidP="003F38EF">
                <w:pPr>
                  <w:spacing w:after="0" w:line="240" w:lineRule="auto"/>
                </w:pPr>
                <w:r w:rsidRPr="00F95160">
                  <w:rPr>
                    <w:b/>
                    <w:bCs/>
                  </w:rPr>
                  <w:t>Passing &gt; 75%</w:t>
                </w:r>
                <w:r w:rsidRPr="00F95160">
                  <w:t xml:space="preserve"> - Evaluated by the instructor based on each student’s performance in </w:t>
                </w:r>
                <w:r w:rsidRPr="00F95160">
                  <w:rPr>
                    <w:b/>
                    <w:bCs/>
                  </w:rPr>
                  <w:t>completing their project work</w:t>
                </w:r>
                <w:r w:rsidRPr="00F95160">
                  <w:t xml:space="preserve"> for their final portfolio</w:t>
                </w:r>
                <w:r>
                  <w:t>.</w:t>
                </w:r>
              </w:p>
            </w:sdtContent>
          </w:sdt>
          <w:bookmarkEnd w:id="9" w:displacedByCustomXml="prev"/>
        </w:tc>
      </w:tr>
      <w:tr w:rsidR="00AF08FF" w:rsidRPr="00AF08FF" w14:paraId="3F16CA23" w14:textId="77777777" w:rsidTr="00AF08FF">
        <w:trPr>
          <w:trHeight w:hRule="exact" w:val="1577"/>
        </w:trPr>
        <w:tc>
          <w:tcPr>
            <w:tcW w:w="4818" w:type="dxa"/>
            <w:tcBorders>
              <w:top w:val="single" w:sz="8" w:space="0" w:color="4F81BD"/>
              <w:left w:val="single" w:sz="8" w:space="0" w:color="4F81BD"/>
              <w:bottom w:val="single" w:sz="8" w:space="0" w:color="4F81BD"/>
              <w:right w:val="single" w:sz="8" w:space="0" w:color="4F81BD"/>
            </w:tcBorders>
          </w:tcPr>
          <w:bookmarkStart w:id="10" w:name="_Hlk141958984" w:displacedByCustomXml="next"/>
          <w:sdt>
            <w:sdtPr>
              <w:rPr>
                <w:rFonts w:ascii="Calibri" w:eastAsia="Franklin Gothic Book" w:hAnsi="Calibri" w:cs="Franklin Gothic Book"/>
              </w:rPr>
              <w:id w:val="-36591350"/>
              <w:placeholder>
                <w:docPart w:val="701E4A3DF82548E79D35E8AA50E2C094"/>
              </w:placeholder>
              <w15:color w:val="FF0000"/>
            </w:sdtPr>
            <w:sdtEndPr>
              <w:rPr>
                <w:sz w:val="20"/>
                <w:szCs w:val="20"/>
              </w:rPr>
            </w:sdtEndPr>
            <w:sdtContent>
              <w:p w14:paraId="4D059464" w14:textId="77777777" w:rsidR="003F38EF" w:rsidRDefault="003F38EF" w:rsidP="003F38EF">
                <w:pPr>
                  <w:spacing w:after="0" w:line="240" w:lineRule="auto"/>
                </w:pPr>
                <w:r>
                  <w:t xml:space="preserve">Students demonstrate </w:t>
                </w:r>
                <w:r w:rsidRPr="00F95160">
                  <w:rPr>
                    <w:b/>
                    <w:bCs/>
                  </w:rPr>
                  <w:t>proficiency in design principles</w:t>
                </w:r>
                <w:r>
                  <w:t xml:space="preserve"> in the execution of professional media.</w:t>
                </w:r>
              </w:p>
              <w:p w14:paraId="3F16CA20" w14:textId="6A1AABD9" w:rsidR="00AF08FF" w:rsidRPr="00AF08FF" w:rsidRDefault="006A08B0" w:rsidP="008E2233">
                <w:pPr>
                  <w:spacing w:after="0" w:line="240" w:lineRule="auto"/>
                </w:pPr>
              </w:p>
            </w:sdtContent>
          </w:sdt>
          <w:bookmarkEnd w:id="10" w:displacedByCustomXml="prev"/>
        </w:tc>
        <w:tc>
          <w:tcPr>
            <w:tcW w:w="4782" w:type="dxa"/>
            <w:tcBorders>
              <w:top w:val="single" w:sz="8" w:space="0" w:color="4F81BD"/>
              <w:left w:val="single" w:sz="8" w:space="0" w:color="4F81BD"/>
              <w:bottom w:val="single" w:sz="8" w:space="0" w:color="4F81BD"/>
              <w:right w:val="single" w:sz="8" w:space="0" w:color="4F81BD"/>
            </w:tcBorders>
          </w:tcPr>
          <w:sdt>
            <w:sdtPr>
              <w:rPr>
                <w:rFonts w:ascii="Calibri" w:eastAsia="Franklin Gothic Book" w:hAnsi="Calibri" w:cs="Franklin Gothic Book"/>
                <w:sz w:val="20"/>
                <w:szCs w:val="20"/>
              </w:rPr>
              <w:id w:val="614713075"/>
              <w:placeholder>
                <w:docPart w:val="B8FF8EEA7BF04FEAAC0F9E79C6CAB320"/>
              </w:placeholder>
              <w15:color w:val="FF0000"/>
            </w:sdtPr>
            <w:sdtEndPr/>
            <w:sdtContent>
              <w:p w14:paraId="2B4F8DC3" w14:textId="77777777" w:rsidR="002B706D" w:rsidRDefault="002B706D" w:rsidP="002B706D">
                <w:pPr>
                  <w:spacing w:after="0" w:line="240" w:lineRule="auto"/>
                </w:pPr>
                <w:r w:rsidRPr="005C2037">
                  <w:rPr>
                    <w:b/>
                    <w:bCs/>
                  </w:rPr>
                  <w:t>ARTV 2335</w:t>
                </w:r>
                <w:r>
                  <w:t xml:space="preserve"> Portfolio Development </w:t>
                </w:r>
              </w:p>
              <w:p w14:paraId="25FE32E1" w14:textId="77777777" w:rsidR="002B706D" w:rsidRDefault="002B706D" w:rsidP="002B706D">
                <w:pPr>
                  <w:spacing w:after="0" w:line="240" w:lineRule="auto"/>
                </w:pPr>
                <w:r>
                  <w:t>20% - Form |20% - Color</w:t>
                </w:r>
              </w:p>
              <w:p w14:paraId="23F2AEB1" w14:textId="77777777" w:rsidR="002B706D" w:rsidRDefault="002B706D" w:rsidP="002B706D">
                <w:pPr>
                  <w:spacing w:after="0" w:line="240" w:lineRule="auto"/>
                </w:pPr>
                <w:r>
                  <w:t>20% - Lighting | 20% - Movement</w:t>
                </w:r>
              </w:p>
              <w:p w14:paraId="302484AF" w14:textId="77777777" w:rsidR="002B706D" w:rsidRDefault="002B706D" w:rsidP="002B706D">
                <w:pPr>
                  <w:spacing w:after="0" w:line="240" w:lineRule="auto"/>
                </w:pPr>
                <w:r>
                  <w:t>20% - Animation or Still Rendering</w:t>
                </w:r>
              </w:p>
              <w:p w14:paraId="0402F2E3" w14:textId="77777777" w:rsidR="002B706D" w:rsidRDefault="002B706D" w:rsidP="002B706D">
                <w:pPr>
                  <w:spacing w:after="0" w:line="240" w:lineRule="auto"/>
                </w:pPr>
                <w:r>
                  <w:t>TOTAL – 100%</w:t>
                </w:r>
              </w:p>
              <w:p w14:paraId="3F16CA21" w14:textId="002CA29F" w:rsidR="00AF08FF" w:rsidRPr="00AF08FF" w:rsidRDefault="006A08B0" w:rsidP="008E2233">
                <w:pPr>
                  <w:spacing w:after="0" w:line="240" w:lineRule="auto"/>
                  <w:ind w:left="570" w:hanging="570"/>
                  <w:jc w:val="both"/>
                </w:pPr>
              </w:p>
            </w:sdtContent>
          </w:sdt>
        </w:tc>
        <w:tc>
          <w:tcPr>
            <w:tcW w:w="4800" w:type="dxa"/>
            <w:tcBorders>
              <w:top w:val="single" w:sz="8" w:space="0" w:color="4F81BD"/>
              <w:left w:val="single" w:sz="8" w:space="0" w:color="4F81BD"/>
              <w:bottom w:val="single" w:sz="8" w:space="0" w:color="4F81BD"/>
              <w:right w:val="single" w:sz="18" w:space="0" w:color="4F81BD"/>
            </w:tcBorders>
          </w:tcPr>
          <w:sdt>
            <w:sdtPr>
              <w:rPr>
                <w:rFonts w:ascii="Calibri" w:eastAsia="Franklin Gothic Book" w:hAnsi="Calibri" w:cs="Franklin Gothic Book"/>
                <w:sz w:val="20"/>
                <w:szCs w:val="20"/>
              </w:rPr>
              <w:id w:val="576100466"/>
              <w:placeholder>
                <w:docPart w:val="317511D310564D31889CBFC4B51B0A08"/>
              </w:placeholder>
              <w15:color w:val="FF0000"/>
            </w:sdtPr>
            <w:sdtEndPr/>
            <w:sdtContent>
              <w:p w14:paraId="3F16CA22" w14:textId="6DEC138D" w:rsidR="00AF08FF" w:rsidRPr="00AF08FF" w:rsidRDefault="003F38EF" w:rsidP="003F38EF">
                <w:pPr>
                  <w:spacing w:after="0" w:line="240" w:lineRule="auto"/>
                </w:pPr>
                <w:r w:rsidRPr="00F95160">
                  <w:rPr>
                    <w:b/>
                    <w:bCs/>
                  </w:rPr>
                  <w:t>Passing &gt; 75%</w:t>
                </w:r>
                <w:r w:rsidRPr="00F95160">
                  <w:t xml:space="preserve"> - Evaluated by the instructor based on each student’s performance in </w:t>
                </w:r>
                <w:r w:rsidRPr="00F95160">
                  <w:rPr>
                    <w:b/>
                    <w:bCs/>
                  </w:rPr>
                  <w:t>completing their project work</w:t>
                </w:r>
                <w:r w:rsidRPr="00F95160">
                  <w:t xml:space="preserve"> for their final portfolio</w:t>
                </w:r>
                <w:r>
                  <w:t>.</w:t>
                </w:r>
              </w:p>
            </w:sdtContent>
          </w:sdt>
        </w:tc>
      </w:tr>
      <w:tr w:rsidR="00AF08FF" w:rsidRPr="00AF08FF" w14:paraId="3F16CA27" w14:textId="77777777" w:rsidTr="00AF08FF">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bookmarkStart w:id="11" w:name="_Hlk141958942" w:displacedByCustomXml="next"/>
          <w:sdt>
            <w:sdtPr>
              <w:rPr>
                <w:rFonts w:ascii="Calibri" w:eastAsia="Franklin Gothic Book" w:hAnsi="Calibri" w:cs="Franklin Gothic Book"/>
                <w:sz w:val="20"/>
                <w:szCs w:val="20"/>
              </w:rPr>
              <w:id w:val="-10616886"/>
              <w:placeholder>
                <w:docPart w:val="05E320C5DD694FA3868B9DE638B026E3"/>
              </w:placeholder>
              <w15:color w:val="FF0000"/>
            </w:sdtPr>
            <w:sdtEndPr/>
            <w:sdtContent>
              <w:p w14:paraId="40D2294F" w14:textId="77777777" w:rsidR="003F38EF" w:rsidRDefault="003F38EF" w:rsidP="003F38EF">
                <w:pPr>
                  <w:spacing w:after="0" w:line="240" w:lineRule="auto"/>
                </w:pPr>
                <w:r>
                  <w:t xml:space="preserve">Students demonstrate </w:t>
                </w:r>
                <w:r w:rsidRPr="00F95160">
                  <w:rPr>
                    <w:b/>
                    <w:bCs/>
                  </w:rPr>
                  <w:t>effective project management</w:t>
                </w:r>
                <w:r>
                  <w:t xml:space="preserve"> in the execution of professional media.</w:t>
                </w:r>
              </w:p>
              <w:p w14:paraId="3F16CA24" w14:textId="598793F7" w:rsidR="00AF08FF" w:rsidRPr="00AF08FF" w:rsidRDefault="006A08B0" w:rsidP="00AF08FF"/>
            </w:sdtContent>
          </w:sdt>
          <w:bookmarkEnd w:id="11" w:displacedByCustomXml="prev"/>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1006055497"/>
              <w:placeholder>
                <w:docPart w:val="9DBD509296354693A2BEB21D056F4164"/>
              </w:placeholder>
              <w15:color w:val="FF0000"/>
            </w:sdtPr>
            <w:sdtEndPr/>
            <w:sdtContent>
              <w:p w14:paraId="71C1B46A" w14:textId="77777777" w:rsidR="002B706D" w:rsidRDefault="002B706D" w:rsidP="002B706D">
                <w:pPr>
                  <w:spacing w:after="0" w:line="240" w:lineRule="auto"/>
                </w:pPr>
                <w:r w:rsidRPr="005C2037">
                  <w:rPr>
                    <w:b/>
                    <w:bCs/>
                  </w:rPr>
                  <w:t>ARTV 2335</w:t>
                </w:r>
                <w:r>
                  <w:t xml:space="preserve"> Portfolio Development</w:t>
                </w:r>
              </w:p>
              <w:p w14:paraId="2F33461D" w14:textId="77777777" w:rsidR="002B706D" w:rsidRDefault="002B706D" w:rsidP="002B706D">
                <w:pPr>
                  <w:spacing w:after="0" w:line="240" w:lineRule="auto"/>
                </w:pPr>
                <w:r>
                  <w:t>33% - Define goals for portfolio work.</w:t>
                </w:r>
              </w:p>
              <w:p w14:paraId="5D1586E6" w14:textId="41EFA430" w:rsidR="002B706D" w:rsidRDefault="002B706D" w:rsidP="002B706D">
                <w:pPr>
                  <w:spacing w:after="0" w:line="240" w:lineRule="auto"/>
                </w:pPr>
                <w:r>
                  <w:t>33% - Meet in-progress review/revision deadlines.</w:t>
                </w:r>
              </w:p>
              <w:p w14:paraId="1DE50085" w14:textId="6F03D8F3" w:rsidR="002B706D" w:rsidRDefault="002B706D" w:rsidP="002B706D">
                <w:pPr>
                  <w:spacing w:after="0" w:line="240" w:lineRule="auto"/>
                </w:pPr>
                <w:r>
                  <w:t>33% - Coordinate production to avoid bottlenecks and deliver timely completed portfolio.</w:t>
                </w:r>
              </w:p>
              <w:p w14:paraId="7551B56C" w14:textId="77777777" w:rsidR="002B706D" w:rsidRDefault="002B706D" w:rsidP="002B706D">
                <w:pPr>
                  <w:spacing w:after="0" w:line="240" w:lineRule="auto"/>
                </w:pPr>
                <w:r>
                  <w:t>TOTAL – 100%</w:t>
                </w:r>
              </w:p>
              <w:p w14:paraId="3F16CA25" w14:textId="5AA9D889" w:rsidR="00AF08FF" w:rsidRPr="00AF08FF" w:rsidRDefault="006A08B0" w:rsidP="008E2233"/>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Fonts w:ascii="Calibri" w:eastAsia="Franklin Gothic Book" w:hAnsi="Calibri" w:cs="Franklin Gothic Book"/>
                <w:sz w:val="20"/>
                <w:szCs w:val="20"/>
              </w:rPr>
              <w:id w:val="1328322581"/>
              <w:placeholder>
                <w:docPart w:val="0102787BE511410EA15D38FE9348C9CC"/>
              </w:placeholder>
              <w15:color w:val="FF0000"/>
            </w:sdtPr>
            <w:sdtEndPr/>
            <w:sdtContent>
              <w:p w14:paraId="3F16CA26" w14:textId="2580CB34" w:rsidR="00AF08FF" w:rsidRPr="00AF08FF" w:rsidRDefault="003F38EF" w:rsidP="003F38EF">
                <w:pPr>
                  <w:spacing w:after="0" w:line="240" w:lineRule="auto"/>
                </w:pPr>
                <w:r w:rsidRPr="00F95160">
                  <w:rPr>
                    <w:b/>
                    <w:bCs/>
                  </w:rPr>
                  <w:t>Passing &gt; 75%</w:t>
                </w:r>
                <w:r w:rsidRPr="00F95160">
                  <w:t xml:space="preserve"> - Evaluated by the instructor based on each student’s performance in </w:t>
                </w:r>
                <w:r w:rsidRPr="00F95160">
                  <w:rPr>
                    <w:b/>
                    <w:bCs/>
                  </w:rPr>
                  <w:t>completing their project work</w:t>
                </w:r>
                <w:r w:rsidRPr="00F95160">
                  <w:t xml:space="preserve"> for their final portfolio</w:t>
                </w:r>
                <w:r>
                  <w:t>.</w:t>
                </w:r>
              </w:p>
            </w:sdtContent>
          </w:sdt>
        </w:tc>
      </w:tr>
      <w:tr w:rsidR="008C1A89" w:rsidRPr="00AF08FF" w14:paraId="3F16CA2B" w14:textId="77777777" w:rsidTr="003B4EBA">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Fonts w:ascii="Calibri" w:eastAsia="Franklin Gothic Book" w:hAnsi="Calibri" w:cs="Franklin Gothic Book"/>
                <w:sz w:val="20"/>
                <w:szCs w:val="20"/>
              </w:rPr>
              <w:id w:val="-744882235"/>
              <w:placeholder>
                <w:docPart w:val="9DBC76B0864E42CAA0379BBE7DE946CE"/>
              </w:placeholder>
              <w15:color w:val="FF0000"/>
            </w:sdtPr>
            <w:sdtEndPr/>
            <w:sdtContent>
              <w:p w14:paraId="4228EE55" w14:textId="77777777" w:rsidR="00D21867" w:rsidRDefault="00D21867" w:rsidP="00D21867">
                <w:pPr>
                  <w:spacing w:after="0" w:line="240" w:lineRule="auto"/>
                </w:pPr>
                <w:r w:rsidRPr="008B6F00">
                  <w:rPr>
                    <w:b/>
                    <w:bCs/>
                  </w:rPr>
                  <w:t>Full-time faculty</w:t>
                </w:r>
                <w:r>
                  <w:t xml:space="preserve"> will </w:t>
                </w:r>
                <w:r w:rsidRPr="008B6F00">
                  <w:rPr>
                    <w:b/>
                    <w:bCs/>
                  </w:rPr>
                  <w:t>identify and recruit</w:t>
                </w:r>
                <w:r>
                  <w:t xml:space="preserve"> industry professionals to fill adjunct faculty positions.</w:t>
                </w:r>
              </w:p>
              <w:p w14:paraId="3F16CA28" w14:textId="374C0D51" w:rsidR="008C1A89" w:rsidRPr="00AF08FF" w:rsidRDefault="006A08B0" w:rsidP="008C1A89"/>
            </w:sdtContent>
          </w:sdt>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Fonts w:ascii="Calibri" w:eastAsia="Franklin Gothic Book" w:hAnsi="Calibri" w:cs="Franklin Gothic Book"/>
                <w:sz w:val="20"/>
                <w:szCs w:val="20"/>
              </w:rPr>
              <w:id w:val="-1567645600"/>
              <w:placeholder>
                <w:docPart w:val="E3F003D232584196B0E36407AC3BF353"/>
              </w:placeholder>
              <w15:color w:val="FF0000"/>
            </w:sdtPr>
            <w:sdtEndPr/>
            <w:sdtContent>
              <w:p w14:paraId="694A0E21" w14:textId="77777777" w:rsidR="00D21867" w:rsidRDefault="00D21867" w:rsidP="00D21867">
                <w:pPr>
                  <w:spacing w:after="0" w:line="240" w:lineRule="auto"/>
                </w:pPr>
                <w:r w:rsidRPr="005C2037">
                  <w:rPr>
                    <w:b/>
                    <w:bCs/>
                  </w:rPr>
                  <w:t>Full-time faculty</w:t>
                </w:r>
                <w:r>
                  <w:t xml:space="preserve"> have </w:t>
                </w:r>
                <w:r w:rsidRPr="005C2037">
                  <w:rPr>
                    <w:b/>
                    <w:bCs/>
                  </w:rPr>
                  <w:t>identified qualified candidates</w:t>
                </w:r>
                <w:r>
                  <w:t xml:space="preserve">, </w:t>
                </w:r>
                <w:r w:rsidRPr="005C2037">
                  <w:rPr>
                    <w:b/>
                    <w:bCs/>
                  </w:rPr>
                  <w:t>contacted candidates</w:t>
                </w:r>
                <w:r>
                  <w:t xml:space="preserve"> to encourage them to apply for the </w:t>
                </w:r>
                <w:r w:rsidRPr="005C2037">
                  <w:rPr>
                    <w:b/>
                    <w:bCs/>
                  </w:rPr>
                  <w:t>Animation Adjunct Professor position</w:t>
                </w:r>
                <w:r>
                  <w:t xml:space="preserve">, and candidates have </w:t>
                </w:r>
                <w:r w:rsidRPr="005C2037">
                  <w:rPr>
                    <w:b/>
                    <w:bCs/>
                  </w:rPr>
                  <w:t>interviewed</w:t>
                </w:r>
                <w:r>
                  <w:t xml:space="preserve"> and given a </w:t>
                </w:r>
                <w:r w:rsidRPr="005C2037">
                  <w:rPr>
                    <w:b/>
                    <w:bCs/>
                  </w:rPr>
                  <w:t>teaching demonstration</w:t>
                </w:r>
                <w:r>
                  <w:t xml:space="preserve"> to a </w:t>
                </w:r>
                <w:r w:rsidRPr="005C2037">
                  <w:rPr>
                    <w:b/>
                    <w:bCs/>
                  </w:rPr>
                  <w:t>hiring committee</w:t>
                </w:r>
                <w:r>
                  <w:t xml:space="preserve"> led by the Associate Dean.</w:t>
                </w:r>
              </w:p>
              <w:p w14:paraId="3F16CA29" w14:textId="590CED97" w:rsidR="008C1A89" w:rsidRPr="00AF08FF" w:rsidRDefault="006A08B0" w:rsidP="008C1A89"/>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Fonts w:ascii="Calibri" w:eastAsia="Franklin Gothic Book" w:hAnsi="Calibri" w:cs="Franklin Gothic Book"/>
                <w:sz w:val="20"/>
                <w:szCs w:val="20"/>
              </w:rPr>
              <w:id w:val="-461811605"/>
              <w:placeholder>
                <w:docPart w:val="EAB6459DCA724237952F277D68A0E642"/>
              </w:placeholder>
              <w15:color w:val="FF0000"/>
            </w:sdtPr>
            <w:sdtEndPr/>
            <w:sdtContent>
              <w:p w14:paraId="0AD13E13" w14:textId="77777777" w:rsidR="00D21867" w:rsidRDefault="00D21867" w:rsidP="00D21867">
                <w:pPr>
                  <w:spacing w:after="0" w:line="240" w:lineRule="auto"/>
                </w:pPr>
                <w:r>
                  <w:t xml:space="preserve">At least </w:t>
                </w:r>
                <w:r w:rsidRPr="005C2037">
                  <w:rPr>
                    <w:b/>
                    <w:bCs/>
                  </w:rPr>
                  <w:t>one</w:t>
                </w:r>
                <w:r>
                  <w:rPr>
                    <w:b/>
                    <w:bCs/>
                  </w:rPr>
                  <w:t xml:space="preserve"> </w:t>
                </w:r>
                <w:r w:rsidRPr="005C2037">
                  <w:rPr>
                    <w:b/>
                    <w:bCs/>
                  </w:rPr>
                  <w:t>(1) new</w:t>
                </w:r>
                <w:r>
                  <w:t xml:space="preserve"> adjunct faculty member is hired for the instruction of courses taught in </w:t>
                </w:r>
                <w:r w:rsidRPr="005C2037">
                  <w:rPr>
                    <w:b/>
                    <w:bCs/>
                  </w:rPr>
                  <w:t>each specialty computer lab</w:t>
                </w:r>
                <w:r>
                  <w:t xml:space="preserve"> (PFIT-102 </w:t>
                </w:r>
                <w:r w:rsidRPr="005C2037">
                  <w:rPr>
                    <w:b/>
                    <w:bCs/>
                  </w:rPr>
                  <w:t>Modeling &amp; Animation</w:t>
                </w:r>
                <w:r>
                  <w:t xml:space="preserve">, PFIT-104 </w:t>
                </w:r>
                <w:r w:rsidRPr="005C2037">
                  <w:rPr>
                    <w:b/>
                    <w:bCs/>
                  </w:rPr>
                  <w:t>Storyboard &amp; Concept Art</w:t>
                </w:r>
                <w:r>
                  <w:t xml:space="preserve">, PFIT-112 </w:t>
                </w:r>
                <w:r w:rsidRPr="005C2037">
                  <w:rPr>
                    <w:b/>
                    <w:bCs/>
                  </w:rPr>
                  <w:t>Mixed &amp; Augmented Reality</w:t>
                </w:r>
                <w:r>
                  <w:t xml:space="preserve">) within </w:t>
                </w:r>
                <w:r w:rsidRPr="005C2037">
                  <w:rPr>
                    <w:b/>
                    <w:bCs/>
                  </w:rPr>
                  <w:t>two years</w:t>
                </w:r>
                <w:r>
                  <w:t>.</w:t>
                </w:r>
              </w:p>
              <w:p w14:paraId="3F16CA2A" w14:textId="1847159A" w:rsidR="008C1A89" w:rsidRPr="00AF08FF" w:rsidRDefault="006A08B0" w:rsidP="008C1A89"/>
            </w:sdtContent>
          </w:sdt>
        </w:tc>
      </w:tr>
    </w:tbl>
    <w:p w14:paraId="3F16CA2C" w14:textId="77777777" w:rsidR="00AF08FF" w:rsidRDefault="00AF08FF" w:rsidP="00064F11">
      <w:pPr>
        <w:spacing w:after="0"/>
        <w:ind w:left="-90"/>
      </w:pPr>
    </w:p>
    <w:p w14:paraId="3F16CA2D" w14:textId="77777777" w:rsidR="00AF08FF" w:rsidRDefault="00AF08FF" w:rsidP="00064F11">
      <w:pPr>
        <w:spacing w:after="0"/>
        <w:ind w:left="-90"/>
      </w:pPr>
    </w:p>
    <w:p w14:paraId="3F16CA2E" w14:textId="77777777" w:rsidR="00AF08FF" w:rsidRDefault="00AF08FF" w:rsidP="00064F11">
      <w:pPr>
        <w:spacing w:after="0"/>
        <w:ind w:left="-90"/>
      </w:pPr>
    </w:p>
    <w:p w14:paraId="3F16CA2F"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3F16CA30"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3F16CA31" w14:textId="77777777" w:rsidR="00AF08FF" w:rsidRDefault="00AF08FF" w:rsidP="00AF08FF">
      <w:pPr>
        <w:spacing w:after="0" w:line="242" w:lineRule="exact"/>
        <w:ind w:left="-45" w:right="240"/>
        <w:jc w:val="center"/>
        <w:rPr>
          <w:rFonts w:ascii="Arial" w:eastAsia="Calibri" w:hAnsi="Arial" w:cs="Arial"/>
          <w:b/>
          <w:bCs/>
          <w:spacing w:val="-1"/>
          <w:position w:val="1"/>
          <w:sz w:val="24"/>
          <w:szCs w:val="20"/>
        </w:rPr>
      </w:pPr>
      <w:r w:rsidRPr="00AF08FF">
        <w:rPr>
          <w:rFonts w:ascii="Arial" w:eastAsia="Calibri" w:hAnsi="Arial" w:cs="Arial"/>
          <w:b/>
          <w:bCs/>
          <w:spacing w:val="-1"/>
          <w:position w:val="1"/>
          <w:sz w:val="24"/>
          <w:szCs w:val="20"/>
        </w:rPr>
        <w:t>Continuous Improvement Plan</w:t>
      </w:r>
    </w:p>
    <w:p w14:paraId="3F16CA32" w14:textId="77777777" w:rsidR="009F251B" w:rsidRPr="00AF08FF" w:rsidRDefault="009F251B" w:rsidP="00AF08FF">
      <w:pPr>
        <w:spacing w:after="0" w:line="242" w:lineRule="exact"/>
        <w:ind w:left="-45" w:right="240"/>
        <w:jc w:val="center"/>
        <w:rPr>
          <w:rFonts w:ascii="Arial" w:eastAsia="Calibri" w:hAnsi="Arial" w:cs="Arial"/>
          <w:b/>
          <w:bCs/>
          <w:spacing w:val="-1"/>
          <w:position w:val="1"/>
          <w:sz w:val="24"/>
          <w:szCs w:val="20"/>
        </w:rPr>
      </w:pPr>
    </w:p>
    <w:p w14:paraId="3F16CA33" w14:textId="77777777" w:rsidR="009F251B" w:rsidRPr="009F251B" w:rsidRDefault="009F251B" w:rsidP="009F251B">
      <w:pPr>
        <w:spacing w:after="0" w:line="242" w:lineRule="exact"/>
        <w:ind w:left="-45" w:right="240"/>
        <w:rPr>
          <w:rFonts w:ascii="Calibri" w:eastAsia="Calibri" w:hAnsi="Calibri" w:cs="Calibri"/>
          <w:b/>
          <w:bCs/>
          <w:spacing w:val="-1"/>
          <w:position w:val="1"/>
          <w:sz w:val="20"/>
          <w:szCs w:val="20"/>
        </w:rPr>
      </w:pPr>
      <w:r w:rsidRPr="009F251B">
        <w:rPr>
          <w:rFonts w:ascii="Calibri" w:eastAsia="Calibri" w:hAnsi="Calibri" w:cs="Calibri"/>
          <w:b/>
        </w:rPr>
        <w:t xml:space="preserve">Outcomes might not change from year to year.  For example, if you have not met previous targets, you may wish to retain the same outcomes.  </w:t>
      </w:r>
      <w:r w:rsidRPr="009F251B">
        <w:rPr>
          <w:rFonts w:ascii="Calibri" w:eastAsia="Calibri" w:hAnsi="Calibri" w:cs="Calibri"/>
          <w:b/>
          <w:i/>
        </w:rPr>
        <w:t>You must have at least one program learning outcome.</w:t>
      </w:r>
      <w:r w:rsidRPr="009F251B">
        <w:rPr>
          <w:rFonts w:ascii="Calibri" w:eastAsia="Calibri" w:hAnsi="Calibri" w:cs="Calibri"/>
          <w:b/>
        </w:rPr>
        <w:t xml:space="preserve">  You may also add short-term administrative, technological, assessment, resource or professional development goals, as needed.  Choose 1 to 2 outcomes from Table 1 above to focus on over the next two years.</w:t>
      </w:r>
    </w:p>
    <w:p w14:paraId="3F16CA34" w14:textId="77777777" w:rsidR="00AF08FF" w:rsidRPr="00AF08FF" w:rsidRDefault="00AF08FF" w:rsidP="00AF08FF">
      <w:pPr>
        <w:spacing w:after="0" w:line="240" w:lineRule="auto"/>
        <w:rPr>
          <w:rFonts w:ascii="Calibri" w:eastAsia="Calibri" w:hAnsi="Calibri" w:cs="Calibri"/>
          <w:b/>
          <w:bCs/>
          <w:spacing w:val="-1"/>
          <w:position w:val="1"/>
        </w:rPr>
      </w:pPr>
    </w:p>
    <w:p w14:paraId="3F16CA35"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A</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O</w:t>
      </w:r>
      <w:r w:rsidRPr="009F251B">
        <w:rPr>
          <w:rFonts w:ascii="Calibri" w:eastAsia="Calibri" w:hAnsi="Calibri" w:cs="Times New Roman"/>
          <w:b/>
          <w:bCs/>
          <w:spacing w:val="1"/>
          <w:w w:val="99"/>
          <w:position w:val="1"/>
        </w:rPr>
        <w:t>u</w:t>
      </w:r>
      <w:r w:rsidRPr="009F251B">
        <w:rPr>
          <w:rFonts w:ascii="Calibri" w:eastAsia="Calibri" w:hAnsi="Calibri" w:cs="Times New Roman"/>
          <w:b/>
          <w:bCs/>
          <w:w w:val="99"/>
          <w:position w:val="1"/>
        </w:rPr>
        <w:t>t</w:t>
      </w:r>
      <w:r w:rsidRPr="009F251B">
        <w:rPr>
          <w:rFonts w:ascii="Calibri" w:eastAsia="Calibri" w:hAnsi="Calibri" w:cs="Times New Roman"/>
          <w:b/>
          <w:bCs/>
          <w:spacing w:val="1"/>
          <w:w w:val="99"/>
          <w:position w:val="1"/>
        </w:rPr>
        <w:t xml:space="preserve">come(s) </w:t>
      </w:r>
      <w:r w:rsidRPr="009F251B">
        <w:rPr>
          <w:rFonts w:ascii="Calibri" w:eastAsia="Calibri" w:hAnsi="Calibri" w:cs="Times New Roman"/>
          <w:bCs/>
          <w:spacing w:val="1"/>
          <w:w w:val="99"/>
          <w:position w:val="1"/>
        </w:rPr>
        <w:t>-</w:t>
      </w:r>
      <w:r w:rsidRPr="009F251B">
        <w:rPr>
          <w:rFonts w:ascii="Calibri" w:eastAsia="Calibri" w:hAnsi="Calibri" w:cs="Times New Roman"/>
          <w:b/>
          <w:bCs/>
          <w:spacing w:val="1"/>
          <w:w w:val="99"/>
          <w:position w:val="1"/>
        </w:rPr>
        <w:t xml:space="preserve"> </w:t>
      </w:r>
      <w:r w:rsidRPr="009F251B">
        <w:rPr>
          <w:rFonts w:ascii="Calibri" w:eastAsia="Calibri" w:hAnsi="Calibri" w:cs="Times New Roman"/>
          <w:spacing w:val="1"/>
        </w:rPr>
        <w:t>R</w:t>
      </w:r>
      <w:r w:rsidRPr="009F251B">
        <w:rPr>
          <w:rFonts w:ascii="Calibri" w:eastAsia="Calibri" w:hAnsi="Calibri" w:cs="Times New Roman"/>
          <w:spacing w:val="-1"/>
        </w:rPr>
        <w:t>esu</w:t>
      </w:r>
      <w:r w:rsidRPr="009F251B">
        <w:rPr>
          <w:rFonts w:ascii="Calibri" w:eastAsia="Calibri" w:hAnsi="Calibri" w:cs="Times New Roman"/>
        </w:rPr>
        <w:t xml:space="preserve">lts </w:t>
      </w:r>
      <w:r w:rsidRPr="009F251B">
        <w:rPr>
          <w:rFonts w:ascii="Calibri" w:eastAsia="Calibri" w:hAnsi="Calibri" w:cs="Times New Roman"/>
          <w:spacing w:val="-1"/>
        </w:rPr>
        <w:t>e</w:t>
      </w:r>
      <w:r w:rsidRPr="009F251B">
        <w:rPr>
          <w:rFonts w:ascii="Calibri" w:eastAsia="Calibri" w:hAnsi="Calibri" w:cs="Times New Roman"/>
          <w:spacing w:val="1"/>
        </w:rPr>
        <w:t>x</w:t>
      </w:r>
      <w:r w:rsidRPr="009F251B">
        <w:rPr>
          <w:rFonts w:ascii="Calibri" w:eastAsia="Calibri" w:hAnsi="Calibri" w:cs="Times New Roman"/>
          <w:spacing w:val="-1"/>
        </w:rPr>
        <w:t>pe</w:t>
      </w:r>
      <w:r w:rsidRPr="009F251B">
        <w:rPr>
          <w:rFonts w:ascii="Calibri" w:eastAsia="Calibri" w:hAnsi="Calibri" w:cs="Times New Roman"/>
          <w:spacing w:val="1"/>
        </w:rPr>
        <w:t>c</w:t>
      </w:r>
      <w:r w:rsidRPr="009F251B">
        <w:rPr>
          <w:rFonts w:ascii="Calibri" w:eastAsia="Calibri" w:hAnsi="Calibri" w:cs="Times New Roman"/>
        </w:rPr>
        <w:t>t</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5"/>
        </w:rPr>
        <w:t xml:space="preserve"> </w:t>
      </w:r>
      <w:r w:rsidRPr="009F251B">
        <w:rPr>
          <w:rFonts w:ascii="Calibri" w:eastAsia="Calibri" w:hAnsi="Calibri" w:cs="Times New Roman"/>
        </w:rPr>
        <w:t>in</w:t>
      </w:r>
      <w:r w:rsidRPr="009F251B">
        <w:rPr>
          <w:rFonts w:ascii="Calibri" w:eastAsia="Calibri" w:hAnsi="Calibri" w:cs="Times New Roman"/>
          <w:spacing w:val="-1"/>
        </w:rPr>
        <w:t xml:space="preserve"> </w:t>
      </w:r>
      <w:r w:rsidRPr="009F251B">
        <w:rPr>
          <w:rFonts w:ascii="Calibri" w:eastAsia="Calibri" w:hAnsi="Calibri" w:cs="Times New Roman"/>
          <w:spacing w:val="2"/>
        </w:rPr>
        <w:t>t</w:t>
      </w:r>
      <w:r w:rsidRPr="009F251B">
        <w:rPr>
          <w:rFonts w:ascii="Calibri" w:eastAsia="Calibri" w:hAnsi="Calibri" w:cs="Times New Roman"/>
          <w:spacing w:val="-1"/>
        </w:rPr>
        <w:t>h</w:t>
      </w:r>
      <w:r w:rsidRPr="009F251B">
        <w:rPr>
          <w:rFonts w:ascii="Calibri" w:eastAsia="Calibri" w:hAnsi="Calibri" w:cs="Times New Roman"/>
        </w:rPr>
        <w:t>is</w:t>
      </w:r>
      <w:r w:rsidRPr="009F251B">
        <w:rPr>
          <w:rFonts w:ascii="Calibri" w:eastAsia="Calibri" w:hAnsi="Calibri" w:cs="Times New Roman"/>
          <w:spacing w:val="-2"/>
        </w:rPr>
        <w:t xml:space="preserve"> </w:t>
      </w:r>
      <w:r w:rsidRPr="009F251B">
        <w:rPr>
          <w:rFonts w:ascii="Calibri" w:eastAsia="Calibri" w:hAnsi="Calibri" w:cs="Times New Roman"/>
          <w:spacing w:val="-1"/>
        </w:rPr>
        <w:t>p</w:t>
      </w:r>
      <w:r w:rsidRPr="009F251B">
        <w:rPr>
          <w:rFonts w:ascii="Calibri" w:eastAsia="Calibri" w:hAnsi="Calibri" w:cs="Times New Roman"/>
          <w:w w:val="99"/>
        </w:rPr>
        <w:t>r</w:t>
      </w:r>
      <w:r w:rsidRPr="009F251B">
        <w:rPr>
          <w:rFonts w:ascii="Calibri" w:eastAsia="Calibri" w:hAnsi="Calibri" w:cs="Times New Roman"/>
          <w:spacing w:val="1"/>
          <w:w w:val="99"/>
        </w:rPr>
        <w:t>o</w:t>
      </w:r>
      <w:r w:rsidRPr="009F251B">
        <w:rPr>
          <w:rFonts w:ascii="Calibri" w:eastAsia="Calibri" w:hAnsi="Calibri" w:cs="Times New Roman"/>
          <w:spacing w:val="-1"/>
          <w:w w:val="99"/>
        </w:rPr>
        <w:t>g</w:t>
      </w:r>
      <w:r w:rsidRPr="009F251B">
        <w:rPr>
          <w:rFonts w:ascii="Calibri" w:eastAsia="Calibri" w:hAnsi="Calibri" w:cs="Times New Roman"/>
          <w:w w:val="99"/>
        </w:rPr>
        <w:t>ram (from column A on Table 1 above--e.g. Students will learn how to compare/contrast Conflict and Structural Functional theories; increase student retention in Nursing Program).</w:t>
      </w:r>
    </w:p>
    <w:p w14:paraId="3F16CA36"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B</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spacing w:val="1"/>
          <w:w w:val="99"/>
          <w:position w:val="1"/>
        </w:rPr>
        <w:t>Me</w:t>
      </w:r>
      <w:r w:rsidRPr="009F251B">
        <w:rPr>
          <w:rFonts w:ascii="Calibri" w:eastAsia="Calibri" w:hAnsi="Calibri" w:cs="Times New Roman"/>
          <w:b/>
          <w:bCs/>
          <w:w w:val="99"/>
          <w:position w:val="1"/>
        </w:rPr>
        <w:t>as</w:t>
      </w:r>
      <w:r w:rsidRPr="009F251B">
        <w:rPr>
          <w:rFonts w:ascii="Calibri" w:eastAsia="Calibri" w:hAnsi="Calibri" w:cs="Times New Roman"/>
          <w:b/>
          <w:bCs/>
          <w:spacing w:val="1"/>
          <w:w w:val="99"/>
          <w:position w:val="1"/>
        </w:rPr>
        <w:t>ur</w:t>
      </w:r>
      <w:r w:rsidRPr="009F251B">
        <w:rPr>
          <w:rFonts w:ascii="Calibri" w:eastAsia="Calibri" w:hAnsi="Calibri" w:cs="Times New Roman"/>
          <w:b/>
          <w:bCs/>
          <w:w w:val="99"/>
          <w:position w:val="1"/>
        </w:rPr>
        <w:t xml:space="preserve">e(s)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Ins</w:t>
      </w:r>
      <w:r w:rsidRPr="009F251B">
        <w:rPr>
          <w:rFonts w:ascii="Calibri" w:eastAsia="Calibri" w:hAnsi="Calibri" w:cs="Times New Roman"/>
        </w:rPr>
        <w:t>t</w:t>
      </w:r>
      <w:r w:rsidRPr="009F251B">
        <w:rPr>
          <w:rFonts w:ascii="Calibri" w:eastAsia="Calibri" w:hAnsi="Calibri" w:cs="Times New Roman"/>
          <w:spacing w:val="2"/>
        </w:rPr>
        <w:t>r</w:t>
      </w:r>
      <w:r w:rsidRPr="009F251B">
        <w:rPr>
          <w:rFonts w:ascii="Calibri" w:eastAsia="Calibri" w:hAnsi="Calibri" w:cs="Times New Roman"/>
          <w:spacing w:val="-1"/>
        </w:rPr>
        <w:t>u</w:t>
      </w:r>
      <w:r w:rsidRPr="009F251B">
        <w:rPr>
          <w:rFonts w:ascii="Calibri" w:eastAsia="Calibri" w:hAnsi="Calibri" w:cs="Times New Roman"/>
        </w:rPr>
        <w:t>m</w:t>
      </w:r>
      <w:r w:rsidRPr="009F251B">
        <w:rPr>
          <w:rFonts w:ascii="Calibri" w:eastAsia="Calibri" w:hAnsi="Calibri" w:cs="Times New Roman"/>
          <w:spacing w:val="2"/>
        </w:rPr>
        <w:t>e</w:t>
      </w:r>
      <w:r w:rsidRPr="009F251B">
        <w:rPr>
          <w:rFonts w:ascii="Calibri" w:eastAsia="Calibri" w:hAnsi="Calibri" w:cs="Times New Roman"/>
          <w:spacing w:val="-1"/>
        </w:rPr>
        <w:t>n</w:t>
      </w:r>
      <w:r w:rsidRPr="009F251B">
        <w:rPr>
          <w:rFonts w:ascii="Calibri" w:eastAsia="Calibri" w:hAnsi="Calibri" w:cs="Times New Roman"/>
        </w:rPr>
        <w:t>t(s)s/</w:t>
      </w:r>
      <w:r w:rsidRPr="009F251B">
        <w:rPr>
          <w:rFonts w:ascii="Calibri" w:eastAsia="Calibri" w:hAnsi="Calibri" w:cs="Times New Roman"/>
          <w:spacing w:val="-1"/>
        </w:rPr>
        <w:t>p</w:t>
      </w:r>
      <w:r w:rsidRPr="009F251B">
        <w:rPr>
          <w:rFonts w:ascii="Calibri" w:eastAsia="Calibri" w:hAnsi="Calibri" w:cs="Times New Roman"/>
        </w:rPr>
        <w:t>r</w:t>
      </w:r>
      <w:r w:rsidRPr="009F251B">
        <w:rPr>
          <w:rFonts w:ascii="Calibri" w:eastAsia="Calibri" w:hAnsi="Calibri" w:cs="Times New Roman"/>
          <w:spacing w:val="1"/>
        </w:rPr>
        <w:t>oc</w:t>
      </w:r>
      <w:r w:rsidRPr="009F251B">
        <w:rPr>
          <w:rFonts w:ascii="Calibri" w:eastAsia="Calibri" w:hAnsi="Calibri" w:cs="Times New Roman"/>
          <w:spacing w:val="-1"/>
        </w:rPr>
        <w:t>es</w:t>
      </w:r>
      <w:r w:rsidRPr="009F251B">
        <w:rPr>
          <w:rFonts w:ascii="Calibri" w:eastAsia="Calibri" w:hAnsi="Calibri" w:cs="Times New Roman"/>
        </w:rPr>
        <w:t>s(es)</w:t>
      </w:r>
      <w:r w:rsidRPr="009F251B">
        <w:rPr>
          <w:rFonts w:ascii="Calibri" w:eastAsia="Calibri" w:hAnsi="Calibri" w:cs="Times New Roman"/>
          <w:spacing w:val="-3"/>
        </w:rPr>
        <w:t xml:space="preserve"> </w:t>
      </w:r>
      <w:r w:rsidRPr="009F251B">
        <w:rPr>
          <w:rFonts w:ascii="Calibri" w:eastAsia="Calibri" w:hAnsi="Calibri" w:cs="Times New Roman"/>
          <w:spacing w:val="1"/>
        </w:rPr>
        <w:t>u</w:t>
      </w:r>
      <w:r w:rsidRPr="009F251B">
        <w:rPr>
          <w:rFonts w:ascii="Calibri" w:eastAsia="Calibri" w:hAnsi="Calibri" w:cs="Times New Roman"/>
          <w:spacing w:val="-1"/>
        </w:rPr>
        <w:t>s</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3"/>
        </w:rPr>
        <w:t xml:space="preserve"> </w:t>
      </w:r>
      <w:r w:rsidRPr="009F251B">
        <w:rPr>
          <w:rFonts w:ascii="Calibri" w:eastAsia="Calibri" w:hAnsi="Calibri" w:cs="Times New Roman"/>
          <w:spacing w:val="2"/>
        </w:rPr>
        <w:t>t</w:t>
      </w:r>
      <w:r w:rsidRPr="009F251B">
        <w:rPr>
          <w:rFonts w:ascii="Calibri" w:eastAsia="Calibri" w:hAnsi="Calibri" w:cs="Times New Roman"/>
        </w:rPr>
        <w:t>o m</w:t>
      </w:r>
      <w:r w:rsidRPr="009F251B">
        <w:rPr>
          <w:rFonts w:ascii="Calibri" w:eastAsia="Calibri" w:hAnsi="Calibri" w:cs="Times New Roman"/>
          <w:spacing w:val="-1"/>
        </w:rPr>
        <w:t>e</w:t>
      </w:r>
      <w:r w:rsidRPr="009F251B">
        <w:rPr>
          <w:rFonts w:ascii="Calibri" w:eastAsia="Calibri" w:hAnsi="Calibri" w:cs="Times New Roman"/>
        </w:rPr>
        <w:t>a</w:t>
      </w:r>
      <w:r w:rsidRPr="009F251B">
        <w:rPr>
          <w:rFonts w:ascii="Calibri" w:eastAsia="Calibri" w:hAnsi="Calibri" w:cs="Times New Roman"/>
          <w:spacing w:val="-1"/>
        </w:rPr>
        <w:t>su</w:t>
      </w:r>
      <w:r w:rsidRPr="009F251B">
        <w:rPr>
          <w:rFonts w:ascii="Calibri" w:eastAsia="Calibri" w:hAnsi="Calibri" w:cs="Times New Roman"/>
          <w:w w:val="99"/>
        </w:rPr>
        <w:t>r</w:t>
      </w:r>
      <w:r w:rsidRPr="009F251B">
        <w:rPr>
          <w:rFonts w:ascii="Calibri" w:eastAsia="Calibri" w:hAnsi="Calibri" w:cs="Times New Roman"/>
          <w:spacing w:val="2"/>
          <w:w w:val="99"/>
        </w:rPr>
        <w:t>e re</w:t>
      </w:r>
      <w:r w:rsidRPr="009F251B">
        <w:rPr>
          <w:rFonts w:ascii="Calibri" w:eastAsia="Calibri" w:hAnsi="Calibri" w:cs="Times New Roman"/>
          <w:spacing w:val="-1"/>
        </w:rPr>
        <w:t>sul</w:t>
      </w:r>
      <w:r w:rsidRPr="009F251B">
        <w:rPr>
          <w:rFonts w:ascii="Calibri" w:eastAsia="Calibri" w:hAnsi="Calibri" w:cs="Times New Roman"/>
          <w:spacing w:val="2"/>
          <w:w w:val="99"/>
        </w:rPr>
        <w:t>t</w:t>
      </w:r>
      <w:r w:rsidRPr="009F251B">
        <w:rPr>
          <w:rFonts w:ascii="Calibri" w:eastAsia="Calibri" w:hAnsi="Calibri" w:cs="Times New Roman"/>
        </w:rPr>
        <w:t>s (e.g. results of essay assignment, test item questions 6 &amp; 7 from final exam, end of term retention rates, etc.).</w:t>
      </w:r>
    </w:p>
    <w:p w14:paraId="3F16CA37"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position w:val="1"/>
        </w:rPr>
        <w:t>C.</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Ta</w:t>
      </w:r>
      <w:r w:rsidRPr="009F251B">
        <w:rPr>
          <w:rFonts w:ascii="Calibri" w:eastAsia="Calibri" w:hAnsi="Calibri" w:cs="Times New Roman"/>
          <w:b/>
          <w:bCs/>
          <w:spacing w:val="1"/>
          <w:w w:val="99"/>
          <w:position w:val="1"/>
        </w:rPr>
        <w:t>r</w:t>
      </w:r>
      <w:r w:rsidRPr="009F251B">
        <w:rPr>
          <w:rFonts w:ascii="Calibri" w:eastAsia="Calibri" w:hAnsi="Calibri" w:cs="Times New Roman"/>
          <w:b/>
          <w:bCs/>
          <w:spacing w:val="-1"/>
          <w:w w:val="99"/>
          <w:position w:val="1"/>
        </w:rPr>
        <w:t>g</w:t>
      </w:r>
      <w:r w:rsidRPr="009F251B">
        <w:rPr>
          <w:rFonts w:ascii="Calibri" w:eastAsia="Calibri" w:hAnsi="Calibri" w:cs="Times New Roman"/>
          <w:b/>
          <w:bCs/>
          <w:spacing w:val="1"/>
          <w:w w:val="99"/>
          <w:position w:val="1"/>
        </w:rPr>
        <w:t>e</w:t>
      </w:r>
      <w:r w:rsidRPr="009F251B">
        <w:rPr>
          <w:rFonts w:ascii="Calibri" w:eastAsia="Calibri" w:hAnsi="Calibri" w:cs="Times New Roman"/>
          <w:b/>
          <w:bCs/>
          <w:w w:val="99"/>
          <w:position w:val="1"/>
        </w:rPr>
        <w:t xml:space="preserve">t(s)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Degree</w:t>
      </w:r>
      <w:r w:rsidRPr="009F251B">
        <w:rPr>
          <w:rFonts w:ascii="Calibri" w:eastAsia="Calibri" w:hAnsi="Calibri" w:cs="Times New Roman"/>
          <w:spacing w:val="-3"/>
        </w:rPr>
        <w:t xml:space="preserve"> </w:t>
      </w:r>
      <w:r w:rsidRPr="009F251B">
        <w:rPr>
          <w:rFonts w:ascii="Calibri" w:eastAsia="Calibri" w:hAnsi="Calibri" w:cs="Times New Roman"/>
          <w:spacing w:val="1"/>
        </w:rPr>
        <w:t>o</w:t>
      </w:r>
      <w:r w:rsidRPr="009F251B">
        <w:rPr>
          <w:rFonts w:ascii="Calibri" w:eastAsia="Calibri" w:hAnsi="Calibri" w:cs="Times New Roman"/>
        </w:rPr>
        <w:t>f</w:t>
      </w:r>
      <w:r w:rsidRPr="009F251B">
        <w:rPr>
          <w:rFonts w:ascii="Calibri" w:eastAsia="Calibri" w:hAnsi="Calibri" w:cs="Times New Roman"/>
          <w:spacing w:val="1"/>
        </w:rPr>
        <w:t xml:space="preserve"> </w:t>
      </w:r>
      <w:r w:rsidRPr="009F251B">
        <w:rPr>
          <w:rFonts w:ascii="Calibri" w:eastAsia="Calibri" w:hAnsi="Calibri" w:cs="Times New Roman"/>
          <w:spacing w:val="-1"/>
        </w:rPr>
        <w:t>su</w:t>
      </w:r>
      <w:r w:rsidRPr="009F251B">
        <w:rPr>
          <w:rFonts w:ascii="Calibri" w:eastAsia="Calibri" w:hAnsi="Calibri" w:cs="Times New Roman"/>
          <w:spacing w:val="1"/>
        </w:rPr>
        <w:t>cc</w:t>
      </w:r>
      <w:r w:rsidRPr="009F251B">
        <w:rPr>
          <w:rFonts w:ascii="Calibri" w:eastAsia="Calibri" w:hAnsi="Calibri" w:cs="Times New Roman"/>
          <w:spacing w:val="-1"/>
        </w:rPr>
        <w:t>e</w:t>
      </w:r>
      <w:r w:rsidRPr="009F251B">
        <w:rPr>
          <w:rFonts w:ascii="Calibri" w:eastAsia="Calibri" w:hAnsi="Calibri" w:cs="Times New Roman"/>
          <w:spacing w:val="2"/>
        </w:rPr>
        <w:t>s</w:t>
      </w:r>
      <w:r w:rsidRPr="009F251B">
        <w:rPr>
          <w:rFonts w:ascii="Calibri" w:eastAsia="Calibri" w:hAnsi="Calibri" w:cs="Times New Roman"/>
        </w:rPr>
        <w:t>s</w:t>
      </w:r>
      <w:r w:rsidRPr="009F251B">
        <w:rPr>
          <w:rFonts w:ascii="Calibri" w:eastAsia="Calibri" w:hAnsi="Calibri" w:cs="Times New Roman"/>
          <w:spacing w:val="-3"/>
        </w:rPr>
        <w:t xml:space="preserve"> </w:t>
      </w:r>
      <w:r w:rsidRPr="009F251B">
        <w:rPr>
          <w:rFonts w:ascii="Calibri" w:eastAsia="Calibri" w:hAnsi="Calibri" w:cs="Times New Roman"/>
          <w:spacing w:val="-1"/>
          <w:w w:val="99"/>
        </w:rPr>
        <w:t>e</w:t>
      </w:r>
      <w:r w:rsidRPr="009F251B">
        <w:rPr>
          <w:rFonts w:ascii="Calibri" w:eastAsia="Calibri" w:hAnsi="Calibri" w:cs="Times New Roman"/>
          <w:spacing w:val="1"/>
        </w:rPr>
        <w:t>x</w:t>
      </w:r>
      <w:r w:rsidRPr="009F251B">
        <w:rPr>
          <w:rFonts w:ascii="Calibri" w:eastAsia="Calibri" w:hAnsi="Calibri" w:cs="Times New Roman"/>
          <w:spacing w:val="-1"/>
        </w:rPr>
        <w:t>p</w:t>
      </w:r>
      <w:r w:rsidRPr="009F251B">
        <w:rPr>
          <w:rFonts w:ascii="Calibri" w:eastAsia="Calibri" w:hAnsi="Calibri" w:cs="Times New Roman"/>
          <w:spacing w:val="-1"/>
          <w:w w:val="99"/>
        </w:rPr>
        <w:t>e</w:t>
      </w:r>
      <w:r w:rsidRPr="009F251B">
        <w:rPr>
          <w:rFonts w:ascii="Calibri" w:eastAsia="Calibri" w:hAnsi="Calibri" w:cs="Times New Roman"/>
          <w:spacing w:val="1"/>
          <w:w w:val="99"/>
        </w:rPr>
        <w:t>c</w:t>
      </w:r>
      <w:r w:rsidRPr="009F251B">
        <w:rPr>
          <w:rFonts w:ascii="Calibri" w:eastAsia="Calibri" w:hAnsi="Calibri" w:cs="Times New Roman"/>
          <w:w w:val="99"/>
        </w:rPr>
        <w:t>t</w:t>
      </w:r>
      <w:r w:rsidRPr="009F251B">
        <w:rPr>
          <w:rFonts w:ascii="Calibri" w:eastAsia="Calibri" w:hAnsi="Calibri" w:cs="Times New Roman"/>
          <w:spacing w:val="2"/>
          <w:w w:val="99"/>
        </w:rPr>
        <w:t>e</w:t>
      </w:r>
      <w:r w:rsidRPr="009F251B">
        <w:rPr>
          <w:rFonts w:ascii="Calibri" w:eastAsia="Calibri" w:hAnsi="Calibri" w:cs="Times New Roman"/>
        </w:rPr>
        <w:t>d (e.g. 80% success rate, 25 graduates per year, increase retention by 2% etc.).</w:t>
      </w:r>
    </w:p>
    <w:p w14:paraId="3F16CA38" w14:textId="77777777" w:rsidR="009F251B" w:rsidRDefault="009F251B" w:rsidP="009F251B">
      <w:pPr>
        <w:spacing w:before="240" w:after="0" w:line="240" w:lineRule="auto"/>
        <w:rPr>
          <w:rFonts w:ascii="Calibri" w:eastAsia="Calibri" w:hAnsi="Calibri" w:cs="Times New Roman"/>
        </w:rPr>
      </w:pPr>
      <w:r w:rsidRPr="009F251B">
        <w:rPr>
          <w:rFonts w:ascii="Calibri" w:eastAsia="Calibri" w:hAnsi="Calibri" w:cs="Times New Roman"/>
          <w:b/>
        </w:rPr>
        <w:t xml:space="preserve">D. Action Plan </w:t>
      </w:r>
      <w:r w:rsidRPr="009F251B">
        <w:rPr>
          <w:rFonts w:ascii="Calibri" w:eastAsia="Calibri" w:hAnsi="Calibri" w:cs="Times New Roman"/>
        </w:rPr>
        <w:t>-</w:t>
      </w:r>
      <w:r w:rsidRPr="009F251B">
        <w:rPr>
          <w:rFonts w:ascii="Calibri" w:eastAsia="Calibri" w:hAnsi="Calibri" w:cs="Times New Roman"/>
          <w:b/>
        </w:rPr>
        <w:t xml:space="preserve"> </w:t>
      </w:r>
      <w:r w:rsidRPr="009F251B">
        <w:rPr>
          <w:rFonts w:ascii="Calibri" w:eastAsia="Calibri" w:hAnsi="Calibri" w:cs="Times New Roman"/>
        </w:rPr>
        <w:t>Implementation of the action plan will begin during the next academic year. Based on analysis, identify actions to be taken to accomplish outcome.  What will you do?</w:t>
      </w:r>
      <w:r w:rsidRPr="009F251B">
        <w:rPr>
          <w:rFonts w:ascii="Calibri" w:eastAsia="Calibri" w:hAnsi="Calibri" w:cs="Times New Roman"/>
        </w:rPr>
        <w:br/>
      </w:r>
      <w:r w:rsidRPr="009F251B">
        <w:rPr>
          <w:rFonts w:ascii="Calibri" w:eastAsia="Calibri" w:hAnsi="Calibri" w:cs="Times New Roman"/>
          <w:b/>
        </w:rPr>
        <w:t xml:space="preserve">E.  Results Summary </w:t>
      </w:r>
      <w:r w:rsidRPr="009F251B">
        <w:rPr>
          <w:rFonts w:ascii="Calibri" w:eastAsia="Calibri" w:hAnsi="Calibri" w:cs="Times New Roman"/>
        </w:rPr>
        <w:t>- Summarize the information and data collected in year 1.</w:t>
      </w:r>
      <w:r w:rsidRPr="009F251B">
        <w:rPr>
          <w:rFonts w:ascii="Calibri" w:eastAsia="Calibri" w:hAnsi="Calibri" w:cs="Times New Roman"/>
        </w:rPr>
        <w:br/>
      </w:r>
      <w:r w:rsidRPr="009F251B">
        <w:rPr>
          <w:rFonts w:ascii="Calibri" w:eastAsia="Calibri" w:hAnsi="Calibri" w:cs="Times New Roman"/>
          <w:b/>
        </w:rPr>
        <w:t>F.  Findings</w:t>
      </w:r>
      <w:r w:rsidRPr="009F251B">
        <w:rPr>
          <w:rFonts w:ascii="Calibri" w:eastAsia="Calibri" w:hAnsi="Calibri" w:cs="Times New Roman"/>
        </w:rPr>
        <w:t xml:space="preserve"> - Explain how the information and data has impacted the expected outcome and program success. </w:t>
      </w:r>
      <w:r w:rsidRPr="009F251B">
        <w:rPr>
          <w:rFonts w:ascii="Calibri" w:eastAsia="Calibri" w:hAnsi="Calibri" w:cs="Times New Roman"/>
        </w:rPr>
        <w:br/>
      </w:r>
      <w:r w:rsidRPr="009F251B">
        <w:rPr>
          <w:rFonts w:ascii="Calibri" w:eastAsia="Calibri" w:hAnsi="Calibri" w:cs="Times New Roman"/>
          <w:b/>
        </w:rPr>
        <w:t xml:space="preserve">G. Implementation of Findings </w:t>
      </w:r>
      <w:r w:rsidRPr="009F251B">
        <w:rPr>
          <w:rFonts w:ascii="Calibri" w:eastAsia="Calibri" w:hAnsi="Calibri" w:cs="Times New Roman"/>
        </w:rPr>
        <w:t xml:space="preserve">– Describe how you have used or will use your findings and analysis of the data to make program improvements.  </w:t>
      </w:r>
      <w:r>
        <w:rPr>
          <w:rFonts w:ascii="Calibri" w:eastAsia="Calibri" w:hAnsi="Calibri" w:cs="Times New Roman"/>
        </w:rPr>
        <w:t xml:space="preserve"> </w:t>
      </w:r>
    </w:p>
    <w:p w14:paraId="3F16CA39" w14:textId="77777777" w:rsidR="00AF08FF" w:rsidRPr="00AF08FF" w:rsidRDefault="009F251B" w:rsidP="009F251B">
      <w:pPr>
        <w:spacing w:before="240" w:after="0" w:line="240" w:lineRule="auto"/>
        <w:rPr>
          <w:rFonts w:ascii="Cambria" w:eastAsia="Calibri" w:hAnsi="Cambria" w:cs="Calibri"/>
          <w:b/>
          <w:color w:val="4F81BD"/>
          <w:sz w:val="24"/>
          <w:szCs w:val="24"/>
        </w:rPr>
      </w:pPr>
      <w:r>
        <w:rPr>
          <w:rFonts w:ascii="Calibri" w:eastAsia="Calibri" w:hAnsi="Calibri" w:cs="Times New Roman"/>
        </w:rPr>
        <w:t xml:space="preserve">  </w:t>
      </w:r>
      <w:r w:rsidR="00AF08FF" w:rsidRPr="00AF08FF">
        <w:rPr>
          <w:rFonts w:ascii="Cambria" w:eastAsia="Calibri" w:hAnsi="Cambria" w:cs="Calibri"/>
          <w:b/>
          <w:color w:val="4F81BD"/>
          <w:sz w:val="24"/>
          <w:szCs w:val="24"/>
        </w:rPr>
        <w:t>Table 2. CIP Outcomes 1 &amp; 2</w:t>
      </w:r>
    </w:p>
    <w:tbl>
      <w:tblPr>
        <w:tblStyle w:val="TableGrid1"/>
        <w:tblW w:w="13518" w:type="dxa"/>
        <w:tblInd w:w="-23" w:type="dxa"/>
        <w:tblLayout w:type="fixed"/>
        <w:tblLook w:val="04A0" w:firstRow="1" w:lastRow="0" w:firstColumn="1" w:lastColumn="0" w:noHBand="0" w:noVBand="1"/>
      </w:tblPr>
      <w:tblGrid>
        <w:gridCol w:w="7020"/>
        <w:gridCol w:w="6498"/>
      </w:tblGrid>
      <w:tr w:rsidR="00AF08FF" w:rsidRPr="00AF08FF" w14:paraId="3F16CA3C" w14:textId="77777777" w:rsidTr="00AF08FF">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3F16CA3A" w14:textId="7D062D98"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Outcome #1 </w:t>
            </w:r>
            <w:sdt>
              <w:sdtPr>
                <w:rPr>
                  <w:rFonts w:ascii="Arial" w:eastAsia="Calibri" w:hAnsi="Arial" w:cs="Arial"/>
                  <w:b/>
                  <w:sz w:val="20"/>
                  <w:szCs w:val="20"/>
                </w:rPr>
                <w:id w:val="-951551432"/>
                <w:placeholder>
                  <w:docPart w:val="ACA47E44F1314C8C81A7CE37A17D3BD6"/>
                </w:placeholder>
                <w15:color w:val="FF0000"/>
              </w:sdtPr>
              <w:sdtEndPr/>
              <w:sdtContent>
                <w:r w:rsidR="00EE1D39">
                  <w:t xml:space="preserve">Students demonstrate </w:t>
                </w:r>
                <w:r w:rsidR="00EE1D39" w:rsidRPr="00F95160">
                  <w:rPr>
                    <w:b/>
                    <w:bCs/>
                  </w:rPr>
                  <w:t>effective concept development</w:t>
                </w:r>
                <w:r w:rsidR="00EE1D39">
                  <w:t xml:space="preserve"> for the execution of professional media.</w:t>
                </w:r>
              </w:sdtContent>
            </w:sdt>
          </w:p>
          <w:p w14:paraId="3F16CA3B" w14:textId="77777777" w:rsidR="00AF08FF" w:rsidRPr="00AF08FF" w:rsidRDefault="00AF08FF" w:rsidP="00AF08FF">
            <w:pPr>
              <w:rPr>
                <w:rFonts w:ascii="Arial" w:eastAsia="Calibri" w:hAnsi="Arial" w:cs="Arial"/>
                <w:sz w:val="20"/>
                <w:szCs w:val="20"/>
              </w:rPr>
            </w:pPr>
          </w:p>
        </w:tc>
      </w:tr>
      <w:tr w:rsidR="00AF08FF" w:rsidRPr="00AF08FF" w14:paraId="3F16CA42" w14:textId="77777777" w:rsidTr="00AF08FF">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3F16CA3D"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Measure (Outcome #1)</w:t>
            </w:r>
          </w:p>
          <w:sdt>
            <w:sdtPr>
              <w:rPr>
                <w:rFonts w:ascii="Arial" w:eastAsia="Calibri" w:hAnsi="Arial" w:cs="Arial"/>
                <w:sz w:val="20"/>
                <w:szCs w:val="20"/>
              </w:rPr>
              <w:id w:val="525612741"/>
              <w:placeholder>
                <w:docPart w:val="1B1BE090559C4BFF8D171F9F9FCFFD2E"/>
              </w:placeholder>
              <w15:color w:val="FF0000"/>
            </w:sdtPr>
            <w:sdtEndPr/>
            <w:sdtContent>
              <w:p w14:paraId="5A68F7B9" w14:textId="77777777" w:rsidR="00EE1D39" w:rsidRDefault="00EE1D39" w:rsidP="00EE1D39">
                <w:r w:rsidRPr="00F95160">
                  <w:rPr>
                    <w:b/>
                    <w:bCs/>
                  </w:rPr>
                  <w:t>ARTV 2335</w:t>
                </w:r>
                <w:r>
                  <w:t xml:space="preserve"> Portfolio Development</w:t>
                </w:r>
              </w:p>
              <w:p w14:paraId="07F459BD" w14:textId="77777777" w:rsidR="00EE1D39" w:rsidRDefault="00EE1D39" w:rsidP="00EE1D39">
                <w:r>
                  <w:t>60% - Effective concept development relevant to each student’s chosen area of work</w:t>
                </w:r>
              </w:p>
              <w:p w14:paraId="44235FDB" w14:textId="77777777" w:rsidR="00EE1D39" w:rsidRDefault="00EE1D39" w:rsidP="00EE1D39">
                <w:r>
                  <w:t>40% - Effective execution of portfolio work</w:t>
                </w:r>
              </w:p>
              <w:p w14:paraId="3F16CA3E" w14:textId="2F7755F0" w:rsidR="00AF08FF" w:rsidRPr="00EE1D39" w:rsidRDefault="00EE1D39" w:rsidP="00AF08FF">
                <w:r>
                  <w:t>TOTAL – 100%</w:t>
                </w:r>
              </w:p>
            </w:sdtContent>
          </w:sdt>
        </w:tc>
        <w:tc>
          <w:tcPr>
            <w:tcW w:w="6498" w:type="dxa"/>
            <w:tcBorders>
              <w:top w:val="single" w:sz="12" w:space="0" w:color="4F81BD"/>
              <w:left w:val="single" w:sz="12" w:space="0" w:color="4F81BD"/>
              <w:bottom w:val="single" w:sz="12" w:space="0" w:color="4F81BD"/>
              <w:right w:val="single" w:sz="12" w:space="0" w:color="4F81BD"/>
            </w:tcBorders>
          </w:tcPr>
          <w:p w14:paraId="3F16CA3F"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Target (Outcome #1)</w:t>
            </w:r>
          </w:p>
          <w:sdt>
            <w:sdtPr>
              <w:rPr>
                <w:b/>
                <w:bCs/>
              </w:rPr>
              <w:id w:val="2083093261"/>
              <w:placeholder>
                <w:docPart w:val="6112D361A209403B8A8EED3C2CE38181"/>
              </w:placeholder>
              <w15:color w:val="FF0000"/>
              <w:text/>
            </w:sdtPr>
            <w:sdtEndPr/>
            <w:sdtContent>
              <w:p w14:paraId="3F16CA40" w14:textId="2C447B78" w:rsidR="00AF08FF" w:rsidRPr="00AF08FF" w:rsidRDefault="00EE1D39" w:rsidP="00AF08FF">
                <w:pPr>
                  <w:rPr>
                    <w:rFonts w:ascii="Arial" w:eastAsia="Calibri" w:hAnsi="Arial" w:cs="Arial"/>
                    <w:b/>
                    <w:sz w:val="20"/>
                    <w:szCs w:val="20"/>
                  </w:rPr>
                </w:pPr>
                <w:r w:rsidRPr="00EE1D39">
                  <w:rPr>
                    <w:b/>
                    <w:bCs/>
                  </w:rPr>
                  <w:t>Passing &gt; 75</w:t>
                </w:r>
                <w:proofErr w:type="gramStart"/>
                <w:r w:rsidRPr="00EE1D39">
                  <w:rPr>
                    <w:b/>
                    <w:bCs/>
                  </w:rPr>
                  <w:t>%  -</w:t>
                </w:r>
                <w:proofErr w:type="gramEnd"/>
                <w:r w:rsidRPr="00EE1D39">
                  <w:rPr>
                    <w:b/>
                    <w:bCs/>
                  </w:rPr>
                  <w:t xml:space="preserve"> Evaluated by the instructor based on each student’s performance in completing their project work for their final portfolio.</w:t>
                </w:r>
              </w:p>
            </w:sdtContent>
          </w:sdt>
          <w:p w14:paraId="3F16CA41" w14:textId="77777777" w:rsidR="00AF08FF" w:rsidRPr="00AF08FF" w:rsidRDefault="00AF08FF" w:rsidP="00AF08FF">
            <w:pPr>
              <w:rPr>
                <w:rFonts w:ascii="Arial" w:eastAsia="Calibri" w:hAnsi="Arial" w:cs="Arial"/>
                <w:sz w:val="20"/>
                <w:szCs w:val="20"/>
              </w:rPr>
            </w:pPr>
          </w:p>
        </w:tc>
      </w:tr>
      <w:tr w:rsidR="00AF08FF" w:rsidRPr="00AF08FF" w14:paraId="3F16CA45"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F16CA43"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Action Plan (Outcome #1)</w:t>
            </w:r>
          </w:p>
          <w:p w14:paraId="3F16CA44" w14:textId="5CAAD9D5" w:rsidR="00AF08FF" w:rsidRPr="00AF08FF" w:rsidRDefault="00AF08FF" w:rsidP="00AF08FF">
            <w:pPr>
              <w:rPr>
                <w:rFonts w:ascii="Arial" w:eastAsia="Calibri" w:hAnsi="Arial" w:cs="Arial"/>
                <w:b/>
                <w:sz w:val="20"/>
                <w:szCs w:val="20"/>
              </w:rPr>
            </w:pPr>
            <w:r w:rsidRPr="00AF08FF">
              <w:rPr>
                <w:rFonts w:ascii="Arial" w:eastAsia="Calibri" w:hAnsi="Arial" w:cs="Arial"/>
                <w:b/>
                <w:sz w:val="20"/>
                <w:szCs w:val="20"/>
              </w:rPr>
              <w:t xml:space="preserve"> </w:t>
            </w:r>
            <w:sdt>
              <w:sdtPr>
                <w:rPr>
                  <w:rFonts w:ascii="Arial" w:eastAsia="Calibri" w:hAnsi="Arial" w:cs="Arial"/>
                  <w:b/>
                  <w:sz w:val="20"/>
                  <w:szCs w:val="20"/>
                </w:rPr>
                <w:id w:val="-329843368"/>
                <w:placeholder>
                  <w:docPart w:val="A0D4B63C73A048D98F471AC7F309B5AF"/>
                </w:placeholder>
                <w15:color w:val="FF0000"/>
              </w:sdtPr>
              <w:sdtEndPr/>
              <w:sdtContent>
                <w:r w:rsidR="00EE1D39" w:rsidRPr="00EE1D39">
                  <w:rPr>
                    <w:rFonts w:ascii="Calibri" w:eastAsia="Calibri" w:hAnsi="Calibri" w:cs="Times New Roman"/>
                    <w:b/>
                  </w:rPr>
                  <w:t>Record student performance</w:t>
                </w:r>
                <w:r w:rsidR="00EE1D39" w:rsidRPr="00EE1D39">
                  <w:rPr>
                    <w:rFonts w:ascii="Calibri" w:eastAsia="Calibri" w:hAnsi="Calibri" w:cs="Times New Roman"/>
                  </w:rPr>
                  <w:t xml:space="preserve"> as </w:t>
                </w:r>
                <w:r w:rsidR="00EE1D39" w:rsidRPr="00EE1D39">
                  <w:rPr>
                    <w:rFonts w:ascii="Calibri" w:eastAsia="Calibri" w:hAnsi="Calibri" w:cs="Times New Roman"/>
                    <w:b/>
                  </w:rPr>
                  <w:t>measured</w:t>
                </w:r>
                <w:r w:rsidR="00EE1D39" w:rsidRPr="00EE1D39">
                  <w:rPr>
                    <w:rFonts w:ascii="Calibri" w:eastAsia="Calibri" w:hAnsi="Calibri" w:cs="Times New Roman"/>
                  </w:rPr>
                  <w:t xml:space="preserve"> by the </w:t>
                </w:r>
                <w:r w:rsidR="00EE1D39" w:rsidRPr="00EE1D39">
                  <w:rPr>
                    <w:rFonts w:ascii="Calibri" w:eastAsia="Calibri" w:hAnsi="Calibri" w:cs="Times New Roman"/>
                    <w:b/>
                  </w:rPr>
                  <w:t>ARTV 2335 Portfolio Concept Development Rubric</w:t>
                </w:r>
                <w:r w:rsidR="00EE1D39" w:rsidRPr="00EE1D39">
                  <w:rPr>
                    <w:rFonts w:ascii="Calibri" w:eastAsia="Calibri" w:hAnsi="Calibri" w:cs="Times New Roman"/>
                  </w:rPr>
                  <w:t xml:space="preserve"> and </w:t>
                </w:r>
                <w:r w:rsidR="00EE1D39" w:rsidRPr="00EE1D39">
                  <w:rPr>
                    <w:rFonts w:ascii="Calibri" w:eastAsia="Calibri" w:hAnsi="Calibri" w:cs="Times New Roman"/>
                    <w:b/>
                  </w:rPr>
                  <w:t>evaluated</w:t>
                </w:r>
                <w:r w:rsidR="00EE1D39" w:rsidRPr="00EE1D39">
                  <w:rPr>
                    <w:rFonts w:ascii="Calibri" w:eastAsia="Calibri" w:hAnsi="Calibri" w:cs="Times New Roman"/>
                  </w:rPr>
                  <w:t xml:space="preserve"> by each </w:t>
                </w:r>
                <w:r w:rsidR="00EE1D39" w:rsidRPr="00EE1D39">
                  <w:rPr>
                    <w:rFonts w:ascii="Calibri" w:eastAsia="Calibri" w:hAnsi="Calibri" w:cs="Times New Roman"/>
                    <w:b/>
                  </w:rPr>
                  <w:t>Portfolio Professor</w:t>
                </w:r>
                <w:r w:rsidR="00EE1D39" w:rsidRPr="00EE1D39">
                  <w:rPr>
                    <w:rFonts w:ascii="Calibri" w:eastAsia="Calibri" w:hAnsi="Calibri" w:cs="Times New Roman"/>
                  </w:rPr>
                  <w:t>.</w:t>
                </w:r>
              </w:sdtContent>
            </w:sdt>
          </w:p>
        </w:tc>
      </w:tr>
      <w:tr w:rsidR="00AF08FF" w:rsidRPr="00AF08FF" w14:paraId="3F16CA48"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F16CA46"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Results Summary (Outcome #1) </w:t>
            </w:r>
            <w:r w:rsidRPr="00AF08FF">
              <w:rPr>
                <w:rFonts w:ascii="Arial" w:eastAsia="Calibri" w:hAnsi="Arial" w:cs="Arial"/>
                <w:b/>
                <w:color w:val="FF0000"/>
                <w:sz w:val="20"/>
                <w:szCs w:val="20"/>
              </w:rPr>
              <w:t>TO BE FILLED OUT IN YEAR 2</w:t>
            </w:r>
          </w:p>
          <w:p w14:paraId="3F16CA47" w14:textId="77777777" w:rsidR="00AF08FF" w:rsidRPr="00AF08FF" w:rsidRDefault="00AF08FF" w:rsidP="00AF08FF">
            <w:pPr>
              <w:rPr>
                <w:rFonts w:ascii="Arial" w:eastAsia="Calibri" w:hAnsi="Arial" w:cs="Arial"/>
                <w:sz w:val="20"/>
                <w:szCs w:val="20"/>
              </w:rPr>
            </w:pPr>
          </w:p>
        </w:tc>
      </w:tr>
      <w:tr w:rsidR="00AF08FF" w:rsidRPr="00AF08FF" w14:paraId="3F16CA4B"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F16CA49"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Findings (Outcome #1) </w:t>
            </w:r>
            <w:r w:rsidRPr="00AF08FF">
              <w:rPr>
                <w:rFonts w:ascii="Arial" w:eastAsia="Calibri" w:hAnsi="Arial" w:cs="Arial"/>
                <w:b/>
                <w:color w:val="FF0000"/>
                <w:sz w:val="20"/>
                <w:szCs w:val="20"/>
              </w:rPr>
              <w:t>TO BE FILLED OUT IN YEAR 2</w:t>
            </w:r>
          </w:p>
          <w:p w14:paraId="3F16CA4A" w14:textId="77777777" w:rsidR="00AF08FF" w:rsidRPr="00AF08FF" w:rsidRDefault="00AF08FF" w:rsidP="00AF08FF">
            <w:pPr>
              <w:rPr>
                <w:rFonts w:ascii="Arial" w:eastAsia="Calibri" w:hAnsi="Arial" w:cs="Arial"/>
                <w:sz w:val="20"/>
                <w:szCs w:val="20"/>
              </w:rPr>
            </w:pPr>
          </w:p>
        </w:tc>
      </w:tr>
      <w:tr w:rsidR="00AF08FF" w:rsidRPr="00AF08FF" w14:paraId="3F16CA4D"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F16CA4C"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Implementation of Findings (Outcome #1) </w:t>
            </w:r>
            <w:r w:rsidRPr="00AF08FF">
              <w:rPr>
                <w:rFonts w:ascii="Arial" w:eastAsia="Calibri" w:hAnsi="Arial" w:cs="Arial"/>
                <w:b/>
                <w:color w:val="FF0000"/>
                <w:sz w:val="20"/>
                <w:szCs w:val="20"/>
              </w:rPr>
              <w:t>TO BE FILLED OUT IN YEAR 2</w:t>
            </w:r>
          </w:p>
        </w:tc>
      </w:tr>
    </w:tbl>
    <w:p w14:paraId="3F16CA4E" w14:textId="77777777" w:rsidR="00AF08FF" w:rsidRDefault="00AF08FF" w:rsidP="00064F11">
      <w:pPr>
        <w:spacing w:after="0"/>
        <w:ind w:left="-90"/>
      </w:pPr>
    </w:p>
    <w:p w14:paraId="3F16CA4F" w14:textId="77777777" w:rsidR="00BD54C0" w:rsidRDefault="00BD54C0">
      <w:r>
        <w:br w:type="page"/>
      </w:r>
    </w:p>
    <w:p w14:paraId="3F16CA50" w14:textId="77777777" w:rsidR="00AF08FF" w:rsidRDefault="00AF08FF" w:rsidP="00064F11">
      <w:pPr>
        <w:spacing w:after="0"/>
        <w:ind w:left="-90"/>
      </w:pPr>
    </w:p>
    <w:p w14:paraId="3F16CA51" w14:textId="77777777" w:rsidR="00AF08FF" w:rsidRPr="00AF08FF" w:rsidRDefault="00AF08FF" w:rsidP="00AF08FF">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t>Table 2. CIP Outcomes 1 &amp; 2 (continued)</w:t>
      </w:r>
    </w:p>
    <w:p w14:paraId="3F16CA52" w14:textId="77777777" w:rsidR="00AF08FF" w:rsidRPr="00AF08FF" w:rsidRDefault="00AF08FF" w:rsidP="00AF08FF">
      <w:pPr>
        <w:spacing w:after="0" w:line="240" w:lineRule="auto"/>
        <w:contextualSpacing/>
        <w:jc w:val="center"/>
      </w:pPr>
    </w:p>
    <w:tbl>
      <w:tblPr>
        <w:tblStyle w:val="TableGrid2"/>
        <w:tblW w:w="13518" w:type="dxa"/>
        <w:tblInd w:w="-23" w:type="dxa"/>
        <w:tblLayout w:type="fixed"/>
        <w:tblLook w:val="04A0" w:firstRow="1" w:lastRow="0" w:firstColumn="1" w:lastColumn="0" w:noHBand="0" w:noVBand="1"/>
      </w:tblPr>
      <w:tblGrid>
        <w:gridCol w:w="7020"/>
        <w:gridCol w:w="6498"/>
      </w:tblGrid>
      <w:tr w:rsidR="00AF08FF" w:rsidRPr="00AF08FF" w14:paraId="3F16CA55" w14:textId="77777777" w:rsidTr="00BD54C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16CA53" w14:textId="443F0928"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Outcome #2 </w:t>
            </w:r>
            <w:bookmarkStart w:id="12" w:name="_Hlk142913340"/>
            <w:sdt>
              <w:sdtPr>
                <w:rPr>
                  <w:rFonts w:ascii="Arial" w:hAnsi="Arial" w:cs="Arial"/>
                  <w:b/>
                  <w:sz w:val="20"/>
                  <w:szCs w:val="20"/>
                </w:rPr>
                <w:id w:val="1342740338"/>
                <w:placeholder>
                  <w:docPart w:val="D7CCCB5DDD32499AA666342BBD81C51A"/>
                </w:placeholder>
                <w15:color w:val="FF0000"/>
              </w:sdtPr>
              <w:sdtEndPr/>
              <w:sdtContent>
                <w:r w:rsidR="00DE0B42" w:rsidRPr="008B6F00">
                  <w:rPr>
                    <w:b/>
                    <w:bCs/>
                  </w:rPr>
                  <w:t>Full-time faculty</w:t>
                </w:r>
                <w:r w:rsidR="00DE0B42">
                  <w:t xml:space="preserve"> will </w:t>
                </w:r>
                <w:r w:rsidR="00DE0B42" w:rsidRPr="008B6F00">
                  <w:rPr>
                    <w:b/>
                    <w:bCs/>
                  </w:rPr>
                  <w:t>identify and recruit</w:t>
                </w:r>
                <w:r w:rsidR="00DE0B42">
                  <w:t xml:space="preserve"> industry professionals to fill adjunct faculty positions.</w:t>
                </w:r>
              </w:sdtContent>
            </w:sdt>
            <w:bookmarkEnd w:id="12"/>
          </w:p>
          <w:p w14:paraId="3F16CA54" w14:textId="77777777" w:rsidR="00AF08FF" w:rsidRPr="00AF08FF" w:rsidRDefault="00AF08FF" w:rsidP="00AF08FF">
            <w:pPr>
              <w:rPr>
                <w:rFonts w:ascii="Arial" w:hAnsi="Arial" w:cs="Arial"/>
                <w:sz w:val="20"/>
                <w:szCs w:val="20"/>
              </w:rPr>
            </w:pPr>
          </w:p>
        </w:tc>
      </w:tr>
      <w:tr w:rsidR="00AF08FF" w:rsidRPr="00AF08FF" w14:paraId="3F16CA5B" w14:textId="77777777" w:rsidTr="00BD54C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16CA56"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Measure (Outcome #2)</w:t>
            </w:r>
          </w:p>
          <w:bookmarkStart w:id="13" w:name="_Hlk142913352" w:displacedByCustomXml="next"/>
          <w:sdt>
            <w:sdtPr>
              <w:rPr>
                <w:rFonts w:ascii="Arial" w:hAnsi="Arial" w:cs="Arial"/>
                <w:sz w:val="20"/>
                <w:szCs w:val="20"/>
              </w:rPr>
              <w:id w:val="1361932008"/>
              <w:placeholder>
                <w:docPart w:val="2B2EA89BBE5C45EAB9451AAAD8E62A9D"/>
              </w:placeholder>
              <w15:color w:val="FF0000"/>
            </w:sdtPr>
            <w:sdtEndPr/>
            <w:sdtContent>
              <w:p w14:paraId="3F16CA57" w14:textId="6806CC16" w:rsidR="00AF08FF" w:rsidRPr="00EE1D39" w:rsidRDefault="00EE1D39" w:rsidP="00AF08FF">
                <w:r w:rsidRPr="005C2037">
                  <w:rPr>
                    <w:b/>
                    <w:bCs/>
                  </w:rPr>
                  <w:t>Full-time faculty</w:t>
                </w:r>
                <w:r>
                  <w:t xml:space="preserve"> have </w:t>
                </w:r>
                <w:r w:rsidRPr="005C2037">
                  <w:rPr>
                    <w:b/>
                    <w:bCs/>
                  </w:rPr>
                  <w:t>identified qualified candidates</w:t>
                </w:r>
                <w:r>
                  <w:t xml:space="preserve">, </w:t>
                </w:r>
                <w:r w:rsidRPr="005C2037">
                  <w:rPr>
                    <w:b/>
                    <w:bCs/>
                  </w:rPr>
                  <w:t>contacted candidates</w:t>
                </w:r>
                <w:r>
                  <w:t xml:space="preserve"> to encourage them to apply for the </w:t>
                </w:r>
                <w:r w:rsidRPr="005C2037">
                  <w:rPr>
                    <w:b/>
                    <w:bCs/>
                  </w:rPr>
                  <w:t>Animation Adjunct Professor position</w:t>
                </w:r>
                <w:r>
                  <w:t xml:space="preserve">, and candidates have </w:t>
                </w:r>
                <w:r w:rsidRPr="005C2037">
                  <w:rPr>
                    <w:b/>
                    <w:bCs/>
                  </w:rPr>
                  <w:t>interviewed</w:t>
                </w:r>
                <w:r>
                  <w:t xml:space="preserve"> and given a </w:t>
                </w:r>
                <w:r w:rsidRPr="005C2037">
                  <w:rPr>
                    <w:b/>
                    <w:bCs/>
                  </w:rPr>
                  <w:t>teaching demonstration</w:t>
                </w:r>
                <w:r>
                  <w:t xml:space="preserve"> to a </w:t>
                </w:r>
                <w:r w:rsidRPr="005C2037">
                  <w:rPr>
                    <w:b/>
                    <w:bCs/>
                  </w:rPr>
                  <w:t>hiring committee</w:t>
                </w:r>
                <w:r>
                  <w:t xml:space="preserve"> led by the Associate Dean.</w:t>
                </w:r>
              </w:p>
            </w:sdtContent>
          </w:sdt>
          <w:bookmarkEnd w:id="13" w:displacedByCustomXml="prev"/>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16CA58"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Target (Outcome #2)</w:t>
            </w:r>
          </w:p>
          <w:bookmarkStart w:id="14" w:name="_Hlk142913363" w:displacedByCustomXml="next"/>
          <w:sdt>
            <w:sdtPr>
              <w:rPr>
                <w:rFonts w:ascii="Arial" w:hAnsi="Arial" w:cs="Arial"/>
                <w:b/>
                <w:sz w:val="20"/>
                <w:szCs w:val="20"/>
              </w:rPr>
              <w:id w:val="558822782"/>
              <w:placeholder>
                <w:docPart w:val="20C6E75721D14B0DA4F194A80D4E770F"/>
              </w:placeholder>
              <w15:color w:val="FF0000"/>
            </w:sdtPr>
            <w:sdtEndPr/>
            <w:sdtContent>
              <w:p w14:paraId="4E2F4899" w14:textId="77777777" w:rsidR="00DE0B42" w:rsidRPr="00DE0B42" w:rsidRDefault="00DE0B42" w:rsidP="00DE0B42">
                <w:pPr>
                  <w:rPr>
                    <w:rFonts w:ascii="Calibri" w:eastAsia="Calibri" w:hAnsi="Calibri" w:cs="Times New Roman"/>
                  </w:rPr>
                </w:pPr>
                <w:r w:rsidRPr="00DE0B42">
                  <w:rPr>
                    <w:rFonts w:ascii="Calibri" w:eastAsia="Calibri" w:hAnsi="Calibri" w:cs="Times New Roman"/>
                  </w:rPr>
                  <w:t xml:space="preserve">At least </w:t>
                </w:r>
                <w:r w:rsidRPr="00DE0B42">
                  <w:rPr>
                    <w:rFonts w:ascii="Calibri" w:eastAsia="Calibri" w:hAnsi="Calibri" w:cs="Times New Roman"/>
                    <w:b/>
                    <w:bCs/>
                  </w:rPr>
                  <w:t>one (1) new</w:t>
                </w:r>
                <w:r w:rsidRPr="00DE0B42">
                  <w:rPr>
                    <w:rFonts w:ascii="Calibri" w:eastAsia="Calibri" w:hAnsi="Calibri" w:cs="Times New Roman"/>
                  </w:rPr>
                  <w:t xml:space="preserve"> adjunct faculty member is hired for the instruction of courses taught in </w:t>
                </w:r>
                <w:r w:rsidRPr="00DE0B42">
                  <w:rPr>
                    <w:rFonts w:ascii="Calibri" w:eastAsia="Calibri" w:hAnsi="Calibri" w:cs="Times New Roman"/>
                    <w:b/>
                    <w:bCs/>
                  </w:rPr>
                  <w:t>each specialty computer lab</w:t>
                </w:r>
                <w:r w:rsidRPr="00DE0B42">
                  <w:rPr>
                    <w:rFonts w:ascii="Calibri" w:eastAsia="Calibri" w:hAnsi="Calibri" w:cs="Times New Roman"/>
                  </w:rPr>
                  <w:t xml:space="preserve"> (PFIT-102 </w:t>
                </w:r>
                <w:r w:rsidRPr="00DE0B42">
                  <w:rPr>
                    <w:rFonts w:ascii="Calibri" w:eastAsia="Calibri" w:hAnsi="Calibri" w:cs="Times New Roman"/>
                    <w:b/>
                    <w:bCs/>
                  </w:rPr>
                  <w:t>Modeling &amp; Animation</w:t>
                </w:r>
                <w:r w:rsidRPr="00DE0B42">
                  <w:rPr>
                    <w:rFonts w:ascii="Calibri" w:eastAsia="Calibri" w:hAnsi="Calibri" w:cs="Times New Roman"/>
                  </w:rPr>
                  <w:t xml:space="preserve">, PFIT-104 </w:t>
                </w:r>
                <w:r w:rsidRPr="00DE0B42">
                  <w:rPr>
                    <w:rFonts w:ascii="Calibri" w:eastAsia="Calibri" w:hAnsi="Calibri" w:cs="Times New Roman"/>
                    <w:b/>
                    <w:bCs/>
                  </w:rPr>
                  <w:t>Storyboard &amp; Concept Art</w:t>
                </w:r>
                <w:r w:rsidRPr="00DE0B42">
                  <w:rPr>
                    <w:rFonts w:ascii="Calibri" w:eastAsia="Calibri" w:hAnsi="Calibri" w:cs="Times New Roman"/>
                  </w:rPr>
                  <w:t xml:space="preserve">, PFIT-112 </w:t>
                </w:r>
                <w:r w:rsidRPr="00DE0B42">
                  <w:rPr>
                    <w:rFonts w:ascii="Calibri" w:eastAsia="Calibri" w:hAnsi="Calibri" w:cs="Times New Roman"/>
                    <w:b/>
                    <w:bCs/>
                  </w:rPr>
                  <w:t>Mixed &amp; Augmented Reality</w:t>
                </w:r>
                <w:r w:rsidRPr="00DE0B42">
                  <w:rPr>
                    <w:rFonts w:ascii="Calibri" w:eastAsia="Calibri" w:hAnsi="Calibri" w:cs="Times New Roman"/>
                  </w:rPr>
                  <w:t xml:space="preserve">) within </w:t>
                </w:r>
                <w:r w:rsidRPr="00DE0B42">
                  <w:rPr>
                    <w:rFonts w:ascii="Calibri" w:eastAsia="Calibri" w:hAnsi="Calibri" w:cs="Times New Roman"/>
                    <w:b/>
                    <w:bCs/>
                  </w:rPr>
                  <w:t>two years</w:t>
                </w:r>
                <w:r w:rsidRPr="00DE0B42">
                  <w:rPr>
                    <w:rFonts w:ascii="Calibri" w:eastAsia="Calibri" w:hAnsi="Calibri" w:cs="Times New Roman"/>
                  </w:rPr>
                  <w:t>.</w:t>
                </w:r>
              </w:p>
              <w:p w14:paraId="3F16CA59" w14:textId="5B545AE1" w:rsidR="00AF08FF" w:rsidRPr="00AF08FF" w:rsidRDefault="006A08B0" w:rsidP="00AF08FF">
                <w:pPr>
                  <w:rPr>
                    <w:rFonts w:ascii="Arial" w:hAnsi="Arial" w:cs="Arial"/>
                    <w:b/>
                    <w:sz w:val="20"/>
                    <w:szCs w:val="20"/>
                  </w:rPr>
                </w:pPr>
              </w:p>
            </w:sdtContent>
          </w:sdt>
          <w:bookmarkEnd w:id="14" w:displacedByCustomXml="prev"/>
          <w:p w14:paraId="3F16CA5A" w14:textId="77777777" w:rsidR="00AF08FF" w:rsidRPr="00AF08FF" w:rsidRDefault="00AF08FF" w:rsidP="00AF08FF">
            <w:pPr>
              <w:rPr>
                <w:rFonts w:ascii="Arial" w:hAnsi="Arial" w:cs="Arial"/>
                <w:sz w:val="20"/>
                <w:szCs w:val="20"/>
              </w:rPr>
            </w:pPr>
          </w:p>
        </w:tc>
      </w:tr>
      <w:tr w:rsidR="00AF08FF" w:rsidRPr="00AF08FF" w14:paraId="3F16CA5E"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16CA5C"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Action Plan (Outcome #2)</w:t>
            </w:r>
          </w:p>
          <w:p w14:paraId="3F16CA5D" w14:textId="6276F9C7" w:rsidR="00AF08FF" w:rsidRPr="00AF08FF" w:rsidRDefault="00AF08FF" w:rsidP="00AF08FF">
            <w:pPr>
              <w:rPr>
                <w:rFonts w:ascii="Arial" w:hAnsi="Arial" w:cs="Arial"/>
                <w:b/>
                <w:sz w:val="20"/>
                <w:szCs w:val="20"/>
              </w:rPr>
            </w:pPr>
            <w:r w:rsidRPr="00AF08FF">
              <w:rPr>
                <w:rFonts w:ascii="Arial" w:hAnsi="Arial" w:cs="Arial"/>
                <w:b/>
                <w:sz w:val="20"/>
                <w:szCs w:val="20"/>
              </w:rPr>
              <w:t xml:space="preserve"> </w:t>
            </w:r>
            <w:sdt>
              <w:sdtPr>
                <w:rPr>
                  <w:rFonts w:ascii="Arial" w:hAnsi="Arial" w:cs="Arial"/>
                  <w:b/>
                  <w:sz w:val="20"/>
                  <w:szCs w:val="20"/>
                </w:rPr>
                <w:id w:val="1574466438"/>
                <w:placeholder>
                  <w:docPart w:val="6FBB6DC6F3444CE390AEC6319C5C352E"/>
                </w:placeholder>
                <w15:color w:val="FF0000"/>
              </w:sdtPr>
              <w:sdtEndPr/>
              <w:sdtContent>
                <w:r w:rsidR="00EE1D39">
                  <w:t xml:space="preserve">Full-time Faculty identify </w:t>
                </w:r>
                <w:r w:rsidR="00EE1D39" w:rsidRPr="001F5E77">
                  <w:rPr>
                    <w:b/>
                  </w:rPr>
                  <w:t>industry professionals</w:t>
                </w:r>
                <w:r w:rsidR="00EE1D39">
                  <w:t xml:space="preserve"> as possible </w:t>
                </w:r>
                <w:r w:rsidR="00EE1D39" w:rsidRPr="001F5E77">
                  <w:rPr>
                    <w:b/>
                  </w:rPr>
                  <w:t>adjuncts</w:t>
                </w:r>
                <w:r w:rsidR="00EE1D39">
                  <w:t xml:space="preserve"> and </w:t>
                </w:r>
                <w:r w:rsidR="00EE1D39" w:rsidRPr="001F5E77">
                  <w:rPr>
                    <w:b/>
                  </w:rPr>
                  <w:t>invite</w:t>
                </w:r>
                <w:r w:rsidR="00EE1D39">
                  <w:t xml:space="preserve"> them to apply to the </w:t>
                </w:r>
                <w:r w:rsidR="00EE1D39" w:rsidRPr="001F5E77">
                  <w:rPr>
                    <w:b/>
                  </w:rPr>
                  <w:t>Animation Adjunct Faculty position</w:t>
                </w:r>
                <w:r w:rsidR="00EE1D39">
                  <w:t xml:space="preserve"> on the Collin.edu HR website.</w:t>
                </w:r>
                <w:r w:rsidR="00EE1D39">
                  <w:br w:type="page"/>
                </w:r>
              </w:sdtContent>
            </w:sdt>
          </w:p>
        </w:tc>
      </w:tr>
      <w:tr w:rsidR="00AF08FF" w:rsidRPr="00AF08FF" w14:paraId="3F16CA61"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16CA5F"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3F16CA60" w14:textId="77777777" w:rsidR="00AF08FF" w:rsidRPr="00AF08FF" w:rsidRDefault="00AF08FF" w:rsidP="00AF08FF">
            <w:pPr>
              <w:rPr>
                <w:rFonts w:ascii="Arial" w:hAnsi="Arial" w:cs="Arial"/>
                <w:sz w:val="20"/>
                <w:szCs w:val="20"/>
              </w:rPr>
            </w:pPr>
          </w:p>
        </w:tc>
      </w:tr>
      <w:tr w:rsidR="00AF08FF" w:rsidRPr="00AF08FF" w14:paraId="3F16CA64"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16CA62"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3F16CA63" w14:textId="77777777" w:rsidR="00AF08FF" w:rsidRPr="00AF08FF" w:rsidRDefault="00AF08FF" w:rsidP="00AF08FF">
            <w:pPr>
              <w:rPr>
                <w:rFonts w:ascii="Arial" w:hAnsi="Arial" w:cs="Arial"/>
                <w:sz w:val="20"/>
                <w:szCs w:val="20"/>
              </w:rPr>
            </w:pPr>
          </w:p>
        </w:tc>
      </w:tr>
      <w:tr w:rsidR="00AF08FF" w:rsidRPr="00AF08FF" w14:paraId="3F16CA66"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16CA65"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tbl>
    <w:p w14:paraId="3F16CA67" w14:textId="77777777" w:rsidR="00AF08FF" w:rsidRDefault="00AF08FF" w:rsidP="00064F11">
      <w:pPr>
        <w:spacing w:after="0"/>
        <w:ind w:left="-90"/>
      </w:pPr>
    </w:p>
    <w:p w14:paraId="3F16CA68" w14:textId="77777777" w:rsidR="00BD54C0" w:rsidRDefault="00BD54C0" w:rsidP="00064F11">
      <w:pPr>
        <w:spacing w:after="0"/>
        <w:ind w:left="-90"/>
      </w:pPr>
    </w:p>
    <w:p w14:paraId="3F16CA69" w14:textId="77777777" w:rsidR="00BD54C0" w:rsidRDefault="00BD54C0">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3F16CA6A" w14:textId="77777777" w:rsidR="00BD54C0" w:rsidRDefault="00BD54C0" w:rsidP="00BD54C0">
      <w:pPr>
        <w:rPr>
          <w:rFonts w:ascii="Cambria" w:eastAsia="MS Gothic" w:hAnsi="Cambria" w:cs="Times New Roman"/>
          <w:b/>
          <w:bCs/>
          <w:smallCaps/>
          <w:color w:val="4F81BD"/>
          <w:sz w:val="26"/>
          <w:szCs w:val="26"/>
        </w:rPr>
      </w:pPr>
    </w:p>
    <w:p w14:paraId="3F16CA6B" w14:textId="77777777" w:rsidR="00AF08FF" w:rsidRDefault="00AF08FF" w:rsidP="00BD54C0">
      <w:pPr>
        <w:rPr>
          <w:rFonts w:ascii="Cambria" w:eastAsia="MS Gothic" w:hAnsi="Cambria" w:cs="Times New Roman"/>
          <w:b/>
          <w:bCs/>
          <w:smallCaps/>
          <w:color w:val="4F81BD"/>
          <w:sz w:val="26"/>
          <w:szCs w:val="26"/>
        </w:rPr>
      </w:pPr>
      <w:r w:rsidRPr="00AF08FF">
        <w:rPr>
          <w:rFonts w:ascii="Cambria" w:eastAsia="MS Gothic" w:hAnsi="Cambria" w:cs="Times New Roman"/>
          <w:b/>
          <w:bCs/>
          <w:smallCaps/>
          <w:color w:val="4F81BD"/>
          <w:sz w:val="26"/>
          <w:szCs w:val="26"/>
        </w:rPr>
        <w:t>What happens next?  The Program Review Report Pathway</w:t>
      </w:r>
    </w:p>
    <w:p w14:paraId="3F16CA6C" w14:textId="77777777" w:rsidR="00AF08FF" w:rsidRPr="00AF08FF" w:rsidRDefault="00AF08FF" w:rsidP="006316AF">
      <w:pPr>
        <w:numPr>
          <w:ilvl w:val="0"/>
          <w:numId w:val="18"/>
        </w:numPr>
        <w:spacing w:line="240" w:lineRule="auto"/>
        <w:rPr>
          <w:rFonts w:ascii="Calibri" w:eastAsia="MS Mincho" w:hAnsi="Calibri" w:cs="Times New Roman"/>
          <w:b/>
        </w:rPr>
      </w:pPr>
      <w:r w:rsidRPr="00AF08FF">
        <w:rPr>
          <w:rFonts w:ascii="Calibri" w:eastAsia="MS Mincho" w:hAnsi="Calibri" w:cs="Times New Roman"/>
          <w:b/>
        </w:rPr>
        <w:t xml:space="preserve">Following approval by the Steering Committee, </w:t>
      </w:r>
    </w:p>
    <w:p w14:paraId="3F16CA6D"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15" w:name="_Hlk75166480"/>
      <w:r w:rsidRPr="00AF08FF">
        <w:rPr>
          <w:rFonts w:ascii="Calibri" w:eastAsia="MS Mincho" w:hAnsi="Calibri" w:cs="Times New Roman"/>
        </w:rPr>
        <w:t>Program Review Reports will be evaluated by the Leadership Team;</w:t>
      </w:r>
    </w:p>
    <w:p w14:paraId="3F16CA6E"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16" w:name="_Hlk75185894"/>
      <w:r w:rsidRPr="00AF08FF">
        <w:rPr>
          <w:rFonts w:ascii="Calibri" w:eastAsia="MS Mincho" w:hAnsi="Calibri" w:cs="Times New Roman"/>
        </w:rPr>
        <w:t xml:space="preserve">After Leadership Team review, </w:t>
      </w:r>
      <w:bookmarkEnd w:id="16"/>
      <w:r w:rsidRPr="00AF08FF">
        <w:rPr>
          <w:rFonts w:ascii="Calibri" w:eastAsia="MS Mincho" w:hAnsi="Calibri" w:cs="Times New Roman"/>
        </w:rPr>
        <w:t>the reports will be posted on the Intranet prior to fall semester;</w:t>
      </w:r>
    </w:p>
    <w:p w14:paraId="3F16CA6F" w14:textId="77777777" w:rsidR="00AF08FF" w:rsidRPr="00AF08FF" w:rsidRDefault="00AF08FF" w:rsidP="00AF08FF">
      <w:pPr>
        <w:numPr>
          <w:ilvl w:val="0"/>
          <w:numId w:val="19"/>
        </w:numPr>
        <w:spacing w:after="0" w:line="240" w:lineRule="auto"/>
        <w:ind w:left="1080"/>
        <w:rPr>
          <w:rFonts w:ascii="Calibri" w:eastAsia="MS Mincho" w:hAnsi="Calibri" w:cs="Times New Roman"/>
        </w:rPr>
      </w:pPr>
      <w:r w:rsidRPr="00AF08FF">
        <w:rPr>
          <w:rFonts w:ascii="Calibri" w:eastAsia="MS Mincho" w:hAnsi="Calibri" w:cs="Times New Roman"/>
        </w:rPr>
        <w:t>At any point prior to Intranet posting, reports may be sent back for additional development by the unit.</w:t>
      </w:r>
    </w:p>
    <w:p w14:paraId="3F16CA70" w14:textId="77777777" w:rsidR="00AF08FF" w:rsidRPr="00AF08FF" w:rsidRDefault="00AF08FF" w:rsidP="00AF08FF">
      <w:pPr>
        <w:spacing w:after="0" w:line="240" w:lineRule="auto"/>
        <w:ind w:left="2160"/>
        <w:rPr>
          <w:rFonts w:ascii="Calibri" w:eastAsia="MS Mincho" w:hAnsi="Calibri" w:cs="Times New Roman"/>
        </w:rPr>
      </w:pPr>
    </w:p>
    <w:bookmarkEnd w:id="15"/>
    <w:p w14:paraId="3F16CA71"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Unit responses to the Program Review Steering Committee recommendations received before July 31</w:t>
      </w:r>
      <w:r w:rsidRPr="00AF08FF">
        <w:rPr>
          <w:rFonts w:ascii="Calibri" w:eastAsia="MS Mincho" w:hAnsi="Calibri" w:cs="Times New Roman"/>
          <w:b/>
          <w:vertAlign w:val="superscript"/>
        </w:rPr>
        <w:t>st</w:t>
      </w:r>
      <w:r w:rsidRPr="00AF08FF">
        <w:rPr>
          <w:rFonts w:ascii="Calibri" w:eastAsia="MS Mincho" w:hAnsi="Calibri" w:cs="Times New Roman"/>
          <w:b/>
        </w:rPr>
        <w:t xml:space="preserve"> will be posted with the Program Review Report.</w:t>
      </w:r>
    </w:p>
    <w:p w14:paraId="3F16CA72" w14:textId="77777777" w:rsidR="00AF08FF" w:rsidRPr="00AF08FF" w:rsidRDefault="00AF08FF" w:rsidP="00AF08FF">
      <w:pPr>
        <w:spacing w:after="0" w:line="240" w:lineRule="auto"/>
        <w:ind w:left="720"/>
        <w:rPr>
          <w:rFonts w:ascii="Calibri" w:eastAsia="MS Mincho" w:hAnsi="Calibri" w:cs="Times New Roman"/>
        </w:rPr>
      </w:pPr>
    </w:p>
    <w:p w14:paraId="3F16CA73"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Leadership Team members will work with program supervisors to incorporate Program Review findings into planning and activity changes during the next five years.</w:t>
      </w:r>
    </w:p>
    <w:p w14:paraId="3F16CA74" w14:textId="77777777" w:rsidR="00AF08FF" w:rsidRDefault="00AF08FF" w:rsidP="00064F11">
      <w:pPr>
        <w:spacing w:after="0"/>
        <w:ind w:left="-90"/>
      </w:pPr>
    </w:p>
    <w:p w14:paraId="3F16CA75" w14:textId="77777777" w:rsidR="00AF08FF" w:rsidRDefault="00AF08FF" w:rsidP="00064F11">
      <w:pPr>
        <w:spacing w:after="0"/>
        <w:ind w:left="-90"/>
      </w:pPr>
    </w:p>
    <w:p w14:paraId="3F16CA76" w14:textId="77777777" w:rsidR="00AF08FF" w:rsidRDefault="00AF08FF" w:rsidP="00064F11">
      <w:pPr>
        <w:spacing w:after="0"/>
        <w:ind w:left="-90"/>
      </w:pPr>
    </w:p>
    <w:p w14:paraId="3F16CA77" w14:textId="77777777" w:rsidR="00AF08FF" w:rsidRDefault="00AF08FF" w:rsidP="00064F11">
      <w:pPr>
        <w:spacing w:after="0"/>
        <w:ind w:left="-90"/>
      </w:pPr>
    </w:p>
    <w:p w14:paraId="3F16CA78" w14:textId="77777777" w:rsidR="00AF08FF" w:rsidRDefault="00AF08FF" w:rsidP="00064F11">
      <w:pPr>
        <w:spacing w:after="0"/>
        <w:ind w:left="-90"/>
      </w:pPr>
    </w:p>
    <w:p w14:paraId="3F16CA79" w14:textId="77777777" w:rsidR="00AF08FF" w:rsidRDefault="00AF08FF" w:rsidP="00064F11">
      <w:pPr>
        <w:spacing w:after="0"/>
        <w:ind w:left="-90"/>
      </w:pPr>
    </w:p>
    <w:p w14:paraId="3F16CA7A" w14:textId="77777777" w:rsidR="00AF08FF" w:rsidRDefault="00AF08FF" w:rsidP="00064F11">
      <w:pPr>
        <w:spacing w:after="0"/>
        <w:ind w:left="-90"/>
      </w:pPr>
    </w:p>
    <w:p w14:paraId="3F16CA7B" w14:textId="77777777" w:rsidR="00AF08FF" w:rsidRDefault="00AF08FF" w:rsidP="00064F11">
      <w:pPr>
        <w:spacing w:after="0"/>
        <w:ind w:left="-90"/>
      </w:pPr>
    </w:p>
    <w:p w14:paraId="3F16CA7C" w14:textId="77777777" w:rsidR="00AF08FF" w:rsidRDefault="00AF08FF" w:rsidP="00064F11">
      <w:pPr>
        <w:spacing w:after="0"/>
        <w:ind w:left="-90"/>
      </w:pPr>
    </w:p>
    <w:p w14:paraId="3F16CA7D" w14:textId="77777777" w:rsidR="00AF08FF" w:rsidRDefault="00AF08FF" w:rsidP="00064F11">
      <w:pPr>
        <w:spacing w:after="0"/>
        <w:ind w:left="-90"/>
      </w:pPr>
    </w:p>
    <w:p w14:paraId="3F16CA7E" w14:textId="77777777" w:rsidR="00AF08FF" w:rsidRDefault="00AF08FF" w:rsidP="00064F11">
      <w:pPr>
        <w:spacing w:after="0"/>
        <w:ind w:left="-90"/>
      </w:pPr>
    </w:p>
    <w:p w14:paraId="3F16CA7F" w14:textId="77777777" w:rsidR="00AF08FF" w:rsidRDefault="00AF08FF" w:rsidP="00064F11">
      <w:pPr>
        <w:spacing w:after="0"/>
        <w:ind w:left="-90"/>
      </w:pPr>
    </w:p>
    <w:p w14:paraId="3F16CA80" w14:textId="77777777" w:rsidR="00AF08FF" w:rsidRDefault="00AF08FF" w:rsidP="00064F11">
      <w:pPr>
        <w:spacing w:after="0"/>
        <w:ind w:left="-90"/>
      </w:pPr>
    </w:p>
    <w:p w14:paraId="3F16CA81" w14:textId="77777777" w:rsidR="00AF08FF" w:rsidRDefault="00AF08FF" w:rsidP="00064F11">
      <w:pPr>
        <w:spacing w:after="0"/>
        <w:ind w:left="-90"/>
      </w:pPr>
    </w:p>
    <w:p w14:paraId="3F16CA82" w14:textId="77777777" w:rsidR="00AF08FF" w:rsidRDefault="00AF08FF" w:rsidP="00064F11">
      <w:pPr>
        <w:spacing w:after="0"/>
        <w:ind w:left="-90"/>
      </w:pPr>
    </w:p>
    <w:p w14:paraId="3F16CA83" w14:textId="77777777" w:rsidR="00AF08FF" w:rsidRPr="00AF08FF" w:rsidRDefault="00AF08FF" w:rsidP="00AF08FF">
      <w:pPr>
        <w:spacing w:before="120" w:after="120" w:line="240" w:lineRule="auto"/>
        <w:ind w:left="360"/>
        <w:rPr>
          <w:rFonts w:ascii="Calibri" w:eastAsia="MS Mincho" w:hAnsi="Calibri" w:cs="Times New Roman"/>
          <w:b/>
          <w:color w:val="FF0000"/>
          <w:sz w:val="28"/>
          <w:szCs w:val="28"/>
        </w:rPr>
      </w:pPr>
      <w:bookmarkStart w:id="17" w:name="_Hlk75173063"/>
      <w:r w:rsidRPr="00AF08FF">
        <w:rPr>
          <w:rFonts w:ascii="Calibri" w:eastAsia="MS Mincho" w:hAnsi="Calibri" w:cs="Times New Roman"/>
          <w:b/>
          <w:color w:val="FF0000"/>
          <w:sz w:val="28"/>
          <w:szCs w:val="28"/>
        </w:rPr>
        <w:t>Please make sure to go back and complete your Executive Summary at the start of the Review.</w:t>
      </w:r>
    </w:p>
    <w:bookmarkEnd w:id="17"/>
    <w:p w14:paraId="3F16CA84" w14:textId="77777777" w:rsidR="00AF08FF" w:rsidRPr="003C1ABA" w:rsidRDefault="00AF08FF" w:rsidP="00064F11">
      <w:pPr>
        <w:spacing w:after="0"/>
        <w:ind w:left="-90"/>
      </w:pPr>
    </w:p>
    <w:sectPr w:rsidR="00AF08FF" w:rsidRPr="003C1ABA" w:rsidSect="003F6D11">
      <w:headerReference w:type="default" r:id="rId196"/>
      <w:footerReference w:type="default" r:id="rId197"/>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699FE" w14:textId="77777777" w:rsidR="004945BE" w:rsidRDefault="004945BE" w:rsidP="001321E5">
      <w:pPr>
        <w:spacing w:after="0" w:line="240" w:lineRule="auto"/>
      </w:pPr>
      <w:r>
        <w:separator/>
      </w:r>
    </w:p>
  </w:endnote>
  <w:endnote w:type="continuationSeparator" w:id="0">
    <w:p w14:paraId="3FB77697" w14:textId="77777777" w:rsidR="004945BE" w:rsidRDefault="004945BE" w:rsidP="001321E5">
      <w:pPr>
        <w:spacing w:after="0" w:line="240" w:lineRule="auto"/>
      </w:pPr>
      <w:r>
        <w:continuationSeparator/>
      </w:r>
    </w:p>
  </w:endnote>
  <w:endnote w:type="continuationNotice" w:id="1">
    <w:p w14:paraId="40671E48" w14:textId="77777777" w:rsidR="004945BE" w:rsidRDefault="004945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15420"/>
      <w:docPartObj>
        <w:docPartGallery w:val="Page Numbers (Bottom of Page)"/>
        <w:docPartUnique/>
      </w:docPartObj>
    </w:sdtPr>
    <w:sdtEndPr>
      <w:rPr>
        <w:noProof/>
      </w:rPr>
    </w:sdtEndPr>
    <w:sdtContent>
      <w:p w14:paraId="3F16CA8B" w14:textId="77777777" w:rsidR="00DE0B42" w:rsidRDefault="00DE0B42" w:rsidP="00C066EA">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Pr>
            <w:noProof/>
          </w:rPr>
          <w:t>30</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6084C" w14:textId="77777777" w:rsidR="004945BE" w:rsidRDefault="004945BE" w:rsidP="001321E5">
      <w:pPr>
        <w:spacing w:after="0" w:line="240" w:lineRule="auto"/>
      </w:pPr>
      <w:r>
        <w:separator/>
      </w:r>
    </w:p>
  </w:footnote>
  <w:footnote w:type="continuationSeparator" w:id="0">
    <w:p w14:paraId="2517031B" w14:textId="77777777" w:rsidR="004945BE" w:rsidRDefault="004945BE" w:rsidP="001321E5">
      <w:pPr>
        <w:spacing w:after="0" w:line="240" w:lineRule="auto"/>
      </w:pPr>
      <w:r>
        <w:continuationSeparator/>
      </w:r>
    </w:p>
  </w:footnote>
  <w:footnote w:type="continuationNotice" w:id="1">
    <w:p w14:paraId="4ABA930C" w14:textId="77777777" w:rsidR="004945BE" w:rsidRDefault="004945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CA89" w14:textId="77777777" w:rsidR="00DE0B42" w:rsidRDefault="00DE0B42" w:rsidP="001254B8">
    <w:pPr>
      <w:pStyle w:val="PRSC"/>
      <w:rPr>
        <w:b/>
      </w:rPr>
    </w:pPr>
    <w:r w:rsidRPr="001254B8">
      <w:rPr>
        <w:b/>
        <w:noProof/>
      </w:rPr>
      <w:drawing>
        <wp:anchor distT="0" distB="0" distL="114300" distR="114300" simplePos="0" relativeHeight="251658240" behindDoc="0" locked="0" layoutInCell="1" allowOverlap="1" wp14:anchorId="3F16CA8C" wp14:editId="3F16CA8D">
          <wp:simplePos x="0" y="0"/>
          <wp:positionH relativeFrom="column">
            <wp:posOffset>47625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WORFORCE PROGRAM REVIEW</w:t>
    </w:r>
    <w:r>
      <w:rPr>
        <w:b/>
      </w:rPr>
      <w:tab/>
      <w:t xml:space="preserve">                                                                </w:t>
    </w:r>
    <w:r>
      <w:rPr>
        <w:b/>
        <w:sz w:val="16"/>
        <w:szCs w:val="16"/>
      </w:rPr>
      <w:t>7-13</w:t>
    </w:r>
    <w:r w:rsidRPr="004A18BD">
      <w:rPr>
        <w:b/>
        <w:sz w:val="16"/>
        <w:szCs w:val="16"/>
      </w:rPr>
      <w:t>-2021</w:t>
    </w:r>
  </w:p>
  <w:p w14:paraId="3F16CA8A" w14:textId="77777777" w:rsidR="00DE0B42" w:rsidRDefault="00DE0B42" w:rsidP="001254B8">
    <w:pPr>
      <w:pStyle w:val="PRSC"/>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B75C5"/>
    <w:multiLevelType w:val="multilevel"/>
    <w:tmpl w:val="BFB2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02408"/>
    <w:multiLevelType w:val="hybridMultilevel"/>
    <w:tmpl w:val="E2DE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604"/>
    <w:multiLevelType w:val="hybridMultilevel"/>
    <w:tmpl w:val="ADE2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412A67"/>
    <w:multiLevelType w:val="hybridMultilevel"/>
    <w:tmpl w:val="8EC22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3C73372"/>
    <w:multiLevelType w:val="hybridMultilevel"/>
    <w:tmpl w:val="C628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63195"/>
    <w:multiLevelType w:val="multilevel"/>
    <w:tmpl w:val="D334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D747F1"/>
    <w:multiLevelType w:val="hybridMultilevel"/>
    <w:tmpl w:val="7842DF58"/>
    <w:lvl w:ilvl="0" w:tplc="BCCA05D4">
      <w:start w:val="1"/>
      <w:numFmt w:val="decimal"/>
      <w:lvlText w:val="%1."/>
      <w:lvlJc w:val="left"/>
      <w:pPr>
        <w:ind w:left="720" w:hanging="360"/>
      </w:pPr>
    </w:lvl>
    <w:lvl w:ilvl="1" w:tplc="F7DAF74E">
      <w:start w:val="1"/>
      <w:numFmt w:val="lowerLetter"/>
      <w:lvlText w:val="%2."/>
      <w:lvlJc w:val="left"/>
      <w:pPr>
        <w:ind w:left="1440" w:hanging="360"/>
      </w:pPr>
    </w:lvl>
    <w:lvl w:ilvl="2" w:tplc="F36C1E90">
      <w:start w:val="1"/>
      <w:numFmt w:val="lowerRoman"/>
      <w:lvlText w:val="%3."/>
      <w:lvlJc w:val="right"/>
      <w:pPr>
        <w:ind w:left="2160" w:hanging="180"/>
      </w:pPr>
    </w:lvl>
    <w:lvl w:ilvl="3" w:tplc="D2D4BCE6">
      <w:start w:val="1"/>
      <w:numFmt w:val="decimal"/>
      <w:lvlText w:val="%4."/>
      <w:lvlJc w:val="left"/>
      <w:pPr>
        <w:ind w:left="2880" w:hanging="360"/>
      </w:pPr>
    </w:lvl>
    <w:lvl w:ilvl="4" w:tplc="3F62FF18">
      <w:start w:val="1"/>
      <w:numFmt w:val="lowerLetter"/>
      <w:lvlText w:val="%5."/>
      <w:lvlJc w:val="left"/>
      <w:pPr>
        <w:ind w:left="3600" w:hanging="360"/>
      </w:pPr>
    </w:lvl>
    <w:lvl w:ilvl="5" w:tplc="EEF02CE8">
      <w:start w:val="1"/>
      <w:numFmt w:val="lowerRoman"/>
      <w:lvlText w:val="%6."/>
      <w:lvlJc w:val="right"/>
      <w:pPr>
        <w:ind w:left="4320" w:hanging="180"/>
      </w:pPr>
    </w:lvl>
    <w:lvl w:ilvl="6" w:tplc="05E80D16">
      <w:start w:val="1"/>
      <w:numFmt w:val="decimal"/>
      <w:lvlText w:val="%7."/>
      <w:lvlJc w:val="left"/>
      <w:pPr>
        <w:ind w:left="5040" w:hanging="360"/>
      </w:pPr>
    </w:lvl>
    <w:lvl w:ilvl="7" w:tplc="41641A46">
      <w:start w:val="1"/>
      <w:numFmt w:val="lowerLetter"/>
      <w:lvlText w:val="%8."/>
      <w:lvlJc w:val="left"/>
      <w:pPr>
        <w:ind w:left="5760" w:hanging="360"/>
      </w:pPr>
    </w:lvl>
    <w:lvl w:ilvl="8" w:tplc="2E7EF584">
      <w:start w:val="1"/>
      <w:numFmt w:val="lowerRoman"/>
      <w:lvlText w:val="%9."/>
      <w:lvlJc w:val="right"/>
      <w:pPr>
        <w:ind w:left="6480" w:hanging="180"/>
      </w:pPr>
    </w:lvl>
  </w:abstractNum>
  <w:abstractNum w:abstractNumId="17" w15:restartNumberingAfterBreak="0">
    <w:nsid w:val="4CEA6669"/>
    <w:multiLevelType w:val="hybridMultilevel"/>
    <w:tmpl w:val="FE22FEE0"/>
    <w:lvl w:ilvl="0" w:tplc="28943C22">
      <w:start w:val="1"/>
      <w:numFmt w:val="decimal"/>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C308D"/>
    <w:multiLevelType w:val="hybridMultilevel"/>
    <w:tmpl w:val="8EC00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0FE7880"/>
    <w:multiLevelType w:val="hybridMultilevel"/>
    <w:tmpl w:val="8F6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34A5D"/>
    <w:multiLevelType w:val="multilevel"/>
    <w:tmpl w:val="2198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F1F2A"/>
    <w:multiLevelType w:val="hybridMultilevel"/>
    <w:tmpl w:val="2550D334"/>
    <w:lvl w:ilvl="0" w:tplc="04090001">
      <w:start w:val="1"/>
      <w:numFmt w:val="bullet"/>
      <w:lvlText w:val=""/>
      <w:lvlJc w:val="left"/>
      <w:pPr>
        <w:ind w:left="720" w:hanging="360"/>
      </w:pPr>
      <w:rPr>
        <w:rFonts w:ascii="Symbol" w:hAnsi="Symbol" w:hint="default"/>
      </w:rPr>
    </w:lvl>
    <w:lvl w:ilvl="1" w:tplc="301A9B84">
      <w:start w:val="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90BBC"/>
    <w:multiLevelType w:val="hybridMultilevel"/>
    <w:tmpl w:val="DF28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BB552A"/>
    <w:multiLevelType w:val="hybridMultilevel"/>
    <w:tmpl w:val="E38C1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5"/>
  </w:num>
  <w:num w:numId="3">
    <w:abstractNumId w:val="13"/>
  </w:num>
  <w:num w:numId="4">
    <w:abstractNumId w:val="23"/>
  </w:num>
  <w:num w:numId="5">
    <w:abstractNumId w:val="0"/>
  </w:num>
  <w:num w:numId="6">
    <w:abstractNumId w:val="6"/>
  </w:num>
  <w:num w:numId="7">
    <w:abstractNumId w:val="10"/>
  </w:num>
  <w:num w:numId="8">
    <w:abstractNumId w:val="3"/>
  </w:num>
  <w:num w:numId="9">
    <w:abstractNumId w:val="24"/>
  </w:num>
  <w:num w:numId="10">
    <w:abstractNumId w:val="12"/>
  </w:num>
  <w:num w:numId="11">
    <w:abstractNumId w:val="25"/>
  </w:num>
  <w:num w:numId="12">
    <w:abstractNumId w:val="9"/>
  </w:num>
  <w:num w:numId="13">
    <w:abstractNumId w:val="18"/>
  </w:num>
  <w:num w:numId="14">
    <w:abstractNumId w:val="7"/>
  </w:num>
  <w:num w:numId="15">
    <w:abstractNumId w:val="17"/>
  </w:num>
  <w:num w:numId="16">
    <w:abstractNumId w:val="22"/>
  </w:num>
  <w:num w:numId="17">
    <w:abstractNumId w:val="1"/>
  </w:num>
  <w:num w:numId="18">
    <w:abstractNumId w:val="14"/>
  </w:num>
  <w:num w:numId="19">
    <w:abstractNumId w:val="2"/>
  </w:num>
  <w:num w:numId="20">
    <w:abstractNumId w:val="20"/>
  </w:num>
  <w:num w:numId="21">
    <w:abstractNumId w:val="19"/>
  </w:num>
  <w:num w:numId="22">
    <w:abstractNumId w:val="28"/>
  </w:num>
  <w:num w:numId="23">
    <w:abstractNumId w:val="29"/>
  </w:num>
  <w:num w:numId="24">
    <w:abstractNumId w:val="21"/>
  </w:num>
  <w:num w:numId="25">
    <w:abstractNumId w:val="4"/>
  </w:num>
  <w:num w:numId="26">
    <w:abstractNumId w:val="15"/>
  </w:num>
  <w:num w:numId="27">
    <w:abstractNumId w:val="27"/>
  </w:num>
  <w:num w:numId="28">
    <w:abstractNumId w:val="16"/>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AC3B82"/>
    <w:rsid w:val="00000257"/>
    <w:rsid w:val="00001567"/>
    <w:rsid w:val="000075C5"/>
    <w:rsid w:val="00016BA2"/>
    <w:rsid w:val="000207E8"/>
    <w:rsid w:val="000353D8"/>
    <w:rsid w:val="00052683"/>
    <w:rsid w:val="00064F11"/>
    <w:rsid w:val="00070655"/>
    <w:rsid w:val="00071497"/>
    <w:rsid w:val="0007197B"/>
    <w:rsid w:val="000926CA"/>
    <w:rsid w:val="000B4268"/>
    <w:rsid w:val="000B6C05"/>
    <w:rsid w:val="000C68F5"/>
    <w:rsid w:val="000F3089"/>
    <w:rsid w:val="000F7F83"/>
    <w:rsid w:val="001254B8"/>
    <w:rsid w:val="001321E5"/>
    <w:rsid w:val="00140560"/>
    <w:rsid w:val="001E5AC2"/>
    <w:rsid w:val="001E7C48"/>
    <w:rsid w:val="00217F57"/>
    <w:rsid w:val="00220C56"/>
    <w:rsid w:val="00226086"/>
    <w:rsid w:val="00227961"/>
    <w:rsid w:val="002572F3"/>
    <w:rsid w:val="00260DD8"/>
    <w:rsid w:val="0026616D"/>
    <w:rsid w:val="00270892"/>
    <w:rsid w:val="002A6107"/>
    <w:rsid w:val="002A6AA1"/>
    <w:rsid w:val="002B706D"/>
    <w:rsid w:val="002C3284"/>
    <w:rsid w:val="002D59B1"/>
    <w:rsid w:val="002E3C2F"/>
    <w:rsid w:val="00302B6C"/>
    <w:rsid w:val="003210D6"/>
    <w:rsid w:val="00351906"/>
    <w:rsid w:val="003B1955"/>
    <w:rsid w:val="003B4EBA"/>
    <w:rsid w:val="003C1ABA"/>
    <w:rsid w:val="003D4403"/>
    <w:rsid w:val="003F38EF"/>
    <w:rsid w:val="003F6D11"/>
    <w:rsid w:val="00412CDC"/>
    <w:rsid w:val="00436908"/>
    <w:rsid w:val="00441255"/>
    <w:rsid w:val="00451344"/>
    <w:rsid w:val="004525A9"/>
    <w:rsid w:val="004530F3"/>
    <w:rsid w:val="00454FE8"/>
    <w:rsid w:val="00476EAE"/>
    <w:rsid w:val="004945BE"/>
    <w:rsid w:val="004A18BD"/>
    <w:rsid w:val="004C289D"/>
    <w:rsid w:val="005144A4"/>
    <w:rsid w:val="00517F15"/>
    <w:rsid w:val="00542D3D"/>
    <w:rsid w:val="00550703"/>
    <w:rsid w:val="00562836"/>
    <w:rsid w:val="00572A2C"/>
    <w:rsid w:val="0058411B"/>
    <w:rsid w:val="005869AF"/>
    <w:rsid w:val="00594903"/>
    <w:rsid w:val="00596A7A"/>
    <w:rsid w:val="00597B8A"/>
    <w:rsid w:val="005A0A9E"/>
    <w:rsid w:val="005A1B44"/>
    <w:rsid w:val="005A504A"/>
    <w:rsid w:val="005B3353"/>
    <w:rsid w:val="005C2D79"/>
    <w:rsid w:val="006046AC"/>
    <w:rsid w:val="006108EA"/>
    <w:rsid w:val="006316AF"/>
    <w:rsid w:val="006446D0"/>
    <w:rsid w:val="006517B6"/>
    <w:rsid w:val="0065187F"/>
    <w:rsid w:val="006570EA"/>
    <w:rsid w:val="006652F4"/>
    <w:rsid w:val="006A08B0"/>
    <w:rsid w:val="006A0EF7"/>
    <w:rsid w:val="006A3109"/>
    <w:rsid w:val="006A3959"/>
    <w:rsid w:val="006C37EA"/>
    <w:rsid w:val="006D0590"/>
    <w:rsid w:val="006F0509"/>
    <w:rsid w:val="00711EAB"/>
    <w:rsid w:val="0073541F"/>
    <w:rsid w:val="00737A5B"/>
    <w:rsid w:val="00742EEB"/>
    <w:rsid w:val="00747F6C"/>
    <w:rsid w:val="00753496"/>
    <w:rsid w:val="0078155D"/>
    <w:rsid w:val="007823C3"/>
    <w:rsid w:val="00784C5A"/>
    <w:rsid w:val="007A1B6C"/>
    <w:rsid w:val="007A2EEB"/>
    <w:rsid w:val="007A37AD"/>
    <w:rsid w:val="007B1560"/>
    <w:rsid w:val="008108FA"/>
    <w:rsid w:val="008214A2"/>
    <w:rsid w:val="008314A4"/>
    <w:rsid w:val="008512CB"/>
    <w:rsid w:val="00851692"/>
    <w:rsid w:val="0087490C"/>
    <w:rsid w:val="00881C1B"/>
    <w:rsid w:val="0088396B"/>
    <w:rsid w:val="00894FCB"/>
    <w:rsid w:val="008C1A89"/>
    <w:rsid w:val="008D3209"/>
    <w:rsid w:val="008D73A0"/>
    <w:rsid w:val="008E1045"/>
    <w:rsid w:val="008E2233"/>
    <w:rsid w:val="008E5EE5"/>
    <w:rsid w:val="008F0914"/>
    <w:rsid w:val="00917D5E"/>
    <w:rsid w:val="009217D7"/>
    <w:rsid w:val="00943807"/>
    <w:rsid w:val="00944EBD"/>
    <w:rsid w:val="00961D4E"/>
    <w:rsid w:val="009B11EE"/>
    <w:rsid w:val="009C225F"/>
    <w:rsid w:val="009C6C9B"/>
    <w:rsid w:val="009D5ECA"/>
    <w:rsid w:val="009F251B"/>
    <w:rsid w:val="00A0223E"/>
    <w:rsid w:val="00A318A8"/>
    <w:rsid w:val="00A40216"/>
    <w:rsid w:val="00A4724B"/>
    <w:rsid w:val="00A54443"/>
    <w:rsid w:val="00A87DA6"/>
    <w:rsid w:val="00A97799"/>
    <w:rsid w:val="00AA06FD"/>
    <w:rsid w:val="00AA65EE"/>
    <w:rsid w:val="00AB0E44"/>
    <w:rsid w:val="00AC3B82"/>
    <w:rsid w:val="00AF08FF"/>
    <w:rsid w:val="00B01230"/>
    <w:rsid w:val="00B31159"/>
    <w:rsid w:val="00B31BF1"/>
    <w:rsid w:val="00B96597"/>
    <w:rsid w:val="00B97399"/>
    <w:rsid w:val="00BA544D"/>
    <w:rsid w:val="00BB7A3F"/>
    <w:rsid w:val="00BD48B8"/>
    <w:rsid w:val="00BD54C0"/>
    <w:rsid w:val="00BD67B9"/>
    <w:rsid w:val="00BD7F41"/>
    <w:rsid w:val="00BF31D0"/>
    <w:rsid w:val="00C066EA"/>
    <w:rsid w:val="00C20BDA"/>
    <w:rsid w:val="00C33A9E"/>
    <w:rsid w:val="00C65980"/>
    <w:rsid w:val="00C90F7A"/>
    <w:rsid w:val="00C916E3"/>
    <w:rsid w:val="00C96B50"/>
    <w:rsid w:val="00C97595"/>
    <w:rsid w:val="00CA2290"/>
    <w:rsid w:val="00CA33E5"/>
    <w:rsid w:val="00CC5432"/>
    <w:rsid w:val="00CD742B"/>
    <w:rsid w:val="00D04E02"/>
    <w:rsid w:val="00D216F4"/>
    <w:rsid w:val="00D21867"/>
    <w:rsid w:val="00D36263"/>
    <w:rsid w:val="00D85A1D"/>
    <w:rsid w:val="00D93048"/>
    <w:rsid w:val="00DA3319"/>
    <w:rsid w:val="00DA3563"/>
    <w:rsid w:val="00DD09C1"/>
    <w:rsid w:val="00DE0B42"/>
    <w:rsid w:val="00DE454B"/>
    <w:rsid w:val="00DE4AA1"/>
    <w:rsid w:val="00E154E7"/>
    <w:rsid w:val="00E275B3"/>
    <w:rsid w:val="00E628B5"/>
    <w:rsid w:val="00E64EE6"/>
    <w:rsid w:val="00E87DED"/>
    <w:rsid w:val="00EB16C8"/>
    <w:rsid w:val="00EB5217"/>
    <w:rsid w:val="00EC4EF9"/>
    <w:rsid w:val="00ED6745"/>
    <w:rsid w:val="00EE1D39"/>
    <w:rsid w:val="00EE22B8"/>
    <w:rsid w:val="00EE2F3C"/>
    <w:rsid w:val="00EE3E3C"/>
    <w:rsid w:val="00EF2DCB"/>
    <w:rsid w:val="00EF40A3"/>
    <w:rsid w:val="00EF5C8B"/>
    <w:rsid w:val="00F20425"/>
    <w:rsid w:val="00F23B0D"/>
    <w:rsid w:val="00F253DD"/>
    <w:rsid w:val="00F30F0E"/>
    <w:rsid w:val="00F35AD3"/>
    <w:rsid w:val="00F362DB"/>
    <w:rsid w:val="00F44A02"/>
    <w:rsid w:val="00F512F9"/>
    <w:rsid w:val="00F53C3B"/>
    <w:rsid w:val="00F65517"/>
    <w:rsid w:val="00F924FD"/>
    <w:rsid w:val="00FA3FD8"/>
    <w:rsid w:val="00FC6801"/>
    <w:rsid w:val="00FF0125"/>
    <w:rsid w:val="00FF5C9C"/>
    <w:rsid w:val="00FF6160"/>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6C709"/>
  <w15:chartTrackingRefBased/>
  <w15:docId w15:val="{6840115F-C955-4FF7-8232-A524EE5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869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5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table" w:styleId="LightList-Accent1">
    <w:name w:val="Light List Accent 1"/>
    <w:basedOn w:val="TableNormal"/>
    <w:uiPriority w:val="61"/>
    <w:rsid w:val="000719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0F3089"/>
    <w:rPr>
      <w:b/>
      <w:bCs/>
    </w:rPr>
  </w:style>
  <w:style w:type="character" w:customStyle="1" w:styleId="Style6">
    <w:name w:val="Style6"/>
    <w:basedOn w:val="DefaultParagraphFont"/>
    <w:uiPriority w:val="1"/>
    <w:qFormat/>
    <w:rsid w:val="006F0509"/>
    <w:rPr>
      <w:rFonts w:asciiTheme="minorHAnsi" w:hAnsiTheme="minorHAnsi"/>
      <w:b/>
      <w:sz w:val="24"/>
      <w:u w:val="single"/>
    </w:rPr>
  </w:style>
  <w:style w:type="paragraph" w:styleId="BodyText">
    <w:name w:val="Body Text"/>
    <w:basedOn w:val="Normal"/>
    <w:link w:val="BodyTextChar"/>
    <w:rsid w:val="006F0509"/>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6F0509"/>
    <w:rPr>
      <w:rFonts w:eastAsiaTheme="minorEastAsia"/>
      <w:sz w:val="24"/>
      <w:szCs w:val="24"/>
    </w:rPr>
  </w:style>
  <w:style w:type="character" w:styleId="CommentReference">
    <w:name w:val="annotation reference"/>
    <w:basedOn w:val="DefaultParagraphFont"/>
    <w:uiPriority w:val="99"/>
    <w:semiHidden/>
    <w:unhideWhenUsed/>
    <w:rsid w:val="006F0509"/>
    <w:rPr>
      <w:sz w:val="16"/>
      <w:szCs w:val="16"/>
    </w:rPr>
  </w:style>
  <w:style w:type="paragraph" w:styleId="CommentText">
    <w:name w:val="annotation text"/>
    <w:basedOn w:val="Normal"/>
    <w:link w:val="CommentTextChar"/>
    <w:uiPriority w:val="99"/>
    <w:semiHidden/>
    <w:unhideWhenUsed/>
    <w:rsid w:val="006F0509"/>
    <w:pPr>
      <w:spacing w:line="240" w:lineRule="auto"/>
    </w:pPr>
    <w:rPr>
      <w:sz w:val="20"/>
      <w:szCs w:val="20"/>
    </w:rPr>
  </w:style>
  <w:style w:type="character" w:customStyle="1" w:styleId="CommentTextChar">
    <w:name w:val="Comment Text Char"/>
    <w:basedOn w:val="DefaultParagraphFont"/>
    <w:link w:val="CommentText"/>
    <w:uiPriority w:val="99"/>
    <w:semiHidden/>
    <w:rsid w:val="006F0509"/>
    <w:rPr>
      <w:sz w:val="20"/>
      <w:szCs w:val="20"/>
    </w:rPr>
  </w:style>
  <w:style w:type="paragraph" w:styleId="CommentSubject">
    <w:name w:val="annotation subject"/>
    <w:basedOn w:val="CommentText"/>
    <w:next w:val="CommentText"/>
    <w:link w:val="CommentSubjectChar"/>
    <w:uiPriority w:val="99"/>
    <w:semiHidden/>
    <w:unhideWhenUsed/>
    <w:rsid w:val="006F0509"/>
    <w:rPr>
      <w:b/>
      <w:bCs/>
    </w:rPr>
  </w:style>
  <w:style w:type="character" w:customStyle="1" w:styleId="CommentSubjectChar">
    <w:name w:val="Comment Subject Char"/>
    <w:basedOn w:val="CommentTextChar"/>
    <w:link w:val="CommentSubject"/>
    <w:uiPriority w:val="99"/>
    <w:semiHidden/>
    <w:rsid w:val="006F0509"/>
    <w:rPr>
      <w:b/>
      <w:bCs/>
      <w:sz w:val="20"/>
      <w:szCs w:val="20"/>
    </w:rPr>
  </w:style>
  <w:style w:type="paragraph" w:styleId="BalloonText">
    <w:name w:val="Balloon Text"/>
    <w:basedOn w:val="Normal"/>
    <w:link w:val="BalloonTextChar"/>
    <w:uiPriority w:val="99"/>
    <w:semiHidden/>
    <w:unhideWhenUsed/>
    <w:rsid w:val="006F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9"/>
    <w:rPr>
      <w:rFonts w:ascii="Segoe UI" w:hAnsi="Segoe UI" w:cs="Segoe UI"/>
      <w:sz w:val="18"/>
      <w:szCs w:val="18"/>
    </w:rPr>
  </w:style>
  <w:style w:type="character" w:customStyle="1" w:styleId="Heading3Char">
    <w:name w:val="Heading 3 Char"/>
    <w:basedOn w:val="DefaultParagraphFont"/>
    <w:link w:val="Heading3"/>
    <w:uiPriority w:val="9"/>
    <w:semiHidden/>
    <w:rsid w:val="00D85A1D"/>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0353D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
    <w:uiPriority w:val="61"/>
    <w:rsid w:val="006446D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next w:val="MediumShading1-Accent1"/>
    <w:uiPriority w:val="63"/>
    <w:rsid w:val="00064F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064F1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F7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F7F83"/>
  </w:style>
  <w:style w:type="character" w:customStyle="1" w:styleId="eop">
    <w:name w:val="eop"/>
    <w:basedOn w:val="DefaultParagraphFont"/>
    <w:rsid w:val="000F7F83"/>
  </w:style>
  <w:style w:type="character" w:customStyle="1" w:styleId="scxw244407256">
    <w:name w:val="scxw244407256"/>
    <w:basedOn w:val="DefaultParagraphFont"/>
    <w:rsid w:val="000F7F83"/>
  </w:style>
  <w:style w:type="character" w:customStyle="1" w:styleId="tabchar">
    <w:name w:val="tabchar"/>
    <w:basedOn w:val="DefaultParagraphFont"/>
    <w:rsid w:val="000F7F83"/>
  </w:style>
  <w:style w:type="character" w:customStyle="1" w:styleId="scxw165787060">
    <w:name w:val="scxw165787060"/>
    <w:basedOn w:val="DefaultParagraphFont"/>
    <w:rsid w:val="0078155D"/>
  </w:style>
  <w:style w:type="paragraph" w:styleId="NormalWeb">
    <w:name w:val="Normal (Web)"/>
    <w:basedOn w:val="Normal"/>
    <w:uiPriority w:val="99"/>
    <w:unhideWhenUsed/>
    <w:rsid w:val="00CD742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A3FD8"/>
    <w:rPr>
      <w:color w:val="605E5C"/>
      <w:shd w:val="clear" w:color="auto" w:fill="E1DFDD"/>
    </w:rPr>
  </w:style>
  <w:style w:type="character" w:customStyle="1" w:styleId="scxw76275332">
    <w:name w:val="scxw76275332"/>
    <w:basedOn w:val="DefaultParagraphFont"/>
    <w:rsid w:val="00711EAB"/>
  </w:style>
  <w:style w:type="character" w:customStyle="1" w:styleId="scxw237564498">
    <w:name w:val="scxw237564498"/>
    <w:basedOn w:val="DefaultParagraphFont"/>
    <w:rsid w:val="0073541F"/>
  </w:style>
  <w:style w:type="character" w:customStyle="1" w:styleId="Heading4Char">
    <w:name w:val="Heading 4 Char"/>
    <w:basedOn w:val="DefaultParagraphFont"/>
    <w:link w:val="Heading4"/>
    <w:uiPriority w:val="9"/>
    <w:rsid w:val="005869AF"/>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5869AF"/>
    <w:rPr>
      <w:color w:val="954F72" w:themeColor="followedHyperlink"/>
      <w:u w:val="single"/>
    </w:rPr>
  </w:style>
  <w:style w:type="paragraph" w:customStyle="1" w:styleId="TableParagraph">
    <w:name w:val="Table Paragraph"/>
    <w:basedOn w:val="Normal"/>
    <w:uiPriority w:val="1"/>
    <w:qFormat/>
    <w:rsid w:val="00351906"/>
    <w:pPr>
      <w:widowControl w:val="0"/>
      <w:autoSpaceDE w:val="0"/>
      <w:autoSpaceDN w:val="0"/>
      <w:spacing w:after="0" w:line="240" w:lineRule="auto"/>
    </w:pPr>
    <w:rPr>
      <w:rFonts w:ascii="Calibri" w:eastAsia="Calibri" w:hAnsi="Calibri" w:cs="Calibri"/>
    </w:rPr>
  </w:style>
  <w:style w:type="paragraph" w:customStyle="1" w:styleId="Default">
    <w:name w:val="Default"/>
    <w:rsid w:val="003519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886">
      <w:bodyDiv w:val="1"/>
      <w:marLeft w:val="0"/>
      <w:marRight w:val="0"/>
      <w:marTop w:val="0"/>
      <w:marBottom w:val="0"/>
      <w:divBdr>
        <w:top w:val="none" w:sz="0" w:space="0" w:color="auto"/>
        <w:left w:val="none" w:sz="0" w:space="0" w:color="auto"/>
        <w:bottom w:val="none" w:sz="0" w:space="0" w:color="auto"/>
        <w:right w:val="none" w:sz="0" w:space="0" w:color="auto"/>
      </w:divBdr>
    </w:div>
    <w:div w:id="66928924">
      <w:bodyDiv w:val="1"/>
      <w:marLeft w:val="0"/>
      <w:marRight w:val="0"/>
      <w:marTop w:val="0"/>
      <w:marBottom w:val="0"/>
      <w:divBdr>
        <w:top w:val="none" w:sz="0" w:space="0" w:color="auto"/>
        <w:left w:val="none" w:sz="0" w:space="0" w:color="auto"/>
        <w:bottom w:val="none" w:sz="0" w:space="0" w:color="auto"/>
        <w:right w:val="none" w:sz="0" w:space="0" w:color="auto"/>
      </w:divBdr>
      <w:divsChild>
        <w:div w:id="218520728">
          <w:marLeft w:val="0"/>
          <w:marRight w:val="0"/>
          <w:marTop w:val="0"/>
          <w:marBottom w:val="0"/>
          <w:divBdr>
            <w:top w:val="none" w:sz="0" w:space="0" w:color="auto"/>
            <w:left w:val="none" w:sz="0" w:space="0" w:color="auto"/>
            <w:bottom w:val="none" w:sz="0" w:space="0" w:color="auto"/>
            <w:right w:val="none" w:sz="0" w:space="0" w:color="auto"/>
          </w:divBdr>
        </w:div>
        <w:div w:id="414743413">
          <w:marLeft w:val="0"/>
          <w:marRight w:val="0"/>
          <w:marTop w:val="0"/>
          <w:marBottom w:val="0"/>
          <w:divBdr>
            <w:top w:val="none" w:sz="0" w:space="0" w:color="auto"/>
            <w:left w:val="none" w:sz="0" w:space="0" w:color="auto"/>
            <w:bottom w:val="none" w:sz="0" w:space="0" w:color="auto"/>
            <w:right w:val="none" w:sz="0" w:space="0" w:color="auto"/>
          </w:divBdr>
        </w:div>
        <w:div w:id="694693719">
          <w:marLeft w:val="0"/>
          <w:marRight w:val="0"/>
          <w:marTop w:val="0"/>
          <w:marBottom w:val="0"/>
          <w:divBdr>
            <w:top w:val="none" w:sz="0" w:space="0" w:color="auto"/>
            <w:left w:val="none" w:sz="0" w:space="0" w:color="auto"/>
            <w:bottom w:val="none" w:sz="0" w:space="0" w:color="auto"/>
            <w:right w:val="none" w:sz="0" w:space="0" w:color="auto"/>
          </w:divBdr>
        </w:div>
        <w:div w:id="732778063">
          <w:marLeft w:val="0"/>
          <w:marRight w:val="0"/>
          <w:marTop w:val="0"/>
          <w:marBottom w:val="0"/>
          <w:divBdr>
            <w:top w:val="none" w:sz="0" w:space="0" w:color="auto"/>
            <w:left w:val="none" w:sz="0" w:space="0" w:color="auto"/>
            <w:bottom w:val="none" w:sz="0" w:space="0" w:color="auto"/>
            <w:right w:val="none" w:sz="0" w:space="0" w:color="auto"/>
          </w:divBdr>
        </w:div>
        <w:div w:id="1126965589">
          <w:marLeft w:val="0"/>
          <w:marRight w:val="0"/>
          <w:marTop w:val="0"/>
          <w:marBottom w:val="0"/>
          <w:divBdr>
            <w:top w:val="none" w:sz="0" w:space="0" w:color="auto"/>
            <w:left w:val="none" w:sz="0" w:space="0" w:color="auto"/>
            <w:bottom w:val="none" w:sz="0" w:space="0" w:color="auto"/>
            <w:right w:val="none" w:sz="0" w:space="0" w:color="auto"/>
          </w:divBdr>
        </w:div>
        <w:div w:id="1167939183">
          <w:marLeft w:val="0"/>
          <w:marRight w:val="0"/>
          <w:marTop w:val="0"/>
          <w:marBottom w:val="0"/>
          <w:divBdr>
            <w:top w:val="none" w:sz="0" w:space="0" w:color="auto"/>
            <w:left w:val="none" w:sz="0" w:space="0" w:color="auto"/>
            <w:bottom w:val="none" w:sz="0" w:space="0" w:color="auto"/>
            <w:right w:val="none" w:sz="0" w:space="0" w:color="auto"/>
          </w:divBdr>
        </w:div>
        <w:div w:id="1220239654">
          <w:marLeft w:val="0"/>
          <w:marRight w:val="0"/>
          <w:marTop w:val="0"/>
          <w:marBottom w:val="0"/>
          <w:divBdr>
            <w:top w:val="none" w:sz="0" w:space="0" w:color="auto"/>
            <w:left w:val="none" w:sz="0" w:space="0" w:color="auto"/>
            <w:bottom w:val="none" w:sz="0" w:space="0" w:color="auto"/>
            <w:right w:val="none" w:sz="0" w:space="0" w:color="auto"/>
          </w:divBdr>
        </w:div>
        <w:div w:id="1343627051">
          <w:marLeft w:val="0"/>
          <w:marRight w:val="0"/>
          <w:marTop w:val="0"/>
          <w:marBottom w:val="0"/>
          <w:divBdr>
            <w:top w:val="none" w:sz="0" w:space="0" w:color="auto"/>
            <w:left w:val="none" w:sz="0" w:space="0" w:color="auto"/>
            <w:bottom w:val="none" w:sz="0" w:space="0" w:color="auto"/>
            <w:right w:val="none" w:sz="0" w:space="0" w:color="auto"/>
          </w:divBdr>
        </w:div>
        <w:div w:id="1358238269">
          <w:marLeft w:val="0"/>
          <w:marRight w:val="0"/>
          <w:marTop w:val="0"/>
          <w:marBottom w:val="0"/>
          <w:divBdr>
            <w:top w:val="none" w:sz="0" w:space="0" w:color="auto"/>
            <w:left w:val="none" w:sz="0" w:space="0" w:color="auto"/>
            <w:bottom w:val="none" w:sz="0" w:space="0" w:color="auto"/>
            <w:right w:val="none" w:sz="0" w:space="0" w:color="auto"/>
          </w:divBdr>
        </w:div>
        <w:div w:id="1372463482">
          <w:marLeft w:val="0"/>
          <w:marRight w:val="0"/>
          <w:marTop w:val="0"/>
          <w:marBottom w:val="0"/>
          <w:divBdr>
            <w:top w:val="none" w:sz="0" w:space="0" w:color="auto"/>
            <w:left w:val="none" w:sz="0" w:space="0" w:color="auto"/>
            <w:bottom w:val="none" w:sz="0" w:space="0" w:color="auto"/>
            <w:right w:val="none" w:sz="0" w:space="0" w:color="auto"/>
          </w:divBdr>
        </w:div>
        <w:div w:id="1394892796">
          <w:marLeft w:val="0"/>
          <w:marRight w:val="0"/>
          <w:marTop w:val="0"/>
          <w:marBottom w:val="0"/>
          <w:divBdr>
            <w:top w:val="none" w:sz="0" w:space="0" w:color="auto"/>
            <w:left w:val="none" w:sz="0" w:space="0" w:color="auto"/>
            <w:bottom w:val="none" w:sz="0" w:space="0" w:color="auto"/>
            <w:right w:val="none" w:sz="0" w:space="0" w:color="auto"/>
          </w:divBdr>
        </w:div>
        <w:div w:id="1531995620">
          <w:marLeft w:val="0"/>
          <w:marRight w:val="0"/>
          <w:marTop w:val="0"/>
          <w:marBottom w:val="0"/>
          <w:divBdr>
            <w:top w:val="none" w:sz="0" w:space="0" w:color="auto"/>
            <w:left w:val="none" w:sz="0" w:space="0" w:color="auto"/>
            <w:bottom w:val="none" w:sz="0" w:space="0" w:color="auto"/>
            <w:right w:val="none" w:sz="0" w:space="0" w:color="auto"/>
          </w:divBdr>
        </w:div>
        <w:div w:id="1837306529">
          <w:marLeft w:val="0"/>
          <w:marRight w:val="0"/>
          <w:marTop w:val="0"/>
          <w:marBottom w:val="0"/>
          <w:divBdr>
            <w:top w:val="none" w:sz="0" w:space="0" w:color="auto"/>
            <w:left w:val="none" w:sz="0" w:space="0" w:color="auto"/>
            <w:bottom w:val="none" w:sz="0" w:space="0" w:color="auto"/>
            <w:right w:val="none" w:sz="0" w:space="0" w:color="auto"/>
          </w:divBdr>
        </w:div>
        <w:div w:id="2039696800">
          <w:marLeft w:val="0"/>
          <w:marRight w:val="0"/>
          <w:marTop w:val="0"/>
          <w:marBottom w:val="0"/>
          <w:divBdr>
            <w:top w:val="none" w:sz="0" w:space="0" w:color="auto"/>
            <w:left w:val="none" w:sz="0" w:space="0" w:color="auto"/>
            <w:bottom w:val="none" w:sz="0" w:space="0" w:color="auto"/>
            <w:right w:val="none" w:sz="0" w:space="0" w:color="auto"/>
          </w:divBdr>
        </w:div>
      </w:divsChild>
    </w:div>
    <w:div w:id="388457305">
      <w:bodyDiv w:val="1"/>
      <w:marLeft w:val="0"/>
      <w:marRight w:val="0"/>
      <w:marTop w:val="0"/>
      <w:marBottom w:val="0"/>
      <w:divBdr>
        <w:top w:val="none" w:sz="0" w:space="0" w:color="auto"/>
        <w:left w:val="none" w:sz="0" w:space="0" w:color="auto"/>
        <w:bottom w:val="none" w:sz="0" w:space="0" w:color="auto"/>
        <w:right w:val="none" w:sz="0" w:space="0" w:color="auto"/>
      </w:divBdr>
    </w:div>
    <w:div w:id="624698672">
      <w:bodyDiv w:val="1"/>
      <w:marLeft w:val="0"/>
      <w:marRight w:val="0"/>
      <w:marTop w:val="0"/>
      <w:marBottom w:val="0"/>
      <w:divBdr>
        <w:top w:val="none" w:sz="0" w:space="0" w:color="auto"/>
        <w:left w:val="none" w:sz="0" w:space="0" w:color="auto"/>
        <w:bottom w:val="none" w:sz="0" w:space="0" w:color="auto"/>
        <w:right w:val="none" w:sz="0" w:space="0" w:color="auto"/>
      </w:divBdr>
      <w:divsChild>
        <w:div w:id="93330639">
          <w:marLeft w:val="0"/>
          <w:marRight w:val="0"/>
          <w:marTop w:val="0"/>
          <w:marBottom w:val="0"/>
          <w:divBdr>
            <w:top w:val="none" w:sz="0" w:space="0" w:color="auto"/>
            <w:left w:val="none" w:sz="0" w:space="0" w:color="auto"/>
            <w:bottom w:val="none" w:sz="0" w:space="0" w:color="auto"/>
            <w:right w:val="none" w:sz="0" w:space="0" w:color="auto"/>
          </w:divBdr>
        </w:div>
        <w:div w:id="136342266">
          <w:marLeft w:val="0"/>
          <w:marRight w:val="0"/>
          <w:marTop w:val="0"/>
          <w:marBottom w:val="0"/>
          <w:divBdr>
            <w:top w:val="none" w:sz="0" w:space="0" w:color="auto"/>
            <w:left w:val="none" w:sz="0" w:space="0" w:color="auto"/>
            <w:bottom w:val="none" w:sz="0" w:space="0" w:color="auto"/>
            <w:right w:val="none" w:sz="0" w:space="0" w:color="auto"/>
          </w:divBdr>
        </w:div>
        <w:div w:id="318534847">
          <w:marLeft w:val="0"/>
          <w:marRight w:val="0"/>
          <w:marTop w:val="0"/>
          <w:marBottom w:val="0"/>
          <w:divBdr>
            <w:top w:val="none" w:sz="0" w:space="0" w:color="auto"/>
            <w:left w:val="none" w:sz="0" w:space="0" w:color="auto"/>
            <w:bottom w:val="none" w:sz="0" w:space="0" w:color="auto"/>
            <w:right w:val="none" w:sz="0" w:space="0" w:color="auto"/>
          </w:divBdr>
        </w:div>
        <w:div w:id="375082687">
          <w:marLeft w:val="0"/>
          <w:marRight w:val="0"/>
          <w:marTop w:val="0"/>
          <w:marBottom w:val="0"/>
          <w:divBdr>
            <w:top w:val="none" w:sz="0" w:space="0" w:color="auto"/>
            <w:left w:val="none" w:sz="0" w:space="0" w:color="auto"/>
            <w:bottom w:val="none" w:sz="0" w:space="0" w:color="auto"/>
            <w:right w:val="none" w:sz="0" w:space="0" w:color="auto"/>
          </w:divBdr>
        </w:div>
        <w:div w:id="469829601">
          <w:marLeft w:val="0"/>
          <w:marRight w:val="0"/>
          <w:marTop w:val="0"/>
          <w:marBottom w:val="0"/>
          <w:divBdr>
            <w:top w:val="none" w:sz="0" w:space="0" w:color="auto"/>
            <w:left w:val="none" w:sz="0" w:space="0" w:color="auto"/>
            <w:bottom w:val="none" w:sz="0" w:space="0" w:color="auto"/>
            <w:right w:val="none" w:sz="0" w:space="0" w:color="auto"/>
          </w:divBdr>
        </w:div>
        <w:div w:id="480123970">
          <w:marLeft w:val="0"/>
          <w:marRight w:val="0"/>
          <w:marTop w:val="0"/>
          <w:marBottom w:val="0"/>
          <w:divBdr>
            <w:top w:val="none" w:sz="0" w:space="0" w:color="auto"/>
            <w:left w:val="none" w:sz="0" w:space="0" w:color="auto"/>
            <w:bottom w:val="none" w:sz="0" w:space="0" w:color="auto"/>
            <w:right w:val="none" w:sz="0" w:space="0" w:color="auto"/>
          </w:divBdr>
        </w:div>
        <w:div w:id="516232448">
          <w:marLeft w:val="0"/>
          <w:marRight w:val="0"/>
          <w:marTop w:val="0"/>
          <w:marBottom w:val="0"/>
          <w:divBdr>
            <w:top w:val="none" w:sz="0" w:space="0" w:color="auto"/>
            <w:left w:val="none" w:sz="0" w:space="0" w:color="auto"/>
            <w:bottom w:val="none" w:sz="0" w:space="0" w:color="auto"/>
            <w:right w:val="none" w:sz="0" w:space="0" w:color="auto"/>
          </w:divBdr>
        </w:div>
        <w:div w:id="559487403">
          <w:marLeft w:val="0"/>
          <w:marRight w:val="0"/>
          <w:marTop w:val="0"/>
          <w:marBottom w:val="0"/>
          <w:divBdr>
            <w:top w:val="none" w:sz="0" w:space="0" w:color="auto"/>
            <w:left w:val="none" w:sz="0" w:space="0" w:color="auto"/>
            <w:bottom w:val="none" w:sz="0" w:space="0" w:color="auto"/>
            <w:right w:val="none" w:sz="0" w:space="0" w:color="auto"/>
          </w:divBdr>
        </w:div>
        <w:div w:id="667292713">
          <w:marLeft w:val="0"/>
          <w:marRight w:val="0"/>
          <w:marTop w:val="0"/>
          <w:marBottom w:val="0"/>
          <w:divBdr>
            <w:top w:val="none" w:sz="0" w:space="0" w:color="auto"/>
            <w:left w:val="none" w:sz="0" w:space="0" w:color="auto"/>
            <w:bottom w:val="none" w:sz="0" w:space="0" w:color="auto"/>
            <w:right w:val="none" w:sz="0" w:space="0" w:color="auto"/>
          </w:divBdr>
        </w:div>
        <w:div w:id="711150802">
          <w:marLeft w:val="0"/>
          <w:marRight w:val="0"/>
          <w:marTop w:val="0"/>
          <w:marBottom w:val="0"/>
          <w:divBdr>
            <w:top w:val="none" w:sz="0" w:space="0" w:color="auto"/>
            <w:left w:val="none" w:sz="0" w:space="0" w:color="auto"/>
            <w:bottom w:val="none" w:sz="0" w:space="0" w:color="auto"/>
            <w:right w:val="none" w:sz="0" w:space="0" w:color="auto"/>
          </w:divBdr>
        </w:div>
        <w:div w:id="775636336">
          <w:marLeft w:val="0"/>
          <w:marRight w:val="0"/>
          <w:marTop w:val="0"/>
          <w:marBottom w:val="0"/>
          <w:divBdr>
            <w:top w:val="none" w:sz="0" w:space="0" w:color="auto"/>
            <w:left w:val="none" w:sz="0" w:space="0" w:color="auto"/>
            <w:bottom w:val="none" w:sz="0" w:space="0" w:color="auto"/>
            <w:right w:val="none" w:sz="0" w:space="0" w:color="auto"/>
          </w:divBdr>
        </w:div>
        <w:div w:id="783812761">
          <w:marLeft w:val="0"/>
          <w:marRight w:val="0"/>
          <w:marTop w:val="0"/>
          <w:marBottom w:val="0"/>
          <w:divBdr>
            <w:top w:val="none" w:sz="0" w:space="0" w:color="auto"/>
            <w:left w:val="none" w:sz="0" w:space="0" w:color="auto"/>
            <w:bottom w:val="none" w:sz="0" w:space="0" w:color="auto"/>
            <w:right w:val="none" w:sz="0" w:space="0" w:color="auto"/>
          </w:divBdr>
        </w:div>
        <w:div w:id="787312451">
          <w:marLeft w:val="0"/>
          <w:marRight w:val="0"/>
          <w:marTop w:val="0"/>
          <w:marBottom w:val="0"/>
          <w:divBdr>
            <w:top w:val="none" w:sz="0" w:space="0" w:color="auto"/>
            <w:left w:val="none" w:sz="0" w:space="0" w:color="auto"/>
            <w:bottom w:val="none" w:sz="0" w:space="0" w:color="auto"/>
            <w:right w:val="none" w:sz="0" w:space="0" w:color="auto"/>
          </w:divBdr>
        </w:div>
        <w:div w:id="822234184">
          <w:marLeft w:val="0"/>
          <w:marRight w:val="0"/>
          <w:marTop w:val="0"/>
          <w:marBottom w:val="0"/>
          <w:divBdr>
            <w:top w:val="none" w:sz="0" w:space="0" w:color="auto"/>
            <w:left w:val="none" w:sz="0" w:space="0" w:color="auto"/>
            <w:bottom w:val="none" w:sz="0" w:space="0" w:color="auto"/>
            <w:right w:val="none" w:sz="0" w:space="0" w:color="auto"/>
          </w:divBdr>
        </w:div>
        <w:div w:id="928388635">
          <w:marLeft w:val="0"/>
          <w:marRight w:val="0"/>
          <w:marTop w:val="0"/>
          <w:marBottom w:val="0"/>
          <w:divBdr>
            <w:top w:val="none" w:sz="0" w:space="0" w:color="auto"/>
            <w:left w:val="none" w:sz="0" w:space="0" w:color="auto"/>
            <w:bottom w:val="none" w:sz="0" w:space="0" w:color="auto"/>
            <w:right w:val="none" w:sz="0" w:space="0" w:color="auto"/>
          </w:divBdr>
        </w:div>
        <w:div w:id="986202103">
          <w:marLeft w:val="0"/>
          <w:marRight w:val="0"/>
          <w:marTop w:val="0"/>
          <w:marBottom w:val="0"/>
          <w:divBdr>
            <w:top w:val="none" w:sz="0" w:space="0" w:color="auto"/>
            <w:left w:val="none" w:sz="0" w:space="0" w:color="auto"/>
            <w:bottom w:val="none" w:sz="0" w:space="0" w:color="auto"/>
            <w:right w:val="none" w:sz="0" w:space="0" w:color="auto"/>
          </w:divBdr>
        </w:div>
        <w:div w:id="995449827">
          <w:marLeft w:val="0"/>
          <w:marRight w:val="0"/>
          <w:marTop w:val="0"/>
          <w:marBottom w:val="0"/>
          <w:divBdr>
            <w:top w:val="none" w:sz="0" w:space="0" w:color="auto"/>
            <w:left w:val="none" w:sz="0" w:space="0" w:color="auto"/>
            <w:bottom w:val="none" w:sz="0" w:space="0" w:color="auto"/>
            <w:right w:val="none" w:sz="0" w:space="0" w:color="auto"/>
          </w:divBdr>
        </w:div>
        <w:div w:id="1005399611">
          <w:marLeft w:val="0"/>
          <w:marRight w:val="0"/>
          <w:marTop w:val="0"/>
          <w:marBottom w:val="0"/>
          <w:divBdr>
            <w:top w:val="none" w:sz="0" w:space="0" w:color="auto"/>
            <w:left w:val="none" w:sz="0" w:space="0" w:color="auto"/>
            <w:bottom w:val="none" w:sz="0" w:space="0" w:color="auto"/>
            <w:right w:val="none" w:sz="0" w:space="0" w:color="auto"/>
          </w:divBdr>
        </w:div>
        <w:div w:id="1008560201">
          <w:marLeft w:val="0"/>
          <w:marRight w:val="0"/>
          <w:marTop w:val="0"/>
          <w:marBottom w:val="0"/>
          <w:divBdr>
            <w:top w:val="none" w:sz="0" w:space="0" w:color="auto"/>
            <w:left w:val="none" w:sz="0" w:space="0" w:color="auto"/>
            <w:bottom w:val="none" w:sz="0" w:space="0" w:color="auto"/>
            <w:right w:val="none" w:sz="0" w:space="0" w:color="auto"/>
          </w:divBdr>
        </w:div>
        <w:div w:id="1216500903">
          <w:marLeft w:val="0"/>
          <w:marRight w:val="0"/>
          <w:marTop w:val="0"/>
          <w:marBottom w:val="0"/>
          <w:divBdr>
            <w:top w:val="none" w:sz="0" w:space="0" w:color="auto"/>
            <w:left w:val="none" w:sz="0" w:space="0" w:color="auto"/>
            <w:bottom w:val="none" w:sz="0" w:space="0" w:color="auto"/>
            <w:right w:val="none" w:sz="0" w:space="0" w:color="auto"/>
          </w:divBdr>
        </w:div>
        <w:div w:id="1239557760">
          <w:marLeft w:val="0"/>
          <w:marRight w:val="0"/>
          <w:marTop w:val="0"/>
          <w:marBottom w:val="0"/>
          <w:divBdr>
            <w:top w:val="none" w:sz="0" w:space="0" w:color="auto"/>
            <w:left w:val="none" w:sz="0" w:space="0" w:color="auto"/>
            <w:bottom w:val="none" w:sz="0" w:space="0" w:color="auto"/>
            <w:right w:val="none" w:sz="0" w:space="0" w:color="auto"/>
          </w:divBdr>
        </w:div>
        <w:div w:id="1338380929">
          <w:marLeft w:val="0"/>
          <w:marRight w:val="0"/>
          <w:marTop w:val="0"/>
          <w:marBottom w:val="0"/>
          <w:divBdr>
            <w:top w:val="none" w:sz="0" w:space="0" w:color="auto"/>
            <w:left w:val="none" w:sz="0" w:space="0" w:color="auto"/>
            <w:bottom w:val="none" w:sz="0" w:space="0" w:color="auto"/>
            <w:right w:val="none" w:sz="0" w:space="0" w:color="auto"/>
          </w:divBdr>
        </w:div>
        <w:div w:id="1407915131">
          <w:marLeft w:val="0"/>
          <w:marRight w:val="0"/>
          <w:marTop w:val="0"/>
          <w:marBottom w:val="0"/>
          <w:divBdr>
            <w:top w:val="none" w:sz="0" w:space="0" w:color="auto"/>
            <w:left w:val="none" w:sz="0" w:space="0" w:color="auto"/>
            <w:bottom w:val="none" w:sz="0" w:space="0" w:color="auto"/>
            <w:right w:val="none" w:sz="0" w:space="0" w:color="auto"/>
          </w:divBdr>
          <w:divsChild>
            <w:div w:id="574970952">
              <w:marLeft w:val="0"/>
              <w:marRight w:val="0"/>
              <w:marTop w:val="0"/>
              <w:marBottom w:val="0"/>
              <w:divBdr>
                <w:top w:val="none" w:sz="0" w:space="0" w:color="auto"/>
                <w:left w:val="none" w:sz="0" w:space="0" w:color="auto"/>
                <w:bottom w:val="none" w:sz="0" w:space="0" w:color="auto"/>
                <w:right w:val="none" w:sz="0" w:space="0" w:color="auto"/>
              </w:divBdr>
            </w:div>
            <w:div w:id="1636175044">
              <w:marLeft w:val="0"/>
              <w:marRight w:val="0"/>
              <w:marTop w:val="0"/>
              <w:marBottom w:val="0"/>
              <w:divBdr>
                <w:top w:val="none" w:sz="0" w:space="0" w:color="auto"/>
                <w:left w:val="none" w:sz="0" w:space="0" w:color="auto"/>
                <w:bottom w:val="none" w:sz="0" w:space="0" w:color="auto"/>
                <w:right w:val="none" w:sz="0" w:space="0" w:color="auto"/>
              </w:divBdr>
            </w:div>
            <w:div w:id="1860965845">
              <w:marLeft w:val="0"/>
              <w:marRight w:val="0"/>
              <w:marTop w:val="0"/>
              <w:marBottom w:val="0"/>
              <w:divBdr>
                <w:top w:val="none" w:sz="0" w:space="0" w:color="auto"/>
                <w:left w:val="none" w:sz="0" w:space="0" w:color="auto"/>
                <w:bottom w:val="none" w:sz="0" w:space="0" w:color="auto"/>
                <w:right w:val="none" w:sz="0" w:space="0" w:color="auto"/>
              </w:divBdr>
            </w:div>
          </w:divsChild>
        </w:div>
        <w:div w:id="1414664937">
          <w:marLeft w:val="0"/>
          <w:marRight w:val="0"/>
          <w:marTop w:val="0"/>
          <w:marBottom w:val="0"/>
          <w:divBdr>
            <w:top w:val="none" w:sz="0" w:space="0" w:color="auto"/>
            <w:left w:val="none" w:sz="0" w:space="0" w:color="auto"/>
            <w:bottom w:val="none" w:sz="0" w:space="0" w:color="auto"/>
            <w:right w:val="none" w:sz="0" w:space="0" w:color="auto"/>
          </w:divBdr>
          <w:divsChild>
            <w:div w:id="264466048">
              <w:marLeft w:val="0"/>
              <w:marRight w:val="0"/>
              <w:marTop w:val="0"/>
              <w:marBottom w:val="0"/>
              <w:divBdr>
                <w:top w:val="none" w:sz="0" w:space="0" w:color="auto"/>
                <w:left w:val="none" w:sz="0" w:space="0" w:color="auto"/>
                <w:bottom w:val="none" w:sz="0" w:space="0" w:color="auto"/>
                <w:right w:val="none" w:sz="0" w:space="0" w:color="auto"/>
              </w:divBdr>
            </w:div>
            <w:div w:id="641617417">
              <w:marLeft w:val="0"/>
              <w:marRight w:val="0"/>
              <w:marTop w:val="0"/>
              <w:marBottom w:val="0"/>
              <w:divBdr>
                <w:top w:val="none" w:sz="0" w:space="0" w:color="auto"/>
                <w:left w:val="none" w:sz="0" w:space="0" w:color="auto"/>
                <w:bottom w:val="none" w:sz="0" w:space="0" w:color="auto"/>
                <w:right w:val="none" w:sz="0" w:space="0" w:color="auto"/>
              </w:divBdr>
            </w:div>
            <w:div w:id="1365710790">
              <w:marLeft w:val="0"/>
              <w:marRight w:val="0"/>
              <w:marTop w:val="0"/>
              <w:marBottom w:val="0"/>
              <w:divBdr>
                <w:top w:val="none" w:sz="0" w:space="0" w:color="auto"/>
                <w:left w:val="none" w:sz="0" w:space="0" w:color="auto"/>
                <w:bottom w:val="none" w:sz="0" w:space="0" w:color="auto"/>
                <w:right w:val="none" w:sz="0" w:space="0" w:color="auto"/>
              </w:divBdr>
            </w:div>
            <w:div w:id="1709800022">
              <w:marLeft w:val="0"/>
              <w:marRight w:val="0"/>
              <w:marTop w:val="0"/>
              <w:marBottom w:val="0"/>
              <w:divBdr>
                <w:top w:val="none" w:sz="0" w:space="0" w:color="auto"/>
                <w:left w:val="none" w:sz="0" w:space="0" w:color="auto"/>
                <w:bottom w:val="none" w:sz="0" w:space="0" w:color="auto"/>
                <w:right w:val="none" w:sz="0" w:space="0" w:color="auto"/>
              </w:divBdr>
            </w:div>
          </w:divsChild>
        </w:div>
        <w:div w:id="1485194186">
          <w:marLeft w:val="0"/>
          <w:marRight w:val="0"/>
          <w:marTop w:val="0"/>
          <w:marBottom w:val="0"/>
          <w:divBdr>
            <w:top w:val="none" w:sz="0" w:space="0" w:color="auto"/>
            <w:left w:val="none" w:sz="0" w:space="0" w:color="auto"/>
            <w:bottom w:val="none" w:sz="0" w:space="0" w:color="auto"/>
            <w:right w:val="none" w:sz="0" w:space="0" w:color="auto"/>
          </w:divBdr>
        </w:div>
        <w:div w:id="1535147091">
          <w:marLeft w:val="0"/>
          <w:marRight w:val="0"/>
          <w:marTop w:val="0"/>
          <w:marBottom w:val="0"/>
          <w:divBdr>
            <w:top w:val="none" w:sz="0" w:space="0" w:color="auto"/>
            <w:left w:val="none" w:sz="0" w:space="0" w:color="auto"/>
            <w:bottom w:val="none" w:sz="0" w:space="0" w:color="auto"/>
            <w:right w:val="none" w:sz="0" w:space="0" w:color="auto"/>
          </w:divBdr>
        </w:div>
        <w:div w:id="1579746269">
          <w:marLeft w:val="0"/>
          <w:marRight w:val="0"/>
          <w:marTop w:val="0"/>
          <w:marBottom w:val="0"/>
          <w:divBdr>
            <w:top w:val="none" w:sz="0" w:space="0" w:color="auto"/>
            <w:left w:val="none" w:sz="0" w:space="0" w:color="auto"/>
            <w:bottom w:val="none" w:sz="0" w:space="0" w:color="auto"/>
            <w:right w:val="none" w:sz="0" w:space="0" w:color="auto"/>
          </w:divBdr>
        </w:div>
        <w:div w:id="1701542995">
          <w:marLeft w:val="0"/>
          <w:marRight w:val="0"/>
          <w:marTop w:val="0"/>
          <w:marBottom w:val="0"/>
          <w:divBdr>
            <w:top w:val="none" w:sz="0" w:space="0" w:color="auto"/>
            <w:left w:val="none" w:sz="0" w:space="0" w:color="auto"/>
            <w:bottom w:val="none" w:sz="0" w:space="0" w:color="auto"/>
            <w:right w:val="none" w:sz="0" w:space="0" w:color="auto"/>
          </w:divBdr>
        </w:div>
        <w:div w:id="1721662530">
          <w:marLeft w:val="0"/>
          <w:marRight w:val="0"/>
          <w:marTop w:val="0"/>
          <w:marBottom w:val="0"/>
          <w:divBdr>
            <w:top w:val="none" w:sz="0" w:space="0" w:color="auto"/>
            <w:left w:val="none" w:sz="0" w:space="0" w:color="auto"/>
            <w:bottom w:val="none" w:sz="0" w:space="0" w:color="auto"/>
            <w:right w:val="none" w:sz="0" w:space="0" w:color="auto"/>
          </w:divBdr>
        </w:div>
        <w:div w:id="1739939180">
          <w:marLeft w:val="0"/>
          <w:marRight w:val="0"/>
          <w:marTop w:val="0"/>
          <w:marBottom w:val="0"/>
          <w:divBdr>
            <w:top w:val="none" w:sz="0" w:space="0" w:color="auto"/>
            <w:left w:val="none" w:sz="0" w:space="0" w:color="auto"/>
            <w:bottom w:val="none" w:sz="0" w:space="0" w:color="auto"/>
            <w:right w:val="none" w:sz="0" w:space="0" w:color="auto"/>
          </w:divBdr>
        </w:div>
        <w:div w:id="1748453467">
          <w:marLeft w:val="0"/>
          <w:marRight w:val="0"/>
          <w:marTop w:val="0"/>
          <w:marBottom w:val="0"/>
          <w:divBdr>
            <w:top w:val="none" w:sz="0" w:space="0" w:color="auto"/>
            <w:left w:val="none" w:sz="0" w:space="0" w:color="auto"/>
            <w:bottom w:val="none" w:sz="0" w:space="0" w:color="auto"/>
            <w:right w:val="none" w:sz="0" w:space="0" w:color="auto"/>
          </w:divBdr>
        </w:div>
        <w:div w:id="1781677612">
          <w:marLeft w:val="0"/>
          <w:marRight w:val="0"/>
          <w:marTop w:val="0"/>
          <w:marBottom w:val="0"/>
          <w:divBdr>
            <w:top w:val="none" w:sz="0" w:space="0" w:color="auto"/>
            <w:left w:val="none" w:sz="0" w:space="0" w:color="auto"/>
            <w:bottom w:val="none" w:sz="0" w:space="0" w:color="auto"/>
            <w:right w:val="none" w:sz="0" w:space="0" w:color="auto"/>
          </w:divBdr>
          <w:divsChild>
            <w:div w:id="1870800971">
              <w:marLeft w:val="0"/>
              <w:marRight w:val="0"/>
              <w:marTop w:val="0"/>
              <w:marBottom w:val="0"/>
              <w:divBdr>
                <w:top w:val="none" w:sz="0" w:space="0" w:color="auto"/>
                <w:left w:val="none" w:sz="0" w:space="0" w:color="auto"/>
                <w:bottom w:val="none" w:sz="0" w:space="0" w:color="auto"/>
                <w:right w:val="none" w:sz="0" w:space="0" w:color="auto"/>
              </w:divBdr>
            </w:div>
          </w:divsChild>
        </w:div>
        <w:div w:id="1791392686">
          <w:marLeft w:val="0"/>
          <w:marRight w:val="0"/>
          <w:marTop w:val="0"/>
          <w:marBottom w:val="0"/>
          <w:divBdr>
            <w:top w:val="none" w:sz="0" w:space="0" w:color="auto"/>
            <w:left w:val="none" w:sz="0" w:space="0" w:color="auto"/>
            <w:bottom w:val="none" w:sz="0" w:space="0" w:color="auto"/>
            <w:right w:val="none" w:sz="0" w:space="0" w:color="auto"/>
          </w:divBdr>
        </w:div>
        <w:div w:id="1919052527">
          <w:marLeft w:val="0"/>
          <w:marRight w:val="0"/>
          <w:marTop w:val="0"/>
          <w:marBottom w:val="0"/>
          <w:divBdr>
            <w:top w:val="none" w:sz="0" w:space="0" w:color="auto"/>
            <w:left w:val="none" w:sz="0" w:space="0" w:color="auto"/>
            <w:bottom w:val="none" w:sz="0" w:space="0" w:color="auto"/>
            <w:right w:val="none" w:sz="0" w:space="0" w:color="auto"/>
          </w:divBdr>
        </w:div>
        <w:div w:id="1946422762">
          <w:marLeft w:val="0"/>
          <w:marRight w:val="0"/>
          <w:marTop w:val="0"/>
          <w:marBottom w:val="0"/>
          <w:divBdr>
            <w:top w:val="none" w:sz="0" w:space="0" w:color="auto"/>
            <w:left w:val="none" w:sz="0" w:space="0" w:color="auto"/>
            <w:bottom w:val="none" w:sz="0" w:space="0" w:color="auto"/>
            <w:right w:val="none" w:sz="0" w:space="0" w:color="auto"/>
          </w:divBdr>
        </w:div>
        <w:div w:id="1956014878">
          <w:marLeft w:val="0"/>
          <w:marRight w:val="0"/>
          <w:marTop w:val="0"/>
          <w:marBottom w:val="0"/>
          <w:divBdr>
            <w:top w:val="none" w:sz="0" w:space="0" w:color="auto"/>
            <w:left w:val="none" w:sz="0" w:space="0" w:color="auto"/>
            <w:bottom w:val="none" w:sz="0" w:space="0" w:color="auto"/>
            <w:right w:val="none" w:sz="0" w:space="0" w:color="auto"/>
          </w:divBdr>
        </w:div>
        <w:div w:id="2075005527">
          <w:marLeft w:val="0"/>
          <w:marRight w:val="0"/>
          <w:marTop w:val="0"/>
          <w:marBottom w:val="0"/>
          <w:divBdr>
            <w:top w:val="none" w:sz="0" w:space="0" w:color="auto"/>
            <w:left w:val="none" w:sz="0" w:space="0" w:color="auto"/>
            <w:bottom w:val="none" w:sz="0" w:space="0" w:color="auto"/>
            <w:right w:val="none" w:sz="0" w:space="0" w:color="auto"/>
          </w:divBdr>
        </w:div>
      </w:divsChild>
    </w:div>
    <w:div w:id="718211753">
      <w:bodyDiv w:val="1"/>
      <w:marLeft w:val="0"/>
      <w:marRight w:val="0"/>
      <w:marTop w:val="0"/>
      <w:marBottom w:val="0"/>
      <w:divBdr>
        <w:top w:val="none" w:sz="0" w:space="0" w:color="auto"/>
        <w:left w:val="none" w:sz="0" w:space="0" w:color="auto"/>
        <w:bottom w:val="none" w:sz="0" w:space="0" w:color="auto"/>
        <w:right w:val="none" w:sz="0" w:space="0" w:color="auto"/>
      </w:divBdr>
    </w:div>
    <w:div w:id="813062109">
      <w:bodyDiv w:val="1"/>
      <w:marLeft w:val="0"/>
      <w:marRight w:val="0"/>
      <w:marTop w:val="0"/>
      <w:marBottom w:val="0"/>
      <w:divBdr>
        <w:top w:val="none" w:sz="0" w:space="0" w:color="auto"/>
        <w:left w:val="none" w:sz="0" w:space="0" w:color="auto"/>
        <w:bottom w:val="none" w:sz="0" w:space="0" w:color="auto"/>
        <w:right w:val="none" w:sz="0" w:space="0" w:color="auto"/>
      </w:divBdr>
    </w:div>
    <w:div w:id="953025304">
      <w:bodyDiv w:val="1"/>
      <w:marLeft w:val="0"/>
      <w:marRight w:val="0"/>
      <w:marTop w:val="0"/>
      <w:marBottom w:val="0"/>
      <w:divBdr>
        <w:top w:val="none" w:sz="0" w:space="0" w:color="auto"/>
        <w:left w:val="none" w:sz="0" w:space="0" w:color="auto"/>
        <w:bottom w:val="none" w:sz="0" w:space="0" w:color="auto"/>
        <w:right w:val="none" w:sz="0" w:space="0" w:color="auto"/>
      </w:divBdr>
    </w:div>
    <w:div w:id="1051732922">
      <w:bodyDiv w:val="1"/>
      <w:marLeft w:val="0"/>
      <w:marRight w:val="0"/>
      <w:marTop w:val="0"/>
      <w:marBottom w:val="0"/>
      <w:divBdr>
        <w:top w:val="none" w:sz="0" w:space="0" w:color="auto"/>
        <w:left w:val="none" w:sz="0" w:space="0" w:color="auto"/>
        <w:bottom w:val="none" w:sz="0" w:space="0" w:color="auto"/>
        <w:right w:val="none" w:sz="0" w:space="0" w:color="auto"/>
      </w:divBdr>
      <w:divsChild>
        <w:div w:id="175268498">
          <w:marLeft w:val="0"/>
          <w:marRight w:val="0"/>
          <w:marTop w:val="0"/>
          <w:marBottom w:val="0"/>
          <w:divBdr>
            <w:top w:val="none" w:sz="0" w:space="0" w:color="auto"/>
            <w:left w:val="none" w:sz="0" w:space="0" w:color="auto"/>
            <w:bottom w:val="none" w:sz="0" w:space="0" w:color="auto"/>
            <w:right w:val="none" w:sz="0" w:space="0" w:color="auto"/>
          </w:divBdr>
        </w:div>
        <w:div w:id="181290230">
          <w:marLeft w:val="0"/>
          <w:marRight w:val="0"/>
          <w:marTop w:val="0"/>
          <w:marBottom w:val="0"/>
          <w:divBdr>
            <w:top w:val="none" w:sz="0" w:space="0" w:color="auto"/>
            <w:left w:val="none" w:sz="0" w:space="0" w:color="auto"/>
            <w:bottom w:val="none" w:sz="0" w:space="0" w:color="auto"/>
            <w:right w:val="none" w:sz="0" w:space="0" w:color="auto"/>
          </w:divBdr>
        </w:div>
        <w:div w:id="245119258">
          <w:marLeft w:val="0"/>
          <w:marRight w:val="0"/>
          <w:marTop w:val="0"/>
          <w:marBottom w:val="0"/>
          <w:divBdr>
            <w:top w:val="none" w:sz="0" w:space="0" w:color="auto"/>
            <w:left w:val="none" w:sz="0" w:space="0" w:color="auto"/>
            <w:bottom w:val="none" w:sz="0" w:space="0" w:color="auto"/>
            <w:right w:val="none" w:sz="0" w:space="0" w:color="auto"/>
          </w:divBdr>
        </w:div>
        <w:div w:id="252053142">
          <w:marLeft w:val="0"/>
          <w:marRight w:val="0"/>
          <w:marTop w:val="0"/>
          <w:marBottom w:val="0"/>
          <w:divBdr>
            <w:top w:val="none" w:sz="0" w:space="0" w:color="auto"/>
            <w:left w:val="none" w:sz="0" w:space="0" w:color="auto"/>
            <w:bottom w:val="none" w:sz="0" w:space="0" w:color="auto"/>
            <w:right w:val="none" w:sz="0" w:space="0" w:color="auto"/>
          </w:divBdr>
        </w:div>
        <w:div w:id="484132265">
          <w:marLeft w:val="0"/>
          <w:marRight w:val="0"/>
          <w:marTop w:val="0"/>
          <w:marBottom w:val="0"/>
          <w:divBdr>
            <w:top w:val="none" w:sz="0" w:space="0" w:color="auto"/>
            <w:left w:val="none" w:sz="0" w:space="0" w:color="auto"/>
            <w:bottom w:val="none" w:sz="0" w:space="0" w:color="auto"/>
            <w:right w:val="none" w:sz="0" w:space="0" w:color="auto"/>
          </w:divBdr>
        </w:div>
        <w:div w:id="508181185">
          <w:marLeft w:val="0"/>
          <w:marRight w:val="0"/>
          <w:marTop w:val="0"/>
          <w:marBottom w:val="0"/>
          <w:divBdr>
            <w:top w:val="none" w:sz="0" w:space="0" w:color="auto"/>
            <w:left w:val="none" w:sz="0" w:space="0" w:color="auto"/>
            <w:bottom w:val="none" w:sz="0" w:space="0" w:color="auto"/>
            <w:right w:val="none" w:sz="0" w:space="0" w:color="auto"/>
          </w:divBdr>
        </w:div>
        <w:div w:id="620498313">
          <w:marLeft w:val="0"/>
          <w:marRight w:val="0"/>
          <w:marTop w:val="0"/>
          <w:marBottom w:val="0"/>
          <w:divBdr>
            <w:top w:val="none" w:sz="0" w:space="0" w:color="auto"/>
            <w:left w:val="none" w:sz="0" w:space="0" w:color="auto"/>
            <w:bottom w:val="none" w:sz="0" w:space="0" w:color="auto"/>
            <w:right w:val="none" w:sz="0" w:space="0" w:color="auto"/>
          </w:divBdr>
        </w:div>
        <w:div w:id="632174440">
          <w:marLeft w:val="0"/>
          <w:marRight w:val="0"/>
          <w:marTop w:val="0"/>
          <w:marBottom w:val="0"/>
          <w:divBdr>
            <w:top w:val="none" w:sz="0" w:space="0" w:color="auto"/>
            <w:left w:val="none" w:sz="0" w:space="0" w:color="auto"/>
            <w:bottom w:val="none" w:sz="0" w:space="0" w:color="auto"/>
            <w:right w:val="none" w:sz="0" w:space="0" w:color="auto"/>
          </w:divBdr>
        </w:div>
        <w:div w:id="644550071">
          <w:marLeft w:val="0"/>
          <w:marRight w:val="0"/>
          <w:marTop w:val="0"/>
          <w:marBottom w:val="0"/>
          <w:divBdr>
            <w:top w:val="none" w:sz="0" w:space="0" w:color="auto"/>
            <w:left w:val="none" w:sz="0" w:space="0" w:color="auto"/>
            <w:bottom w:val="none" w:sz="0" w:space="0" w:color="auto"/>
            <w:right w:val="none" w:sz="0" w:space="0" w:color="auto"/>
          </w:divBdr>
        </w:div>
        <w:div w:id="723918036">
          <w:marLeft w:val="0"/>
          <w:marRight w:val="0"/>
          <w:marTop w:val="0"/>
          <w:marBottom w:val="0"/>
          <w:divBdr>
            <w:top w:val="none" w:sz="0" w:space="0" w:color="auto"/>
            <w:left w:val="none" w:sz="0" w:space="0" w:color="auto"/>
            <w:bottom w:val="none" w:sz="0" w:space="0" w:color="auto"/>
            <w:right w:val="none" w:sz="0" w:space="0" w:color="auto"/>
          </w:divBdr>
        </w:div>
        <w:div w:id="742263674">
          <w:marLeft w:val="0"/>
          <w:marRight w:val="0"/>
          <w:marTop w:val="0"/>
          <w:marBottom w:val="0"/>
          <w:divBdr>
            <w:top w:val="none" w:sz="0" w:space="0" w:color="auto"/>
            <w:left w:val="none" w:sz="0" w:space="0" w:color="auto"/>
            <w:bottom w:val="none" w:sz="0" w:space="0" w:color="auto"/>
            <w:right w:val="none" w:sz="0" w:space="0" w:color="auto"/>
          </w:divBdr>
        </w:div>
        <w:div w:id="757211310">
          <w:marLeft w:val="0"/>
          <w:marRight w:val="0"/>
          <w:marTop w:val="0"/>
          <w:marBottom w:val="0"/>
          <w:divBdr>
            <w:top w:val="none" w:sz="0" w:space="0" w:color="auto"/>
            <w:left w:val="none" w:sz="0" w:space="0" w:color="auto"/>
            <w:bottom w:val="none" w:sz="0" w:space="0" w:color="auto"/>
            <w:right w:val="none" w:sz="0" w:space="0" w:color="auto"/>
          </w:divBdr>
        </w:div>
        <w:div w:id="916094579">
          <w:marLeft w:val="0"/>
          <w:marRight w:val="0"/>
          <w:marTop w:val="0"/>
          <w:marBottom w:val="0"/>
          <w:divBdr>
            <w:top w:val="none" w:sz="0" w:space="0" w:color="auto"/>
            <w:left w:val="none" w:sz="0" w:space="0" w:color="auto"/>
            <w:bottom w:val="none" w:sz="0" w:space="0" w:color="auto"/>
            <w:right w:val="none" w:sz="0" w:space="0" w:color="auto"/>
          </w:divBdr>
        </w:div>
        <w:div w:id="995500223">
          <w:marLeft w:val="0"/>
          <w:marRight w:val="0"/>
          <w:marTop w:val="0"/>
          <w:marBottom w:val="0"/>
          <w:divBdr>
            <w:top w:val="none" w:sz="0" w:space="0" w:color="auto"/>
            <w:left w:val="none" w:sz="0" w:space="0" w:color="auto"/>
            <w:bottom w:val="none" w:sz="0" w:space="0" w:color="auto"/>
            <w:right w:val="none" w:sz="0" w:space="0" w:color="auto"/>
          </w:divBdr>
        </w:div>
        <w:div w:id="1005747160">
          <w:marLeft w:val="0"/>
          <w:marRight w:val="0"/>
          <w:marTop w:val="0"/>
          <w:marBottom w:val="0"/>
          <w:divBdr>
            <w:top w:val="none" w:sz="0" w:space="0" w:color="auto"/>
            <w:left w:val="none" w:sz="0" w:space="0" w:color="auto"/>
            <w:bottom w:val="none" w:sz="0" w:space="0" w:color="auto"/>
            <w:right w:val="none" w:sz="0" w:space="0" w:color="auto"/>
          </w:divBdr>
        </w:div>
        <w:div w:id="1073167122">
          <w:marLeft w:val="0"/>
          <w:marRight w:val="0"/>
          <w:marTop w:val="0"/>
          <w:marBottom w:val="0"/>
          <w:divBdr>
            <w:top w:val="none" w:sz="0" w:space="0" w:color="auto"/>
            <w:left w:val="none" w:sz="0" w:space="0" w:color="auto"/>
            <w:bottom w:val="none" w:sz="0" w:space="0" w:color="auto"/>
            <w:right w:val="none" w:sz="0" w:space="0" w:color="auto"/>
          </w:divBdr>
        </w:div>
        <w:div w:id="1121151777">
          <w:marLeft w:val="0"/>
          <w:marRight w:val="0"/>
          <w:marTop w:val="0"/>
          <w:marBottom w:val="0"/>
          <w:divBdr>
            <w:top w:val="none" w:sz="0" w:space="0" w:color="auto"/>
            <w:left w:val="none" w:sz="0" w:space="0" w:color="auto"/>
            <w:bottom w:val="none" w:sz="0" w:space="0" w:color="auto"/>
            <w:right w:val="none" w:sz="0" w:space="0" w:color="auto"/>
          </w:divBdr>
        </w:div>
        <w:div w:id="1164932457">
          <w:marLeft w:val="0"/>
          <w:marRight w:val="0"/>
          <w:marTop w:val="0"/>
          <w:marBottom w:val="0"/>
          <w:divBdr>
            <w:top w:val="none" w:sz="0" w:space="0" w:color="auto"/>
            <w:left w:val="none" w:sz="0" w:space="0" w:color="auto"/>
            <w:bottom w:val="none" w:sz="0" w:space="0" w:color="auto"/>
            <w:right w:val="none" w:sz="0" w:space="0" w:color="auto"/>
          </w:divBdr>
        </w:div>
        <w:div w:id="1165704182">
          <w:marLeft w:val="0"/>
          <w:marRight w:val="0"/>
          <w:marTop w:val="0"/>
          <w:marBottom w:val="0"/>
          <w:divBdr>
            <w:top w:val="none" w:sz="0" w:space="0" w:color="auto"/>
            <w:left w:val="none" w:sz="0" w:space="0" w:color="auto"/>
            <w:bottom w:val="none" w:sz="0" w:space="0" w:color="auto"/>
            <w:right w:val="none" w:sz="0" w:space="0" w:color="auto"/>
          </w:divBdr>
        </w:div>
        <w:div w:id="1270237237">
          <w:marLeft w:val="0"/>
          <w:marRight w:val="0"/>
          <w:marTop w:val="0"/>
          <w:marBottom w:val="0"/>
          <w:divBdr>
            <w:top w:val="none" w:sz="0" w:space="0" w:color="auto"/>
            <w:left w:val="none" w:sz="0" w:space="0" w:color="auto"/>
            <w:bottom w:val="none" w:sz="0" w:space="0" w:color="auto"/>
            <w:right w:val="none" w:sz="0" w:space="0" w:color="auto"/>
          </w:divBdr>
        </w:div>
        <w:div w:id="1327366355">
          <w:marLeft w:val="0"/>
          <w:marRight w:val="0"/>
          <w:marTop w:val="0"/>
          <w:marBottom w:val="0"/>
          <w:divBdr>
            <w:top w:val="none" w:sz="0" w:space="0" w:color="auto"/>
            <w:left w:val="none" w:sz="0" w:space="0" w:color="auto"/>
            <w:bottom w:val="none" w:sz="0" w:space="0" w:color="auto"/>
            <w:right w:val="none" w:sz="0" w:space="0" w:color="auto"/>
          </w:divBdr>
        </w:div>
        <w:div w:id="1529954173">
          <w:marLeft w:val="0"/>
          <w:marRight w:val="0"/>
          <w:marTop w:val="0"/>
          <w:marBottom w:val="0"/>
          <w:divBdr>
            <w:top w:val="none" w:sz="0" w:space="0" w:color="auto"/>
            <w:left w:val="none" w:sz="0" w:space="0" w:color="auto"/>
            <w:bottom w:val="none" w:sz="0" w:space="0" w:color="auto"/>
            <w:right w:val="none" w:sz="0" w:space="0" w:color="auto"/>
          </w:divBdr>
        </w:div>
        <w:div w:id="1793011483">
          <w:marLeft w:val="0"/>
          <w:marRight w:val="0"/>
          <w:marTop w:val="0"/>
          <w:marBottom w:val="0"/>
          <w:divBdr>
            <w:top w:val="none" w:sz="0" w:space="0" w:color="auto"/>
            <w:left w:val="none" w:sz="0" w:space="0" w:color="auto"/>
            <w:bottom w:val="none" w:sz="0" w:space="0" w:color="auto"/>
            <w:right w:val="none" w:sz="0" w:space="0" w:color="auto"/>
          </w:divBdr>
        </w:div>
        <w:div w:id="1915504078">
          <w:marLeft w:val="0"/>
          <w:marRight w:val="0"/>
          <w:marTop w:val="0"/>
          <w:marBottom w:val="0"/>
          <w:divBdr>
            <w:top w:val="none" w:sz="0" w:space="0" w:color="auto"/>
            <w:left w:val="none" w:sz="0" w:space="0" w:color="auto"/>
            <w:bottom w:val="none" w:sz="0" w:space="0" w:color="auto"/>
            <w:right w:val="none" w:sz="0" w:space="0" w:color="auto"/>
          </w:divBdr>
        </w:div>
        <w:div w:id="2080444871">
          <w:marLeft w:val="0"/>
          <w:marRight w:val="0"/>
          <w:marTop w:val="0"/>
          <w:marBottom w:val="0"/>
          <w:divBdr>
            <w:top w:val="none" w:sz="0" w:space="0" w:color="auto"/>
            <w:left w:val="none" w:sz="0" w:space="0" w:color="auto"/>
            <w:bottom w:val="none" w:sz="0" w:space="0" w:color="auto"/>
            <w:right w:val="none" w:sz="0" w:space="0" w:color="auto"/>
          </w:divBdr>
        </w:div>
      </w:divsChild>
    </w:div>
    <w:div w:id="1107653341">
      <w:bodyDiv w:val="1"/>
      <w:marLeft w:val="0"/>
      <w:marRight w:val="0"/>
      <w:marTop w:val="0"/>
      <w:marBottom w:val="0"/>
      <w:divBdr>
        <w:top w:val="none" w:sz="0" w:space="0" w:color="auto"/>
        <w:left w:val="none" w:sz="0" w:space="0" w:color="auto"/>
        <w:bottom w:val="none" w:sz="0" w:space="0" w:color="auto"/>
        <w:right w:val="none" w:sz="0" w:space="0" w:color="auto"/>
      </w:divBdr>
    </w:div>
    <w:div w:id="1109163049">
      <w:bodyDiv w:val="1"/>
      <w:marLeft w:val="0"/>
      <w:marRight w:val="0"/>
      <w:marTop w:val="0"/>
      <w:marBottom w:val="0"/>
      <w:divBdr>
        <w:top w:val="none" w:sz="0" w:space="0" w:color="auto"/>
        <w:left w:val="none" w:sz="0" w:space="0" w:color="auto"/>
        <w:bottom w:val="none" w:sz="0" w:space="0" w:color="auto"/>
        <w:right w:val="none" w:sz="0" w:space="0" w:color="auto"/>
      </w:divBdr>
    </w:div>
    <w:div w:id="1196576267">
      <w:bodyDiv w:val="1"/>
      <w:marLeft w:val="0"/>
      <w:marRight w:val="0"/>
      <w:marTop w:val="0"/>
      <w:marBottom w:val="0"/>
      <w:divBdr>
        <w:top w:val="none" w:sz="0" w:space="0" w:color="auto"/>
        <w:left w:val="none" w:sz="0" w:space="0" w:color="auto"/>
        <w:bottom w:val="none" w:sz="0" w:space="0" w:color="auto"/>
        <w:right w:val="none" w:sz="0" w:space="0" w:color="auto"/>
      </w:divBdr>
    </w:div>
    <w:div w:id="1206024825">
      <w:bodyDiv w:val="1"/>
      <w:marLeft w:val="0"/>
      <w:marRight w:val="0"/>
      <w:marTop w:val="0"/>
      <w:marBottom w:val="0"/>
      <w:divBdr>
        <w:top w:val="none" w:sz="0" w:space="0" w:color="auto"/>
        <w:left w:val="none" w:sz="0" w:space="0" w:color="auto"/>
        <w:bottom w:val="none" w:sz="0" w:space="0" w:color="auto"/>
        <w:right w:val="none" w:sz="0" w:space="0" w:color="auto"/>
      </w:divBdr>
    </w:div>
    <w:div w:id="1278952978">
      <w:bodyDiv w:val="1"/>
      <w:marLeft w:val="0"/>
      <w:marRight w:val="0"/>
      <w:marTop w:val="0"/>
      <w:marBottom w:val="0"/>
      <w:divBdr>
        <w:top w:val="none" w:sz="0" w:space="0" w:color="auto"/>
        <w:left w:val="none" w:sz="0" w:space="0" w:color="auto"/>
        <w:bottom w:val="none" w:sz="0" w:space="0" w:color="auto"/>
        <w:right w:val="none" w:sz="0" w:space="0" w:color="auto"/>
      </w:divBdr>
    </w:div>
    <w:div w:id="1605260536">
      <w:bodyDiv w:val="1"/>
      <w:marLeft w:val="0"/>
      <w:marRight w:val="0"/>
      <w:marTop w:val="0"/>
      <w:marBottom w:val="0"/>
      <w:divBdr>
        <w:top w:val="none" w:sz="0" w:space="0" w:color="auto"/>
        <w:left w:val="none" w:sz="0" w:space="0" w:color="auto"/>
        <w:bottom w:val="none" w:sz="0" w:space="0" w:color="auto"/>
        <w:right w:val="none" w:sz="0" w:space="0" w:color="auto"/>
      </w:divBdr>
      <w:divsChild>
        <w:div w:id="517474757">
          <w:marLeft w:val="0"/>
          <w:marRight w:val="0"/>
          <w:marTop w:val="0"/>
          <w:marBottom w:val="0"/>
          <w:divBdr>
            <w:top w:val="none" w:sz="0" w:space="0" w:color="auto"/>
            <w:left w:val="none" w:sz="0" w:space="0" w:color="auto"/>
            <w:bottom w:val="none" w:sz="0" w:space="0" w:color="auto"/>
            <w:right w:val="none" w:sz="0" w:space="0" w:color="auto"/>
          </w:divBdr>
        </w:div>
        <w:div w:id="1472751629">
          <w:marLeft w:val="0"/>
          <w:marRight w:val="0"/>
          <w:marTop w:val="0"/>
          <w:marBottom w:val="0"/>
          <w:divBdr>
            <w:top w:val="none" w:sz="0" w:space="0" w:color="auto"/>
            <w:left w:val="none" w:sz="0" w:space="0" w:color="auto"/>
            <w:bottom w:val="none" w:sz="0" w:space="0" w:color="auto"/>
            <w:right w:val="none" w:sz="0" w:space="0" w:color="auto"/>
          </w:divBdr>
        </w:div>
      </w:divsChild>
    </w:div>
    <w:div w:id="1914467544">
      <w:bodyDiv w:val="1"/>
      <w:marLeft w:val="0"/>
      <w:marRight w:val="0"/>
      <w:marTop w:val="0"/>
      <w:marBottom w:val="0"/>
      <w:divBdr>
        <w:top w:val="none" w:sz="0" w:space="0" w:color="auto"/>
        <w:left w:val="none" w:sz="0" w:space="0" w:color="auto"/>
        <w:bottom w:val="none" w:sz="0" w:space="0" w:color="auto"/>
        <w:right w:val="none" w:sz="0" w:space="0" w:color="auto"/>
      </w:divBdr>
      <w:divsChild>
        <w:div w:id="669984193">
          <w:marLeft w:val="0"/>
          <w:marRight w:val="0"/>
          <w:marTop w:val="0"/>
          <w:marBottom w:val="0"/>
          <w:divBdr>
            <w:top w:val="none" w:sz="0" w:space="0" w:color="auto"/>
            <w:left w:val="none" w:sz="0" w:space="0" w:color="auto"/>
            <w:bottom w:val="none" w:sz="0" w:space="0" w:color="auto"/>
            <w:right w:val="none" w:sz="0" w:space="0" w:color="auto"/>
          </w:divBdr>
        </w:div>
        <w:div w:id="1995135005">
          <w:marLeft w:val="0"/>
          <w:marRight w:val="0"/>
          <w:marTop w:val="0"/>
          <w:marBottom w:val="0"/>
          <w:divBdr>
            <w:top w:val="none" w:sz="0" w:space="0" w:color="auto"/>
            <w:left w:val="none" w:sz="0" w:space="0" w:color="auto"/>
            <w:bottom w:val="none" w:sz="0" w:space="0" w:color="auto"/>
            <w:right w:val="none" w:sz="0" w:space="0" w:color="auto"/>
          </w:divBdr>
        </w:div>
        <w:div w:id="2057578829">
          <w:marLeft w:val="0"/>
          <w:marRight w:val="0"/>
          <w:marTop w:val="0"/>
          <w:marBottom w:val="0"/>
          <w:divBdr>
            <w:top w:val="none" w:sz="0" w:space="0" w:color="auto"/>
            <w:left w:val="none" w:sz="0" w:space="0" w:color="auto"/>
            <w:bottom w:val="none" w:sz="0" w:space="0" w:color="auto"/>
            <w:right w:val="none" w:sz="0" w:space="0" w:color="auto"/>
          </w:divBdr>
        </w:div>
      </w:divsChild>
    </w:div>
    <w:div w:id="20785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s.gov/oes/2020/may/oes_ny.htm" TargetMode="External"/><Relationship Id="rId21" Type="http://schemas.openxmlformats.org/officeDocument/2006/relationships/hyperlink" Target="https://io.google/2022/" TargetMode="External"/><Relationship Id="rId42" Type="http://schemas.openxmlformats.org/officeDocument/2006/relationships/hyperlink" Target="https://www.bls.gov/ooh/arts-and-design/multimedia-artists-and-animators.htm" TargetMode="External"/><Relationship Id="rId63" Type="http://schemas.openxmlformats.org/officeDocument/2006/relationships/hyperlink" Target="https://www.bls.gov/oes/current/oes271014.htm" TargetMode="External"/><Relationship Id="rId84" Type="http://schemas.openxmlformats.org/officeDocument/2006/relationships/hyperlink" Target="https://www.bls.gov/oes/2020/may/naics4_541500.htm" TargetMode="External"/><Relationship Id="rId138" Type="http://schemas.openxmlformats.org/officeDocument/2006/relationships/hyperlink" Target="https://www.bls.gov/oes/2020/may/oes_12420.htm" TargetMode="External"/><Relationship Id="rId159" Type="http://schemas.openxmlformats.org/officeDocument/2006/relationships/hyperlink" Target="https://www.bls.gov/oes/2020/may/oes271014.htm" TargetMode="External"/><Relationship Id="rId170" Type="http://schemas.openxmlformats.org/officeDocument/2006/relationships/hyperlink" Target="https://www.bls.gov/oes/2020/may/oes_22220.htm" TargetMode="External"/><Relationship Id="rId191" Type="http://schemas.openxmlformats.org/officeDocument/2006/relationships/hyperlink" Target="https://miro.com/app/embed/o9J_lWueJfg" TargetMode="External"/><Relationship Id="rId107" Type="http://schemas.openxmlformats.org/officeDocument/2006/relationships/hyperlink" Target="https://www.bls.gov/oes/2020/may/oes_tx.htm" TargetMode="External"/><Relationship Id="rId11" Type="http://schemas.openxmlformats.org/officeDocument/2006/relationships/hyperlink" Target="mailto:effectiveness@collin.edu" TargetMode="External"/><Relationship Id="rId32" Type="http://schemas.openxmlformats.org/officeDocument/2006/relationships/hyperlink" Target="https://www.collin.edu/academics/programs/AAS_GenEd.html" TargetMode="External"/><Relationship Id="rId53" Type="http://schemas.openxmlformats.org/officeDocument/2006/relationships/hyperlink" Target="https://www.bls.gov/oes/current/oes_ga.htm" TargetMode="External"/><Relationship Id="rId74" Type="http://schemas.openxmlformats.org/officeDocument/2006/relationships/hyperlink" Target="https://www.bls.gov/oes/current/oes_41740.htm" TargetMode="External"/><Relationship Id="rId128" Type="http://schemas.openxmlformats.org/officeDocument/2006/relationships/image" Target="media/image11.png"/><Relationship Id="rId149" Type="http://schemas.openxmlformats.org/officeDocument/2006/relationships/hyperlink" Target="https://www.bls.gov/oes/2020/may/oes_16820.htm" TargetMode="External"/><Relationship Id="rId5" Type="http://schemas.openxmlformats.org/officeDocument/2006/relationships/numbering" Target="numbering.xml"/><Relationship Id="rId95" Type="http://schemas.openxmlformats.org/officeDocument/2006/relationships/hyperlink" Target="https://www.bls.gov/oes/2020/may/oes271014.htm" TargetMode="External"/><Relationship Id="rId160" Type="http://schemas.openxmlformats.org/officeDocument/2006/relationships/hyperlink" Target="https://www.bls.gov/oes/2020/may/oes271014.htm" TargetMode="External"/><Relationship Id="rId181" Type="http://schemas.openxmlformats.org/officeDocument/2006/relationships/hyperlink" Target="https://www.collin.edu/academics/programs/AAS_GenEd.html" TargetMode="External"/><Relationship Id="rId22" Type="http://schemas.openxmlformats.org/officeDocument/2006/relationships/hyperlink" Target="https://metaconnect.com/en-us/" TargetMode="External"/><Relationship Id="rId43" Type="http://schemas.openxmlformats.org/officeDocument/2006/relationships/hyperlink" Target="https://www.bls.gov/ooh/arts-and-design/multimedia-artists-and-animators.htm" TargetMode="External"/><Relationship Id="rId64" Type="http://schemas.openxmlformats.org/officeDocument/2006/relationships/hyperlink" Target="https://www.bls.gov/oes/current/oes271014.htm" TargetMode="External"/><Relationship Id="rId118" Type="http://schemas.openxmlformats.org/officeDocument/2006/relationships/hyperlink" Target="https://www.bls.gov/oes/2020/may/oes_or.htm" TargetMode="External"/><Relationship Id="rId139" Type="http://schemas.openxmlformats.org/officeDocument/2006/relationships/hyperlink" Target="https://www.bls.gov/oes/2020/may/oes_47900.htm" TargetMode="External"/><Relationship Id="rId85" Type="http://schemas.openxmlformats.org/officeDocument/2006/relationships/hyperlink" Target="https://www.bls.gov/oes/2020/may/naics4_541800.htm" TargetMode="External"/><Relationship Id="rId150" Type="http://schemas.openxmlformats.org/officeDocument/2006/relationships/hyperlink" Target="https://www.bls.gov/oes/2020/may/oes_12420.htm" TargetMode="External"/><Relationship Id="rId171" Type="http://schemas.openxmlformats.org/officeDocument/2006/relationships/hyperlink" Target="https://www.bls.gov/oes/2020/may/oes_46520.htm" TargetMode="External"/><Relationship Id="rId192" Type="http://schemas.openxmlformats.org/officeDocument/2006/relationships/hyperlink" Target="https://unity.com/products/unity-education-grant-license" TargetMode="External"/><Relationship Id="rId12" Type="http://schemas.openxmlformats.org/officeDocument/2006/relationships/hyperlink" Target="http://inside.collin.edu/institutionaleffect/Program_Review_Process.html" TargetMode="External"/><Relationship Id="rId33" Type="http://schemas.openxmlformats.org/officeDocument/2006/relationships/image" Target="media/image6.png"/><Relationship Id="rId108" Type="http://schemas.openxmlformats.org/officeDocument/2006/relationships/hyperlink" Target="https://www.bls.gov/oes/2020/may/oes_ga.htm" TargetMode="External"/><Relationship Id="rId129" Type="http://schemas.openxmlformats.org/officeDocument/2006/relationships/hyperlink" Target="https://www.bls.gov/oes/2020/may/oes271014.htm" TargetMode="External"/><Relationship Id="rId54" Type="http://schemas.openxmlformats.org/officeDocument/2006/relationships/hyperlink" Target="https://www.bls.gov/oes/current/oes271014.htm" TargetMode="External"/><Relationship Id="rId75" Type="http://schemas.openxmlformats.org/officeDocument/2006/relationships/hyperlink" Target="https://www.bls.gov/oes/2020/may/oes271014.htm" TargetMode="External"/><Relationship Id="rId96" Type="http://schemas.openxmlformats.org/officeDocument/2006/relationships/hyperlink" Target="https://www.bls.gov/oes/2020/may/naics4_512100.htm" TargetMode="External"/><Relationship Id="rId140" Type="http://schemas.openxmlformats.org/officeDocument/2006/relationships/hyperlink" Target="https://www.bls.gov/oes/2020/may/oes_71650.htm" TargetMode="External"/><Relationship Id="rId161" Type="http://schemas.openxmlformats.org/officeDocument/2006/relationships/hyperlink" Target="https://www.bls.gov/oes/2020/may/oes271014.htm" TargetMode="External"/><Relationship Id="rId182" Type="http://schemas.openxmlformats.org/officeDocument/2006/relationships/hyperlink" Target="https://www.collin.edu/department/communicationdesign/index.html" TargetMode="External"/><Relationship Id="rId6" Type="http://schemas.openxmlformats.org/officeDocument/2006/relationships/styles" Target="styles.xml"/><Relationship Id="rId23" Type="http://schemas.openxmlformats.org/officeDocument/2006/relationships/hyperlink" Target="https://www.collin.edu/aboutus/" TargetMode="External"/><Relationship Id="rId119" Type="http://schemas.openxmlformats.org/officeDocument/2006/relationships/image" Target="media/image10.png"/><Relationship Id="rId44" Type="http://schemas.openxmlformats.org/officeDocument/2006/relationships/hyperlink" Target="https://www.bls.gov/ooh/arts-and-design/multimedia-artists-and-animators.htm" TargetMode="External"/><Relationship Id="rId65" Type="http://schemas.openxmlformats.org/officeDocument/2006/relationships/hyperlink" Target="https://www.bls.gov/oes/current/oes_31080.htm" TargetMode="External"/><Relationship Id="rId86" Type="http://schemas.openxmlformats.org/officeDocument/2006/relationships/hyperlink" Target="https://www.bls.gov/oes/2020/may/naics4_541400.htm" TargetMode="External"/><Relationship Id="rId130" Type="http://schemas.openxmlformats.org/officeDocument/2006/relationships/hyperlink" Target="https://www.bls.gov/oes/2020/may/oes271014.htm" TargetMode="External"/><Relationship Id="rId151" Type="http://schemas.openxmlformats.org/officeDocument/2006/relationships/hyperlink" Target="https://www.bls.gov/oes/2020/may/oes_42660.htm" TargetMode="External"/><Relationship Id="rId172" Type="http://schemas.openxmlformats.org/officeDocument/2006/relationships/image" Target="media/image14.png"/><Relationship Id="rId193" Type="http://schemas.openxmlformats.org/officeDocument/2006/relationships/hyperlink" Target="https://unity.com/products/unity-student" TargetMode="External"/><Relationship Id="rId13" Type="http://schemas.openxmlformats.org/officeDocument/2006/relationships/hyperlink" Target="mailto:effectiveness@collin.edu" TargetMode="External"/><Relationship Id="rId109" Type="http://schemas.openxmlformats.org/officeDocument/2006/relationships/hyperlink" Target="https://www.bls.gov/oes/2020/may/oes_wa.htm" TargetMode="External"/><Relationship Id="rId34" Type="http://schemas.openxmlformats.org/officeDocument/2006/relationships/image" Target="media/image7.png"/><Relationship Id="rId55" Type="http://schemas.openxmlformats.org/officeDocument/2006/relationships/hyperlink" Target="https://www.bls.gov/oes/current/oes271014.htm" TargetMode="External"/><Relationship Id="rId76" Type="http://schemas.openxmlformats.org/officeDocument/2006/relationships/hyperlink" Target="https://www.bls.gov/oes/2020/may/oes271014.htm" TargetMode="External"/><Relationship Id="rId97" Type="http://schemas.openxmlformats.org/officeDocument/2006/relationships/hyperlink" Target="https://www.bls.gov/oes/2020/may/naics4_561300.htm" TargetMode="External"/><Relationship Id="rId120" Type="http://schemas.openxmlformats.org/officeDocument/2006/relationships/hyperlink" Target="https://www.bls.gov/oes/2020/may/oes271014.htm" TargetMode="External"/><Relationship Id="rId141" Type="http://schemas.openxmlformats.org/officeDocument/2006/relationships/hyperlink" Target="https://www.bls.gov/oes/2020/may/oes_16980.htm" TargetMode="External"/><Relationship Id="rId7" Type="http://schemas.openxmlformats.org/officeDocument/2006/relationships/settings" Target="settings.xml"/><Relationship Id="rId71" Type="http://schemas.openxmlformats.org/officeDocument/2006/relationships/hyperlink" Target="https://www.bls.gov/oes/current/oes_12420.htm" TargetMode="External"/><Relationship Id="rId92" Type="http://schemas.openxmlformats.org/officeDocument/2006/relationships/hyperlink" Target="https://www.bls.gov/oes/2020/may/naics4_711500.htm" TargetMode="External"/><Relationship Id="rId162" Type="http://schemas.openxmlformats.org/officeDocument/2006/relationships/hyperlink" Target="https://www.bls.gov/oes/2020/may/oes_31080.htm" TargetMode="External"/><Relationship Id="rId183" Type="http://schemas.openxmlformats.org/officeDocument/2006/relationships/hyperlink" Target="https://www.collin.edu/academics/programs/ANIM_1Overview.html" TargetMode="External"/><Relationship Id="rId2" Type="http://schemas.openxmlformats.org/officeDocument/2006/relationships/customXml" Target="../customXml/item2.xml"/><Relationship Id="rId29" Type="http://schemas.openxmlformats.org/officeDocument/2006/relationships/image" Target="media/image3.png"/><Relationship Id="rId24" Type="http://schemas.openxmlformats.org/officeDocument/2006/relationships/hyperlink" Target="https://www.collin.edu/aboutus/strategic_goals.html" TargetMode="External"/><Relationship Id="rId40" Type="http://schemas.openxmlformats.org/officeDocument/2006/relationships/hyperlink" Target="https://www.bls.gov/ooh/arts-and-design/multimedia-artists-and-animators.htm" TargetMode="External"/><Relationship Id="rId45" Type="http://schemas.openxmlformats.org/officeDocument/2006/relationships/hyperlink" Target="https://data.bls.gov/projections/nationalMatrix?queryParams=27-1014&amp;ioType=o" TargetMode="External"/><Relationship Id="rId66" Type="http://schemas.openxmlformats.org/officeDocument/2006/relationships/hyperlink" Target="https://www.bls.gov/oes/current/oes_42660.htm" TargetMode="External"/><Relationship Id="rId87" Type="http://schemas.openxmlformats.org/officeDocument/2006/relationships/hyperlink" Target="https://www.bls.gov/oes/2020/may/oes271014.htm" TargetMode="External"/><Relationship Id="rId110" Type="http://schemas.openxmlformats.org/officeDocument/2006/relationships/image" Target="media/image9.png"/><Relationship Id="rId115" Type="http://schemas.openxmlformats.org/officeDocument/2006/relationships/hyperlink" Target="https://www.bls.gov/oes/2020/may/oes_wa.htm" TargetMode="External"/><Relationship Id="rId131" Type="http://schemas.openxmlformats.org/officeDocument/2006/relationships/hyperlink" Target="https://www.bls.gov/oes/2020/may/oes271014.htm" TargetMode="External"/><Relationship Id="rId136" Type="http://schemas.openxmlformats.org/officeDocument/2006/relationships/hyperlink" Target="https://www.bls.gov/oes/2020/may/oes_12060.htm" TargetMode="External"/><Relationship Id="rId157" Type="http://schemas.openxmlformats.org/officeDocument/2006/relationships/hyperlink" Target="https://www.bls.gov/oes/2020/may/oes_20500.htm" TargetMode="External"/><Relationship Id="rId178" Type="http://schemas.openxmlformats.org/officeDocument/2006/relationships/hyperlink" Target="https://www.vesglobal.org/ves-handbook-of-visual-effects-second-edition/" TargetMode="External"/><Relationship Id="rId61" Type="http://schemas.openxmlformats.org/officeDocument/2006/relationships/hyperlink" Target="https://www.bls.gov/oes/current/oes_ma.htm" TargetMode="External"/><Relationship Id="rId82" Type="http://schemas.openxmlformats.org/officeDocument/2006/relationships/hyperlink" Target="https://www.bls.gov/oes/2020/may/naics4_512100.htm" TargetMode="External"/><Relationship Id="rId152" Type="http://schemas.openxmlformats.org/officeDocument/2006/relationships/hyperlink" Target="https://www.bls.gov/oes/2020/may/oes_39580.htm" TargetMode="External"/><Relationship Id="rId173" Type="http://schemas.openxmlformats.org/officeDocument/2006/relationships/hyperlink" Target="https://comptroller.texas.gov/economy/economic-data/regions/2022/metroplex.php" TargetMode="External"/><Relationship Id="rId194" Type="http://schemas.openxmlformats.org/officeDocument/2006/relationships/hyperlink" Target="https://www.autodesk.com/education/home" TargetMode="External"/><Relationship Id="rId199" Type="http://schemas.openxmlformats.org/officeDocument/2006/relationships/glossaryDocument" Target="glossary/document.xml"/><Relationship Id="rId19" Type="http://schemas.openxmlformats.org/officeDocument/2006/relationships/hyperlink" Target="https://unity.com/events/unite" TargetMode="External"/><Relationship Id="rId14" Type="http://schemas.openxmlformats.org/officeDocument/2006/relationships/hyperlink" Target="https://unity.com/products/unity-certifications" TargetMode="External"/><Relationship Id="rId30" Type="http://schemas.openxmlformats.org/officeDocument/2006/relationships/image" Target="media/image4.emf"/><Relationship Id="rId35" Type="http://schemas.openxmlformats.org/officeDocument/2006/relationships/hyperlink" Target="http://inside.collin.edu/iro/programreview/202021/ProgramLaborMarketInfo_2020-21AY.pdf" TargetMode="External"/><Relationship Id="rId56" Type="http://schemas.openxmlformats.org/officeDocument/2006/relationships/hyperlink" Target="https://www.bls.gov/oes/current/oes271014.htm" TargetMode="External"/><Relationship Id="rId77" Type="http://schemas.openxmlformats.org/officeDocument/2006/relationships/hyperlink" Target="https://www.bls.gov/oes/2020/may/oes271014.htm" TargetMode="External"/><Relationship Id="rId100" Type="http://schemas.openxmlformats.org/officeDocument/2006/relationships/hyperlink" Target="https://www.bls.gov/oes/2020/may/naics4_519100.htm" TargetMode="External"/><Relationship Id="rId105" Type="http://schemas.openxmlformats.org/officeDocument/2006/relationships/hyperlink" Target="https://www.bls.gov/oes/2020/may/oes_ca.htm" TargetMode="External"/><Relationship Id="rId126" Type="http://schemas.openxmlformats.org/officeDocument/2006/relationships/hyperlink" Target="https://www.bls.gov/oes/2020/may/oes_or.htm" TargetMode="External"/><Relationship Id="rId147" Type="http://schemas.openxmlformats.org/officeDocument/2006/relationships/hyperlink" Target="https://www.bls.gov/oes/2020/may/oes_31080.htm" TargetMode="External"/><Relationship Id="rId168" Type="http://schemas.openxmlformats.org/officeDocument/2006/relationships/hyperlink" Target="https://www.bls.gov/oes/2020/may/oes_10580.htm" TargetMode="External"/><Relationship Id="rId8" Type="http://schemas.openxmlformats.org/officeDocument/2006/relationships/webSettings" Target="webSettings.xml"/><Relationship Id="rId51" Type="http://schemas.openxmlformats.org/officeDocument/2006/relationships/hyperlink" Target="https://www.bls.gov/oes/current/oes_ny.htm" TargetMode="External"/><Relationship Id="rId72" Type="http://schemas.openxmlformats.org/officeDocument/2006/relationships/hyperlink" Target="https://www.bls.gov/oes/current/oes_71650.htm" TargetMode="External"/><Relationship Id="rId93" Type="http://schemas.openxmlformats.org/officeDocument/2006/relationships/hyperlink" Target="https://www.bls.gov/oes/2020/may/naics4_519100.htm" TargetMode="External"/><Relationship Id="rId98" Type="http://schemas.openxmlformats.org/officeDocument/2006/relationships/hyperlink" Target="https://www.bls.gov/oes/2020/may/naics4_334500.htm" TargetMode="External"/><Relationship Id="rId121" Type="http://schemas.openxmlformats.org/officeDocument/2006/relationships/hyperlink" Target="https://www.bls.gov/oes/2020/may/oes271014.htm" TargetMode="External"/><Relationship Id="rId142" Type="http://schemas.openxmlformats.org/officeDocument/2006/relationships/image" Target="media/image12.png"/><Relationship Id="rId163" Type="http://schemas.openxmlformats.org/officeDocument/2006/relationships/hyperlink" Target="https://www.bls.gov/oes/2020/may/oes_41860.htm" TargetMode="External"/><Relationship Id="rId184" Type="http://schemas.openxmlformats.org/officeDocument/2006/relationships/hyperlink" Target="https://www.collin.edu/academics/programs/ANIM_AAS.html" TargetMode="External"/><Relationship Id="rId189" Type="http://schemas.openxmlformats.org/officeDocument/2006/relationships/hyperlink" Target="https://www.collin.edu/academics/info/" TargetMode="External"/><Relationship Id="rId3" Type="http://schemas.openxmlformats.org/officeDocument/2006/relationships/customXml" Target="../customXml/item3.xml"/><Relationship Id="rId25" Type="http://schemas.openxmlformats.org/officeDocument/2006/relationships/hyperlink" Target="https://www.collin.edu/aboutus/pdfs/201610StrategicPlanVision2020.pdf" TargetMode="External"/><Relationship Id="rId46" Type="http://schemas.openxmlformats.org/officeDocument/2006/relationships/hyperlink" Target="https://www.bls.gov/oes/current/oes271014.htm" TargetMode="External"/><Relationship Id="rId67" Type="http://schemas.openxmlformats.org/officeDocument/2006/relationships/hyperlink" Target="https://www.bls.gov/oes/current/oes_41860.htm" TargetMode="External"/><Relationship Id="rId116" Type="http://schemas.openxmlformats.org/officeDocument/2006/relationships/hyperlink" Target="https://www.bls.gov/oes/2020/may/oes_ga.htm" TargetMode="External"/><Relationship Id="rId137" Type="http://schemas.openxmlformats.org/officeDocument/2006/relationships/hyperlink" Target="https://www.bls.gov/oes/2020/may/oes_42660.htm" TargetMode="External"/><Relationship Id="rId158" Type="http://schemas.openxmlformats.org/officeDocument/2006/relationships/image" Target="media/image13.png"/><Relationship Id="rId20" Type="http://schemas.openxmlformats.org/officeDocument/2006/relationships/hyperlink" Target="https://www.unrealengine.com/en-US/events/unreal-fest-2022" TargetMode="External"/><Relationship Id="rId41" Type="http://schemas.openxmlformats.org/officeDocument/2006/relationships/hyperlink" Target="https://www.bls.gov/ooh/arts-and-design/multimedia-artists-and-animators.htm" TargetMode="External"/><Relationship Id="rId62" Type="http://schemas.openxmlformats.org/officeDocument/2006/relationships/hyperlink" Target="https://www.bls.gov/oes/current/oes271014.htm" TargetMode="External"/><Relationship Id="rId83" Type="http://schemas.openxmlformats.org/officeDocument/2006/relationships/hyperlink" Target="https://www.bls.gov/oes/2020/may/naics4_511200.htm" TargetMode="External"/><Relationship Id="rId88" Type="http://schemas.openxmlformats.org/officeDocument/2006/relationships/hyperlink" Target="https://www.bls.gov/oes/2020/may/oes271014.htm" TargetMode="External"/><Relationship Id="rId111" Type="http://schemas.openxmlformats.org/officeDocument/2006/relationships/hyperlink" Target="https://www.bls.gov/oes/2020/may/oes271014.htm" TargetMode="External"/><Relationship Id="rId132" Type="http://schemas.openxmlformats.org/officeDocument/2006/relationships/hyperlink" Target="https://www.bls.gov/oes/2020/may/oes_31080.htm" TargetMode="External"/><Relationship Id="rId153" Type="http://schemas.openxmlformats.org/officeDocument/2006/relationships/hyperlink" Target="https://www.bls.gov/oes/2020/may/oes_71950.htm" TargetMode="External"/><Relationship Id="rId174" Type="http://schemas.openxmlformats.org/officeDocument/2006/relationships/image" Target="media/image15.png"/><Relationship Id="rId179" Type="http://schemas.openxmlformats.org/officeDocument/2006/relationships/hyperlink" Target="https://dl.acm.org/journal/tog/about" TargetMode="External"/><Relationship Id="rId195" Type="http://schemas.openxmlformats.org/officeDocument/2006/relationships/hyperlink" Target="https://unity.com/releases/editor/archive" TargetMode="External"/><Relationship Id="rId190" Type="http://schemas.openxmlformats.org/officeDocument/2006/relationships/hyperlink" Target="https://www.collin.edu/" TargetMode="External"/><Relationship Id="rId15" Type="http://schemas.openxmlformats.org/officeDocument/2006/relationships/hyperlink" Target="https://www.animationmentor.com/" TargetMode="External"/><Relationship Id="rId36" Type="http://schemas.openxmlformats.org/officeDocument/2006/relationships/hyperlink" Target="https://www.onetonline.org" TargetMode="External"/><Relationship Id="rId57" Type="http://schemas.openxmlformats.org/officeDocument/2006/relationships/hyperlink" Target="https://www.bls.gov/oes/current/oes_ca.htm" TargetMode="External"/><Relationship Id="rId106" Type="http://schemas.openxmlformats.org/officeDocument/2006/relationships/hyperlink" Target="https://www.bls.gov/oes/2020/may/oes_ny.htm" TargetMode="External"/><Relationship Id="rId127" Type="http://schemas.openxmlformats.org/officeDocument/2006/relationships/hyperlink" Target="https://www.bls.gov/oes/2020/may/oes_wa.htm" TargetMode="External"/><Relationship Id="rId10" Type="http://schemas.openxmlformats.org/officeDocument/2006/relationships/endnotes" Target="endnotes.xml"/><Relationship Id="rId31" Type="http://schemas.openxmlformats.org/officeDocument/2006/relationships/image" Target="media/image5.png"/><Relationship Id="rId52" Type="http://schemas.openxmlformats.org/officeDocument/2006/relationships/hyperlink" Target="https://www.bls.gov/oes/current/oes_fl.htm" TargetMode="External"/><Relationship Id="rId73" Type="http://schemas.openxmlformats.org/officeDocument/2006/relationships/hyperlink" Target="https://www.bls.gov/oes/current/oes_41940.htm" TargetMode="External"/><Relationship Id="rId78" Type="http://schemas.openxmlformats.org/officeDocument/2006/relationships/hyperlink" Target="https://www.bls.gov/oes/2020/may/oes271014.htm" TargetMode="External"/><Relationship Id="rId94" Type="http://schemas.openxmlformats.org/officeDocument/2006/relationships/hyperlink" Target="https://www.bls.gov/oes/2020/may/oes271014.htm" TargetMode="External"/><Relationship Id="rId99" Type="http://schemas.openxmlformats.org/officeDocument/2006/relationships/hyperlink" Target="https://www.bls.gov/oes/2020/may/naics4_336400.htm" TargetMode="External"/><Relationship Id="rId101" Type="http://schemas.openxmlformats.org/officeDocument/2006/relationships/image" Target="media/image8.png"/><Relationship Id="rId122" Type="http://schemas.openxmlformats.org/officeDocument/2006/relationships/hyperlink" Target="https://www.bls.gov/oes/2020/may/oes271014.htm" TargetMode="External"/><Relationship Id="rId143" Type="http://schemas.openxmlformats.org/officeDocument/2006/relationships/hyperlink" Target="https://www.bls.gov/oes/2020/may/oes271014.htm" TargetMode="External"/><Relationship Id="rId148" Type="http://schemas.openxmlformats.org/officeDocument/2006/relationships/hyperlink" Target="https://www.bls.gov/oes/2020/may/oes_41860.htm" TargetMode="External"/><Relationship Id="rId164" Type="http://schemas.openxmlformats.org/officeDocument/2006/relationships/hyperlink" Target="https://www.bls.gov/oes/2020/may/oes_41940.htm" TargetMode="External"/><Relationship Id="rId169" Type="http://schemas.openxmlformats.org/officeDocument/2006/relationships/hyperlink" Target="https://www.bls.gov/oes/2020/may/oes_42220.htm" TargetMode="External"/><Relationship Id="rId185" Type="http://schemas.openxmlformats.org/officeDocument/2006/relationships/hyperlink" Target="https://www.collin.edu/academics/programs/ANIM_Cert1.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inside.collin.edu/institutionaleffect/Program_Review_Process.html" TargetMode="External"/><Relationship Id="rId26" Type="http://schemas.openxmlformats.org/officeDocument/2006/relationships/hyperlink" Target="http://inside.collin.edu/iro/programreview/prfilehostpage.html" TargetMode="External"/><Relationship Id="rId47" Type="http://schemas.openxmlformats.org/officeDocument/2006/relationships/hyperlink" Target="https://www.bls.gov/oes/current/oes271014.htm" TargetMode="External"/><Relationship Id="rId68" Type="http://schemas.openxmlformats.org/officeDocument/2006/relationships/hyperlink" Target="https://www.bls.gov/oes/current/oes_35620.htm" TargetMode="External"/><Relationship Id="rId89" Type="http://schemas.openxmlformats.org/officeDocument/2006/relationships/hyperlink" Target="https://www.bls.gov/oes/2020/may/naics4_512100.htm" TargetMode="External"/><Relationship Id="rId112" Type="http://schemas.openxmlformats.org/officeDocument/2006/relationships/hyperlink" Target="https://www.bls.gov/oes/2020/may/oes271014.htm" TargetMode="External"/><Relationship Id="rId133" Type="http://schemas.openxmlformats.org/officeDocument/2006/relationships/hyperlink" Target="https://www.bls.gov/oes/2020/may/oes_35620.htm" TargetMode="External"/><Relationship Id="rId154" Type="http://schemas.openxmlformats.org/officeDocument/2006/relationships/hyperlink" Target="https://www.bls.gov/oes/2020/may/oes271014.htm" TargetMode="External"/><Relationship Id="rId175" Type="http://schemas.openxmlformats.org/officeDocument/2006/relationships/hyperlink" Target="https://www.bls.gov/regions/southwest/news-release/areaemployment_dallasfortworth.htm" TargetMode="External"/><Relationship Id="rId196" Type="http://schemas.openxmlformats.org/officeDocument/2006/relationships/header" Target="header1.xml"/><Relationship Id="rId200" Type="http://schemas.openxmlformats.org/officeDocument/2006/relationships/theme" Target="theme/theme1.xml"/><Relationship Id="rId16" Type="http://schemas.openxmlformats.org/officeDocument/2006/relationships/hyperlink" Target="https://www.adobe.com/max.html" TargetMode="External"/><Relationship Id="rId37" Type="http://schemas.openxmlformats.org/officeDocument/2006/relationships/hyperlink" Target="https://www.twc.texas.gov/businesses/labor-market-information" TargetMode="External"/><Relationship Id="rId58" Type="http://schemas.openxmlformats.org/officeDocument/2006/relationships/hyperlink" Target="https://www.bls.gov/oes/current/oes_wa.htm" TargetMode="External"/><Relationship Id="rId79" Type="http://schemas.openxmlformats.org/officeDocument/2006/relationships/hyperlink" Target="https://www.bls.gov/oes/2020/may/oes271014.htm" TargetMode="External"/><Relationship Id="rId102" Type="http://schemas.openxmlformats.org/officeDocument/2006/relationships/hyperlink" Target="https://www.bls.gov/oes/2020/may/oes271014.htm" TargetMode="External"/><Relationship Id="rId123" Type="http://schemas.openxmlformats.org/officeDocument/2006/relationships/hyperlink" Target="https://www.bls.gov/oes/2020/may/oes_ct.htm" TargetMode="External"/><Relationship Id="rId144" Type="http://schemas.openxmlformats.org/officeDocument/2006/relationships/hyperlink" Target="https://www.bls.gov/oes/2020/may/oes271014.htm" TargetMode="External"/><Relationship Id="rId90" Type="http://schemas.openxmlformats.org/officeDocument/2006/relationships/hyperlink" Target="https://www.bls.gov/oes/2020/may/naics4_541400.htm" TargetMode="External"/><Relationship Id="rId165" Type="http://schemas.openxmlformats.org/officeDocument/2006/relationships/hyperlink" Target="https://www.bls.gov/oes/2020/may/oes_38900.htm" TargetMode="External"/><Relationship Id="rId186" Type="http://schemas.openxmlformats.org/officeDocument/2006/relationships/hyperlink" Target="https://www.collin.edu/academics/programs/ANIM_Cert3.html" TargetMode="External"/><Relationship Id="rId27" Type="http://schemas.openxmlformats.org/officeDocument/2006/relationships/image" Target="media/image1.png"/><Relationship Id="rId48" Type="http://schemas.openxmlformats.org/officeDocument/2006/relationships/hyperlink" Target="https://www.bls.gov/oes/current/oes271014.htm" TargetMode="External"/><Relationship Id="rId69" Type="http://schemas.openxmlformats.org/officeDocument/2006/relationships/hyperlink" Target="https://www.bls.gov/oes/current/oes_12060.htm" TargetMode="External"/><Relationship Id="rId113" Type="http://schemas.openxmlformats.org/officeDocument/2006/relationships/hyperlink" Target="https://www.bls.gov/oes/2020/may/oes271014.htm" TargetMode="External"/><Relationship Id="rId134" Type="http://schemas.openxmlformats.org/officeDocument/2006/relationships/hyperlink" Target="https://www.bls.gov/oes/2020/may/oes_41860.htm" TargetMode="External"/><Relationship Id="rId80" Type="http://schemas.openxmlformats.org/officeDocument/2006/relationships/hyperlink" Target="https://www.bls.gov/oes/2020/may/oes271014.htm" TargetMode="External"/><Relationship Id="rId155" Type="http://schemas.openxmlformats.org/officeDocument/2006/relationships/hyperlink" Target="https://www.bls.gov/oes/2020/may/oes271014.htm" TargetMode="External"/><Relationship Id="rId176" Type="http://schemas.openxmlformats.org/officeDocument/2006/relationships/hyperlink" Target="https://www.bls.gov/regions/southwest/news-release/areaemployment_dallasfortworth.htm" TargetMode="External"/><Relationship Id="rId197" Type="http://schemas.openxmlformats.org/officeDocument/2006/relationships/footer" Target="footer1.xml"/><Relationship Id="rId17" Type="http://schemas.openxmlformats.org/officeDocument/2006/relationships/hyperlink" Target="https://www.autodesk.com/autodesk-university/" TargetMode="External"/><Relationship Id="rId38" Type="http://schemas.openxmlformats.org/officeDocument/2006/relationships/hyperlink" Target="https://www.bls.gov/ooh/arts-and-design/multimedia-artists-and-animators.htm" TargetMode="External"/><Relationship Id="rId59" Type="http://schemas.openxmlformats.org/officeDocument/2006/relationships/hyperlink" Target="https://www.bls.gov/oes/current/oes_or.htm" TargetMode="External"/><Relationship Id="rId103" Type="http://schemas.openxmlformats.org/officeDocument/2006/relationships/hyperlink" Target="https://www.bls.gov/oes/2020/may/oes271014.htm" TargetMode="External"/><Relationship Id="rId124" Type="http://schemas.openxmlformats.org/officeDocument/2006/relationships/hyperlink" Target="https://www.bls.gov/oes/2020/may/oes_ca.htm" TargetMode="External"/><Relationship Id="rId70" Type="http://schemas.openxmlformats.org/officeDocument/2006/relationships/hyperlink" Target="https://www.bls.gov/oes/current/oes_36740.htm" TargetMode="External"/><Relationship Id="rId91" Type="http://schemas.openxmlformats.org/officeDocument/2006/relationships/hyperlink" Target="https://www.bls.gov/oes/2020/may/naics4_511200.htm" TargetMode="External"/><Relationship Id="rId145" Type="http://schemas.openxmlformats.org/officeDocument/2006/relationships/hyperlink" Target="https://www.bls.gov/oes/2020/may/oes271014.htm" TargetMode="External"/><Relationship Id="rId166" Type="http://schemas.openxmlformats.org/officeDocument/2006/relationships/hyperlink" Target="https://www.bls.gov/oes/2020/may/oes_35620.htm" TargetMode="External"/><Relationship Id="rId187" Type="http://schemas.openxmlformats.org/officeDocument/2006/relationships/hyperlink" Target="https://www.collin.edu/department/communicationdesign/animation-and-game-art.html" TargetMode="External"/><Relationship Id="rId1" Type="http://schemas.openxmlformats.org/officeDocument/2006/relationships/customXml" Target="../customXml/item1.xml"/><Relationship Id="rId28" Type="http://schemas.openxmlformats.org/officeDocument/2006/relationships/image" Target="media/image2.png"/><Relationship Id="rId49" Type="http://schemas.openxmlformats.org/officeDocument/2006/relationships/hyperlink" Target="https://www.bls.gov/oes/current/oes_ca.htm" TargetMode="External"/><Relationship Id="rId114" Type="http://schemas.openxmlformats.org/officeDocument/2006/relationships/hyperlink" Target="https://www.bls.gov/oes/2020/may/oes_ca.htm" TargetMode="External"/><Relationship Id="rId60" Type="http://schemas.openxmlformats.org/officeDocument/2006/relationships/hyperlink" Target="https://www.bls.gov/oes/current/oes_ga.htm" TargetMode="External"/><Relationship Id="rId81" Type="http://schemas.openxmlformats.org/officeDocument/2006/relationships/hyperlink" Target="https://www.bls.gov/oes/2020/may/oes271014.htm" TargetMode="External"/><Relationship Id="rId135" Type="http://schemas.openxmlformats.org/officeDocument/2006/relationships/hyperlink" Target="https://www.bls.gov/oes/2020/may/oes_41940.htm" TargetMode="External"/><Relationship Id="rId156" Type="http://schemas.openxmlformats.org/officeDocument/2006/relationships/hyperlink" Target="https://www.bls.gov/oes/2020/may/oes_12060.htm" TargetMode="External"/><Relationship Id="rId177" Type="http://schemas.openxmlformats.org/officeDocument/2006/relationships/hyperlink" Target="https://www.bls.gov/regions/southwest/news-release/areaemployment_dallasfortworth.htm" TargetMode="External"/><Relationship Id="rId198" Type="http://schemas.openxmlformats.org/officeDocument/2006/relationships/fontTable" Target="fontTable.xml"/><Relationship Id="rId18" Type="http://schemas.openxmlformats.org/officeDocument/2006/relationships/hyperlink" Target="https://s2023.siggraph.org/program/courses/" TargetMode="External"/><Relationship Id="rId39" Type="http://schemas.openxmlformats.org/officeDocument/2006/relationships/hyperlink" Target="https://www.bls.gov/ooh/arts-and-design/multimedia-artists-and-animators.htm" TargetMode="External"/><Relationship Id="rId50" Type="http://schemas.openxmlformats.org/officeDocument/2006/relationships/hyperlink" Target="https://www.bls.gov/oes/current/oes_wa.htm" TargetMode="External"/><Relationship Id="rId104" Type="http://schemas.openxmlformats.org/officeDocument/2006/relationships/hyperlink" Target="https://www.bls.gov/oes/2020/may/oes271014.htm" TargetMode="External"/><Relationship Id="rId125" Type="http://schemas.openxmlformats.org/officeDocument/2006/relationships/hyperlink" Target="https://www.bls.gov/oes/2020/may/oes_ny.htm" TargetMode="External"/><Relationship Id="rId146" Type="http://schemas.openxmlformats.org/officeDocument/2006/relationships/hyperlink" Target="https://www.bls.gov/oes/2020/may/oes_41940.htm" TargetMode="External"/><Relationship Id="rId167" Type="http://schemas.openxmlformats.org/officeDocument/2006/relationships/hyperlink" Target="https://www.bls.gov/oes/2020/may/oes_42660.htm" TargetMode="External"/><Relationship Id="rId188" Type="http://schemas.openxmlformats.org/officeDocument/2006/relationships/hyperlink" Target="https://www.collin.edu/academics/info/AnimationInfo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9723B1F1484CB3BE735AF79382D821"/>
        <w:category>
          <w:name w:val="General"/>
          <w:gallery w:val="placeholder"/>
        </w:category>
        <w:types>
          <w:type w:val="bbPlcHdr"/>
        </w:types>
        <w:behaviors>
          <w:behavior w:val="content"/>
        </w:behaviors>
        <w:guid w:val="{D5509C9D-ADFC-4A0B-A347-40B296A4452B}"/>
      </w:docPartPr>
      <w:docPartBody>
        <w:p w:rsidR="00E250CD" w:rsidRDefault="00C04CEB">
          <w:pPr>
            <w:pStyle w:val="C49723B1F1484CB3BE735AF79382D821"/>
          </w:pPr>
          <w:r w:rsidRPr="004A18BD">
            <w:rPr>
              <w:rStyle w:val="PlaceholderText"/>
              <w:sz w:val="24"/>
              <w:szCs w:val="24"/>
            </w:rPr>
            <w:t>Click or tap here to enter text.</w:t>
          </w:r>
        </w:p>
      </w:docPartBody>
    </w:docPart>
    <w:docPart>
      <w:docPartPr>
        <w:name w:val="56B289BC9C2944FBA829D507001777F2"/>
        <w:category>
          <w:name w:val="General"/>
          <w:gallery w:val="placeholder"/>
        </w:category>
        <w:types>
          <w:type w:val="bbPlcHdr"/>
        </w:types>
        <w:behaviors>
          <w:behavior w:val="content"/>
        </w:behaviors>
        <w:guid w:val="{E782608E-198D-4A5F-9C40-80A9F98A18B9}"/>
      </w:docPartPr>
      <w:docPartBody>
        <w:p w:rsidR="00E250CD" w:rsidRDefault="00C04CEB">
          <w:pPr>
            <w:pStyle w:val="56B289BC9C2944FBA829D507001777F2"/>
          </w:pPr>
          <w:r w:rsidRPr="004A18BD">
            <w:rPr>
              <w:rStyle w:val="PlaceholderText"/>
              <w:sz w:val="24"/>
              <w:szCs w:val="24"/>
            </w:rPr>
            <w:t>Click or tap here to enter text.</w:t>
          </w:r>
        </w:p>
      </w:docPartBody>
    </w:docPart>
    <w:docPart>
      <w:docPartPr>
        <w:name w:val="9D894E2D3F114BBE947F39FC43FF7B5C"/>
        <w:category>
          <w:name w:val="General"/>
          <w:gallery w:val="placeholder"/>
        </w:category>
        <w:types>
          <w:type w:val="bbPlcHdr"/>
        </w:types>
        <w:behaviors>
          <w:behavior w:val="content"/>
        </w:behaviors>
        <w:guid w:val="{5A81B593-E372-427B-8589-04027B620830}"/>
      </w:docPartPr>
      <w:docPartBody>
        <w:p w:rsidR="00E250CD" w:rsidRDefault="00C04CEB">
          <w:pPr>
            <w:pStyle w:val="9D894E2D3F114BBE947F39FC43FF7B5C"/>
          </w:pPr>
          <w:r w:rsidRPr="00CB7BB2">
            <w:rPr>
              <w:rStyle w:val="PlaceholderText"/>
            </w:rPr>
            <w:t>Click or tap here to enter text.</w:t>
          </w:r>
        </w:p>
      </w:docPartBody>
    </w:docPart>
    <w:docPart>
      <w:docPartPr>
        <w:name w:val="F0D45DA102994E458436E1A2D9207FCD"/>
        <w:category>
          <w:name w:val="General"/>
          <w:gallery w:val="placeholder"/>
        </w:category>
        <w:types>
          <w:type w:val="bbPlcHdr"/>
        </w:types>
        <w:behaviors>
          <w:behavior w:val="content"/>
        </w:behaviors>
        <w:guid w:val="{416ADC6E-8AD1-447F-817D-9BD494269D06}"/>
      </w:docPartPr>
      <w:docPartBody>
        <w:p w:rsidR="00E250CD" w:rsidRDefault="00C04CEB">
          <w:pPr>
            <w:pStyle w:val="F0D45DA102994E458436E1A2D9207FCD"/>
          </w:pPr>
          <w:r w:rsidRPr="00CB7BB2">
            <w:rPr>
              <w:rStyle w:val="PlaceholderText"/>
            </w:rPr>
            <w:t>Click or tap here to enter text.</w:t>
          </w:r>
        </w:p>
      </w:docPartBody>
    </w:docPart>
    <w:docPart>
      <w:docPartPr>
        <w:name w:val="3ECDFEDE97014449869A6F01AB8B541A"/>
        <w:category>
          <w:name w:val="General"/>
          <w:gallery w:val="placeholder"/>
        </w:category>
        <w:types>
          <w:type w:val="bbPlcHdr"/>
        </w:types>
        <w:behaviors>
          <w:behavior w:val="content"/>
        </w:behaviors>
        <w:guid w:val="{4A9FBF06-79C7-4A5F-BA9D-7466FA7D97C3}"/>
      </w:docPartPr>
      <w:docPartBody>
        <w:p w:rsidR="005A1874" w:rsidRPr="005A504A" w:rsidRDefault="00C04CEB">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5A504A" w:rsidRDefault="005A1874">
          <w:pPr>
            <w:rPr>
              <w:rStyle w:val="PlaceholderText"/>
            </w:rPr>
          </w:pPr>
        </w:p>
        <w:p w:rsidR="005A1874" w:rsidRPr="005A504A" w:rsidRDefault="00C04CEB">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5A504A" w:rsidRDefault="005A1874">
          <w:pPr>
            <w:rPr>
              <w:rStyle w:val="PlaceholderText"/>
            </w:rPr>
          </w:pPr>
        </w:p>
        <w:p w:rsidR="005A1874" w:rsidRPr="005A504A" w:rsidRDefault="00C04CEB">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5A504A" w:rsidRDefault="005A1874">
          <w:pPr>
            <w:rPr>
              <w:rStyle w:val="PlaceholderText"/>
            </w:rPr>
          </w:pPr>
        </w:p>
        <w:p w:rsidR="00E250CD" w:rsidRDefault="00C04CEB">
          <w:pPr>
            <w:pStyle w:val="3ECDFEDE97014449869A6F01AB8B541A"/>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0B3DF6B1794DF0820451B5D027F185"/>
        <w:category>
          <w:name w:val="General"/>
          <w:gallery w:val="placeholder"/>
        </w:category>
        <w:types>
          <w:type w:val="bbPlcHdr"/>
        </w:types>
        <w:behaviors>
          <w:behavior w:val="content"/>
        </w:behaviors>
        <w:guid w:val="{5413AE67-71AB-448F-A3B9-15A02D18AC81}"/>
      </w:docPartPr>
      <w:docPartBody>
        <w:p w:rsidR="005A1874" w:rsidRPr="000F74B8" w:rsidRDefault="00C04CE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E250CD" w:rsidRDefault="00C04CEB">
          <w:pPr>
            <w:pStyle w:val="E10B3DF6B1794DF0820451B5D027F185"/>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3901BE1E2564834920F971655406F0C"/>
        <w:category>
          <w:name w:val="General"/>
          <w:gallery w:val="placeholder"/>
        </w:category>
        <w:types>
          <w:type w:val="bbPlcHdr"/>
        </w:types>
        <w:behaviors>
          <w:behavior w:val="content"/>
        </w:behaviors>
        <w:guid w:val="{C6F370BE-1647-4A98-861D-BA3A7384E63E}"/>
      </w:docPartPr>
      <w:docPartBody>
        <w:p w:rsidR="005A1874" w:rsidRPr="000F74B8" w:rsidRDefault="00C04CE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p>
        <w:p w:rsidR="00E250CD" w:rsidRDefault="00C04CEB">
          <w:pPr>
            <w:pStyle w:val="D3901BE1E2564834920F971655406F0C"/>
          </w:pPr>
          <w:r w:rsidRPr="000F74B8">
            <w:rPr>
              <w:rStyle w:val="PlaceholderText"/>
            </w:rPr>
            <w:t>Lorem ipsum dolor sit amet, consectetur adipiscing elit, sed do eiusmod tempor incididunt ut labore et dolore magna aliqua. Ut enim ad minim veniam, quis nostrud exercitation ullamco laboris.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A8C4650E73DC464A8815DDE85EBD93A0"/>
        <w:category>
          <w:name w:val="General"/>
          <w:gallery w:val="placeholder"/>
        </w:category>
        <w:types>
          <w:type w:val="bbPlcHdr"/>
        </w:types>
        <w:behaviors>
          <w:behavior w:val="content"/>
        </w:behaviors>
        <w:guid w:val="{15511F63-42C9-4646-94B0-71E305859CFE}"/>
      </w:docPartPr>
      <w:docPartBody>
        <w:p w:rsidR="005A1874" w:rsidRPr="000F74B8" w:rsidRDefault="00C04CE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E250CD" w:rsidRDefault="00C04CEB">
          <w:pPr>
            <w:pStyle w:val="A8C4650E73DC464A8815DDE85EBD93A0"/>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Pr>
              <w:rStyle w:val="PlaceholderText"/>
            </w:rPr>
            <w:t>id est laborum.</w:t>
          </w:r>
        </w:p>
      </w:docPartBody>
    </w:docPart>
    <w:docPart>
      <w:docPartPr>
        <w:name w:val="48DFDB00F05C4B62BEFDEA65FDE1DA2E"/>
        <w:category>
          <w:name w:val="General"/>
          <w:gallery w:val="placeholder"/>
        </w:category>
        <w:types>
          <w:type w:val="bbPlcHdr"/>
        </w:types>
        <w:behaviors>
          <w:behavior w:val="content"/>
        </w:behaviors>
        <w:guid w:val="{17A01900-AAF9-4526-AC67-CAE07A48C426}"/>
      </w:docPartPr>
      <w:docPartBody>
        <w:p w:rsidR="005A1874" w:rsidRPr="000F74B8" w:rsidRDefault="00C04CE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E250CD" w:rsidRDefault="00E250CD"/>
      </w:docPartBody>
    </w:docPart>
    <w:docPart>
      <w:docPartPr>
        <w:name w:val="020B903F207440B19FAE6645DA77A147"/>
        <w:category>
          <w:name w:val="General"/>
          <w:gallery w:val="placeholder"/>
        </w:category>
        <w:types>
          <w:type w:val="bbPlcHdr"/>
        </w:types>
        <w:behaviors>
          <w:behavior w:val="content"/>
        </w:behaviors>
        <w:guid w:val="{F18DFB4D-2C56-4902-94B6-426A310BB1D3}"/>
      </w:docPartPr>
      <w:docPartBody>
        <w:p w:rsidR="005A1874" w:rsidRPr="000F74B8" w:rsidRDefault="00C04CE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E250CD" w:rsidRDefault="00E250CD"/>
      </w:docPartBody>
    </w:docPart>
    <w:docPart>
      <w:docPartPr>
        <w:name w:val="EB0FB3B138B140F8BAF78F9144E6D5B0"/>
        <w:category>
          <w:name w:val="General"/>
          <w:gallery w:val="placeholder"/>
        </w:category>
        <w:types>
          <w:type w:val="bbPlcHdr"/>
        </w:types>
        <w:behaviors>
          <w:behavior w:val="content"/>
        </w:behaviors>
        <w:guid w:val="{6B2882E8-BDEA-4131-A5E0-B5316F5F23CB}"/>
      </w:docPartPr>
      <w:docPartBody>
        <w:p w:rsidR="00E250CD" w:rsidRDefault="00C04CEB">
          <w:pPr>
            <w:pStyle w:val="EB0FB3B138B140F8BAF78F9144E6D5B0"/>
          </w:pPr>
          <w:r w:rsidRPr="00141E82">
            <w:rPr>
              <w:rStyle w:val="PlaceholderText"/>
            </w:rPr>
            <w:t xml:space="preserve">Click or tap here to enter </w:t>
          </w:r>
          <w:r>
            <w:rPr>
              <w:rStyle w:val="PlaceholderText"/>
            </w:rPr>
            <w:t>number of completers</w:t>
          </w:r>
        </w:p>
      </w:docPartBody>
    </w:docPart>
    <w:docPart>
      <w:docPartPr>
        <w:name w:val="21C591F4BEA34006861F7719951C27DE"/>
        <w:category>
          <w:name w:val="General"/>
          <w:gallery w:val="placeholder"/>
        </w:category>
        <w:types>
          <w:type w:val="bbPlcHdr"/>
        </w:types>
        <w:behaviors>
          <w:behavior w:val="content"/>
        </w:behaviors>
        <w:guid w:val="{F4C9B3D7-FF96-44A3-8281-503CB7FF2341}"/>
      </w:docPartPr>
      <w:docPartBody>
        <w:p w:rsidR="00E250CD" w:rsidRDefault="00C04CEB">
          <w:pPr>
            <w:pStyle w:val="21C591F4BEA34006861F7719951C27DE"/>
          </w:pPr>
          <w:r w:rsidRPr="00141E82">
            <w:rPr>
              <w:rStyle w:val="PlaceholderText"/>
            </w:rPr>
            <w:t xml:space="preserve">Click or tap here to enter </w:t>
          </w:r>
          <w:r>
            <w:rPr>
              <w:rStyle w:val="PlaceholderText"/>
            </w:rPr>
            <w:t>licensure pass rate</w:t>
          </w:r>
        </w:p>
      </w:docPartBody>
    </w:docPart>
    <w:docPart>
      <w:docPartPr>
        <w:name w:val="311CC7152ECD4B3DA703FBCFBCABF099"/>
        <w:category>
          <w:name w:val="General"/>
          <w:gallery w:val="placeholder"/>
        </w:category>
        <w:types>
          <w:type w:val="bbPlcHdr"/>
        </w:types>
        <w:behaviors>
          <w:behavior w:val="content"/>
        </w:behaviors>
        <w:guid w:val="{48239165-5EE0-4EC4-9753-AFA0BB8F7FAD}"/>
      </w:docPartPr>
      <w:docPartBody>
        <w:p w:rsidR="00E250CD" w:rsidRDefault="00C04CEB">
          <w:pPr>
            <w:pStyle w:val="311CC7152ECD4B3DA703FBCFBCABF099"/>
          </w:pPr>
          <w:r w:rsidRPr="00141E82">
            <w:rPr>
              <w:rStyle w:val="PlaceholderText"/>
            </w:rPr>
            <w:t xml:space="preserve">Click or tap here to enter </w:t>
          </w:r>
          <w:r>
            <w:rPr>
              <w:rStyle w:val="PlaceholderText"/>
            </w:rPr>
            <w:t>retention rate</w:t>
          </w:r>
        </w:p>
      </w:docPartBody>
    </w:docPart>
    <w:docPart>
      <w:docPartPr>
        <w:name w:val="2AFAC606FF884175B2BAD1ECAE0B0D17"/>
        <w:category>
          <w:name w:val="General"/>
          <w:gallery w:val="placeholder"/>
        </w:category>
        <w:types>
          <w:type w:val="bbPlcHdr"/>
        </w:types>
        <w:behaviors>
          <w:behavior w:val="content"/>
        </w:behaviors>
        <w:guid w:val="{7E9C5F51-AF11-4EE2-833E-A1347E96AF1D}"/>
      </w:docPartPr>
      <w:docPartBody>
        <w:p w:rsidR="005A1874" w:rsidRPr="000F74B8" w:rsidRDefault="00C04CE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E250CD" w:rsidRDefault="00C04CEB">
          <w:pPr>
            <w:pStyle w:val="2AFAC606FF884175B2BAD1ECAE0B0D17"/>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9BDEE24EF144F62B47B2EBA29EB9FED"/>
        <w:category>
          <w:name w:val="General"/>
          <w:gallery w:val="placeholder"/>
        </w:category>
        <w:types>
          <w:type w:val="bbPlcHdr"/>
        </w:types>
        <w:behaviors>
          <w:behavior w:val="content"/>
        </w:behaviors>
        <w:guid w:val="{DC1E53FB-9F59-40D3-9DF0-5EF92772A09C}"/>
      </w:docPartPr>
      <w:docPartBody>
        <w:p w:rsidR="005A1874" w:rsidRPr="000F74B8" w:rsidRDefault="00C04CE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E250CD" w:rsidRDefault="00C04CEB">
          <w:pPr>
            <w:pStyle w:val="A9BDEE24EF144F62B47B2EBA29EB9FED"/>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35B2399255A047D8B47A78477FC3EEB3"/>
        <w:category>
          <w:name w:val="General"/>
          <w:gallery w:val="placeholder"/>
        </w:category>
        <w:types>
          <w:type w:val="bbPlcHdr"/>
        </w:types>
        <w:behaviors>
          <w:behavior w:val="content"/>
        </w:behaviors>
        <w:guid w:val="{577091A9-B144-4852-9BA7-00041D3D34EA}"/>
      </w:docPartPr>
      <w:docPartBody>
        <w:p w:rsidR="00E250CD" w:rsidRDefault="00C04CEB">
          <w:pPr>
            <w:pStyle w:val="35B2399255A047D8B47A78477FC3EEB3"/>
          </w:pPr>
          <w:r w:rsidRPr="00141E82">
            <w:rPr>
              <w:rStyle w:val="PlaceholderText"/>
            </w:rPr>
            <w:t xml:space="preserve">Click or tap here to enter </w:t>
          </w:r>
          <w:r>
            <w:rPr>
              <w:rStyle w:val="PlaceholderText"/>
            </w:rPr>
            <w:t>number of employers on advisory committee</w:t>
          </w:r>
          <w:r w:rsidRPr="00141E82">
            <w:rPr>
              <w:rStyle w:val="PlaceholderText"/>
            </w:rPr>
            <w:t>.</w:t>
          </w:r>
        </w:p>
      </w:docPartBody>
    </w:docPart>
    <w:docPart>
      <w:docPartPr>
        <w:name w:val="B205C6754B7B49D98310188EDD766398"/>
        <w:category>
          <w:name w:val="General"/>
          <w:gallery w:val="placeholder"/>
        </w:category>
        <w:types>
          <w:type w:val="bbPlcHdr"/>
        </w:types>
        <w:behaviors>
          <w:behavior w:val="content"/>
        </w:behaviors>
        <w:guid w:val="{DA3CF82E-ED5E-4C03-932E-8A6DE097CB9F}"/>
      </w:docPartPr>
      <w:docPartBody>
        <w:p w:rsidR="00E250CD" w:rsidRDefault="00C04CEB">
          <w:pPr>
            <w:pStyle w:val="B205C6754B7B49D98310188EDD766398"/>
          </w:pPr>
          <w:r w:rsidRPr="00141E82">
            <w:rPr>
              <w:rStyle w:val="PlaceholderText"/>
            </w:rPr>
            <w:t xml:space="preserve">Click or tap here to enter </w:t>
          </w:r>
          <w:r>
            <w:rPr>
              <w:rStyle w:val="PlaceholderText"/>
            </w:rPr>
            <w:t>number of employers at last two advisory meetings</w:t>
          </w:r>
          <w:r w:rsidRPr="00141E82">
            <w:rPr>
              <w:rStyle w:val="PlaceholderText"/>
            </w:rPr>
            <w:t>.</w:t>
          </w:r>
        </w:p>
      </w:docPartBody>
    </w:docPart>
    <w:docPart>
      <w:docPartPr>
        <w:name w:val="F406998C5F824F05B72A9A5F6454FAAF"/>
        <w:category>
          <w:name w:val="General"/>
          <w:gallery w:val="placeholder"/>
        </w:category>
        <w:types>
          <w:type w:val="bbPlcHdr"/>
        </w:types>
        <w:behaviors>
          <w:behavior w:val="content"/>
        </w:behaviors>
        <w:guid w:val="{7B735D36-D81F-41F8-85A1-F90850C2565B}"/>
      </w:docPartPr>
      <w:docPartBody>
        <w:p w:rsidR="005A1874" w:rsidRPr="000F74B8" w:rsidRDefault="00C04CE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E250CD" w:rsidRDefault="00C04CEB">
          <w:pPr>
            <w:pStyle w:val="F406998C5F824F05B72A9A5F6454FAAF"/>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8CD2CE9B71674ABEB988F4863870CD63"/>
        <w:category>
          <w:name w:val="General"/>
          <w:gallery w:val="placeholder"/>
        </w:category>
        <w:types>
          <w:type w:val="bbPlcHdr"/>
        </w:types>
        <w:behaviors>
          <w:behavior w:val="content"/>
        </w:behaviors>
        <w:guid w:val="{1F5F754B-6F7D-4D19-8CF8-5D19E27F6B0E}"/>
      </w:docPartPr>
      <w:docPartBody>
        <w:p w:rsidR="005A1874" w:rsidRPr="000F74B8" w:rsidRDefault="00C04CE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E250CD" w:rsidRDefault="00C04CEB">
          <w:pPr>
            <w:pStyle w:val="8CD2CE9B71674ABEB988F4863870CD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1D176AA671084098927AFF2948F38E26"/>
        <w:category>
          <w:name w:val="General"/>
          <w:gallery w:val="placeholder"/>
        </w:category>
        <w:types>
          <w:type w:val="bbPlcHdr"/>
        </w:types>
        <w:behaviors>
          <w:behavior w:val="content"/>
        </w:behaviors>
        <w:guid w:val="{628529CA-78E9-451F-8F5A-77C7B21BEBF5}"/>
      </w:docPartPr>
      <w:docPartBody>
        <w:p w:rsidR="005A1874" w:rsidRPr="000F74B8" w:rsidRDefault="00C04CE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E250CD" w:rsidRDefault="00C04CEB">
          <w:pPr>
            <w:pStyle w:val="1D176AA671084098927AFF2948F38E26"/>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FE5EDDC3260B48209E271B64B9C29736"/>
        <w:category>
          <w:name w:val="General"/>
          <w:gallery w:val="placeholder"/>
        </w:category>
        <w:types>
          <w:type w:val="bbPlcHdr"/>
        </w:types>
        <w:behaviors>
          <w:behavior w:val="content"/>
        </w:behaviors>
        <w:guid w:val="{17A69624-8D4D-45C5-8E0F-FEA89569214A}"/>
      </w:docPartPr>
      <w:docPartBody>
        <w:p w:rsidR="005A1874" w:rsidRPr="000F74B8" w:rsidRDefault="00C04CE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E250CD" w:rsidRDefault="00C04CEB">
          <w:pPr>
            <w:pStyle w:val="FE5EDDC3260B48209E271B64B9C29736"/>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CAF63971E4143EEA7C5966D8C28B80C"/>
        <w:category>
          <w:name w:val="General"/>
          <w:gallery w:val="placeholder"/>
        </w:category>
        <w:types>
          <w:type w:val="bbPlcHdr"/>
        </w:types>
        <w:behaviors>
          <w:behavior w:val="content"/>
        </w:behaviors>
        <w:guid w:val="{BBA49DE5-EBFC-4D46-9174-63C780A53747}"/>
      </w:docPartPr>
      <w:docPartBody>
        <w:p w:rsidR="00E250CD" w:rsidRDefault="00C04CEB">
          <w:pPr>
            <w:pStyle w:val="DCAF63971E4143EEA7C5966D8C28B80C"/>
          </w:pPr>
          <w:r w:rsidRPr="0007197B">
            <w:rPr>
              <w:color w:val="808080"/>
              <w:sz w:val="24"/>
              <w:szCs w:val="24"/>
            </w:rPr>
            <w:t>Click or tap here to enter text.</w:t>
          </w:r>
        </w:p>
      </w:docPartBody>
    </w:docPart>
    <w:docPart>
      <w:docPartPr>
        <w:name w:val="A5E5EF3A294949FAAEFE88EC9FAB7B3C"/>
        <w:category>
          <w:name w:val="General"/>
          <w:gallery w:val="placeholder"/>
        </w:category>
        <w:types>
          <w:type w:val="bbPlcHdr"/>
        </w:types>
        <w:behaviors>
          <w:behavior w:val="content"/>
        </w:behaviors>
        <w:guid w:val="{032A866E-F7FE-48E6-9FBC-88DCCCAD6DDA}"/>
      </w:docPartPr>
      <w:docPartBody>
        <w:p w:rsidR="00E250CD" w:rsidRDefault="00C04CEB">
          <w:pPr>
            <w:pStyle w:val="A5E5EF3A294949FAAEFE88EC9FAB7B3C"/>
          </w:pPr>
          <w:r w:rsidRPr="0007197B">
            <w:rPr>
              <w:color w:val="808080"/>
              <w:sz w:val="24"/>
              <w:szCs w:val="24"/>
            </w:rPr>
            <w:t>Click or tap here to enter text.</w:t>
          </w:r>
        </w:p>
      </w:docPartBody>
    </w:docPart>
    <w:docPart>
      <w:docPartPr>
        <w:name w:val="8ECB67A2732742CCAB21DF897DD8EB56"/>
        <w:category>
          <w:name w:val="General"/>
          <w:gallery w:val="placeholder"/>
        </w:category>
        <w:types>
          <w:type w:val="bbPlcHdr"/>
        </w:types>
        <w:behaviors>
          <w:behavior w:val="content"/>
        </w:behaviors>
        <w:guid w:val="{7B7CDCBE-A483-4B90-9310-01FF2001FABA}"/>
      </w:docPartPr>
      <w:docPartBody>
        <w:p w:rsidR="00E250CD" w:rsidRDefault="00C04CEB">
          <w:pPr>
            <w:pStyle w:val="8ECB67A2732742CCAB21DF897DD8EB56"/>
          </w:pPr>
          <w:r w:rsidRPr="0007197B">
            <w:rPr>
              <w:color w:val="808080"/>
              <w:sz w:val="24"/>
              <w:szCs w:val="24"/>
            </w:rPr>
            <w:t>Click or tap to enter a date.</w:t>
          </w:r>
        </w:p>
      </w:docPartBody>
    </w:docPart>
    <w:docPart>
      <w:docPartPr>
        <w:name w:val="1DE742B9CDC3475789AE5DBECA977963"/>
        <w:category>
          <w:name w:val="General"/>
          <w:gallery w:val="placeholder"/>
        </w:category>
        <w:types>
          <w:type w:val="bbPlcHdr"/>
        </w:types>
        <w:behaviors>
          <w:behavior w:val="content"/>
        </w:behaviors>
        <w:guid w:val="{3F1632E3-E04E-4E3F-90D9-44AA8384DAE4}"/>
      </w:docPartPr>
      <w:docPartBody>
        <w:p w:rsidR="00E250CD" w:rsidRDefault="00C04CEB">
          <w:pPr>
            <w:pStyle w:val="1DE742B9CDC3475789AE5DBECA977963"/>
          </w:pPr>
          <w:r w:rsidRPr="0007197B">
            <w:rPr>
              <w:color w:val="808080"/>
              <w:sz w:val="24"/>
              <w:szCs w:val="24"/>
            </w:rPr>
            <w:t>Click or tap here to enter text.</w:t>
          </w:r>
        </w:p>
      </w:docPartBody>
    </w:docPart>
    <w:docPart>
      <w:docPartPr>
        <w:name w:val="026A1FDA275640139EB00FB72316813D"/>
        <w:category>
          <w:name w:val="General"/>
          <w:gallery w:val="placeholder"/>
        </w:category>
        <w:types>
          <w:type w:val="bbPlcHdr"/>
        </w:types>
        <w:behaviors>
          <w:behavior w:val="content"/>
        </w:behaviors>
        <w:guid w:val="{EC8812D3-F5FB-44FF-9748-D97253662697}"/>
      </w:docPartPr>
      <w:docPartBody>
        <w:p w:rsidR="00E250CD" w:rsidRDefault="00C04CEB">
          <w:pPr>
            <w:pStyle w:val="026A1FDA275640139EB00FB72316813D"/>
          </w:pPr>
          <w:r w:rsidRPr="0007197B">
            <w:rPr>
              <w:color w:val="808080"/>
              <w:sz w:val="24"/>
              <w:szCs w:val="24"/>
            </w:rPr>
            <w:t>Click or tap here to enter text.</w:t>
          </w:r>
        </w:p>
      </w:docPartBody>
    </w:docPart>
    <w:docPart>
      <w:docPartPr>
        <w:name w:val="D209BD6B721146D19CDD9607A2B80755"/>
        <w:category>
          <w:name w:val="General"/>
          <w:gallery w:val="placeholder"/>
        </w:category>
        <w:types>
          <w:type w:val="bbPlcHdr"/>
        </w:types>
        <w:behaviors>
          <w:behavior w:val="content"/>
        </w:behaviors>
        <w:guid w:val="{11731B14-8DD7-462D-8EE3-9657FC44F66C}"/>
      </w:docPartPr>
      <w:docPartBody>
        <w:p w:rsidR="00E250CD" w:rsidRDefault="00C04CEB">
          <w:pPr>
            <w:pStyle w:val="D209BD6B721146D19CDD9607A2B80755"/>
          </w:pPr>
          <w:r w:rsidRPr="0007197B">
            <w:rPr>
              <w:color w:val="808080"/>
              <w:sz w:val="24"/>
              <w:szCs w:val="24"/>
            </w:rPr>
            <w:t>Click or tap here to enter text.</w:t>
          </w:r>
        </w:p>
      </w:docPartBody>
    </w:docPart>
    <w:docPart>
      <w:docPartPr>
        <w:name w:val="18FD7512E46D4AC5BB8500AF67093B18"/>
        <w:category>
          <w:name w:val="General"/>
          <w:gallery w:val="placeholder"/>
        </w:category>
        <w:types>
          <w:type w:val="bbPlcHdr"/>
        </w:types>
        <w:behaviors>
          <w:behavior w:val="content"/>
        </w:behaviors>
        <w:guid w:val="{5B175F6B-D9D9-42D5-A4AD-49440E653397}"/>
      </w:docPartPr>
      <w:docPartBody>
        <w:p w:rsidR="00E250CD" w:rsidRDefault="00C04CEB">
          <w:pPr>
            <w:pStyle w:val="18FD7512E46D4AC5BB8500AF67093B18"/>
          </w:pPr>
          <w:r w:rsidRPr="0007197B">
            <w:rPr>
              <w:color w:val="808080"/>
              <w:sz w:val="24"/>
              <w:szCs w:val="24"/>
            </w:rPr>
            <w:t>Click or tap to enter a date.</w:t>
          </w:r>
        </w:p>
      </w:docPartBody>
    </w:docPart>
    <w:docPart>
      <w:docPartPr>
        <w:name w:val="A557DA716E454307AAEB1077E9344DE4"/>
        <w:category>
          <w:name w:val="General"/>
          <w:gallery w:val="placeholder"/>
        </w:category>
        <w:types>
          <w:type w:val="bbPlcHdr"/>
        </w:types>
        <w:behaviors>
          <w:behavior w:val="content"/>
        </w:behaviors>
        <w:guid w:val="{BFA48B20-C872-4E56-9E2E-4306B0CDC8B1}"/>
      </w:docPartPr>
      <w:docPartBody>
        <w:p w:rsidR="00E250CD" w:rsidRDefault="00C04CEB">
          <w:pPr>
            <w:pStyle w:val="A557DA716E454307AAEB1077E9344DE4"/>
          </w:pPr>
          <w:r w:rsidRPr="0007197B">
            <w:rPr>
              <w:color w:val="808080"/>
              <w:sz w:val="24"/>
              <w:szCs w:val="24"/>
            </w:rPr>
            <w:t>Click or tap here to enter text.</w:t>
          </w:r>
        </w:p>
      </w:docPartBody>
    </w:docPart>
    <w:docPart>
      <w:docPartPr>
        <w:name w:val="25BDE9FCE4E442429EADC3B8856A9E6E"/>
        <w:category>
          <w:name w:val="General"/>
          <w:gallery w:val="placeholder"/>
        </w:category>
        <w:types>
          <w:type w:val="bbPlcHdr"/>
        </w:types>
        <w:behaviors>
          <w:behavior w:val="content"/>
        </w:behaviors>
        <w:guid w:val="{F2C53EE8-0184-42C0-87A1-D5F550E666A1}"/>
      </w:docPartPr>
      <w:docPartBody>
        <w:p w:rsidR="00E250CD" w:rsidRDefault="00C04CEB">
          <w:pPr>
            <w:pStyle w:val="25BDE9FCE4E442429EADC3B8856A9E6E"/>
          </w:pPr>
          <w:r w:rsidRPr="0007197B">
            <w:rPr>
              <w:color w:val="808080"/>
              <w:sz w:val="24"/>
              <w:szCs w:val="24"/>
            </w:rPr>
            <w:t>Click or tap here to enter text.</w:t>
          </w:r>
        </w:p>
      </w:docPartBody>
    </w:docPart>
    <w:docPart>
      <w:docPartPr>
        <w:name w:val="CA21B2CFCB09494DABC1123AE45CC4CE"/>
        <w:category>
          <w:name w:val="General"/>
          <w:gallery w:val="placeholder"/>
        </w:category>
        <w:types>
          <w:type w:val="bbPlcHdr"/>
        </w:types>
        <w:behaviors>
          <w:behavior w:val="content"/>
        </w:behaviors>
        <w:guid w:val="{CCDC433D-4D68-4C6F-BAF2-B94FAC92A7D8}"/>
      </w:docPartPr>
      <w:docPartBody>
        <w:p w:rsidR="00E250CD" w:rsidRDefault="00C04CEB">
          <w:pPr>
            <w:pStyle w:val="CA21B2CFCB09494DABC1123AE45CC4CE"/>
          </w:pPr>
          <w:r w:rsidRPr="0007197B">
            <w:rPr>
              <w:color w:val="808080"/>
              <w:sz w:val="24"/>
              <w:szCs w:val="24"/>
            </w:rPr>
            <w:t>Click or tap here to enter text.</w:t>
          </w:r>
        </w:p>
      </w:docPartBody>
    </w:docPart>
    <w:docPart>
      <w:docPartPr>
        <w:name w:val="568C7F4188024617B8016DF9C2D65121"/>
        <w:category>
          <w:name w:val="General"/>
          <w:gallery w:val="placeholder"/>
        </w:category>
        <w:types>
          <w:type w:val="bbPlcHdr"/>
        </w:types>
        <w:behaviors>
          <w:behavior w:val="content"/>
        </w:behaviors>
        <w:guid w:val="{95E4D91E-B8C1-492B-B9ED-8D3F42D89C69}"/>
      </w:docPartPr>
      <w:docPartBody>
        <w:p w:rsidR="00E250CD" w:rsidRDefault="00C04CEB">
          <w:pPr>
            <w:pStyle w:val="568C7F4188024617B8016DF9C2D65121"/>
          </w:pPr>
          <w:r w:rsidRPr="0007197B">
            <w:rPr>
              <w:color w:val="808080"/>
              <w:sz w:val="24"/>
              <w:szCs w:val="24"/>
            </w:rPr>
            <w:t>Click or tap to enter a date.</w:t>
          </w:r>
        </w:p>
      </w:docPartBody>
    </w:docPart>
    <w:docPart>
      <w:docPartPr>
        <w:name w:val="EDB17EF909B24C1DA2778C5A8193BFEC"/>
        <w:category>
          <w:name w:val="General"/>
          <w:gallery w:val="placeholder"/>
        </w:category>
        <w:types>
          <w:type w:val="bbPlcHdr"/>
        </w:types>
        <w:behaviors>
          <w:behavior w:val="content"/>
        </w:behaviors>
        <w:guid w:val="{9E459B85-4885-4C77-A1CD-563E57F362B1}"/>
      </w:docPartPr>
      <w:docPartBody>
        <w:p w:rsidR="00E250CD" w:rsidRDefault="00C04CEB">
          <w:pPr>
            <w:pStyle w:val="EDB17EF909B24C1DA2778C5A8193BFEC"/>
          </w:pPr>
          <w:r w:rsidRPr="0007197B">
            <w:rPr>
              <w:color w:val="808080"/>
              <w:sz w:val="24"/>
              <w:szCs w:val="24"/>
            </w:rPr>
            <w:t>Click or tap here to enter text.</w:t>
          </w:r>
        </w:p>
      </w:docPartBody>
    </w:docPart>
    <w:docPart>
      <w:docPartPr>
        <w:name w:val="B2A21E70DDFF42058CE80451AC9892D8"/>
        <w:category>
          <w:name w:val="General"/>
          <w:gallery w:val="placeholder"/>
        </w:category>
        <w:types>
          <w:type w:val="bbPlcHdr"/>
        </w:types>
        <w:behaviors>
          <w:behavior w:val="content"/>
        </w:behaviors>
        <w:guid w:val="{1FDD7A3E-7D7D-48CB-9ECA-481DCE895E32}"/>
      </w:docPartPr>
      <w:docPartBody>
        <w:p w:rsidR="00E250CD" w:rsidRDefault="00C04CEB">
          <w:pPr>
            <w:pStyle w:val="B2A21E70DDFF42058CE80451AC9892D8"/>
          </w:pPr>
          <w:r w:rsidRPr="0007197B">
            <w:rPr>
              <w:color w:val="808080"/>
              <w:sz w:val="24"/>
              <w:szCs w:val="24"/>
            </w:rPr>
            <w:t>Click or tap here to enter text.</w:t>
          </w:r>
        </w:p>
      </w:docPartBody>
    </w:docPart>
    <w:docPart>
      <w:docPartPr>
        <w:name w:val="B08DB6C77D7548EA860300868CA96C12"/>
        <w:category>
          <w:name w:val="General"/>
          <w:gallery w:val="placeholder"/>
        </w:category>
        <w:types>
          <w:type w:val="bbPlcHdr"/>
        </w:types>
        <w:behaviors>
          <w:behavior w:val="content"/>
        </w:behaviors>
        <w:guid w:val="{22261BE2-21AF-4766-96C5-0D7990E3A698}"/>
      </w:docPartPr>
      <w:docPartBody>
        <w:p w:rsidR="00E250CD" w:rsidRDefault="00C04CEB">
          <w:pPr>
            <w:pStyle w:val="B08DB6C77D7548EA860300868CA96C12"/>
          </w:pPr>
          <w:r w:rsidRPr="0007197B">
            <w:rPr>
              <w:color w:val="808080"/>
              <w:sz w:val="24"/>
              <w:szCs w:val="24"/>
            </w:rPr>
            <w:t>Click or tap here to enter text.</w:t>
          </w:r>
        </w:p>
      </w:docPartBody>
    </w:docPart>
    <w:docPart>
      <w:docPartPr>
        <w:name w:val="F22808AF53014D8EA4A81F03064E0796"/>
        <w:category>
          <w:name w:val="General"/>
          <w:gallery w:val="placeholder"/>
        </w:category>
        <w:types>
          <w:type w:val="bbPlcHdr"/>
        </w:types>
        <w:behaviors>
          <w:behavior w:val="content"/>
        </w:behaviors>
        <w:guid w:val="{816089A2-6126-43FB-9928-29E4CE8DA7D6}"/>
      </w:docPartPr>
      <w:docPartBody>
        <w:p w:rsidR="00E250CD" w:rsidRDefault="00C04CEB">
          <w:pPr>
            <w:pStyle w:val="F22808AF53014D8EA4A81F03064E0796"/>
          </w:pPr>
          <w:r w:rsidRPr="0007197B">
            <w:rPr>
              <w:color w:val="808080"/>
              <w:sz w:val="24"/>
              <w:szCs w:val="24"/>
            </w:rPr>
            <w:t>Click or tap to enter a date.</w:t>
          </w:r>
        </w:p>
      </w:docPartBody>
    </w:docPart>
    <w:docPart>
      <w:docPartPr>
        <w:name w:val="804170D53B4E4A8D92A578E6A84F7EBA"/>
        <w:category>
          <w:name w:val="General"/>
          <w:gallery w:val="placeholder"/>
        </w:category>
        <w:types>
          <w:type w:val="bbPlcHdr"/>
        </w:types>
        <w:behaviors>
          <w:behavior w:val="content"/>
        </w:behaviors>
        <w:guid w:val="{DC8BB8E4-BC6F-4DF6-A02C-CF1B31A7F343}"/>
      </w:docPartPr>
      <w:docPartBody>
        <w:p w:rsidR="00E250CD" w:rsidRDefault="00C04CEB">
          <w:pPr>
            <w:pStyle w:val="804170D53B4E4A8D92A578E6A84F7EBA"/>
          </w:pPr>
          <w:r w:rsidRPr="0007197B">
            <w:rPr>
              <w:color w:val="808080"/>
              <w:sz w:val="24"/>
              <w:szCs w:val="24"/>
            </w:rPr>
            <w:t>Click or tap here to enter text.</w:t>
          </w:r>
        </w:p>
      </w:docPartBody>
    </w:docPart>
    <w:docPart>
      <w:docPartPr>
        <w:name w:val="98C6888B2B684A25A038B3D4F8DC9E23"/>
        <w:category>
          <w:name w:val="General"/>
          <w:gallery w:val="placeholder"/>
        </w:category>
        <w:types>
          <w:type w:val="bbPlcHdr"/>
        </w:types>
        <w:behaviors>
          <w:behavior w:val="content"/>
        </w:behaviors>
        <w:guid w:val="{3138482C-0D52-48D3-A634-69B39B0189AB}"/>
      </w:docPartPr>
      <w:docPartBody>
        <w:p w:rsidR="00E250CD" w:rsidRDefault="00C04CEB">
          <w:pPr>
            <w:pStyle w:val="98C6888B2B684A25A038B3D4F8DC9E23"/>
          </w:pPr>
          <w:r w:rsidRPr="0007197B">
            <w:rPr>
              <w:color w:val="808080"/>
              <w:sz w:val="24"/>
              <w:szCs w:val="24"/>
            </w:rPr>
            <w:t>Click or tap here to enter text.</w:t>
          </w:r>
        </w:p>
      </w:docPartBody>
    </w:docPart>
    <w:docPart>
      <w:docPartPr>
        <w:name w:val="892DFE13422345B4920369BE23EA2C70"/>
        <w:category>
          <w:name w:val="General"/>
          <w:gallery w:val="placeholder"/>
        </w:category>
        <w:types>
          <w:type w:val="bbPlcHdr"/>
        </w:types>
        <w:behaviors>
          <w:behavior w:val="content"/>
        </w:behaviors>
        <w:guid w:val="{6224C939-CC87-4EC3-B2E9-F2FB8A965B02}"/>
      </w:docPartPr>
      <w:docPartBody>
        <w:p w:rsidR="00E250CD" w:rsidRDefault="00C04CEB">
          <w:pPr>
            <w:pStyle w:val="892DFE13422345B4920369BE23EA2C70"/>
          </w:pPr>
          <w:r w:rsidRPr="0007197B">
            <w:rPr>
              <w:color w:val="808080"/>
              <w:sz w:val="24"/>
              <w:szCs w:val="24"/>
            </w:rPr>
            <w:t>Click or tap here to enter text.</w:t>
          </w:r>
        </w:p>
      </w:docPartBody>
    </w:docPart>
    <w:docPart>
      <w:docPartPr>
        <w:name w:val="ED12594614204E6AA9AE41BF98CB4580"/>
        <w:category>
          <w:name w:val="General"/>
          <w:gallery w:val="placeholder"/>
        </w:category>
        <w:types>
          <w:type w:val="bbPlcHdr"/>
        </w:types>
        <w:behaviors>
          <w:behavior w:val="content"/>
        </w:behaviors>
        <w:guid w:val="{D2275D5B-9C48-47E5-A510-CCF27C3646E4}"/>
      </w:docPartPr>
      <w:docPartBody>
        <w:p w:rsidR="00E250CD" w:rsidRDefault="00C04CEB">
          <w:pPr>
            <w:pStyle w:val="ED12594614204E6AA9AE41BF98CB4580"/>
          </w:pPr>
          <w:r w:rsidRPr="0007197B">
            <w:rPr>
              <w:color w:val="808080"/>
              <w:sz w:val="24"/>
              <w:szCs w:val="24"/>
            </w:rPr>
            <w:t>Click or tap to enter a date.</w:t>
          </w:r>
        </w:p>
      </w:docPartBody>
    </w:docPart>
    <w:docPart>
      <w:docPartPr>
        <w:name w:val="65E975D97624497792796CC945C40F81"/>
        <w:category>
          <w:name w:val="General"/>
          <w:gallery w:val="placeholder"/>
        </w:category>
        <w:types>
          <w:type w:val="bbPlcHdr"/>
        </w:types>
        <w:behaviors>
          <w:behavior w:val="content"/>
        </w:behaviors>
        <w:guid w:val="{42A70DFE-EB94-48B7-894A-639326F7869F}"/>
      </w:docPartPr>
      <w:docPartBody>
        <w:p w:rsidR="00E250CD" w:rsidRDefault="00C04CEB">
          <w:pPr>
            <w:pStyle w:val="65E975D97624497792796CC945C40F81"/>
          </w:pPr>
          <w:r w:rsidRPr="0007197B">
            <w:rPr>
              <w:color w:val="808080"/>
              <w:sz w:val="24"/>
              <w:szCs w:val="24"/>
            </w:rPr>
            <w:t>Click or tap here to enter text.</w:t>
          </w:r>
        </w:p>
      </w:docPartBody>
    </w:docPart>
    <w:docPart>
      <w:docPartPr>
        <w:name w:val="70870CB8DFCF44AF91E99B28BCD46D55"/>
        <w:category>
          <w:name w:val="General"/>
          <w:gallery w:val="placeholder"/>
        </w:category>
        <w:types>
          <w:type w:val="bbPlcHdr"/>
        </w:types>
        <w:behaviors>
          <w:behavior w:val="content"/>
        </w:behaviors>
        <w:guid w:val="{A31D760D-DAAF-4A98-8C3A-34D584ED1C73}"/>
      </w:docPartPr>
      <w:docPartBody>
        <w:p w:rsidR="00E250CD" w:rsidRDefault="00C04CEB">
          <w:pPr>
            <w:pStyle w:val="70870CB8DFCF44AF91E99B28BCD46D55"/>
          </w:pPr>
          <w:r w:rsidRPr="0007197B">
            <w:rPr>
              <w:color w:val="808080"/>
              <w:sz w:val="24"/>
              <w:szCs w:val="24"/>
            </w:rPr>
            <w:t>Click or tap here to enter text.</w:t>
          </w:r>
        </w:p>
      </w:docPartBody>
    </w:docPart>
    <w:docPart>
      <w:docPartPr>
        <w:name w:val="AD487ADD565841088993894F778CDAC8"/>
        <w:category>
          <w:name w:val="General"/>
          <w:gallery w:val="placeholder"/>
        </w:category>
        <w:types>
          <w:type w:val="bbPlcHdr"/>
        </w:types>
        <w:behaviors>
          <w:behavior w:val="content"/>
        </w:behaviors>
        <w:guid w:val="{C4405CC8-4C36-4703-9270-8309EC1DE1C1}"/>
      </w:docPartPr>
      <w:docPartBody>
        <w:p w:rsidR="00E250CD" w:rsidRDefault="00C04CEB">
          <w:pPr>
            <w:pStyle w:val="AD487ADD565841088993894F778CDAC8"/>
          </w:pPr>
          <w:r w:rsidRPr="0007197B">
            <w:rPr>
              <w:color w:val="808080"/>
              <w:sz w:val="24"/>
              <w:szCs w:val="24"/>
            </w:rPr>
            <w:t>Click or tap here to enter text.</w:t>
          </w:r>
        </w:p>
      </w:docPartBody>
    </w:docPart>
    <w:docPart>
      <w:docPartPr>
        <w:name w:val="3913ABC0A68246D082529A3709DA88F3"/>
        <w:category>
          <w:name w:val="General"/>
          <w:gallery w:val="placeholder"/>
        </w:category>
        <w:types>
          <w:type w:val="bbPlcHdr"/>
        </w:types>
        <w:behaviors>
          <w:behavior w:val="content"/>
        </w:behaviors>
        <w:guid w:val="{B2F7B9EA-26CF-474F-B5F0-8DCA760409BE}"/>
      </w:docPartPr>
      <w:docPartBody>
        <w:p w:rsidR="00E250CD" w:rsidRDefault="00C04CEB">
          <w:pPr>
            <w:pStyle w:val="3913ABC0A68246D082529A3709DA88F3"/>
          </w:pPr>
          <w:r w:rsidRPr="0007197B">
            <w:rPr>
              <w:color w:val="808080"/>
              <w:sz w:val="24"/>
              <w:szCs w:val="24"/>
            </w:rPr>
            <w:t>Click or tap to enter a date.</w:t>
          </w:r>
        </w:p>
      </w:docPartBody>
    </w:docPart>
    <w:docPart>
      <w:docPartPr>
        <w:name w:val="4956813F5C3442F69DD01133C18D4AC8"/>
        <w:category>
          <w:name w:val="General"/>
          <w:gallery w:val="placeholder"/>
        </w:category>
        <w:types>
          <w:type w:val="bbPlcHdr"/>
        </w:types>
        <w:behaviors>
          <w:behavior w:val="content"/>
        </w:behaviors>
        <w:guid w:val="{2591F309-6F85-45F9-9B2B-B9A3FA4DBC16}"/>
      </w:docPartPr>
      <w:docPartBody>
        <w:p w:rsidR="00E250CD" w:rsidRDefault="00C04CEB">
          <w:pPr>
            <w:pStyle w:val="4956813F5C3442F69DD01133C18D4AC8"/>
          </w:pPr>
          <w:r w:rsidRPr="0007197B">
            <w:rPr>
              <w:color w:val="808080"/>
              <w:sz w:val="24"/>
              <w:szCs w:val="24"/>
            </w:rPr>
            <w:t>Click or tap here to enter text.</w:t>
          </w:r>
        </w:p>
      </w:docPartBody>
    </w:docPart>
    <w:docPart>
      <w:docPartPr>
        <w:name w:val="7EB9EF9B625C4E30BDAE4EBA78ECAE9C"/>
        <w:category>
          <w:name w:val="General"/>
          <w:gallery w:val="placeholder"/>
        </w:category>
        <w:types>
          <w:type w:val="bbPlcHdr"/>
        </w:types>
        <w:behaviors>
          <w:behavior w:val="content"/>
        </w:behaviors>
        <w:guid w:val="{75A6B7DF-0310-4099-974B-FA5ACF725CDD}"/>
      </w:docPartPr>
      <w:docPartBody>
        <w:p w:rsidR="00E250CD" w:rsidRDefault="00C04CEB">
          <w:pPr>
            <w:pStyle w:val="7EB9EF9B625C4E30BDAE4EBA78ECAE9C"/>
          </w:pPr>
          <w:r w:rsidRPr="0007197B">
            <w:rPr>
              <w:color w:val="808080"/>
              <w:sz w:val="24"/>
              <w:szCs w:val="24"/>
            </w:rPr>
            <w:t>Click or tap here to enter text.</w:t>
          </w:r>
        </w:p>
      </w:docPartBody>
    </w:docPart>
    <w:docPart>
      <w:docPartPr>
        <w:name w:val="4CB31B0AB0264580981873E482F8AE23"/>
        <w:category>
          <w:name w:val="General"/>
          <w:gallery w:val="placeholder"/>
        </w:category>
        <w:types>
          <w:type w:val="bbPlcHdr"/>
        </w:types>
        <w:behaviors>
          <w:behavior w:val="content"/>
        </w:behaviors>
        <w:guid w:val="{40332980-5AD7-4005-BBCE-84E059A0E3D6}"/>
      </w:docPartPr>
      <w:docPartBody>
        <w:p w:rsidR="00E250CD" w:rsidRDefault="00C04CEB">
          <w:pPr>
            <w:pStyle w:val="4CB31B0AB0264580981873E482F8AE23"/>
          </w:pPr>
          <w:r w:rsidRPr="0007197B">
            <w:rPr>
              <w:color w:val="808080"/>
              <w:sz w:val="24"/>
              <w:szCs w:val="24"/>
            </w:rPr>
            <w:t>Click or tap here to enter text.</w:t>
          </w:r>
        </w:p>
      </w:docPartBody>
    </w:docPart>
    <w:docPart>
      <w:docPartPr>
        <w:name w:val="3820F9D509E14D6398E08D0DB957A596"/>
        <w:category>
          <w:name w:val="General"/>
          <w:gallery w:val="placeholder"/>
        </w:category>
        <w:types>
          <w:type w:val="bbPlcHdr"/>
        </w:types>
        <w:behaviors>
          <w:behavior w:val="content"/>
        </w:behaviors>
        <w:guid w:val="{B82C177E-873F-420F-9245-5A23ECB360BE}"/>
      </w:docPartPr>
      <w:docPartBody>
        <w:p w:rsidR="00E250CD" w:rsidRDefault="00C04CEB">
          <w:pPr>
            <w:pStyle w:val="3820F9D509E14D6398E08D0DB957A596"/>
          </w:pPr>
          <w:r w:rsidRPr="0007197B">
            <w:rPr>
              <w:color w:val="808080"/>
              <w:sz w:val="24"/>
              <w:szCs w:val="24"/>
            </w:rPr>
            <w:t>Click or tap to enter a date.</w:t>
          </w:r>
        </w:p>
      </w:docPartBody>
    </w:docPart>
    <w:docPart>
      <w:docPartPr>
        <w:name w:val="A81CC96BFC954B2A8181CFFF7A9056B2"/>
        <w:category>
          <w:name w:val="General"/>
          <w:gallery w:val="placeholder"/>
        </w:category>
        <w:types>
          <w:type w:val="bbPlcHdr"/>
        </w:types>
        <w:behaviors>
          <w:behavior w:val="content"/>
        </w:behaviors>
        <w:guid w:val="{FB474825-F0EA-4ABF-9982-6A54B70A4B21}"/>
      </w:docPartPr>
      <w:docPartBody>
        <w:p w:rsidR="00E250CD" w:rsidRDefault="00C04CEB">
          <w:pPr>
            <w:pStyle w:val="A81CC96BFC954B2A8181CFFF7A9056B2"/>
          </w:pPr>
          <w:r w:rsidRPr="0007197B">
            <w:rPr>
              <w:color w:val="808080"/>
              <w:sz w:val="24"/>
              <w:szCs w:val="24"/>
            </w:rPr>
            <w:t>Click or tap here to enter text.</w:t>
          </w:r>
        </w:p>
      </w:docPartBody>
    </w:docPart>
    <w:docPart>
      <w:docPartPr>
        <w:name w:val="C0807659A44549BA820ED4D14FCFF3BF"/>
        <w:category>
          <w:name w:val="General"/>
          <w:gallery w:val="placeholder"/>
        </w:category>
        <w:types>
          <w:type w:val="bbPlcHdr"/>
        </w:types>
        <w:behaviors>
          <w:behavior w:val="content"/>
        </w:behaviors>
        <w:guid w:val="{B059EB14-D9FD-4F45-A3F7-C86F01648D27}"/>
      </w:docPartPr>
      <w:docPartBody>
        <w:p w:rsidR="00E250CD" w:rsidRDefault="00C04CEB">
          <w:pPr>
            <w:pStyle w:val="C0807659A44549BA820ED4D14FCFF3BF"/>
          </w:pPr>
          <w:r w:rsidRPr="0007197B">
            <w:rPr>
              <w:color w:val="808080"/>
              <w:sz w:val="24"/>
              <w:szCs w:val="24"/>
            </w:rPr>
            <w:t>Click or tap here to enter text.</w:t>
          </w:r>
        </w:p>
      </w:docPartBody>
    </w:docPart>
    <w:docPart>
      <w:docPartPr>
        <w:name w:val="D31970EC82A2444E8D4E5E0CCDC4CD93"/>
        <w:category>
          <w:name w:val="General"/>
          <w:gallery w:val="placeholder"/>
        </w:category>
        <w:types>
          <w:type w:val="bbPlcHdr"/>
        </w:types>
        <w:behaviors>
          <w:behavior w:val="content"/>
        </w:behaviors>
        <w:guid w:val="{45F758B4-B264-46FA-9EBB-CF5A85E2F992}"/>
      </w:docPartPr>
      <w:docPartBody>
        <w:p w:rsidR="00E250CD" w:rsidRDefault="00C04CEB">
          <w:pPr>
            <w:pStyle w:val="D31970EC82A2444E8D4E5E0CCDC4CD93"/>
          </w:pPr>
          <w:r w:rsidRPr="0007197B">
            <w:rPr>
              <w:color w:val="808080"/>
              <w:sz w:val="24"/>
              <w:szCs w:val="24"/>
            </w:rPr>
            <w:t>Click or tap here to enter text.</w:t>
          </w:r>
        </w:p>
      </w:docPartBody>
    </w:docPart>
    <w:docPart>
      <w:docPartPr>
        <w:name w:val="E98B24375BF54EEA9CA781A875DAA837"/>
        <w:category>
          <w:name w:val="General"/>
          <w:gallery w:val="placeholder"/>
        </w:category>
        <w:types>
          <w:type w:val="bbPlcHdr"/>
        </w:types>
        <w:behaviors>
          <w:behavior w:val="content"/>
        </w:behaviors>
        <w:guid w:val="{B4E1E386-8EA6-457F-92BF-68785DD5FA9F}"/>
      </w:docPartPr>
      <w:docPartBody>
        <w:p w:rsidR="00E250CD" w:rsidRDefault="00C04CEB">
          <w:pPr>
            <w:pStyle w:val="E98B24375BF54EEA9CA781A875DAA837"/>
          </w:pPr>
          <w:r w:rsidRPr="0007197B">
            <w:rPr>
              <w:color w:val="808080"/>
              <w:sz w:val="24"/>
              <w:szCs w:val="24"/>
            </w:rPr>
            <w:t>Click or tap to enter a date.</w:t>
          </w:r>
        </w:p>
      </w:docPartBody>
    </w:docPart>
    <w:docPart>
      <w:docPartPr>
        <w:name w:val="DA4471D9F2C64793957CC3086A504B41"/>
        <w:category>
          <w:name w:val="General"/>
          <w:gallery w:val="placeholder"/>
        </w:category>
        <w:types>
          <w:type w:val="bbPlcHdr"/>
        </w:types>
        <w:behaviors>
          <w:behavior w:val="content"/>
        </w:behaviors>
        <w:guid w:val="{B902DD67-5756-498A-997E-FA1B170C506F}"/>
      </w:docPartPr>
      <w:docPartBody>
        <w:p w:rsidR="00E250CD" w:rsidRDefault="00C04CEB">
          <w:pPr>
            <w:pStyle w:val="DA4471D9F2C64793957CC3086A504B41"/>
          </w:pPr>
          <w:r w:rsidRPr="0007197B">
            <w:rPr>
              <w:color w:val="808080"/>
              <w:sz w:val="24"/>
              <w:szCs w:val="24"/>
            </w:rPr>
            <w:t>Click or tap here to enter text.</w:t>
          </w:r>
        </w:p>
      </w:docPartBody>
    </w:docPart>
    <w:docPart>
      <w:docPartPr>
        <w:name w:val="36B39B2029C74105B9BC69F788F14B58"/>
        <w:category>
          <w:name w:val="General"/>
          <w:gallery w:val="placeholder"/>
        </w:category>
        <w:types>
          <w:type w:val="bbPlcHdr"/>
        </w:types>
        <w:behaviors>
          <w:behavior w:val="content"/>
        </w:behaviors>
        <w:guid w:val="{B42FB3D2-C49C-4AFC-BD59-8754450E111F}"/>
      </w:docPartPr>
      <w:docPartBody>
        <w:p w:rsidR="00E250CD" w:rsidRDefault="00C04CEB">
          <w:pPr>
            <w:pStyle w:val="36B39B2029C74105B9BC69F788F14B58"/>
          </w:pPr>
          <w:r w:rsidRPr="0007197B">
            <w:rPr>
              <w:color w:val="808080"/>
              <w:sz w:val="24"/>
              <w:szCs w:val="24"/>
            </w:rPr>
            <w:t>Click or tap here to enter text.</w:t>
          </w:r>
        </w:p>
      </w:docPartBody>
    </w:docPart>
    <w:docPart>
      <w:docPartPr>
        <w:name w:val="3C2709BC329D4EF0A02F2C111EC6B41C"/>
        <w:category>
          <w:name w:val="General"/>
          <w:gallery w:val="placeholder"/>
        </w:category>
        <w:types>
          <w:type w:val="bbPlcHdr"/>
        </w:types>
        <w:behaviors>
          <w:behavior w:val="content"/>
        </w:behaviors>
        <w:guid w:val="{69C66FF7-A5B7-45A3-AF7C-C3E738494B26}"/>
      </w:docPartPr>
      <w:docPartBody>
        <w:p w:rsidR="00E250CD" w:rsidRDefault="00C04CEB">
          <w:pPr>
            <w:pStyle w:val="3C2709BC329D4EF0A02F2C111EC6B41C"/>
          </w:pPr>
          <w:r w:rsidRPr="0007197B">
            <w:rPr>
              <w:color w:val="808080"/>
              <w:sz w:val="24"/>
              <w:szCs w:val="24"/>
            </w:rPr>
            <w:t>Click or tap here to enter text.</w:t>
          </w:r>
        </w:p>
      </w:docPartBody>
    </w:docPart>
    <w:docPart>
      <w:docPartPr>
        <w:name w:val="0DF6943D161642EF9CD505AD4B843D96"/>
        <w:category>
          <w:name w:val="General"/>
          <w:gallery w:val="placeholder"/>
        </w:category>
        <w:types>
          <w:type w:val="bbPlcHdr"/>
        </w:types>
        <w:behaviors>
          <w:behavior w:val="content"/>
        </w:behaviors>
        <w:guid w:val="{5562E183-487A-42D7-A77B-88D5B78C6FE0}"/>
      </w:docPartPr>
      <w:docPartBody>
        <w:p w:rsidR="00E250CD" w:rsidRDefault="00C04CEB">
          <w:pPr>
            <w:pStyle w:val="0DF6943D161642EF9CD505AD4B843D96"/>
          </w:pPr>
          <w:r w:rsidRPr="0007197B">
            <w:rPr>
              <w:color w:val="808080"/>
              <w:sz w:val="24"/>
              <w:szCs w:val="24"/>
            </w:rPr>
            <w:t>Click or tap to enter a date.</w:t>
          </w:r>
        </w:p>
      </w:docPartBody>
    </w:docPart>
    <w:docPart>
      <w:docPartPr>
        <w:name w:val="F7DE64C075D549878DF285799063C79A"/>
        <w:category>
          <w:name w:val="General"/>
          <w:gallery w:val="placeholder"/>
        </w:category>
        <w:types>
          <w:type w:val="bbPlcHdr"/>
        </w:types>
        <w:behaviors>
          <w:behavior w:val="content"/>
        </w:behaviors>
        <w:guid w:val="{D2C99CFC-237B-478E-924F-31CEBE1A791C}"/>
      </w:docPartPr>
      <w:docPartBody>
        <w:p w:rsidR="00E250CD" w:rsidRDefault="00C04CEB">
          <w:pPr>
            <w:pStyle w:val="F7DE64C075D549878DF285799063C79A"/>
          </w:pPr>
          <w:r w:rsidRPr="0007197B">
            <w:rPr>
              <w:color w:val="808080"/>
              <w:sz w:val="24"/>
              <w:szCs w:val="24"/>
            </w:rPr>
            <w:t>Click or tap here to enter text.</w:t>
          </w:r>
        </w:p>
      </w:docPartBody>
    </w:docPart>
    <w:docPart>
      <w:docPartPr>
        <w:name w:val="68E5D42DB076443293FFEA1EEE5DCC1C"/>
        <w:category>
          <w:name w:val="General"/>
          <w:gallery w:val="placeholder"/>
        </w:category>
        <w:types>
          <w:type w:val="bbPlcHdr"/>
        </w:types>
        <w:behaviors>
          <w:behavior w:val="content"/>
        </w:behaviors>
        <w:guid w:val="{21C165B0-4C1D-4DD9-868A-1D10E9390259}"/>
      </w:docPartPr>
      <w:docPartBody>
        <w:p w:rsidR="005A1874" w:rsidRPr="000F74B8" w:rsidRDefault="00C04CE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5A1874" w:rsidRPr="000F74B8" w:rsidRDefault="00C04CE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0F74B8" w:rsidRDefault="005A1874">
          <w:pPr>
            <w:rPr>
              <w:rStyle w:val="PlaceholderText"/>
            </w:rPr>
          </w:pPr>
        </w:p>
        <w:p w:rsidR="00E250CD" w:rsidRDefault="00E250CD"/>
      </w:docPartBody>
    </w:docPart>
    <w:docPart>
      <w:docPartPr>
        <w:name w:val="CD699FF8126D4946BA1C13B605D15BD1"/>
        <w:category>
          <w:name w:val="General"/>
          <w:gallery w:val="placeholder"/>
        </w:category>
        <w:types>
          <w:type w:val="bbPlcHdr"/>
        </w:types>
        <w:behaviors>
          <w:behavior w:val="content"/>
        </w:behaviors>
        <w:guid w:val="{1E8B3CD1-C764-4899-9368-1E22540A3C45}"/>
      </w:docPartPr>
      <w:docPartBody>
        <w:p w:rsidR="005A1874" w:rsidRPr="00DE2EFE" w:rsidRDefault="00C04CE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DE2EFE" w:rsidRDefault="005A1874">
          <w:pPr>
            <w:rPr>
              <w:rStyle w:val="PlaceholderText"/>
            </w:rPr>
          </w:pPr>
        </w:p>
        <w:p w:rsidR="005A1874" w:rsidRPr="00DE2EFE" w:rsidRDefault="005A1874">
          <w:pPr>
            <w:rPr>
              <w:rStyle w:val="PlaceholderText"/>
            </w:rPr>
          </w:pPr>
        </w:p>
        <w:p w:rsidR="00E250CD" w:rsidRDefault="00C04CEB">
          <w:pPr>
            <w:pStyle w:val="CD699FF8126D4946BA1C13B605D15BD1"/>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67440B9715B146F0B8C3A4B5698E8AB2"/>
        <w:category>
          <w:name w:val="General"/>
          <w:gallery w:val="placeholder"/>
        </w:category>
        <w:types>
          <w:type w:val="bbPlcHdr"/>
        </w:types>
        <w:behaviors>
          <w:behavior w:val="content"/>
        </w:behaviors>
        <w:guid w:val="{9A4B673C-C7A9-4723-B5C8-D796B8525E6F}"/>
      </w:docPartPr>
      <w:docPartBody>
        <w:p w:rsidR="005A1874" w:rsidRDefault="00C04CE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Default="005A1874">
          <w:pPr>
            <w:rPr>
              <w:rStyle w:val="PlaceholderText"/>
            </w:rPr>
          </w:pPr>
        </w:p>
        <w:p w:rsidR="005A1874" w:rsidRPr="00DE2EFE" w:rsidRDefault="00C04CEB">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Default="005A1874">
          <w:pPr>
            <w:rPr>
              <w:rStyle w:val="PlaceholderText"/>
            </w:rPr>
          </w:pPr>
        </w:p>
        <w:p w:rsidR="005A1874" w:rsidRDefault="00C04CEB">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DE2EFE" w:rsidRDefault="005A1874">
          <w:pPr>
            <w:rPr>
              <w:rStyle w:val="PlaceholderText"/>
            </w:rPr>
          </w:pPr>
        </w:p>
        <w:p w:rsidR="00E250CD" w:rsidRDefault="00C04CEB">
          <w:pPr>
            <w:pStyle w:val="67440B9715B146F0B8C3A4B5698E8AB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062BA55A9BC64A64BEAE85F9408CDA93"/>
        <w:category>
          <w:name w:val="General"/>
          <w:gallery w:val="placeholder"/>
        </w:category>
        <w:types>
          <w:type w:val="bbPlcHdr"/>
        </w:types>
        <w:behaviors>
          <w:behavior w:val="content"/>
        </w:behaviors>
        <w:guid w:val="{866B41FE-D334-4EB0-ACCD-0508C50F95A5}"/>
      </w:docPartPr>
      <w:docPartBody>
        <w:p w:rsidR="00E250CD" w:rsidRDefault="00C04CEB">
          <w:pPr>
            <w:pStyle w:val="062BA55A9BC64A64BEAE85F9408CDA93"/>
          </w:pPr>
          <w:r w:rsidRPr="00924023">
            <w:rPr>
              <w:rStyle w:val="PlaceholderText"/>
            </w:rPr>
            <w:t>Click or tap here to enter text.</w:t>
          </w:r>
        </w:p>
      </w:docPartBody>
    </w:docPart>
    <w:docPart>
      <w:docPartPr>
        <w:name w:val="A4BC234C8CFD495C9FF3A292D322E0F3"/>
        <w:category>
          <w:name w:val="General"/>
          <w:gallery w:val="placeholder"/>
        </w:category>
        <w:types>
          <w:type w:val="bbPlcHdr"/>
        </w:types>
        <w:behaviors>
          <w:behavior w:val="content"/>
        </w:behaviors>
        <w:guid w:val="{A1D5ABE5-D58E-4DA4-A505-D0E3749AC794}"/>
      </w:docPartPr>
      <w:docPartBody>
        <w:p w:rsidR="00E250CD" w:rsidRDefault="00C04CEB">
          <w:pPr>
            <w:pStyle w:val="A4BC234C8CFD495C9FF3A292D322E0F3"/>
          </w:pPr>
          <w:r w:rsidRPr="00924023">
            <w:rPr>
              <w:rStyle w:val="PlaceholderText"/>
            </w:rPr>
            <w:t>Click or tap here to enter text.</w:t>
          </w:r>
        </w:p>
      </w:docPartBody>
    </w:docPart>
    <w:docPart>
      <w:docPartPr>
        <w:name w:val="61F18DADE67045F0B250BA47FCDD9859"/>
        <w:category>
          <w:name w:val="General"/>
          <w:gallery w:val="placeholder"/>
        </w:category>
        <w:types>
          <w:type w:val="bbPlcHdr"/>
        </w:types>
        <w:behaviors>
          <w:behavior w:val="content"/>
        </w:behaviors>
        <w:guid w:val="{EE82C619-2877-4848-B289-8D4542C9135A}"/>
      </w:docPartPr>
      <w:docPartBody>
        <w:p w:rsidR="00E250CD" w:rsidRDefault="00C04CEB">
          <w:pPr>
            <w:pStyle w:val="61F18DADE67045F0B250BA47FCDD9859"/>
          </w:pPr>
          <w:r w:rsidRPr="00924023">
            <w:rPr>
              <w:rStyle w:val="PlaceholderText"/>
            </w:rPr>
            <w:t>Choose an item.</w:t>
          </w:r>
        </w:p>
      </w:docPartBody>
    </w:docPart>
    <w:docPart>
      <w:docPartPr>
        <w:name w:val="F5297EDE58994E019895509009D6DECB"/>
        <w:category>
          <w:name w:val="General"/>
          <w:gallery w:val="placeholder"/>
        </w:category>
        <w:types>
          <w:type w:val="bbPlcHdr"/>
        </w:types>
        <w:behaviors>
          <w:behavior w:val="content"/>
        </w:behaviors>
        <w:guid w:val="{108E5871-A1A7-4C6A-BEF7-E284C79F9ECA}"/>
      </w:docPartPr>
      <w:docPartBody>
        <w:p w:rsidR="00E250CD" w:rsidRDefault="00C04CEB">
          <w:pPr>
            <w:pStyle w:val="F5297EDE58994E019895509009D6DECB"/>
          </w:pPr>
          <w:r w:rsidRPr="005364CD">
            <w:rPr>
              <w:rStyle w:val="PlaceholderText"/>
            </w:rPr>
            <w:t>Choose an item.</w:t>
          </w:r>
        </w:p>
      </w:docPartBody>
    </w:docPart>
    <w:docPart>
      <w:docPartPr>
        <w:name w:val="20D8163DF681433589A3CAF709F54B6D"/>
        <w:category>
          <w:name w:val="General"/>
          <w:gallery w:val="placeholder"/>
        </w:category>
        <w:types>
          <w:type w:val="bbPlcHdr"/>
        </w:types>
        <w:behaviors>
          <w:behavior w:val="content"/>
        </w:behaviors>
        <w:guid w:val="{921C3539-6070-4828-976D-417BF5E7FD61}"/>
      </w:docPartPr>
      <w:docPartBody>
        <w:p w:rsidR="00E250CD" w:rsidRDefault="00C04CEB">
          <w:pPr>
            <w:pStyle w:val="20D8163DF681433589A3CAF709F54B6D"/>
          </w:pPr>
          <w:r w:rsidRPr="00924023">
            <w:rPr>
              <w:rStyle w:val="PlaceholderText"/>
            </w:rPr>
            <w:t>Click or tap here to enter text.</w:t>
          </w:r>
        </w:p>
      </w:docPartBody>
    </w:docPart>
    <w:docPart>
      <w:docPartPr>
        <w:name w:val="15C56B1B0AAB49DB9CC2F597BA9C3B50"/>
        <w:category>
          <w:name w:val="General"/>
          <w:gallery w:val="placeholder"/>
        </w:category>
        <w:types>
          <w:type w:val="bbPlcHdr"/>
        </w:types>
        <w:behaviors>
          <w:behavior w:val="content"/>
        </w:behaviors>
        <w:guid w:val="{9F60AA98-3F69-434B-8C63-10188A71BFC0}"/>
      </w:docPartPr>
      <w:docPartBody>
        <w:p w:rsidR="00E250CD" w:rsidRDefault="00C04CEB">
          <w:pPr>
            <w:pStyle w:val="15C56B1B0AAB49DB9CC2F597BA9C3B50"/>
          </w:pPr>
          <w:r w:rsidRPr="00924023">
            <w:rPr>
              <w:rStyle w:val="PlaceholderText"/>
            </w:rPr>
            <w:t>Click or tap here to enter text.</w:t>
          </w:r>
        </w:p>
      </w:docPartBody>
    </w:docPart>
    <w:docPart>
      <w:docPartPr>
        <w:name w:val="86829AD8B9FF4DA5A1D3D24CAE7F6271"/>
        <w:category>
          <w:name w:val="General"/>
          <w:gallery w:val="placeholder"/>
        </w:category>
        <w:types>
          <w:type w:val="bbPlcHdr"/>
        </w:types>
        <w:behaviors>
          <w:behavior w:val="content"/>
        </w:behaviors>
        <w:guid w:val="{C11F53D1-077F-44E2-B3CB-0DF5E9E13673}"/>
      </w:docPartPr>
      <w:docPartBody>
        <w:p w:rsidR="00E250CD" w:rsidRDefault="00C04CEB">
          <w:pPr>
            <w:pStyle w:val="86829AD8B9FF4DA5A1D3D24CAE7F6271"/>
          </w:pPr>
          <w:r w:rsidRPr="00924023">
            <w:rPr>
              <w:rStyle w:val="PlaceholderText"/>
            </w:rPr>
            <w:t>Click or tap here to enter text.</w:t>
          </w:r>
        </w:p>
      </w:docPartBody>
    </w:docPart>
    <w:docPart>
      <w:docPartPr>
        <w:name w:val="45A2A87ED3614F8B9F20ADBC225B54B1"/>
        <w:category>
          <w:name w:val="General"/>
          <w:gallery w:val="placeholder"/>
        </w:category>
        <w:types>
          <w:type w:val="bbPlcHdr"/>
        </w:types>
        <w:behaviors>
          <w:behavior w:val="content"/>
        </w:behaviors>
        <w:guid w:val="{6AA7ABA1-FCAE-4959-9B9E-4A8AA1637AC4}"/>
      </w:docPartPr>
      <w:docPartBody>
        <w:p w:rsidR="00E250CD" w:rsidRDefault="00C04CEB">
          <w:pPr>
            <w:pStyle w:val="45A2A87ED3614F8B9F20ADBC225B54B1"/>
          </w:pPr>
          <w:r w:rsidRPr="00552A35">
            <w:rPr>
              <w:rStyle w:val="PlaceholderText"/>
            </w:rPr>
            <w:t>Choose an item.</w:t>
          </w:r>
        </w:p>
      </w:docPartBody>
    </w:docPart>
    <w:docPart>
      <w:docPartPr>
        <w:name w:val="0DF18CE666604FD1886D5A1975544995"/>
        <w:category>
          <w:name w:val="General"/>
          <w:gallery w:val="placeholder"/>
        </w:category>
        <w:types>
          <w:type w:val="bbPlcHdr"/>
        </w:types>
        <w:behaviors>
          <w:behavior w:val="content"/>
        </w:behaviors>
        <w:guid w:val="{668007F8-CA2F-4D88-8AC3-82C2BA8FCE3A}"/>
      </w:docPartPr>
      <w:docPartBody>
        <w:p w:rsidR="00E250CD" w:rsidRDefault="00C04CEB">
          <w:pPr>
            <w:pStyle w:val="0DF18CE666604FD1886D5A1975544995"/>
          </w:pPr>
          <w:r w:rsidRPr="005364CD">
            <w:rPr>
              <w:rStyle w:val="PlaceholderText"/>
            </w:rPr>
            <w:t>Choose an item.</w:t>
          </w:r>
        </w:p>
      </w:docPartBody>
    </w:docPart>
    <w:docPart>
      <w:docPartPr>
        <w:name w:val="EC6567ED707D498BACCB86E57170056D"/>
        <w:category>
          <w:name w:val="General"/>
          <w:gallery w:val="placeholder"/>
        </w:category>
        <w:types>
          <w:type w:val="bbPlcHdr"/>
        </w:types>
        <w:behaviors>
          <w:behavior w:val="content"/>
        </w:behaviors>
        <w:guid w:val="{4C661C41-0D58-45EE-B30A-97A563E00CBB}"/>
      </w:docPartPr>
      <w:docPartBody>
        <w:p w:rsidR="00E250CD" w:rsidRDefault="00C04CEB">
          <w:pPr>
            <w:pStyle w:val="EC6567ED707D498BACCB86E57170056D"/>
          </w:pPr>
          <w:r w:rsidRPr="00924023">
            <w:rPr>
              <w:rStyle w:val="PlaceholderText"/>
            </w:rPr>
            <w:t>Click or tap here to enter text.</w:t>
          </w:r>
        </w:p>
      </w:docPartBody>
    </w:docPart>
    <w:docPart>
      <w:docPartPr>
        <w:name w:val="B2F6121FDED44B4D909DB60BA0D64A0D"/>
        <w:category>
          <w:name w:val="General"/>
          <w:gallery w:val="placeholder"/>
        </w:category>
        <w:types>
          <w:type w:val="bbPlcHdr"/>
        </w:types>
        <w:behaviors>
          <w:behavior w:val="content"/>
        </w:behaviors>
        <w:guid w:val="{407B2129-69CD-4C2D-90C1-859CCB6EBDC1}"/>
      </w:docPartPr>
      <w:docPartBody>
        <w:p w:rsidR="00E250CD" w:rsidRDefault="00C04CEB">
          <w:pPr>
            <w:pStyle w:val="B2F6121FDED44B4D909DB60BA0D64A0D"/>
          </w:pPr>
          <w:r w:rsidRPr="00924023">
            <w:rPr>
              <w:rStyle w:val="PlaceholderText"/>
            </w:rPr>
            <w:t>Click or tap here to enter text.</w:t>
          </w:r>
        </w:p>
      </w:docPartBody>
    </w:docPart>
    <w:docPart>
      <w:docPartPr>
        <w:name w:val="5A1B496BA67149EA951F347BF1BC1138"/>
        <w:category>
          <w:name w:val="General"/>
          <w:gallery w:val="placeholder"/>
        </w:category>
        <w:types>
          <w:type w:val="bbPlcHdr"/>
        </w:types>
        <w:behaviors>
          <w:behavior w:val="content"/>
        </w:behaviors>
        <w:guid w:val="{F02C2B32-9841-4423-9485-17C64248697D}"/>
      </w:docPartPr>
      <w:docPartBody>
        <w:p w:rsidR="00E250CD" w:rsidRDefault="00C04CEB">
          <w:pPr>
            <w:pStyle w:val="5A1B496BA67149EA951F347BF1BC1138"/>
          </w:pPr>
          <w:r w:rsidRPr="00924023">
            <w:rPr>
              <w:rStyle w:val="PlaceholderText"/>
            </w:rPr>
            <w:t>Click or tap here to enter text.</w:t>
          </w:r>
        </w:p>
      </w:docPartBody>
    </w:docPart>
    <w:docPart>
      <w:docPartPr>
        <w:name w:val="83BD324885964BF1880875EF192E7A05"/>
        <w:category>
          <w:name w:val="General"/>
          <w:gallery w:val="placeholder"/>
        </w:category>
        <w:types>
          <w:type w:val="bbPlcHdr"/>
        </w:types>
        <w:behaviors>
          <w:behavior w:val="content"/>
        </w:behaviors>
        <w:guid w:val="{7AB304CF-05E7-4D93-920F-B83C7A435C1F}"/>
      </w:docPartPr>
      <w:docPartBody>
        <w:p w:rsidR="00E250CD" w:rsidRDefault="00C04CEB">
          <w:pPr>
            <w:pStyle w:val="83BD324885964BF1880875EF192E7A05"/>
          </w:pPr>
          <w:r w:rsidRPr="00552A35">
            <w:rPr>
              <w:rStyle w:val="PlaceholderText"/>
            </w:rPr>
            <w:t>Choose an item.</w:t>
          </w:r>
        </w:p>
      </w:docPartBody>
    </w:docPart>
    <w:docPart>
      <w:docPartPr>
        <w:name w:val="3DC7BC66CF3F46E285F72186F932D965"/>
        <w:category>
          <w:name w:val="General"/>
          <w:gallery w:val="placeholder"/>
        </w:category>
        <w:types>
          <w:type w:val="bbPlcHdr"/>
        </w:types>
        <w:behaviors>
          <w:behavior w:val="content"/>
        </w:behaviors>
        <w:guid w:val="{D9E63AB1-BDE1-4370-AEFC-38995EC92E0D}"/>
      </w:docPartPr>
      <w:docPartBody>
        <w:p w:rsidR="00E250CD" w:rsidRDefault="00C04CEB">
          <w:pPr>
            <w:pStyle w:val="3DC7BC66CF3F46E285F72186F932D965"/>
          </w:pPr>
          <w:r w:rsidRPr="005364CD">
            <w:rPr>
              <w:rStyle w:val="PlaceholderText"/>
            </w:rPr>
            <w:t>Choose an item.</w:t>
          </w:r>
        </w:p>
      </w:docPartBody>
    </w:docPart>
    <w:docPart>
      <w:docPartPr>
        <w:name w:val="B8B25BB4B5C5440E9F8FB93C233A1DF9"/>
        <w:category>
          <w:name w:val="General"/>
          <w:gallery w:val="placeholder"/>
        </w:category>
        <w:types>
          <w:type w:val="bbPlcHdr"/>
        </w:types>
        <w:behaviors>
          <w:behavior w:val="content"/>
        </w:behaviors>
        <w:guid w:val="{A392283B-28C6-499E-B2FE-F51636B6D252}"/>
      </w:docPartPr>
      <w:docPartBody>
        <w:p w:rsidR="00E250CD" w:rsidRDefault="00C04CEB">
          <w:pPr>
            <w:pStyle w:val="B8B25BB4B5C5440E9F8FB93C233A1DF9"/>
          </w:pPr>
          <w:r w:rsidRPr="00924023">
            <w:rPr>
              <w:rStyle w:val="PlaceholderText"/>
            </w:rPr>
            <w:t>Click or tap here to enter text.</w:t>
          </w:r>
        </w:p>
      </w:docPartBody>
    </w:docPart>
    <w:docPart>
      <w:docPartPr>
        <w:name w:val="55E0AB8A0E4649B3BB7B0BCEC66349F7"/>
        <w:category>
          <w:name w:val="General"/>
          <w:gallery w:val="placeholder"/>
        </w:category>
        <w:types>
          <w:type w:val="bbPlcHdr"/>
        </w:types>
        <w:behaviors>
          <w:behavior w:val="content"/>
        </w:behaviors>
        <w:guid w:val="{2074F71A-B03E-455E-9421-42ADE782A33E}"/>
      </w:docPartPr>
      <w:docPartBody>
        <w:p w:rsidR="00E250CD" w:rsidRDefault="00C04CEB">
          <w:pPr>
            <w:pStyle w:val="55E0AB8A0E4649B3BB7B0BCEC66349F7"/>
          </w:pPr>
          <w:r w:rsidRPr="00924023">
            <w:rPr>
              <w:rStyle w:val="PlaceholderText"/>
            </w:rPr>
            <w:t>Click or tap here to enter text.</w:t>
          </w:r>
        </w:p>
      </w:docPartBody>
    </w:docPart>
    <w:docPart>
      <w:docPartPr>
        <w:name w:val="1F669AB3005B47D5A232FE9966A267C4"/>
        <w:category>
          <w:name w:val="General"/>
          <w:gallery w:val="placeholder"/>
        </w:category>
        <w:types>
          <w:type w:val="bbPlcHdr"/>
        </w:types>
        <w:behaviors>
          <w:behavior w:val="content"/>
        </w:behaviors>
        <w:guid w:val="{1516C7C4-F88C-4ECD-AE72-519860F39A37}"/>
      </w:docPartPr>
      <w:docPartBody>
        <w:p w:rsidR="00E250CD" w:rsidRDefault="00C04CEB">
          <w:pPr>
            <w:pStyle w:val="1F669AB3005B47D5A232FE9966A267C4"/>
          </w:pPr>
          <w:r w:rsidRPr="00924023">
            <w:rPr>
              <w:rStyle w:val="PlaceholderText"/>
            </w:rPr>
            <w:t>Click or tap here to enter text.</w:t>
          </w:r>
        </w:p>
      </w:docPartBody>
    </w:docPart>
    <w:docPart>
      <w:docPartPr>
        <w:name w:val="7CA22CC8FE224917887356314BAA709C"/>
        <w:category>
          <w:name w:val="General"/>
          <w:gallery w:val="placeholder"/>
        </w:category>
        <w:types>
          <w:type w:val="bbPlcHdr"/>
        </w:types>
        <w:behaviors>
          <w:behavior w:val="content"/>
        </w:behaviors>
        <w:guid w:val="{32161125-9A50-4790-ADAC-F3E54233A64B}"/>
      </w:docPartPr>
      <w:docPartBody>
        <w:p w:rsidR="00E250CD" w:rsidRDefault="00C04CEB">
          <w:pPr>
            <w:pStyle w:val="7CA22CC8FE224917887356314BAA709C"/>
          </w:pPr>
          <w:r w:rsidRPr="00552A35">
            <w:rPr>
              <w:rStyle w:val="PlaceholderText"/>
            </w:rPr>
            <w:t>Choose an item.</w:t>
          </w:r>
        </w:p>
      </w:docPartBody>
    </w:docPart>
    <w:docPart>
      <w:docPartPr>
        <w:name w:val="A887D7ADB4B449BA9B7F0A2CD5ABDE5C"/>
        <w:category>
          <w:name w:val="General"/>
          <w:gallery w:val="placeholder"/>
        </w:category>
        <w:types>
          <w:type w:val="bbPlcHdr"/>
        </w:types>
        <w:behaviors>
          <w:behavior w:val="content"/>
        </w:behaviors>
        <w:guid w:val="{7F2CA173-F615-4E6E-B663-B9CEC646088A}"/>
      </w:docPartPr>
      <w:docPartBody>
        <w:p w:rsidR="00E250CD" w:rsidRDefault="00C04CEB">
          <w:pPr>
            <w:pStyle w:val="A887D7ADB4B449BA9B7F0A2CD5ABDE5C"/>
          </w:pPr>
          <w:r w:rsidRPr="005364CD">
            <w:rPr>
              <w:rStyle w:val="PlaceholderText"/>
            </w:rPr>
            <w:t>Choose an item.</w:t>
          </w:r>
        </w:p>
      </w:docPartBody>
    </w:docPart>
    <w:docPart>
      <w:docPartPr>
        <w:name w:val="FE207BE1EE394254BC3B34B52829BAF9"/>
        <w:category>
          <w:name w:val="General"/>
          <w:gallery w:val="placeholder"/>
        </w:category>
        <w:types>
          <w:type w:val="bbPlcHdr"/>
        </w:types>
        <w:behaviors>
          <w:behavior w:val="content"/>
        </w:behaviors>
        <w:guid w:val="{09C9877D-945A-4074-81D8-5A6141E9BE8E}"/>
      </w:docPartPr>
      <w:docPartBody>
        <w:p w:rsidR="00E250CD" w:rsidRDefault="00C04CEB">
          <w:pPr>
            <w:pStyle w:val="FE207BE1EE394254BC3B34B52829BAF9"/>
          </w:pPr>
          <w:r w:rsidRPr="00924023">
            <w:rPr>
              <w:rStyle w:val="PlaceholderText"/>
            </w:rPr>
            <w:t>Click or tap here to enter text.</w:t>
          </w:r>
        </w:p>
      </w:docPartBody>
    </w:docPart>
    <w:docPart>
      <w:docPartPr>
        <w:name w:val="676F7B682A4F404CA55A2F03BD1A5E54"/>
        <w:category>
          <w:name w:val="General"/>
          <w:gallery w:val="placeholder"/>
        </w:category>
        <w:types>
          <w:type w:val="bbPlcHdr"/>
        </w:types>
        <w:behaviors>
          <w:behavior w:val="content"/>
        </w:behaviors>
        <w:guid w:val="{1A4EEBC0-8B10-4CCD-B2B7-30492AEB9AE0}"/>
      </w:docPartPr>
      <w:docPartBody>
        <w:p w:rsidR="00E250CD" w:rsidRDefault="00C04CEB">
          <w:pPr>
            <w:pStyle w:val="676F7B682A4F404CA55A2F03BD1A5E54"/>
          </w:pPr>
          <w:r w:rsidRPr="00924023">
            <w:rPr>
              <w:rStyle w:val="PlaceholderText"/>
            </w:rPr>
            <w:t>Click or tap here to enter text.</w:t>
          </w:r>
        </w:p>
      </w:docPartBody>
    </w:docPart>
    <w:docPart>
      <w:docPartPr>
        <w:name w:val="7F961DD06841409FAFAD5AE4EF22BB44"/>
        <w:category>
          <w:name w:val="General"/>
          <w:gallery w:val="placeholder"/>
        </w:category>
        <w:types>
          <w:type w:val="bbPlcHdr"/>
        </w:types>
        <w:behaviors>
          <w:behavior w:val="content"/>
        </w:behaviors>
        <w:guid w:val="{ADC62D39-3CAE-40BB-BBC9-F9A86302DB7D}"/>
      </w:docPartPr>
      <w:docPartBody>
        <w:p w:rsidR="00E250CD" w:rsidRDefault="00C04CEB">
          <w:pPr>
            <w:pStyle w:val="7F961DD06841409FAFAD5AE4EF22BB44"/>
          </w:pPr>
          <w:r w:rsidRPr="00924023">
            <w:rPr>
              <w:rStyle w:val="PlaceholderText"/>
            </w:rPr>
            <w:t>Click or tap here to enter text.</w:t>
          </w:r>
        </w:p>
      </w:docPartBody>
    </w:docPart>
    <w:docPart>
      <w:docPartPr>
        <w:name w:val="281E2D8AB899438E92A3F1D2325928E9"/>
        <w:category>
          <w:name w:val="General"/>
          <w:gallery w:val="placeholder"/>
        </w:category>
        <w:types>
          <w:type w:val="bbPlcHdr"/>
        </w:types>
        <w:behaviors>
          <w:behavior w:val="content"/>
        </w:behaviors>
        <w:guid w:val="{57017CFE-5CB9-4F29-86D2-CEE36E9F5215}"/>
      </w:docPartPr>
      <w:docPartBody>
        <w:p w:rsidR="00E250CD" w:rsidRDefault="00C04CEB">
          <w:pPr>
            <w:pStyle w:val="281E2D8AB899438E92A3F1D2325928E9"/>
          </w:pPr>
          <w:r w:rsidRPr="00924023">
            <w:rPr>
              <w:rStyle w:val="PlaceholderText"/>
            </w:rPr>
            <w:t>Choose an item.</w:t>
          </w:r>
        </w:p>
      </w:docPartBody>
    </w:docPart>
    <w:docPart>
      <w:docPartPr>
        <w:name w:val="DD79813B35324BF5AD1CF9DA165E4BFE"/>
        <w:category>
          <w:name w:val="General"/>
          <w:gallery w:val="placeholder"/>
        </w:category>
        <w:types>
          <w:type w:val="bbPlcHdr"/>
        </w:types>
        <w:behaviors>
          <w:behavior w:val="content"/>
        </w:behaviors>
        <w:guid w:val="{6D8AE9D3-EFB6-4B76-8D70-E1ECC273E548}"/>
      </w:docPartPr>
      <w:docPartBody>
        <w:p w:rsidR="00E250CD" w:rsidRDefault="00C04CEB">
          <w:pPr>
            <w:pStyle w:val="DD79813B35324BF5AD1CF9DA165E4BFE"/>
          </w:pPr>
          <w:r w:rsidRPr="005364CD">
            <w:rPr>
              <w:rStyle w:val="PlaceholderText"/>
            </w:rPr>
            <w:t>Choose an item.</w:t>
          </w:r>
        </w:p>
      </w:docPartBody>
    </w:docPart>
    <w:docPart>
      <w:docPartPr>
        <w:name w:val="64391C27F7BD437ABFD5E3FA8C60F5CD"/>
        <w:category>
          <w:name w:val="General"/>
          <w:gallery w:val="placeholder"/>
        </w:category>
        <w:types>
          <w:type w:val="bbPlcHdr"/>
        </w:types>
        <w:behaviors>
          <w:behavior w:val="content"/>
        </w:behaviors>
        <w:guid w:val="{A81B8ED7-A240-4BCA-B037-5B07439EB056}"/>
      </w:docPartPr>
      <w:docPartBody>
        <w:p w:rsidR="00E250CD" w:rsidRDefault="00C04CEB">
          <w:pPr>
            <w:pStyle w:val="64391C27F7BD437ABFD5E3FA8C60F5CD"/>
          </w:pPr>
          <w:r w:rsidRPr="00924023">
            <w:rPr>
              <w:rStyle w:val="PlaceholderText"/>
            </w:rPr>
            <w:t>Click or tap here to enter text.</w:t>
          </w:r>
        </w:p>
      </w:docPartBody>
    </w:docPart>
    <w:docPart>
      <w:docPartPr>
        <w:name w:val="891FC5A508C9402482C74D1E5486677C"/>
        <w:category>
          <w:name w:val="General"/>
          <w:gallery w:val="placeholder"/>
        </w:category>
        <w:types>
          <w:type w:val="bbPlcHdr"/>
        </w:types>
        <w:behaviors>
          <w:behavior w:val="content"/>
        </w:behaviors>
        <w:guid w:val="{7305F3AF-DFE6-4873-853B-6BADA2D339D7}"/>
      </w:docPartPr>
      <w:docPartBody>
        <w:p w:rsidR="00E250CD" w:rsidRDefault="00C04CEB">
          <w:pPr>
            <w:pStyle w:val="891FC5A508C9402482C74D1E5486677C"/>
          </w:pPr>
          <w:r w:rsidRPr="00924023">
            <w:rPr>
              <w:rStyle w:val="PlaceholderText"/>
            </w:rPr>
            <w:t>Click or tap here to enter text.</w:t>
          </w:r>
        </w:p>
      </w:docPartBody>
    </w:docPart>
    <w:docPart>
      <w:docPartPr>
        <w:name w:val="089395A680D3482CA32FA416D131B31D"/>
        <w:category>
          <w:name w:val="General"/>
          <w:gallery w:val="placeholder"/>
        </w:category>
        <w:types>
          <w:type w:val="bbPlcHdr"/>
        </w:types>
        <w:behaviors>
          <w:behavior w:val="content"/>
        </w:behaviors>
        <w:guid w:val="{661B6CFD-CAF1-4D66-916C-EF37FC0F9C17}"/>
      </w:docPartPr>
      <w:docPartBody>
        <w:p w:rsidR="00E250CD" w:rsidRDefault="00C04CEB">
          <w:pPr>
            <w:pStyle w:val="089395A680D3482CA32FA416D131B31D"/>
          </w:pPr>
          <w:r w:rsidRPr="00924023">
            <w:rPr>
              <w:rStyle w:val="PlaceholderText"/>
            </w:rPr>
            <w:t>Click or tap here to enter text.</w:t>
          </w:r>
        </w:p>
      </w:docPartBody>
    </w:docPart>
    <w:docPart>
      <w:docPartPr>
        <w:name w:val="A4823E58E1A14DC7B8BD886497FA14ED"/>
        <w:category>
          <w:name w:val="General"/>
          <w:gallery w:val="placeholder"/>
        </w:category>
        <w:types>
          <w:type w:val="bbPlcHdr"/>
        </w:types>
        <w:behaviors>
          <w:behavior w:val="content"/>
        </w:behaviors>
        <w:guid w:val="{40D832B6-E21A-4060-9918-82E6B2790B99}"/>
      </w:docPartPr>
      <w:docPartBody>
        <w:p w:rsidR="00E250CD" w:rsidRDefault="00C04CEB">
          <w:pPr>
            <w:pStyle w:val="A4823E58E1A14DC7B8BD886497FA14ED"/>
          </w:pPr>
          <w:r w:rsidRPr="00552A35">
            <w:rPr>
              <w:rStyle w:val="PlaceholderText"/>
            </w:rPr>
            <w:t>Choose an item.</w:t>
          </w:r>
        </w:p>
      </w:docPartBody>
    </w:docPart>
    <w:docPart>
      <w:docPartPr>
        <w:name w:val="120D899AC7754161A7704426BCFED7CD"/>
        <w:category>
          <w:name w:val="General"/>
          <w:gallery w:val="placeholder"/>
        </w:category>
        <w:types>
          <w:type w:val="bbPlcHdr"/>
        </w:types>
        <w:behaviors>
          <w:behavior w:val="content"/>
        </w:behaviors>
        <w:guid w:val="{3431C810-6508-4C98-90BF-1876BCD6AF3A}"/>
      </w:docPartPr>
      <w:docPartBody>
        <w:p w:rsidR="00E250CD" w:rsidRDefault="00C04CEB">
          <w:pPr>
            <w:pStyle w:val="120D899AC7754161A7704426BCFED7CD"/>
          </w:pPr>
          <w:r w:rsidRPr="005364CD">
            <w:rPr>
              <w:rStyle w:val="PlaceholderText"/>
            </w:rPr>
            <w:t>Choose an item.</w:t>
          </w:r>
        </w:p>
      </w:docPartBody>
    </w:docPart>
    <w:docPart>
      <w:docPartPr>
        <w:name w:val="E388E020625B4A4F96D81BFDDC1B26C2"/>
        <w:category>
          <w:name w:val="General"/>
          <w:gallery w:val="placeholder"/>
        </w:category>
        <w:types>
          <w:type w:val="bbPlcHdr"/>
        </w:types>
        <w:behaviors>
          <w:behavior w:val="content"/>
        </w:behaviors>
        <w:guid w:val="{8C1972C1-7CD5-4D6B-8428-9225DDE0CE8E}"/>
      </w:docPartPr>
      <w:docPartBody>
        <w:p w:rsidR="00E250CD" w:rsidRDefault="00C04CEB">
          <w:pPr>
            <w:pStyle w:val="E388E020625B4A4F96D81BFDDC1B26C2"/>
          </w:pPr>
          <w:r w:rsidRPr="00924023">
            <w:rPr>
              <w:rStyle w:val="PlaceholderText"/>
            </w:rPr>
            <w:t>Click or tap here to enter text.</w:t>
          </w:r>
        </w:p>
      </w:docPartBody>
    </w:docPart>
    <w:docPart>
      <w:docPartPr>
        <w:name w:val="38DC4849F8584B678BFCDC32D37B7BDB"/>
        <w:category>
          <w:name w:val="General"/>
          <w:gallery w:val="placeholder"/>
        </w:category>
        <w:types>
          <w:type w:val="bbPlcHdr"/>
        </w:types>
        <w:behaviors>
          <w:behavior w:val="content"/>
        </w:behaviors>
        <w:guid w:val="{E0D61E2F-F48B-43A3-B3D6-6885FE8DF347}"/>
      </w:docPartPr>
      <w:docPartBody>
        <w:p w:rsidR="00E250CD" w:rsidRDefault="00C04CEB">
          <w:pPr>
            <w:pStyle w:val="38DC4849F8584B678BFCDC32D37B7BDB"/>
          </w:pPr>
          <w:r w:rsidRPr="00924023">
            <w:rPr>
              <w:rStyle w:val="PlaceholderText"/>
            </w:rPr>
            <w:t>Click or tap here to enter text.</w:t>
          </w:r>
        </w:p>
      </w:docPartBody>
    </w:docPart>
    <w:docPart>
      <w:docPartPr>
        <w:name w:val="99FF4545CD7A4E289CEBFBB1631E2F38"/>
        <w:category>
          <w:name w:val="General"/>
          <w:gallery w:val="placeholder"/>
        </w:category>
        <w:types>
          <w:type w:val="bbPlcHdr"/>
        </w:types>
        <w:behaviors>
          <w:behavior w:val="content"/>
        </w:behaviors>
        <w:guid w:val="{BCE9BAE5-96F2-4A61-8D70-A33E025C3500}"/>
      </w:docPartPr>
      <w:docPartBody>
        <w:p w:rsidR="00E250CD" w:rsidRDefault="00C04CEB">
          <w:pPr>
            <w:pStyle w:val="99FF4545CD7A4E289CEBFBB1631E2F38"/>
          </w:pPr>
          <w:r w:rsidRPr="00924023">
            <w:rPr>
              <w:rStyle w:val="PlaceholderText"/>
            </w:rPr>
            <w:t>Click or tap here to enter text.</w:t>
          </w:r>
        </w:p>
      </w:docPartBody>
    </w:docPart>
    <w:docPart>
      <w:docPartPr>
        <w:name w:val="03C7F7167A8C484E83DE01E87D6AA18D"/>
        <w:category>
          <w:name w:val="General"/>
          <w:gallery w:val="placeholder"/>
        </w:category>
        <w:types>
          <w:type w:val="bbPlcHdr"/>
        </w:types>
        <w:behaviors>
          <w:behavior w:val="content"/>
        </w:behaviors>
        <w:guid w:val="{4257070D-442F-495D-9B8A-7287AD855006}"/>
      </w:docPartPr>
      <w:docPartBody>
        <w:p w:rsidR="00E250CD" w:rsidRDefault="00C04CEB">
          <w:pPr>
            <w:pStyle w:val="03C7F7167A8C484E83DE01E87D6AA18D"/>
          </w:pPr>
          <w:r w:rsidRPr="00552A35">
            <w:rPr>
              <w:rStyle w:val="PlaceholderText"/>
            </w:rPr>
            <w:t>Choose an item.</w:t>
          </w:r>
        </w:p>
      </w:docPartBody>
    </w:docPart>
    <w:docPart>
      <w:docPartPr>
        <w:name w:val="535EA8B779364973A623DE2C4F29191E"/>
        <w:category>
          <w:name w:val="General"/>
          <w:gallery w:val="placeholder"/>
        </w:category>
        <w:types>
          <w:type w:val="bbPlcHdr"/>
        </w:types>
        <w:behaviors>
          <w:behavior w:val="content"/>
        </w:behaviors>
        <w:guid w:val="{B1538EFA-8CEF-42E4-AB15-5966E1E52AE5}"/>
      </w:docPartPr>
      <w:docPartBody>
        <w:p w:rsidR="00E250CD" w:rsidRDefault="00C04CEB">
          <w:pPr>
            <w:pStyle w:val="535EA8B779364973A623DE2C4F29191E"/>
          </w:pPr>
          <w:r w:rsidRPr="005364CD">
            <w:rPr>
              <w:rStyle w:val="PlaceholderText"/>
            </w:rPr>
            <w:t>Choose an item.</w:t>
          </w:r>
        </w:p>
      </w:docPartBody>
    </w:docPart>
    <w:docPart>
      <w:docPartPr>
        <w:name w:val="901E4A69109F45D7827C06CDC9245EA8"/>
        <w:category>
          <w:name w:val="General"/>
          <w:gallery w:val="placeholder"/>
        </w:category>
        <w:types>
          <w:type w:val="bbPlcHdr"/>
        </w:types>
        <w:behaviors>
          <w:behavior w:val="content"/>
        </w:behaviors>
        <w:guid w:val="{6AD658BE-5B62-4167-A254-3B6D8197AD8F}"/>
      </w:docPartPr>
      <w:docPartBody>
        <w:p w:rsidR="00E250CD" w:rsidRDefault="00C04CEB">
          <w:pPr>
            <w:pStyle w:val="901E4A69109F45D7827C06CDC9245EA8"/>
          </w:pPr>
          <w:r w:rsidRPr="00924023">
            <w:rPr>
              <w:rStyle w:val="PlaceholderText"/>
            </w:rPr>
            <w:t>Click or tap here to enter text.</w:t>
          </w:r>
        </w:p>
      </w:docPartBody>
    </w:docPart>
    <w:docPart>
      <w:docPartPr>
        <w:name w:val="AA9EEAF4AD824603860FF8D0F68DCC1E"/>
        <w:category>
          <w:name w:val="General"/>
          <w:gallery w:val="placeholder"/>
        </w:category>
        <w:types>
          <w:type w:val="bbPlcHdr"/>
        </w:types>
        <w:behaviors>
          <w:behavior w:val="content"/>
        </w:behaviors>
        <w:guid w:val="{E1ABD1EB-55A8-403A-A837-2AC49BD8DAA2}"/>
      </w:docPartPr>
      <w:docPartBody>
        <w:p w:rsidR="00E250CD" w:rsidRDefault="00C04CEB">
          <w:pPr>
            <w:pStyle w:val="AA9EEAF4AD824603860FF8D0F68DCC1E"/>
          </w:pPr>
          <w:r w:rsidRPr="00924023">
            <w:rPr>
              <w:rStyle w:val="PlaceholderText"/>
            </w:rPr>
            <w:t>Click or tap here to enter text.</w:t>
          </w:r>
        </w:p>
      </w:docPartBody>
    </w:docPart>
    <w:docPart>
      <w:docPartPr>
        <w:name w:val="B4DDB17EA46946B88CFA26E82A93D0CF"/>
        <w:category>
          <w:name w:val="General"/>
          <w:gallery w:val="placeholder"/>
        </w:category>
        <w:types>
          <w:type w:val="bbPlcHdr"/>
        </w:types>
        <w:behaviors>
          <w:behavior w:val="content"/>
        </w:behaviors>
        <w:guid w:val="{3AFF5E41-446E-4C03-81F0-9A78C04CFBAA}"/>
      </w:docPartPr>
      <w:docPartBody>
        <w:p w:rsidR="00E250CD" w:rsidRDefault="00C04CEB">
          <w:pPr>
            <w:pStyle w:val="B4DDB17EA46946B88CFA26E82A93D0CF"/>
          </w:pPr>
          <w:r w:rsidRPr="00924023">
            <w:rPr>
              <w:rStyle w:val="PlaceholderText"/>
            </w:rPr>
            <w:t>Click or tap here to enter text.</w:t>
          </w:r>
        </w:p>
      </w:docPartBody>
    </w:docPart>
    <w:docPart>
      <w:docPartPr>
        <w:name w:val="70D97767E28540E6B8965E2781E2FE09"/>
        <w:category>
          <w:name w:val="General"/>
          <w:gallery w:val="placeholder"/>
        </w:category>
        <w:types>
          <w:type w:val="bbPlcHdr"/>
        </w:types>
        <w:behaviors>
          <w:behavior w:val="content"/>
        </w:behaviors>
        <w:guid w:val="{80196F35-B20A-48EF-8361-65363F389384}"/>
      </w:docPartPr>
      <w:docPartBody>
        <w:p w:rsidR="00E250CD" w:rsidRDefault="00C04CEB">
          <w:pPr>
            <w:pStyle w:val="70D97767E28540E6B8965E2781E2FE09"/>
          </w:pPr>
          <w:r w:rsidRPr="00552A35">
            <w:rPr>
              <w:rStyle w:val="PlaceholderText"/>
            </w:rPr>
            <w:t>Choose an item.</w:t>
          </w:r>
        </w:p>
      </w:docPartBody>
    </w:docPart>
    <w:docPart>
      <w:docPartPr>
        <w:name w:val="AD5EDCB21F6443BCBA5821F79EB3B73E"/>
        <w:category>
          <w:name w:val="General"/>
          <w:gallery w:val="placeholder"/>
        </w:category>
        <w:types>
          <w:type w:val="bbPlcHdr"/>
        </w:types>
        <w:behaviors>
          <w:behavior w:val="content"/>
        </w:behaviors>
        <w:guid w:val="{33E10D67-9F64-42EA-A135-17EBA9E18BCD}"/>
      </w:docPartPr>
      <w:docPartBody>
        <w:p w:rsidR="00E250CD" w:rsidRDefault="00C04CEB">
          <w:pPr>
            <w:pStyle w:val="AD5EDCB21F6443BCBA5821F79EB3B73E"/>
          </w:pPr>
          <w:r w:rsidRPr="005364CD">
            <w:rPr>
              <w:rStyle w:val="PlaceholderText"/>
            </w:rPr>
            <w:t>Choose an item.</w:t>
          </w:r>
        </w:p>
      </w:docPartBody>
    </w:docPart>
    <w:docPart>
      <w:docPartPr>
        <w:name w:val="08E1414669C346718F4E34108F2049AB"/>
        <w:category>
          <w:name w:val="General"/>
          <w:gallery w:val="placeholder"/>
        </w:category>
        <w:types>
          <w:type w:val="bbPlcHdr"/>
        </w:types>
        <w:behaviors>
          <w:behavior w:val="content"/>
        </w:behaviors>
        <w:guid w:val="{EA735723-A4E6-40ED-81C3-C239D472BCE1}"/>
      </w:docPartPr>
      <w:docPartBody>
        <w:p w:rsidR="00E250CD" w:rsidRDefault="00C04CEB">
          <w:pPr>
            <w:pStyle w:val="08E1414669C346718F4E34108F2049AB"/>
          </w:pPr>
          <w:r w:rsidRPr="00924023">
            <w:rPr>
              <w:rStyle w:val="PlaceholderText"/>
            </w:rPr>
            <w:t>Click or tap here to enter text.</w:t>
          </w:r>
        </w:p>
      </w:docPartBody>
    </w:docPart>
    <w:docPart>
      <w:docPartPr>
        <w:name w:val="20D1DD5E711F477F8FD4A375B9D70EFD"/>
        <w:category>
          <w:name w:val="General"/>
          <w:gallery w:val="placeholder"/>
        </w:category>
        <w:types>
          <w:type w:val="bbPlcHdr"/>
        </w:types>
        <w:behaviors>
          <w:behavior w:val="content"/>
        </w:behaviors>
        <w:guid w:val="{F071A60C-F7C4-483A-AB21-DDBB65CB7A18}"/>
      </w:docPartPr>
      <w:docPartBody>
        <w:p w:rsidR="00E250CD" w:rsidRDefault="00C04CEB">
          <w:pPr>
            <w:pStyle w:val="20D1DD5E711F477F8FD4A375B9D70EFD"/>
          </w:pPr>
          <w:r w:rsidRPr="00924023">
            <w:rPr>
              <w:rStyle w:val="PlaceholderText"/>
            </w:rPr>
            <w:t>Click or tap here to enter text.</w:t>
          </w:r>
        </w:p>
      </w:docPartBody>
    </w:docPart>
    <w:docPart>
      <w:docPartPr>
        <w:name w:val="BDD624DA172B4E38B6CF95C729F59A7F"/>
        <w:category>
          <w:name w:val="General"/>
          <w:gallery w:val="placeholder"/>
        </w:category>
        <w:types>
          <w:type w:val="bbPlcHdr"/>
        </w:types>
        <w:behaviors>
          <w:behavior w:val="content"/>
        </w:behaviors>
        <w:guid w:val="{8C2974F4-40DD-4FD3-96E9-E33EFE54BDD2}"/>
      </w:docPartPr>
      <w:docPartBody>
        <w:p w:rsidR="00E250CD" w:rsidRDefault="00C04CEB">
          <w:pPr>
            <w:pStyle w:val="BDD624DA172B4E38B6CF95C729F59A7F"/>
          </w:pPr>
          <w:r w:rsidRPr="00924023">
            <w:rPr>
              <w:rStyle w:val="PlaceholderText"/>
            </w:rPr>
            <w:t>Click or tap here to enter text.</w:t>
          </w:r>
        </w:p>
      </w:docPartBody>
    </w:docPart>
    <w:docPart>
      <w:docPartPr>
        <w:name w:val="4582748496C14F2BAFA6AABAC019ED69"/>
        <w:category>
          <w:name w:val="General"/>
          <w:gallery w:val="placeholder"/>
        </w:category>
        <w:types>
          <w:type w:val="bbPlcHdr"/>
        </w:types>
        <w:behaviors>
          <w:behavior w:val="content"/>
        </w:behaviors>
        <w:guid w:val="{81405D10-38C1-4EC0-A21E-5C0F86D3577F}"/>
      </w:docPartPr>
      <w:docPartBody>
        <w:p w:rsidR="00E250CD" w:rsidRDefault="00C04CEB">
          <w:pPr>
            <w:pStyle w:val="4582748496C14F2BAFA6AABAC019ED69"/>
          </w:pPr>
          <w:r w:rsidRPr="00552A35">
            <w:rPr>
              <w:rStyle w:val="PlaceholderText"/>
            </w:rPr>
            <w:t>Choose an item.</w:t>
          </w:r>
        </w:p>
      </w:docPartBody>
    </w:docPart>
    <w:docPart>
      <w:docPartPr>
        <w:name w:val="09D2F849EA35424C9230B06A6BCBE1CB"/>
        <w:category>
          <w:name w:val="General"/>
          <w:gallery w:val="placeholder"/>
        </w:category>
        <w:types>
          <w:type w:val="bbPlcHdr"/>
        </w:types>
        <w:behaviors>
          <w:behavior w:val="content"/>
        </w:behaviors>
        <w:guid w:val="{BFAE7D56-3AB7-4736-B187-4476C0BEB74A}"/>
      </w:docPartPr>
      <w:docPartBody>
        <w:p w:rsidR="00E250CD" w:rsidRDefault="00C04CEB">
          <w:pPr>
            <w:pStyle w:val="09D2F849EA35424C9230B06A6BCBE1CB"/>
          </w:pPr>
          <w:r w:rsidRPr="005364CD">
            <w:rPr>
              <w:rStyle w:val="PlaceholderText"/>
            </w:rPr>
            <w:t>Choose an item.</w:t>
          </w:r>
        </w:p>
      </w:docPartBody>
    </w:docPart>
    <w:docPart>
      <w:docPartPr>
        <w:name w:val="0B4EE8A6BE864D42B1FFCB62C71E0286"/>
        <w:category>
          <w:name w:val="General"/>
          <w:gallery w:val="placeholder"/>
        </w:category>
        <w:types>
          <w:type w:val="bbPlcHdr"/>
        </w:types>
        <w:behaviors>
          <w:behavior w:val="content"/>
        </w:behaviors>
        <w:guid w:val="{85D785B3-76E2-4772-83A8-D312DCC4EE19}"/>
      </w:docPartPr>
      <w:docPartBody>
        <w:p w:rsidR="00E250CD" w:rsidRDefault="00C04CEB">
          <w:pPr>
            <w:pStyle w:val="0B4EE8A6BE864D42B1FFCB62C71E0286"/>
          </w:pPr>
          <w:r w:rsidRPr="00924023">
            <w:rPr>
              <w:rStyle w:val="PlaceholderText"/>
            </w:rPr>
            <w:t>Click or tap here to enter text.</w:t>
          </w:r>
        </w:p>
      </w:docPartBody>
    </w:docPart>
    <w:docPart>
      <w:docPartPr>
        <w:name w:val="C8C1A7BB14F74A52A1E97B89836B0EEB"/>
        <w:category>
          <w:name w:val="General"/>
          <w:gallery w:val="placeholder"/>
        </w:category>
        <w:types>
          <w:type w:val="bbPlcHdr"/>
        </w:types>
        <w:behaviors>
          <w:behavior w:val="content"/>
        </w:behaviors>
        <w:guid w:val="{8C5543A2-FC27-4601-A863-830F53C9F58A}"/>
      </w:docPartPr>
      <w:docPartBody>
        <w:p w:rsidR="00E250CD" w:rsidRDefault="00C04CEB">
          <w:pPr>
            <w:pStyle w:val="C8C1A7BB14F74A52A1E97B89836B0EEB"/>
          </w:pPr>
          <w:r w:rsidRPr="00064F11">
            <w:rPr>
              <w:color w:val="808080"/>
              <w:sz w:val="24"/>
              <w:szCs w:val="24"/>
            </w:rPr>
            <w:t>Click or tap here to enter text.</w:t>
          </w:r>
        </w:p>
      </w:docPartBody>
    </w:docPart>
    <w:docPart>
      <w:docPartPr>
        <w:name w:val="4D2B8CFFB56F477DA45582470BF1C3D4"/>
        <w:category>
          <w:name w:val="General"/>
          <w:gallery w:val="placeholder"/>
        </w:category>
        <w:types>
          <w:type w:val="bbPlcHdr"/>
        </w:types>
        <w:behaviors>
          <w:behavior w:val="content"/>
        </w:behaviors>
        <w:guid w:val="{6A39AEAF-A859-48B3-AF56-AA6E71ADDF46}"/>
      </w:docPartPr>
      <w:docPartBody>
        <w:p w:rsidR="00E250CD" w:rsidRDefault="00C04CEB">
          <w:pPr>
            <w:pStyle w:val="4D2B8CFFB56F477DA45582470BF1C3D4"/>
          </w:pPr>
          <w:r w:rsidRPr="00064F11">
            <w:rPr>
              <w:color w:val="808080"/>
              <w:sz w:val="24"/>
              <w:szCs w:val="24"/>
            </w:rPr>
            <w:t>Click or tap here to enter text.</w:t>
          </w:r>
        </w:p>
      </w:docPartBody>
    </w:docPart>
    <w:docPart>
      <w:docPartPr>
        <w:name w:val="07DD5F90B75B43E5B8A20FE07CC37A60"/>
        <w:category>
          <w:name w:val="General"/>
          <w:gallery w:val="placeholder"/>
        </w:category>
        <w:types>
          <w:type w:val="bbPlcHdr"/>
        </w:types>
        <w:behaviors>
          <w:behavior w:val="content"/>
        </w:behaviors>
        <w:guid w:val="{9D4E76D3-0DC8-480C-9C6E-947DC6E072BA}"/>
      </w:docPartPr>
      <w:docPartBody>
        <w:p w:rsidR="00E250CD" w:rsidRDefault="00C04CEB">
          <w:pPr>
            <w:pStyle w:val="07DD5F90B75B43E5B8A20FE07CC37A60"/>
          </w:pPr>
          <w:r w:rsidRPr="00064F11">
            <w:rPr>
              <w:color w:val="808080"/>
            </w:rPr>
            <w:t>Choose an item.</w:t>
          </w:r>
        </w:p>
      </w:docPartBody>
    </w:docPart>
    <w:docPart>
      <w:docPartPr>
        <w:name w:val="00F1070EC0534D0DBBAA07884D5118E6"/>
        <w:category>
          <w:name w:val="General"/>
          <w:gallery w:val="placeholder"/>
        </w:category>
        <w:types>
          <w:type w:val="bbPlcHdr"/>
        </w:types>
        <w:behaviors>
          <w:behavior w:val="content"/>
        </w:behaviors>
        <w:guid w:val="{515D6E27-D028-4549-B832-1C3FA2EEF169}"/>
      </w:docPartPr>
      <w:docPartBody>
        <w:p w:rsidR="00E250CD" w:rsidRDefault="00C04CEB">
          <w:pPr>
            <w:pStyle w:val="00F1070EC0534D0DBBAA07884D5118E6"/>
          </w:pPr>
          <w:r w:rsidRPr="00064F11">
            <w:rPr>
              <w:color w:val="808080"/>
            </w:rPr>
            <w:t>Choose an item.</w:t>
          </w:r>
        </w:p>
      </w:docPartBody>
    </w:docPart>
    <w:docPart>
      <w:docPartPr>
        <w:name w:val="38CC19CFF529436EADB87C006C566054"/>
        <w:category>
          <w:name w:val="General"/>
          <w:gallery w:val="placeholder"/>
        </w:category>
        <w:types>
          <w:type w:val="bbPlcHdr"/>
        </w:types>
        <w:behaviors>
          <w:behavior w:val="content"/>
        </w:behaviors>
        <w:guid w:val="{5C9CDEE3-04AF-4CF9-9A51-11C673BD0778}"/>
      </w:docPartPr>
      <w:docPartBody>
        <w:p w:rsidR="00E250CD" w:rsidRDefault="00C04CEB">
          <w:pPr>
            <w:pStyle w:val="38CC19CFF529436EADB87C006C566054"/>
          </w:pPr>
          <w:r w:rsidRPr="00064F11">
            <w:rPr>
              <w:color w:val="808080"/>
              <w:sz w:val="24"/>
              <w:szCs w:val="24"/>
            </w:rPr>
            <w:t>Click or tap here to enter text.</w:t>
          </w:r>
        </w:p>
      </w:docPartBody>
    </w:docPart>
    <w:docPart>
      <w:docPartPr>
        <w:name w:val="0CEB176F0F924401BB427BB3590E9FF7"/>
        <w:category>
          <w:name w:val="General"/>
          <w:gallery w:val="placeholder"/>
        </w:category>
        <w:types>
          <w:type w:val="bbPlcHdr"/>
        </w:types>
        <w:behaviors>
          <w:behavior w:val="content"/>
        </w:behaviors>
        <w:guid w:val="{45B4CA11-709D-4606-AFDD-EE5D51AD4382}"/>
      </w:docPartPr>
      <w:docPartBody>
        <w:p w:rsidR="00E250CD" w:rsidRDefault="00C04CEB">
          <w:pPr>
            <w:pStyle w:val="0CEB176F0F924401BB427BB3590E9FF7"/>
          </w:pPr>
          <w:r w:rsidRPr="00064F11">
            <w:rPr>
              <w:color w:val="808080"/>
              <w:sz w:val="24"/>
              <w:szCs w:val="24"/>
            </w:rPr>
            <w:t>Click or tap here to enter text.</w:t>
          </w:r>
        </w:p>
      </w:docPartBody>
    </w:docPart>
    <w:docPart>
      <w:docPartPr>
        <w:name w:val="DE804137D0D2448789A2391E664996FB"/>
        <w:category>
          <w:name w:val="General"/>
          <w:gallery w:val="placeholder"/>
        </w:category>
        <w:types>
          <w:type w:val="bbPlcHdr"/>
        </w:types>
        <w:behaviors>
          <w:behavior w:val="content"/>
        </w:behaviors>
        <w:guid w:val="{9D68273D-1206-4A46-9A5F-A4584BC89E68}"/>
      </w:docPartPr>
      <w:docPartBody>
        <w:p w:rsidR="00E250CD" w:rsidRDefault="00C04CEB">
          <w:pPr>
            <w:pStyle w:val="DE804137D0D2448789A2391E664996FB"/>
          </w:pPr>
          <w:r w:rsidRPr="00064F11">
            <w:rPr>
              <w:color w:val="808080"/>
              <w:sz w:val="24"/>
              <w:szCs w:val="24"/>
            </w:rPr>
            <w:t>Click or tap here to enter text.</w:t>
          </w:r>
        </w:p>
      </w:docPartBody>
    </w:docPart>
    <w:docPart>
      <w:docPartPr>
        <w:name w:val="02DBA8719E3540FF8D3D246FB64AA298"/>
        <w:category>
          <w:name w:val="General"/>
          <w:gallery w:val="placeholder"/>
        </w:category>
        <w:types>
          <w:type w:val="bbPlcHdr"/>
        </w:types>
        <w:behaviors>
          <w:behavior w:val="content"/>
        </w:behaviors>
        <w:guid w:val="{4A021899-413B-4D29-A76C-5F2CB14A6B34}"/>
      </w:docPartPr>
      <w:docPartBody>
        <w:p w:rsidR="00E250CD" w:rsidRDefault="00C04CEB">
          <w:pPr>
            <w:pStyle w:val="02DBA8719E3540FF8D3D246FB64AA298"/>
          </w:pPr>
          <w:r w:rsidRPr="00064F11">
            <w:rPr>
              <w:color w:val="808080"/>
            </w:rPr>
            <w:t>Choose an item.</w:t>
          </w:r>
        </w:p>
      </w:docPartBody>
    </w:docPart>
    <w:docPart>
      <w:docPartPr>
        <w:name w:val="38E5579EE16C4B56B01AD6F5F130EB90"/>
        <w:category>
          <w:name w:val="General"/>
          <w:gallery w:val="placeholder"/>
        </w:category>
        <w:types>
          <w:type w:val="bbPlcHdr"/>
        </w:types>
        <w:behaviors>
          <w:behavior w:val="content"/>
        </w:behaviors>
        <w:guid w:val="{90351889-86B7-4696-B1F6-0D103382484D}"/>
      </w:docPartPr>
      <w:docPartBody>
        <w:p w:rsidR="00E250CD" w:rsidRDefault="00C04CEB">
          <w:pPr>
            <w:pStyle w:val="38E5579EE16C4B56B01AD6F5F130EB90"/>
          </w:pPr>
          <w:r w:rsidRPr="00064F11">
            <w:rPr>
              <w:color w:val="808080"/>
            </w:rPr>
            <w:t>Choose an item.</w:t>
          </w:r>
        </w:p>
      </w:docPartBody>
    </w:docPart>
    <w:docPart>
      <w:docPartPr>
        <w:name w:val="B397BD7598954074B5F2F91B28666881"/>
        <w:category>
          <w:name w:val="General"/>
          <w:gallery w:val="placeholder"/>
        </w:category>
        <w:types>
          <w:type w:val="bbPlcHdr"/>
        </w:types>
        <w:behaviors>
          <w:behavior w:val="content"/>
        </w:behaviors>
        <w:guid w:val="{6DC8265A-D2D1-4B8A-85E9-060A45EDE106}"/>
      </w:docPartPr>
      <w:docPartBody>
        <w:p w:rsidR="00E250CD" w:rsidRDefault="00C04CEB">
          <w:pPr>
            <w:pStyle w:val="B397BD7598954074B5F2F91B28666881"/>
          </w:pPr>
          <w:r w:rsidRPr="00064F11">
            <w:rPr>
              <w:color w:val="808080"/>
              <w:sz w:val="24"/>
              <w:szCs w:val="24"/>
            </w:rPr>
            <w:t>Click or tap here to enter text.</w:t>
          </w:r>
        </w:p>
      </w:docPartBody>
    </w:docPart>
    <w:docPart>
      <w:docPartPr>
        <w:name w:val="7BE656BAF6844DF6A92A869D6272C75D"/>
        <w:category>
          <w:name w:val="General"/>
          <w:gallery w:val="placeholder"/>
        </w:category>
        <w:types>
          <w:type w:val="bbPlcHdr"/>
        </w:types>
        <w:behaviors>
          <w:behavior w:val="content"/>
        </w:behaviors>
        <w:guid w:val="{40C14CDB-1D10-414C-A2E6-A39156E619C7}"/>
      </w:docPartPr>
      <w:docPartBody>
        <w:p w:rsidR="00E250CD" w:rsidRDefault="00C04CEB">
          <w:pPr>
            <w:pStyle w:val="7BE656BAF6844DF6A92A869D6272C75D"/>
          </w:pPr>
          <w:r w:rsidRPr="00064F11">
            <w:rPr>
              <w:color w:val="808080"/>
              <w:sz w:val="24"/>
              <w:szCs w:val="24"/>
            </w:rPr>
            <w:t>Click or tap here to enter text.</w:t>
          </w:r>
        </w:p>
      </w:docPartBody>
    </w:docPart>
    <w:docPart>
      <w:docPartPr>
        <w:name w:val="6653B939A6104DBF8268D0121E8D76D2"/>
        <w:category>
          <w:name w:val="General"/>
          <w:gallery w:val="placeholder"/>
        </w:category>
        <w:types>
          <w:type w:val="bbPlcHdr"/>
        </w:types>
        <w:behaviors>
          <w:behavior w:val="content"/>
        </w:behaviors>
        <w:guid w:val="{F268B481-AD63-4057-9F1A-FD13D87E672D}"/>
      </w:docPartPr>
      <w:docPartBody>
        <w:p w:rsidR="00E250CD" w:rsidRDefault="00C04CEB">
          <w:pPr>
            <w:pStyle w:val="6653B939A6104DBF8268D0121E8D76D2"/>
          </w:pPr>
          <w:r w:rsidRPr="00064F11">
            <w:rPr>
              <w:color w:val="808080"/>
              <w:sz w:val="24"/>
              <w:szCs w:val="24"/>
            </w:rPr>
            <w:t>Click or tap here to enter text.</w:t>
          </w:r>
        </w:p>
      </w:docPartBody>
    </w:docPart>
    <w:docPart>
      <w:docPartPr>
        <w:name w:val="0E51F467680B4899A130E592465A1769"/>
        <w:category>
          <w:name w:val="General"/>
          <w:gallery w:val="placeholder"/>
        </w:category>
        <w:types>
          <w:type w:val="bbPlcHdr"/>
        </w:types>
        <w:behaviors>
          <w:behavior w:val="content"/>
        </w:behaviors>
        <w:guid w:val="{AF95DD89-DB2E-461B-9FF5-1F04757ECB7C}"/>
      </w:docPartPr>
      <w:docPartBody>
        <w:p w:rsidR="00E250CD" w:rsidRDefault="00C04CEB">
          <w:pPr>
            <w:pStyle w:val="0E51F467680B4899A130E592465A1769"/>
          </w:pPr>
          <w:r w:rsidRPr="00064F11">
            <w:rPr>
              <w:color w:val="808080"/>
            </w:rPr>
            <w:t>Choose an item.</w:t>
          </w:r>
        </w:p>
      </w:docPartBody>
    </w:docPart>
    <w:docPart>
      <w:docPartPr>
        <w:name w:val="A45837A8951B4F77B4F0D6AC98A5F283"/>
        <w:category>
          <w:name w:val="General"/>
          <w:gallery w:val="placeholder"/>
        </w:category>
        <w:types>
          <w:type w:val="bbPlcHdr"/>
        </w:types>
        <w:behaviors>
          <w:behavior w:val="content"/>
        </w:behaviors>
        <w:guid w:val="{ABF78E77-29B5-4F39-80CE-39DBE2521796}"/>
      </w:docPartPr>
      <w:docPartBody>
        <w:p w:rsidR="00E250CD" w:rsidRDefault="00C04CEB">
          <w:pPr>
            <w:pStyle w:val="A45837A8951B4F77B4F0D6AC98A5F283"/>
          </w:pPr>
          <w:r w:rsidRPr="00064F11">
            <w:rPr>
              <w:color w:val="808080"/>
            </w:rPr>
            <w:t>Choose an item.</w:t>
          </w:r>
        </w:p>
      </w:docPartBody>
    </w:docPart>
    <w:docPart>
      <w:docPartPr>
        <w:name w:val="65B941CDA0DD4CA68BF36C51357C61DC"/>
        <w:category>
          <w:name w:val="General"/>
          <w:gallery w:val="placeholder"/>
        </w:category>
        <w:types>
          <w:type w:val="bbPlcHdr"/>
        </w:types>
        <w:behaviors>
          <w:behavior w:val="content"/>
        </w:behaviors>
        <w:guid w:val="{032152FB-55AF-415E-B570-9F840C13D9A7}"/>
      </w:docPartPr>
      <w:docPartBody>
        <w:p w:rsidR="00E250CD" w:rsidRDefault="00C04CEB">
          <w:pPr>
            <w:pStyle w:val="65B941CDA0DD4CA68BF36C51357C61DC"/>
          </w:pPr>
          <w:r w:rsidRPr="00064F11">
            <w:rPr>
              <w:color w:val="808080"/>
              <w:sz w:val="24"/>
              <w:szCs w:val="24"/>
            </w:rPr>
            <w:t>Click or tap here to enter text.</w:t>
          </w:r>
        </w:p>
      </w:docPartBody>
    </w:docPart>
    <w:docPart>
      <w:docPartPr>
        <w:name w:val="CA754CF1F1D34CD8B3B50CD6D77B82F1"/>
        <w:category>
          <w:name w:val="General"/>
          <w:gallery w:val="placeholder"/>
        </w:category>
        <w:types>
          <w:type w:val="bbPlcHdr"/>
        </w:types>
        <w:behaviors>
          <w:behavior w:val="content"/>
        </w:behaviors>
        <w:guid w:val="{9651B757-3F7A-4FBC-8FC3-14CF6738C83D}"/>
      </w:docPartPr>
      <w:docPartBody>
        <w:p w:rsidR="00E250CD" w:rsidRDefault="00C04CEB">
          <w:pPr>
            <w:pStyle w:val="CA754CF1F1D34CD8B3B50CD6D77B82F1"/>
          </w:pPr>
          <w:r w:rsidRPr="00064F11">
            <w:rPr>
              <w:color w:val="808080"/>
              <w:sz w:val="24"/>
              <w:szCs w:val="24"/>
            </w:rPr>
            <w:t>Click or tap here to enter text.</w:t>
          </w:r>
        </w:p>
      </w:docPartBody>
    </w:docPart>
    <w:docPart>
      <w:docPartPr>
        <w:name w:val="EAEE3B16E74B4156AB00230B279694DD"/>
        <w:category>
          <w:name w:val="General"/>
          <w:gallery w:val="placeholder"/>
        </w:category>
        <w:types>
          <w:type w:val="bbPlcHdr"/>
        </w:types>
        <w:behaviors>
          <w:behavior w:val="content"/>
        </w:behaviors>
        <w:guid w:val="{9C162011-E096-48A9-94C2-ED1770A42465}"/>
      </w:docPartPr>
      <w:docPartBody>
        <w:p w:rsidR="00E250CD" w:rsidRDefault="00C04CEB">
          <w:pPr>
            <w:pStyle w:val="EAEE3B16E74B4156AB00230B279694DD"/>
          </w:pPr>
          <w:r w:rsidRPr="00064F11">
            <w:rPr>
              <w:color w:val="808080"/>
              <w:sz w:val="24"/>
              <w:szCs w:val="24"/>
            </w:rPr>
            <w:t>Click or tap here to enter text.</w:t>
          </w:r>
        </w:p>
      </w:docPartBody>
    </w:docPart>
    <w:docPart>
      <w:docPartPr>
        <w:name w:val="F56E51A68BF0418A8A5EDDC616130798"/>
        <w:category>
          <w:name w:val="General"/>
          <w:gallery w:val="placeholder"/>
        </w:category>
        <w:types>
          <w:type w:val="bbPlcHdr"/>
        </w:types>
        <w:behaviors>
          <w:behavior w:val="content"/>
        </w:behaviors>
        <w:guid w:val="{AC53D91D-14AF-458D-957F-0BAF93B9B10E}"/>
      </w:docPartPr>
      <w:docPartBody>
        <w:p w:rsidR="00E250CD" w:rsidRDefault="00C04CEB">
          <w:pPr>
            <w:pStyle w:val="F56E51A68BF0418A8A5EDDC616130798"/>
          </w:pPr>
          <w:r w:rsidRPr="00064F11">
            <w:rPr>
              <w:color w:val="808080"/>
            </w:rPr>
            <w:t>Choose an item.</w:t>
          </w:r>
        </w:p>
      </w:docPartBody>
    </w:docPart>
    <w:docPart>
      <w:docPartPr>
        <w:name w:val="3549C2B3909243A58A5801B2EB73B438"/>
        <w:category>
          <w:name w:val="General"/>
          <w:gallery w:val="placeholder"/>
        </w:category>
        <w:types>
          <w:type w:val="bbPlcHdr"/>
        </w:types>
        <w:behaviors>
          <w:behavior w:val="content"/>
        </w:behaviors>
        <w:guid w:val="{1BC41ABD-98DA-4FB0-B32F-2E61A43821C7}"/>
      </w:docPartPr>
      <w:docPartBody>
        <w:p w:rsidR="00E250CD" w:rsidRDefault="00C04CEB">
          <w:pPr>
            <w:pStyle w:val="3549C2B3909243A58A5801B2EB73B438"/>
          </w:pPr>
          <w:r w:rsidRPr="00064F11">
            <w:rPr>
              <w:color w:val="808080"/>
            </w:rPr>
            <w:t>Choose an item.</w:t>
          </w:r>
        </w:p>
      </w:docPartBody>
    </w:docPart>
    <w:docPart>
      <w:docPartPr>
        <w:name w:val="6B23141006E041BD93D6F38E0B0144F1"/>
        <w:category>
          <w:name w:val="General"/>
          <w:gallery w:val="placeholder"/>
        </w:category>
        <w:types>
          <w:type w:val="bbPlcHdr"/>
        </w:types>
        <w:behaviors>
          <w:behavior w:val="content"/>
        </w:behaviors>
        <w:guid w:val="{81B9D5BA-A7C4-4AFA-8496-592F272DA8F3}"/>
      </w:docPartPr>
      <w:docPartBody>
        <w:p w:rsidR="00E250CD" w:rsidRDefault="00C04CEB">
          <w:pPr>
            <w:pStyle w:val="6B23141006E041BD93D6F38E0B0144F1"/>
          </w:pPr>
          <w:r w:rsidRPr="00064F11">
            <w:rPr>
              <w:color w:val="808080"/>
              <w:sz w:val="24"/>
              <w:szCs w:val="24"/>
            </w:rPr>
            <w:t>Click or tap here to enter text.</w:t>
          </w:r>
        </w:p>
      </w:docPartBody>
    </w:docPart>
    <w:docPart>
      <w:docPartPr>
        <w:name w:val="444B4514A64C487ABA44C106798E40CF"/>
        <w:category>
          <w:name w:val="General"/>
          <w:gallery w:val="placeholder"/>
        </w:category>
        <w:types>
          <w:type w:val="bbPlcHdr"/>
        </w:types>
        <w:behaviors>
          <w:behavior w:val="content"/>
        </w:behaviors>
        <w:guid w:val="{72CB0FC7-73F5-40BD-A237-E55B44D130BA}"/>
      </w:docPartPr>
      <w:docPartBody>
        <w:p w:rsidR="00E250CD" w:rsidRDefault="00C04CEB">
          <w:pPr>
            <w:pStyle w:val="444B4514A64C487ABA44C106798E40CF"/>
          </w:pPr>
          <w:r w:rsidRPr="00064F11">
            <w:rPr>
              <w:color w:val="808080"/>
              <w:sz w:val="24"/>
              <w:szCs w:val="24"/>
            </w:rPr>
            <w:t>Click or tap here to enter text.</w:t>
          </w:r>
        </w:p>
      </w:docPartBody>
    </w:docPart>
    <w:docPart>
      <w:docPartPr>
        <w:name w:val="2915CBC981994506ADA6EAED04314CFD"/>
        <w:category>
          <w:name w:val="General"/>
          <w:gallery w:val="placeholder"/>
        </w:category>
        <w:types>
          <w:type w:val="bbPlcHdr"/>
        </w:types>
        <w:behaviors>
          <w:behavior w:val="content"/>
        </w:behaviors>
        <w:guid w:val="{E3059F04-3447-4A0A-8E3C-74181189DC26}"/>
      </w:docPartPr>
      <w:docPartBody>
        <w:p w:rsidR="00E250CD" w:rsidRDefault="00C04CEB">
          <w:pPr>
            <w:pStyle w:val="2915CBC981994506ADA6EAED04314CFD"/>
          </w:pPr>
          <w:r w:rsidRPr="00064F11">
            <w:rPr>
              <w:color w:val="808080"/>
              <w:sz w:val="24"/>
              <w:szCs w:val="24"/>
            </w:rPr>
            <w:t>Click or tap here to enter text.</w:t>
          </w:r>
        </w:p>
      </w:docPartBody>
    </w:docPart>
    <w:docPart>
      <w:docPartPr>
        <w:name w:val="1E14A401404E42A294DF1B9C92EC6CAB"/>
        <w:category>
          <w:name w:val="General"/>
          <w:gallery w:val="placeholder"/>
        </w:category>
        <w:types>
          <w:type w:val="bbPlcHdr"/>
        </w:types>
        <w:behaviors>
          <w:behavior w:val="content"/>
        </w:behaviors>
        <w:guid w:val="{06B0A61C-D6AA-4162-A9DA-5B2665C8A881}"/>
      </w:docPartPr>
      <w:docPartBody>
        <w:p w:rsidR="00E250CD" w:rsidRDefault="00C04CEB">
          <w:pPr>
            <w:pStyle w:val="1E14A401404E42A294DF1B9C92EC6CAB"/>
          </w:pPr>
          <w:r w:rsidRPr="00064F11">
            <w:rPr>
              <w:color w:val="808080"/>
            </w:rPr>
            <w:t>Choose an item.</w:t>
          </w:r>
        </w:p>
      </w:docPartBody>
    </w:docPart>
    <w:docPart>
      <w:docPartPr>
        <w:name w:val="8B367CCA20F04AA4941874924DE75583"/>
        <w:category>
          <w:name w:val="General"/>
          <w:gallery w:val="placeholder"/>
        </w:category>
        <w:types>
          <w:type w:val="bbPlcHdr"/>
        </w:types>
        <w:behaviors>
          <w:behavior w:val="content"/>
        </w:behaviors>
        <w:guid w:val="{3BC7FED9-B0A6-4282-849B-7434C60C2251}"/>
      </w:docPartPr>
      <w:docPartBody>
        <w:p w:rsidR="00E250CD" w:rsidRDefault="00C04CEB">
          <w:pPr>
            <w:pStyle w:val="8B367CCA20F04AA4941874924DE75583"/>
          </w:pPr>
          <w:r w:rsidRPr="00064F11">
            <w:rPr>
              <w:color w:val="808080"/>
            </w:rPr>
            <w:t>Choose an item.</w:t>
          </w:r>
        </w:p>
      </w:docPartBody>
    </w:docPart>
    <w:docPart>
      <w:docPartPr>
        <w:name w:val="DE12E368045341DEB3ABC7D71CBBBCE8"/>
        <w:category>
          <w:name w:val="General"/>
          <w:gallery w:val="placeholder"/>
        </w:category>
        <w:types>
          <w:type w:val="bbPlcHdr"/>
        </w:types>
        <w:behaviors>
          <w:behavior w:val="content"/>
        </w:behaviors>
        <w:guid w:val="{F8D6461D-2CE1-4C48-88FD-3B8BE5B16496}"/>
      </w:docPartPr>
      <w:docPartBody>
        <w:p w:rsidR="00E250CD" w:rsidRDefault="00C04CEB">
          <w:pPr>
            <w:pStyle w:val="DE12E368045341DEB3ABC7D71CBBBCE8"/>
          </w:pPr>
          <w:r w:rsidRPr="00064F11">
            <w:rPr>
              <w:color w:val="808080"/>
              <w:sz w:val="24"/>
              <w:szCs w:val="24"/>
            </w:rPr>
            <w:t>Click or tap here to enter text.</w:t>
          </w:r>
        </w:p>
      </w:docPartBody>
    </w:docPart>
    <w:docPart>
      <w:docPartPr>
        <w:name w:val="9D5E858156BB4A8786DA0B21C5EEE253"/>
        <w:category>
          <w:name w:val="General"/>
          <w:gallery w:val="placeholder"/>
        </w:category>
        <w:types>
          <w:type w:val="bbPlcHdr"/>
        </w:types>
        <w:behaviors>
          <w:behavior w:val="content"/>
        </w:behaviors>
        <w:guid w:val="{67243DC3-6B58-40A1-833E-F40280C01173}"/>
      </w:docPartPr>
      <w:docPartBody>
        <w:p w:rsidR="00E250CD" w:rsidRDefault="00C04CEB">
          <w:pPr>
            <w:pStyle w:val="9D5E858156BB4A8786DA0B21C5EEE253"/>
          </w:pPr>
          <w:r w:rsidRPr="00064F11">
            <w:rPr>
              <w:color w:val="808080"/>
              <w:sz w:val="24"/>
              <w:szCs w:val="24"/>
            </w:rPr>
            <w:t>Click or tap here to enter text.</w:t>
          </w:r>
        </w:p>
      </w:docPartBody>
    </w:docPart>
    <w:docPart>
      <w:docPartPr>
        <w:name w:val="EC7FF39D6C3A4916A4B19B6B3F4CF76E"/>
        <w:category>
          <w:name w:val="General"/>
          <w:gallery w:val="placeholder"/>
        </w:category>
        <w:types>
          <w:type w:val="bbPlcHdr"/>
        </w:types>
        <w:behaviors>
          <w:behavior w:val="content"/>
        </w:behaviors>
        <w:guid w:val="{A6998D45-963D-4006-B352-3A7B0FB5336A}"/>
      </w:docPartPr>
      <w:docPartBody>
        <w:p w:rsidR="00E250CD" w:rsidRDefault="00C04CEB">
          <w:pPr>
            <w:pStyle w:val="EC7FF39D6C3A4916A4B19B6B3F4CF76E"/>
          </w:pPr>
          <w:r w:rsidRPr="00064F11">
            <w:rPr>
              <w:color w:val="808080"/>
              <w:sz w:val="24"/>
              <w:szCs w:val="24"/>
            </w:rPr>
            <w:t>Click or tap here to enter text.</w:t>
          </w:r>
        </w:p>
      </w:docPartBody>
    </w:docPart>
    <w:docPart>
      <w:docPartPr>
        <w:name w:val="57518404351449D8A08FB6C640A55DC2"/>
        <w:category>
          <w:name w:val="General"/>
          <w:gallery w:val="placeholder"/>
        </w:category>
        <w:types>
          <w:type w:val="bbPlcHdr"/>
        </w:types>
        <w:behaviors>
          <w:behavior w:val="content"/>
        </w:behaviors>
        <w:guid w:val="{1198747A-5C4C-46F0-96A5-7E45A8BCC297}"/>
      </w:docPartPr>
      <w:docPartBody>
        <w:p w:rsidR="00E250CD" w:rsidRDefault="00C04CEB">
          <w:pPr>
            <w:pStyle w:val="57518404351449D8A08FB6C640A55DC2"/>
          </w:pPr>
          <w:r w:rsidRPr="00064F11">
            <w:rPr>
              <w:color w:val="808080"/>
            </w:rPr>
            <w:t>Choose an item.</w:t>
          </w:r>
        </w:p>
      </w:docPartBody>
    </w:docPart>
    <w:docPart>
      <w:docPartPr>
        <w:name w:val="9F99D1FA3C1549A2A264364359F3C0AC"/>
        <w:category>
          <w:name w:val="General"/>
          <w:gallery w:val="placeholder"/>
        </w:category>
        <w:types>
          <w:type w:val="bbPlcHdr"/>
        </w:types>
        <w:behaviors>
          <w:behavior w:val="content"/>
        </w:behaviors>
        <w:guid w:val="{218440DF-2A84-40FC-824E-83AC6DD492D9}"/>
      </w:docPartPr>
      <w:docPartBody>
        <w:p w:rsidR="00E250CD" w:rsidRDefault="00C04CEB">
          <w:pPr>
            <w:pStyle w:val="9F99D1FA3C1549A2A264364359F3C0AC"/>
          </w:pPr>
          <w:r w:rsidRPr="00064F11">
            <w:rPr>
              <w:color w:val="808080"/>
            </w:rPr>
            <w:t>Choose an item.</w:t>
          </w:r>
        </w:p>
      </w:docPartBody>
    </w:docPart>
    <w:docPart>
      <w:docPartPr>
        <w:name w:val="39934513E6A34E6F97AD4E188FD84DB2"/>
        <w:category>
          <w:name w:val="General"/>
          <w:gallery w:val="placeholder"/>
        </w:category>
        <w:types>
          <w:type w:val="bbPlcHdr"/>
        </w:types>
        <w:behaviors>
          <w:behavior w:val="content"/>
        </w:behaviors>
        <w:guid w:val="{91F7E29D-2531-4E06-89B6-E89E523BB120}"/>
      </w:docPartPr>
      <w:docPartBody>
        <w:p w:rsidR="00E250CD" w:rsidRDefault="00C04CEB">
          <w:pPr>
            <w:pStyle w:val="39934513E6A34E6F97AD4E188FD84DB2"/>
          </w:pPr>
          <w:r w:rsidRPr="00064F11">
            <w:rPr>
              <w:color w:val="808080"/>
              <w:sz w:val="24"/>
              <w:szCs w:val="24"/>
            </w:rPr>
            <w:t>Click or tap here to enter text.</w:t>
          </w:r>
        </w:p>
      </w:docPartBody>
    </w:docPart>
    <w:docPart>
      <w:docPartPr>
        <w:name w:val="629CC91AA777452E8C9844FA6FACE4B7"/>
        <w:category>
          <w:name w:val="General"/>
          <w:gallery w:val="placeholder"/>
        </w:category>
        <w:types>
          <w:type w:val="bbPlcHdr"/>
        </w:types>
        <w:behaviors>
          <w:behavior w:val="content"/>
        </w:behaviors>
        <w:guid w:val="{741BBAA6-AA8F-463C-BF83-A4703DD26ACA}"/>
      </w:docPartPr>
      <w:docPartBody>
        <w:p w:rsidR="00E250CD" w:rsidRDefault="00C04CEB">
          <w:pPr>
            <w:pStyle w:val="629CC91AA777452E8C9844FA6FACE4B7"/>
          </w:pPr>
          <w:r w:rsidRPr="00064F11">
            <w:rPr>
              <w:color w:val="808080"/>
              <w:sz w:val="24"/>
              <w:szCs w:val="24"/>
            </w:rPr>
            <w:t>Click or tap here to enter text.</w:t>
          </w:r>
        </w:p>
      </w:docPartBody>
    </w:docPart>
    <w:docPart>
      <w:docPartPr>
        <w:name w:val="86F6313BF55D418F8B1E4A7E12B4430E"/>
        <w:category>
          <w:name w:val="General"/>
          <w:gallery w:val="placeholder"/>
        </w:category>
        <w:types>
          <w:type w:val="bbPlcHdr"/>
        </w:types>
        <w:behaviors>
          <w:behavior w:val="content"/>
        </w:behaviors>
        <w:guid w:val="{FF63A982-CFD0-4A4D-AB69-EBEA55B21BE6}"/>
      </w:docPartPr>
      <w:docPartBody>
        <w:p w:rsidR="00E250CD" w:rsidRDefault="00C04CEB">
          <w:pPr>
            <w:pStyle w:val="86F6313BF55D418F8B1E4A7E12B4430E"/>
          </w:pPr>
          <w:r w:rsidRPr="00064F11">
            <w:rPr>
              <w:color w:val="808080"/>
              <w:sz w:val="24"/>
              <w:szCs w:val="24"/>
            </w:rPr>
            <w:t>Click or tap here to enter text.</w:t>
          </w:r>
        </w:p>
      </w:docPartBody>
    </w:docPart>
    <w:docPart>
      <w:docPartPr>
        <w:name w:val="DE424DE6CB4849689392EF466BADD2F8"/>
        <w:category>
          <w:name w:val="General"/>
          <w:gallery w:val="placeholder"/>
        </w:category>
        <w:types>
          <w:type w:val="bbPlcHdr"/>
        </w:types>
        <w:behaviors>
          <w:behavior w:val="content"/>
        </w:behaviors>
        <w:guid w:val="{5B2693D1-15CA-4A7E-8D7D-C8A6086B27CE}"/>
      </w:docPartPr>
      <w:docPartBody>
        <w:p w:rsidR="00E250CD" w:rsidRDefault="00C04CEB">
          <w:pPr>
            <w:pStyle w:val="DE424DE6CB4849689392EF466BADD2F8"/>
          </w:pPr>
          <w:r w:rsidRPr="00064F11">
            <w:rPr>
              <w:color w:val="808080"/>
            </w:rPr>
            <w:t>Choose an item.</w:t>
          </w:r>
        </w:p>
      </w:docPartBody>
    </w:docPart>
    <w:docPart>
      <w:docPartPr>
        <w:name w:val="9E042D3CCC9C4213867EC762DEE1F664"/>
        <w:category>
          <w:name w:val="General"/>
          <w:gallery w:val="placeholder"/>
        </w:category>
        <w:types>
          <w:type w:val="bbPlcHdr"/>
        </w:types>
        <w:behaviors>
          <w:behavior w:val="content"/>
        </w:behaviors>
        <w:guid w:val="{00CDDC8C-3011-4246-B07E-966AAB18062C}"/>
      </w:docPartPr>
      <w:docPartBody>
        <w:p w:rsidR="00E250CD" w:rsidRDefault="00C04CEB">
          <w:pPr>
            <w:pStyle w:val="9E042D3CCC9C4213867EC762DEE1F664"/>
          </w:pPr>
          <w:r w:rsidRPr="00064F11">
            <w:rPr>
              <w:color w:val="808080"/>
            </w:rPr>
            <w:t>Choose an item.</w:t>
          </w:r>
        </w:p>
      </w:docPartBody>
    </w:docPart>
    <w:docPart>
      <w:docPartPr>
        <w:name w:val="5175C7FD86F7420CBF69F845FFFA0AE5"/>
        <w:category>
          <w:name w:val="General"/>
          <w:gallery w:val="placeholder"/>
        </w:category>
        <w:types>
          <w:type w:val="bbPlcHdr"/>
        </w:types>
        <w:behaviors>
          <w:behavior w:val="content"/>
        </w:behaviors>
        <w:guid w:val="{701A64F2-97F4-4E50-81EE-61BC09274A60}"/>
      </w:docPartPr>
      <w:docPartBody>
        <w:p w:rsidR="00E250CD" w:rsidRDefault="00C04CEB">
          <w:pPr>
            <w:pStyle w:val="5175C7FD86F7420CBF69F845FFFA0AE5"/>
          </w:pPr>
          <w:r w:rsidRPr="00064F11">
            <w:rPr>
              <w:color w:val="808080"/>
              <w:sz w:val="24"/>
              <w:szCs w:val="24"/>
            </w:rPr>
            <w:t>Click or tap here to enter text.</w:t>
          </w:r>
        </w:p>
      </w:docPartBody>
    </w:docPart>
    <w:docPart>
      <w:docPartPr>
        <w:name w:val="DB8193B4F5C7452DAB11FFC6BF7B7402"/>
        <w:category>
          <w:name w:val="General"/>
          <w:gallery w:val="placeholder"/>
        </w:category>
        <w:types>
          <w:type w:val="bbPlcHdr"/>
        </w:types>
        <w:behaviors>
          <w:behavior w:val="content"/>
        </w:behaviors>
        <w:guid w:val="{C91963F5-7F60-4F56-8D7A-C34AD7BB6111}"/>
      </w:docPartPr>
      <w:docPartBody>
        <w:p w:rsidR="00E250CD" w:rsidRDefault="00C04CEB">
          <w:pPr>
            <w:pStyle w:val="DB8193B4F5C7452DAB11FFC6BF7B7402"/>
          </w:pPr>
          <w:r w:rsidRPr="00064F11">
            <w:rPr>
              <w:color w:val="808080"/>
              <w:sz w:val="24"/>
              <w:szCs w:val="24"/>
            </w:rPr>
            <w:t>Click or tap here to enter text.</w:t>
          </w:r>
        </w:p>
      </w:docPartBody>
    </w:docPart>
    <w:docPart>
      <w:docPartPr>
        <w:name w:val="9EFA89D29F0140279E41BCDF4F54F51C"/>
        <w:category>
          <w:name w:val="General"/>
          <w:gallery w:val="placeholder"/>
        </w:category>
        <w:types>
          <w:type w:val="bbPlcHdr"/>
        </w:types>
        <w:behaviors>
          <w:behavior w:val="content"/>
        </w:behaviors>
        <w:guid w:val="{7CE61396-C181-49D5-A3D8-01D0EA2DE93D}"/>
      </w:docPartPr>
      <w:docPartBody>
        <w:p w:rsidR="00E250CD" w:rsidRDefault="00C04CEB">
          <w:pPr>
            <w:pStyle w:val="9EFA89D29F0140279E41BCDF4F54F51C"/>
          </w:pPr>
          <w:r w:rsidRPr="00064F11">
            <w:rPr>
              <w:color w:val="808080"/>
              <w:sz w:val="24"/>
              <w:szCs w:val="24"/>
            </w:rPr>
            <w:t>Click or tap here to enter text.</w:t>
          </w:r>
        </w:p>
      </w:docPartBody>
    </w:docPart>
    <w:docPart>
      <w:docPartPr>
        <w:name w:val="22C8B2DD9BC84424B72C415D7F7C30A5"/>
        <w:category>
          <w:name w:val="General"/>
          <w:gallery w:val="placeholder"/>
        </w:category>
        <w:types>
          <w:type w:val="bbPlcHdr"/>
        </w:types>
        <w:behaviors>
          <w:behavior w:val="content"/>
        </w:behaviors>
        <w:guid w:val="{6501F0AE-9D42-4A07-A587-C8347A5B49EF}"/>
      </w:docPartPr>
      <w:docPartBody>
        <w:p w:rsidR="00E250CD" w:rsidRDefault="00C04CEB">
          <w:pPr>
            <w:pStyle w:val="22C8B2DD9BC84424B72C415D7F7C30A5"/>
          </w:pPr>
          <w:r w:rsidRPr="00064F11">
            <w:rPr>
              <w:color w:val="808080"/>
            </w:rPr>
            <w:t>Choose an item.</w:t>
          </w:r>
        </w:p>
      </w:docPartBody>
    </w:docPart>
    <w:docPart>
      <w:docPartPr>
        <w:name w:val="B73F981683A740989F5783C5FA7DDBD5"/>
        <w:category>
          <w:name w:val="General"/>
          <w:gallery w:val="placeholder"/>
        </w:category>
        <w:types>
          <w:type w:val="bbPlcHdr"/>
        </w:types>
        <w:behaviors>
          <w:behavior w:val="content"/>
        </w:behaviors>
        <w:guid w:val="{7BF4EDB7-C1F7-4833-92B3-201853C344C1}"/>
      </w:docPartPr>
      <w:docPartBody>
        <w:p w:rsidR="00E250CD" w:rsidRDefault="00C04CEB">
          <w:pPr>
            <w:pStyle w:val="B73F981683A740989F5783C5FA7DDBD5"/>
          </w:pPr>
          <w:r w:rsidRPr="00064F11">
            <w:rPr>
              <w:color w:val="808080"/>
            </w:rPr>
            <w:t>Choose an item.</w:t>
          </w:r>
        </w:p>
      </w:docPartBody>
    </w:docPart>
    <w:docPart>
      <w:docPartPr>
        <w:name w:val="CACBBE587D984B0496B5A1F27B13CD4A"/>
        <w:category>
          <w:name w:val="General"/>
          <w:gallery w:val="placeholder"/>
        </w:category>
        <w:types>
          <w:type w:val="bbPlcHdr"/>
        </w:types>
        <w:behaviors>
          <w:behavior w:val="content"/>
        </w:behaviors>
        <w:guid w:val="{0B98B89D-41EA-43FD-92F0-F3FB5314AE68}"/>
      </w:docPartPr>
      <w:docPartBody>
        <w:p w:rsidR="00E250CD" w:rsidRDefault="00C04CEB">
          <w:pPr>
            <w:pStyle w:val="CACBBE587D984B0496B5A1F27B13CD4A"/>
          </w:pPr>
          <w:r w:rsidRPr="00064F11">
            <w:rPr>
              <w:color w:val="808080"/>
              <w:sz w:val="24"/>
              <w:szCs w:val="24"/>
            </w:rPr>
            <w:t>Click or tap here to enter text.</w:t>
          </w:r>
        </w:p>
      </w:docPartBody>
    </w:docPart>
    <w:docPart>
      <w:docPartPr>
        <w:name w:val="08E1048927FA45FDA3D7AF4018E9EEBD"/>
        <w:category>
          <w:name w:val="General"/>
          <w:gallery w:val="placeholder"/>
        </w:category>
        <w:types>
          <w:type w:val="bbPlcHdr"/>
        </w:types>
        <w:behaviors>
          <w:behavior w:val="content"/>
        </w:behaviors>
        <w:guid w:val="{4CF542B2-D20F-4EC3-9E73-8CCE724DD71A}"/>
      </w:docPartPr>
      <w:docPartBody>
        <w:p w:rsidR="00E250CD" w:rsidRDefault="00C04CEB">
          <w:pPr>
            <w:pStyle w:val="08E1048927FA45FDA3D7AF4018E9EEBD"/>
          </w:pPr>
          <w:r w:rsidRPr="00064F11">
            <w:rPr>
              <w:color w:val="808080"/>
              <w:sz w:val="24"/>
              <w:szCs w:val="24"/>
            </w:rPr>
            <w:t>Click or tap here to enter text.</w:t>
          </w:r>
        </w:p>
      </w:docPartBody>
    </w:docPart>
    <w:docPart>
      <w:docPartPr>
        <w:name w:val="1B2A2665846647FE863A038AAC001D45"/>
        <w:category>
          <w:name w:val="General"/>
          <w:gallery w:val="placeholder"/>
        </w:category>
        <w:types>
          <w:type w:val="bbPlcHdr"/>
        </w:types>
        <w:behaviors>
          <w:behavior w:val="content"/>
        </w:behaviors>
        <w:guid w:val="{D3956411-5D1F-4B5C-AB40-B0CE25FA0E19}"/>
      </w:docPartPr>
      <w:docPartBody>
        <w:p w:rsidR="00E250CD" w:rsidRDefault="00C04CEB">
          <w:pPr>
            <w:pStyle w:val="1B2A2665846647FE863A038AAC001D45"/>
          </w:pPr>
          <w:r w:rsidRPr="00064F11">
            <w:rPr>
              <w:color w:val="808080"/>
              <w:sz w:val="24"/>
              <w:szCs w:val="24"/>
            </w:rPr>
            <w:t>Click or tap here to enter text.</w:t>
          </w:r>
        </w:p>
      </w:docPartBody>
    </w:docPart>
    <w:docPart>
      <w:docPartPr>
        <w:name w:val="B3872D3CB55E4840AAC51674918B4C27"/>
        <w:category>
          <w:name w:val="General"/>
          <w:gallery w:val="placeholder"/>
        </w:category>
        <w:types>
          <w:type w:val="bbPlcHdr"/>
        </w:types>
        <w:behaviors>
          <w:behavior w:val="content"/>
        </w:behaviors>
        <w:guid w:val="{C9886BE9-F359-45D0-8693-25E51787C07E}"/>
      </w:docPartPr>
      <w:docPartBody>
        <w:p w:rsidR="00E250CD" w:rsidRDefault="00C04CEB">
          <w:pPr>
            <w:pStyle w:val="B3872D3CB55E4840AAC51674918B4C27"/>
          </w:pPr>
          <w:r w:rsidRPr="00064F11">
            <w:rPr>
              <w:color w:val="808080"/>
            </w:rPr>
            <w:t>Choose an item.</w:t>
          </w:r>
        </w:p>
      </w:docPartBody>
    </w:docPart>
    <w:docPart>
      <w:docPartPr>
        <w:name w:val="5C67FC27CF7F4F65A843F53C0258D8C1"/>
        <w:category>
          <w:name w:val="General"/>
          <w:gallery w:val="placeholder"/>
        </w:category>
        <w:types>
          <w:type w:val="bbPlcHdr"/>
        </w:types>
        <w:behaviors>
          <w:behavior w:val="content"/>
        </w:behaviors>
        <w:guid w:val="{754EADE9-EB44-42D2-88D5-16ABE4738F13}"/>
      </w:docPartPr>
      <w:docPartBody>
        <w:p w:rsidR="00E250CD" w:rsidRDefault="00C04CEB">
          <w:pPr>
            <w:pStyle w:val="5C67FC27CF7F4F65A843F53C0258D8C1"/>
          </w:pPr>
          <w:r w:rsidRPr="00064F11">
            <w:rPr>
              <w:color w:val="808080"/>
            </w:rPr>
            <w:t>Choose an item.</w:t>
          </w:r>
        </w:p>
      </w:docPartBody>
    </w:docPart>
    <w:docPart>
      <w:docPartPr>
        <w:name w:val="C25E2EB9AA804197A4340034A43224D8"/>
        <w:category>
          <w:name w:val="General"/>
          <w:gallery w:val="placeholder"/>
        </w:category>
        <w:types>
          <w:type w:val="bbPlcHdr"/>
        </w:types>
        <w:behaviors>
          <w:behavior w:val="content"/>
        </w:behaviors>
        <w:guid w:val="{78F57C9F-91BD-4666-8665-22C3C2BBAF80}"/>
      </w:docPartPr>
      <w:docPartBody>
        <w:p w:rsidR="00E250CD" w:rsidRDefault="00C04CEB">
          <w:pPr>
            <w:pStyle w:val="C25E2EB9AA804197A4340034A43224D8"/>
          </w:pPr>
          <w:r w:rsidRPr="00064F11">
            <w:rPr>
              <w:color w:val="808080"/>
              <w:sz w:val="24"/>
              <w:szCs w:val="24"/>
            </w:rPr>
            <w:t>Click or tap here to enter text.</w:t>
          </w:r>
        </w:p>
      </w:docPartBody>
    </w:docPart>
    <w:docPart>
      <w:docPartPr>
        <w:name w:val="AD4665BD9CD64AE0B95CAC76BBEE772C"/>
        <w:category>
          <w:name w:val="General"/>
          <w:gallery w:val="placeholder"/>
        </w:category>
        <w:types>
          <w:type w:val="bbPlcHdr"/>
        </w:types>
        <w:behaviors>
          <w:behavior w:val="content"/>
        </w:behaviors>
        <w:guid w:val="{CF0556E4-3966-457D-BBD2-AB5A23DB4009}"/>
      </w:docPartPr>
      <w:docPartBody>
        <w:p w:rsidR="00E250CD" w:rsidRDefault="00C04CEB">
          <w:pPr>
            <w:pStyle w:val="AD4665BD9CD64AE0B95CAC76BBEE772C"/>
          </w:pPr>
          <w:r w:rsidRPr="00064F11">
            <w:rPr>
              <w:color w:val="808080"/>
              <w:sz w:val="24"/>
              <w:szCs w:val="24"/>
            </w:rPr>
            <w:t>Click or tap here to enter text.</w:t>
          </w:r>
        </w:p>
      </w:docPartBody>
    </w:docPart>
    <w:docPart>
      <w:docPartPr>
        <w:name w:val="1A512233962D49EE89BCCB47009FD931"/>
        <w:category>
          <w:name w:val="General"/>
          <w:gallery w:val="placeholder"/>
        </w:category>
        <w:types>
          <w:type w:val="bbPlcHdr"/>
        </w:types>
        <w:behaviors>
          <w:behavior w:val="content"/>
        </w:behaviors>
        <w:guid w:val="{65864D38-1003-45DF-BE83-6AB2DCF4EC46}"/>
      </w:docPartPr>
      <w:docPartBody>
        <w:p w:rsidR="00E250CD" w:rsidRDefault="00C04CEB">
          <w:pPr>
            <w:pStyle w:val="1A512233962D49EE89BCCB47009FD931"/>
          </w:pPr>
          <w:r w:rsidRPr="00064F11">
            <w:rPr>
              <w:color w:val="808080"/>
              <w:sz w:val="24"/>
              <w:szCs w:val="24"/>
            </w:rPr>
            <w:t>Click or tap here to enter text.</w:t>
          </w:r>
        </w:p>
      </w:docPartBody>
    </w:docPart>
    <w:docPart>
      <w:docPartPr>
        <w:name w:val="B445E10172D64016A957D24CB8F728EF"/>
        <w:category>
          <w:name w:val="General"/>
          <w:gallery w:val="placeholder"/>
        </w:category>
        <w:types>
          <w:type w:val="bbPlcHdr"/>
        </w:types>
        <w:behaviors>
          <w:behavior w:val="content"/>
        </w:behaviors>
        <w:guid w:val="{4044DB46-DAF3-46F9-AAA0-68E7D3EA4C0C}"/>
      </w:docPartPr>
      <w:docPartBody>
        <w:p w:rsidR="00E250CD" w:rsidRDefault="00C04CEB">
          <w:pPr>
            <w:pStyle w:val="B445E10172D64016A957D24CB8F728EF"/>
          </w:pPr>
          <w:r w:rsidRPr="00064F11">
            <w:rPr>
              <w:color w:val="808080"/>
            </w:rPr>
            <w:t>Choose an item.</w:t>
          </w:r>
        </w:p>
      </w:docPartBody>
    </w:docPart>
    <w:docPart>
      <w:docPartPr>
        <w:name w:val="874E4857194C4892905A1E18C8EE3B96"/>
        <w:category>
          <w:name w:val="General"/>
          <w:gallery w:val="placeholder"/>
        </w:category>
        <w:types>
          <w:type w:val="bbPlcHdr"/>
        </w:types>
        <w:behaviors>
          <w:behavior w:val="content"/>
        </w:behaviors>
        <w:guid w:val="{45911EB1-F698-4FEA-985E-DAE812B0414D}"/>
      </w:docPartPr>
      <w:docPartBody>
        <w:p w:rsidR="00E250CD" w:rsidRDefault="00C04CEB">
          <w:pPr>
            <w:pStyle w:val="874E4857194C4892905A1E18C8EE3B96"/>
          </w:pPr>
          <w:r w:rsidRPr="00064F11">
            <w:rPr>
              <w:color w:val="808080"/>
            </w:rPr>
            <w:t>Choose an item.</w:t>
          </w:r>
        </w:p>
      </w:docPartBody>
    </w:docPart>
    <w:docPart>
      <w:docPartPr>
        <w:name w:val="86F9A7A5B1F44189B29282AEFC6A3B84"/>
        <w:category>
          <w:name w:val="General"/>
          <w:gallery w:val="placeholder"/>
        </w:category>
        <w:types>
          <w:type w:val="bbPlcHdr"/>
        </w:types>
        <w:behaviors>
          <w:behavior w:val="content"/>
        </w:behaviors>
        <w:guid w:val="{3E735471-84A7-4329-BAC9-CDC788BD8ECE}"/>
      </w:docPartPr>
      <w:docPartBody>
        <w:p w:rsidR="00E250CD" w:rsidRDefault="00C04CEB">
          <w:pPr>
            <w:pStyle w:val="86F9A7A5B1F44189B29282AEFC6A3B84"/>
          </w:pPr>
          <w:r w:rsidRPr="00064F11">
            <w:rPr>
              <w:color w:val="808080"/>
              <w:sz w:val="24"/>
              <w:szCs w:val="24"/>
            </w:rPr>
            <w:t>Click or tap here to enter text.</w:t>
          </w:r>
        </w:p>
      </w:docPartBody>
    </w:docPart>
    <w:docPart>
      <w:docPartPr>
        <w:name w:val="1399BDB02B744D78B6820222410B9A7C"/>
        <w:category>
          <w:name w:val="General"/>
          <w:gallery w:val="placeholder"/>
        </w:category>
        <w:types>
          <w:type w:val="bbPlcHdr"/>
        </w:types>
        <w:behaviors>
          <w:behavior w:val="content"/>
        </w:behaviors>
        <w:guid w:val="{B8738ED2-FE0F-4886-8FDD-DEB8C0743569}"/>
      </w:docPartPr>
      <w:docPartBody>
        <w:p w:rsidR="00E250CD" w:rsidRDefault="00C04CEB">
          <w:pPr>
            <w:pStyle w:val="1399BDB02B744D78B6820222410B9A7C"/>
          </w:pPr>
          <w:r w:rsidRPr="00064F11">
            <w:rPr>
              <w:color w:val="808080"/>
              <w:sz w:val="24"/>
              <w:szCs w:val="24"/>
            </w:rPr>
            <w:t>Click or tap here to enter text.</w:t>
          </w:r>
        </w:p>
      </w:docPartBody>
    </w:docPart>
    <w:docPart>
      <w:docPartPr>
        <w:name w:val="82161618DDD04B029F82E8BBC01658CD"/>
        <w:category>
          <w:name w:val="General"/>
          <w:gallery w:val="placeholder"/>
        </w:category>
        <w:types>
          <w:type w:val="bbPlcHdr"/>
        </w:types>
        <w:behaviors>
          <w:behavior w:val="content"/>
        </w:behaviors>
        <w:guid w:val="{83CBFB64-4E2D-4B08-A4F2-8BEA5FF5B1B8}"/>
      </w:docPartPr>
      <w:docPartBody>
        <w:p w:rsidR="00E250CD" w:rsidRDefault="00C04CEB">
          <w:pPr>
            <w:pStyle w:val="82161618DDD04B029F82E8BBC01658CD"/>
          </w:pPr>
          <w:r w:rsidRPr="00064F11">
            <w:rPr>
              <w:color w:val="808080"/>
            </w:rPr>
            <w:t>Choose an item.</w:t>
          </w:r>
        </w:p>
      </w:docPartBody>
    </w:docPart>
    <w:docPart>
      <w:docPartPr>
        <w:name w:val="74F836DEC48D42D4BC9B9C04A2E3D895"/>
        <w:category>
          <w:name w:val="General"/>
          <w:gallery w:val="placeholder"/>
        </w:category>
        <w:types>
          <w:type w:val="bbPlcHdr"/>
        </w:types>
        <w:behaviors>
          <w:behavior w:val="content"/>
        </w:behaviors>
        <w:guid w:val="{AE5DC388-8662-4823-910D-873F4B899E2E}"/>
      </w:docPartPr>
      <w:docPartBody>
        <w:p w:rsidR="00E250CD" w:rsidRDefault="00C04CEB">
          <w:pPr>
            <w:pStyle w:val="74F836DEC48D42D4BC9B9C04A2E3D895"/>
          </w:pPr>
          <w:r w:rsidRPr="00064F11">
            <w:rPr>
              <w:color w:val="808080"/>
            </w:rPr>
            <w:t>Choose an item.</w:t>
          </w:r>
        </w:p>
      </w:docPartBody>
    </w:docPart>
    <w:docPart>
      <w:docPartPr>
        <w:name w:val="94F5F1358253471B8232AD4BF207DCD4"/>
        <w:category>
          <w:name w:val="General"/>
          <w:gallery w:val="placeholder"/>
        </w:category>
        <w:types>
          <w:type w:val="bbPlcHdr"/>
        </w:types>
        <w:behaviors>
          <w:behavior w:val="content"/>
        </w:behaviors>
        <w:guid w:val="{C82F3F04-09BC-4D7A-8FBB-DAB6C17EDE96}"/>
      </w:docPartPr>
      <w:docPartBody>
        <w:p w:rsidR="00E250CD" w:rsidRDefault="00C04CEB">
          <w:pPr>
            <w:pStyle w:val="94F5F1358253471B8232AD4BF207DCD4"/>
          </w:pPr>
          <w:r w:rsidRPr="00064F11">
            <w:rPr>
              <w:color w:val="808080"/>
              <w:sz w:val="24"/>
              <w:szCs w:val="24"/>
            </w:rPr>
            <w:t>Click or tap here to enter text.</w:t>
          </w:r>
        </w:p>
      </w:docPartBody>
    </w:docPart>
    <w:docPart>
      <w:docPartPr>
        <w:name w:val="EA99E2C2EBA24D2A8DD07176A7F7C5BE"/>
        <w:category>
          <w:name w:val="General"/>
          <w:gallery w:val="placeholder"/>
        </w:category>
        <w:types>
          <w:type w:val="bbPlcHdr"/>
        </w:types>
        <w:behaviors>
          <w:behavior w:val="content"/>
        </w:behaviors>
        <w:guid w:val="{27E91583-18B1-47FD-8C55-FCDFC19B4701}"/>
      </w:docPartPr>
      <w:docPartBody>
        <w:p w:rsidR="00E250CD" w:rsidRDefault="00C04CEB">
          <w:pPr>
            <w:pStyle w:val="EA99E2C2EBA24D2A8DD07176A7F7C5BE"/>
          </w:pPr>
          <w:r w:rsidRPr="00064F11">
            <w:rPr>
              <w:color w:val="808080"/>
              <w:sz w:val="24"/>
              <w:szCs w:val="24"/>
            </w:rPr>
            <w:t>Click or tap here to enter text.</w:t>
          </w:r>
        </w:p>
      </w:docPartBody>
    </w:docPart>
    <w:docPart>
      <w:docPartPr>
        <w:name w:val="B81AE1A00FD7485E8F3159B9EAA5E08E"/>
        <w:category>
          <w:name w:val="General"/>
          <w:gallery w:val="placeholder"/>
        </w:category>
        <w:types>
          <w:type w:val="bbPlcHdr"/>
        </w:types>
        <w:behaviors>
          <w:behavior w:val="content"/>
        </w:behaviors>
        <w:guid w:val="{B9513CA6-DBA8-4658-9D5C-049424F3D713}"/>
      </w:docPartPr>
      <w:docPartBody>
        <w:p w:rsidR="00E250CD" w:rsidRDefault="00C04CEB">
          <w:pPr>
            <w:pStyle w:val="B81AE1A00FD7485E8F3159B9EAA5E08E"/>
          </w:pPr>
          <w:r w:rsidRPr="00064F11">
            <w:rPr>
              <w:color w:val="808080"/>
              <w:sz w:val="24"/>
              <w:szCs w:val="24"/>
            </w:rPr>
            <w:t>Click or tap here to enter text.</w:t>
          </w:r>
        </w:p>
      </w:docPartBody>
    </w:docPart>
    <w:docPart>
      <w:docPartPr>
        <w:name w:val="426ACA9C7B9D4125996060124DD236B9"/>
        <w:category>
          <w:name w:val="General"/>
          <w:gallery w:val="placeholder"/>
        </w:category>
        <w:types>
          <w:type w:val="bbPlcHdr"/>
        </w:types>
        <w:behaviors>
          <w:behavior w:val="content"/>
        </w:behaviors>
        <w:guid w:val="{60B6100E-B4BB-4BD2-B7C1-B4569D17720A}"/>
      </w:docPartPr>
      <w:docPartBody>
        <w:p w:rsidR="00E250CD" w:rsidRDefault="00C04CEB">
          <w:pPr>
            <w:pStyle w:val="426ACA9C7B9D4125996060124DD236B9"/>
          </w:pPr>
          <w:r w:rsidRPr="00064F11">
            <w:rPr>
              <w:color w:val="808080"/>
            </w:rPr>
            <w:t>Choose an item.</w:t>
          </w:r>
        </w:p>
      </w:docPartBody>
    </w:docPart>
    <w:docPart>
      <w:docPartPr>
        <w:name w:val="C5B7616BACD14CC4A99AA1FE87863906"/>
        <w:category>
          <w:name w:val="General"/>
          <w:gallery w:val="placeholder"/>
        </w:category>
        <w:types>
          <w:type w:val="bbPlcHdr"/>
        </w:types>
        <w:behaviors>
          <w:behavior w:val="content"/>
        </w:behaviors>
        <w:guid w:val="{A3940570-B008-44EF-8A48-23BEA824A8BC}"/>
      </w:docPartPr>
      <w:docPartBody>
        <w:p w:rsidR="00E250CD" w:rsidRDefault="00C04CEB">
          <w:pPr>
            <w:pStyle w:val="C5B7616BACD14CC4A99AA1FE87863906"/>
          </w:pPr>
          <w:r w:rsidRPr="00064F11">
            <w:rPr>
              <w:color w:val="808080"/>
            </w:rPr>
            <w:t>Choose an item.</w:t>
          </w:r>
        </w:p>
      </w:docPartBody>
    </w:docPart>
    <w:docPart>
      <w:docPartPr>
        <w:name w:val="922BA13C5ABD4B5E97A40E670B572827"/>
        <w:category>
          <w:name w:val="General"/>
          <w:gallery w:val="placeholder"/>
        </w:category>
        <w:types>
          <w:type w:val="bbPlcHdr"/>
        </w:types>
        <w:behaviors>
          <w:behavior w:val="content"/>
        </w:behaviors>
        <w:guid w:val="{6ECBBA1F-2190-40D1-AA3B-2B53C6FAA447}"/>
      </w:docPartPr>
      <w:docPartBody>
        <w:p w:rsidR="00E250CD" w:rsidRDefault="00C04CEB">
          <w:pPr>
            <w:pStyle w:val="922BA13C5ABD4B5E97A40E670B572827"/>
          </w:pPr>
          <w:r w:rsidRPr="00064F11">
            <w:rPr>
              <w:color w:val="808080"/>
              <w:sz w:val="24"/>
              <w:szCs w:val="24"/>
            </w:rPr>
            <w:t>Click or tap here to enter text.</w:t>
          </w:r>
        </w:p>
      </w:docPartBody>
    </w:docPart>
    <w:docPart>
      <w:docPartPr>
        <w:name w:val="B31AD33269F447F6849A87B81993E285"/>
        <w:category>
          <w:name w:val="General"/>
          <w:gallery w:val="placeholder"/>
        </w:category>
        <w:types>
          <w:type w:val="bbPlcHdr"/>
        </w:types>
        <w:behaviors>
          <w:behavior w:val="content"/>
        </w:behaviors>
        <w:guid w:val="{78815105-BFB8-4DE1-A2F6-C54F25CFAF40}"/>
      </w:docPartPr>
      <w:docPartBody>
        <w:p w:rsidR="00E250CD" w:rsidRDefault="00C04CEB">
          <w:pPr>
            <w:pStyle w:val="B31AD33269F447F6849A87B81993E285"/>
          </w:pPr>
          <w:r w:rsidRPr="00064F11">
            <w:rPr>
              <w:color w:val="808080"/>
              <w:sz w:val="24"/>
              <w:szCs w:val="24"/>
            </w:rPr>
            <w:t>Click or tap here to enter text.</w:t>
          </w:r>
        </w:p>
      </w:docPartBody>
    </w:docPart>
    <w:docPart>
      <w:docPartPr>
        <w:name w:val="3A9C51F62A3B4CA287E29F6B1F7BFD32"/>
        <w:category>
          <w:name w:val="General"/>
          <w:gallery w:val="placeholder"/>
        </w:category>
        <w:types>
          <w:type w:val="bbPlcHdr"/>
        </w:types>
        <w:behaviors>
          <w:behavior w:val="content"/>
        </w:behaviors>
        <w:guid w:val="{63826798-CDE8-4CF2-A448-3D57A90665A0}"/>
      </w:docPartPr>
      <w:docPartBody>
        <w:p w:rsidR="00E250CD" w:rsidRDefault="00C04CEB">
          <w:pPr>
            <w:pStyle w:val="3A9C51F62A3B4CA287E29F6B1F7BFD32"/>
          </w:pPr>
          <w:r w:rsidRPr="00064F11">
            <w:rPr>
              <w:color w:val="808080"/>
              <w:sz w:val="24"/>
              <w:szCs w:val="24"/>
            </w:rPr>
            <w:t>Click or tap here to enter text.</w:t>
          </w:r>
        </w:p>
      </w:docPartBody>
    </w:docPart>
    <w:docPart>
      <w:docPartPr>
        <w:name w:val="3A33413CD78C47EEA3E7BF651BB2A309"/>
        <w:category>
          <w:name w:val="General"/>
          <w:gallery w:val="placeholder"/>
        </w:category>
        <w:types>
          <w:type w:val="bbPlcHdr"/>
        </w:types>
        <w:behaviors>
          <w:behavior w:val="content"/>
        </w:behaviors>
        <w:guid w:val="{A5D5E2C5-1800-4DDF-ACAF-6563DC114E3D}"/>
      </w:docPartPr>
      <w:docPartBody>
        <w:p w:rsidR="00E250CD" w:rsidRDefault="00C04CEB">
          <w:pPr>
            <w:pStyle w:val="3A33413CD78C47EEA3E7BF651BB2A309"/>
          </w:pPr>
          <w:r w:rsidRPr="00064F11">
            <w:rPr>
              <w:color w:val="808080"/>
            </w:rPr>
            <w:t>Choose an item.</w:t>
          </w:r>
        </w:p>
      </w:docPartBody>
    </w:docPart>
    <w:docPart>
      <w:docPartPr>
        <w:name w:val="9DB26E0F07DB45D1A78EEECE1ABF0645"/>
        <w:category>
          <w:name w:val="General"/>
          <w:gallery w:val="placeholder"/>
        </w:category>
        <w:types>
          <w:type w:val="bbPlcHdr"/>
        </w:types>
        <w:behaviors>
          <w:behavior w:val="content"/>
        </w:behaviors>
        <w:guid w:val="{7F732F3C-C799-4EBA-A3BE-EC414386E704}"/>
      </w:docPartPr>
      <w:docPartBody>
        <w:p w:rsidR="00E250CD" w:rsidRDefault="00C04CEB">
          <w:pPr>
            <w:pStyle w:val="9DB26E0F07DB45D1A78EEECE1ABF0645"/>
          </w:pPr>
          <w:r w:rsidRPr="00064F11">
            <w:rPr>
              <w:color w:val="808080"/>
            </w:rPr>
            <w:t>Choose an item.</w:t>
          </w:r>
        </w:p>
      </w:docPartBody>
    </w:docPart>
    <w:docPart>
      <w:docPartPr>
        <w:name w:val="01A7D69C8C4B44E4968062A7D170E69B"/>
        <w:category>
          <w:name w:val="General"/>
          <w:gallery w:val="placeholder"/>
        </w:category>
        <w:types>
          <w:type w:val="bbPlcHdr"/>
        </w:types>
        <w:behaviors>
          <w:behavior w:val="content"/>
        </w:behaviors>
        <w:guid w:val="{8A38FCA8-0168-4306-A1D9-43CF1912D7AE}"/>
      </w:docPartPr>
      <w:docPartBody>
        <w:p w:rsidR="00E250CD" w:rsidRDefault="00C04CEB">
          <w:pPr>
            <w:pStyle w:val="01A7D69C8C4B44E4968062A7D170E69B"/>
          </w:pPr>
          <w:r w:rsidRPr="00064F11">
            <w:rPr>
              <w:color w:val="808080"/>
              <w:sz w:val="24"/>
              <w:szCs w:val="24"/>
            </w:rPr>
            <w:t>Click or tap here to enter text.</w:t>
          </w:r>
        </w:p>
      </w:docPartBody>
    </w:docPart>
    <w:docPart>
      <w:docPartPr>
        <w:name w:val="54C16473A46A4A31A8BC7CD1FB26BE83"/>
        <w:category>
          <w:name w:val="General"/>
          <w:gallery w:val="placeholder"/>
        </w:category>
        <w:types>
          <w:type w:val="bbPlcHdr"/>
        </w:types>
        <w:behaviors>
          <w:behavior w:val="content"/>
        </w:behaviors>
        <w:guid w:val="{DB471583-7823-4432-B4DD-3D738EF5E163}"/>
      </w:docPartPr>
      <w:docPartBody>
        <w:p w:rsidR="00E250CD" w:rsidRDefault="00C04CEB">
          <w:pPr>
            <w:pStyle w:val="54C16473A46A4A31A8BC7CD1FB26BE83"/>
          </w:pPr>
          <w:r w:rsidRPr="00064F11">
            <w:rPr>
              <w:color w:val="808080"/>
              <w:sz w:val="24"/>
              <w:szCs w:val="24"/>
            </w:rPr>
            <w:t>Click or tap here to enter text.</w:t>
          </w:r>
        </w:p>
      </w:docPartBody>
    </w:docPart>
    <w:docPart>
      <w:docPartPr>
        <w:name w:val="F2D4CA2E3E08484CB2B1EBB721CB5076"/>
        <w:category>
          <w:name w:val="General"/>
          <w:gallery w:val="placeholder"/>
        </w:category>
        <w:types>
          <w:type w:val="bbPlcHdr"/>
        </w:types>
        <w:behaviors>
          <w:behavior w:val="content"/>
        </w:behaviors>
        <w:guid w:val="{DB308D7B-052C-4857-9646-5FDDFF364661}"/>
      </w:docPartPr>
      <w:docPartBody>
        <w:p w:rsidR="00E250CD" w:rsidRDefault="00C04CEB">
          <w:pPr>
            <w:pStyle w:val="F2D4CA2E3E08484CB2B1EBB721CB5076"/>
          </w:pPr>
          <w:r w:rsidRPr="00064F11">
            <w:rPr>
              <w:color w:val="808080"/>
              <w:sz w:val="24"/>
              <w:szCs w:val="24"/>
            </w:rPr>
            <w:t>Click or tap here to enter text.</w:t>
          </w:r>
        </w:p>
      </w:docPartBody>
    </w:docPart>
    <w:docPart>
      <w:docPartPr>
        <w:name w:val="2C324EB46A604443B91822500B675FB9"/>
        <w:category>
          <w:name w:val="General"/>
          <w:gallery w:val="placeholder"/>
        </w:category>
        <w:types>
          <w:type w:val="bbPlcHdr"/>
        </w:types>
        <w:behaviors>
          <w:behavior w:val="content"/>
        </w:behaviors>
        <w:guid w:val="{6D0B1C39-050D-488D-BBB4-266EE6F7EF15}"/>
      </w:docPartPr>
      <w:docPartBody>
        <w:p w:rsidR="00E250CD" w:rsidRDefault="00C04CEB">
          <w:pPr>
            <w:pStyle w:val="2C324EB46A604443B91822500B675FB9"/>
          </w:pPr>
          <w:r w:rsidRPr="00064F11">
            <w:rPr>
              <w:color w:val="808080"/>
            </w:rPr>
            <w:t>Choose an item.</w:t>
          </w:r>
        </w:p>
      </w:docPartBody>
    </w:docPart>
    <w:docPart>
      <w:docPartPr>
        <w:name w:val="8F9F1E4A70B2471A8D12A5EE5782FC28"/>
        <w:category>
          <w:name w:val="General"/>
          <w:gallery w:val="placeholder"/>
        </w:category>
        <w:types>
          <w:type w:val="bbPlcHdr"/>
        </w:types>
        <w:behaviors>
          <w:behavior w:val="content"/>
        </w:behaviors>
        <w:guid w:val="{EB6519DA-8E81-4243-A117-E18F1AE07D42}"/>
      </w:docPartPr>
      <w:docPartBody>
        <w:p w:rsidR="00E250CD" w:rsidRDefault="00C04CEB">
          <w:pPr>
            <w:pStyle w:val="8F9F1E4A70B2471A8D12A5EE5782FC28"/>
          </w:pPr>
          <w:r w:rsidRPr="00064F11">
            <w:rPr>
              <w:color w:val="808080"/>
            </w:rPr>
            <w:t>Choose an item.</w:t>
          </w:r>
        </w:p>
      </w:docPartBody>
    </w:docPart>
    <w:docPart>
      <w:docPartPr>
        <w:name w:val="A875139F947749D8B4C8FAB70930ED3B"/>
        <w:category>
          <w:name w:val="General"/>
          <w:gallery w:val="placeholder"/>
        </w:category>
        <w:types>
          <w:type w:val="bbPlcHdr"/>
        </w:types>
        <w:behaviors>
          <w:behavior w:val="content"/>
        </w:behaviors>
        <w:guid w:val="{F1CCC79D-19C0-4DDD-A795-2DC687C9784D}"/>
      </w:docPartPr>
      <w:docPartBody>
        <w:p w:rsidR="00E250CD" w:rsidRDefault="00C04CEB">
          <w:pPr>
            <w:pStyle w:val="A875139F947749D8B4C8FAB70930ED3B"/>
          </w:pPr>
          <w:r w:rsidRPr="00064F11">
            <w:rPr>
              <w:color w:val="808080"/>
              <w:sz w:val="24"/>
              <w:szCs w:val="24"/>
            </w:rPr>
            <w:t>Click or tap here to enter text.</w:t>
          </w:r>
        </w:p>
      </w:docPartBody>
    </w:docPart>
    <w:docPart>
      <w:docPartPr>
        <w:name w:val="92A01ACEDFE44F2B9F2D9C2F1F27A992"/>
        <w:category>
          <w:name w:val="General"/>
          <w:gallery w:val="placeholder"/>
        </w:category>
        <w:types>
          <w:type w:val="bbPlcHdr"/>
        </w:types>
        <w:behaviors>
          <w:behavior w:val="content"/>
        </w:behaviors>
        <w:guid w:val="{AF275DD5-6988-4F6C-B9A5-CD101983D7ED}"/>
      </w:docPartPr>
      <w:docPartBody>
        <w:p w:rsidR="00E250CD" w:rsidRDefault="00C04CEB">
          <w:pPr>
            <w:pStyle w:val="92A01ACEDFE44F2B9F2D9C2F1F27A992"/>
          </w:pPr>
          <w:r w:rsidRPr="00064F11">
            <w:rPr>
              <w:color w:val="808080"/>
              <w:sz w:val="24"/>
              <w:szCs w:val="24"/>
            </w:rPr>
            <w:t>Click or tap here to enter text.</w:t>
          </w:r>
        </w:p>
      </w:docPartBody>
    </w:docPart>
    <w:docPart>
      <w:docPartPr>
        <w:name w:val="A18F1E14A3704438BC75066824DBC383"/>
        <w:category>
          <w:name w:val="General"/>
          <w:gallery w:val="placeholder"/>
        </w:category>
        <w:types>
          <w:type w:val="bbPlcHdr"/>
        </w:types>
        <w:behaviors>
          <w:behavior w:val="content"/>
        </w:behaviors>
        <w:guid w:val="{19F411A1-0587-4EE4-A2B5-87F228B55A93}"/>
      </w:docPartPr>
      <w:docPartBody>
        <w:p w:rsidR="00E250CD" w:rsidRDefault="00C04CEB">
          <w:pPr>
            <w:pStyle w:val="A18F1E14A3704438BC75066824DBC383"/>
          </w:pPr>
          <w:r w:rsidRPr="00064F11">
            <w:rPr>
              <w:color w:val="808080"/>
              <w:sz w:val="24"/>
              <w:szCs w:val="24"/>
            </w:rPr>
            <w:t>Click or tap here to enter text.</w:t>
          </w:r>
        </w:p>
      </w:docPartBody>
    </w:docPart>
    <w:docPart>
      <w:docPartPr>
        <w:name w:val="1044FEAB5ECA431AA06D5B33C45A519F"/>
        <w:category>
          <w:name w:val="General"/>
          <w:gallery w:val="placeholder"/>
        </w:category>
        <w:types>
          <w:type w:val="bbPlcHdr"/>
        </w:types>
        <w:behaviors>
          <w:behavior w:val="content"/>
        </w:behaviors>
        <w:guid w:val="{4AA2E54C-1D1E-4626-81B7-456B4BEE0916}"/>
      </w:docPartPr>
      <w:docPartBody>
        <w:p w:rsidR="00E250CD" w:rsidRDefault="00C04CEB">
          <w:pPr>
            <w:pStyle w:val="1044FEAB5ECA431AA06D5B33C45A519F"/>
          </w:pPr>
          <w:r w:rsidRPr="00064F11">
            <w:rPr>
              <w:color w:val="808080"/>
            </w:rPr>
            <w:t>Choose an item.</w:t>
          </w:r>
        </w:p>
      </w:docPartBody>
    </w:docPart>
    <w:docPart>
      <w:docPartPr>
        <w:name w:val="AE8D4A4F1C804EA792E43A38119687D0"/>
        <w:category>
          <w:name w:val="General"/>
          <w:gallery w:val="placeholder"/>
        </w:category>
        <w:types>
          <w:type w:val="bbPlcHdr"/>
        </w:types>
        <w:behaviors>
          <w:behavior w:val="content"/>
        </w:behaviors>
        <w:guid w:val="{CDBB770F-8C87-4881-BAA7-F1E34809B543}"/>
      </w:docPartPr>
      <w:docPartBody>
        <w:p w:rsidR="00E250CD" w:rsidRDefault="00C04CEB">
          <w:pPr>
            <w:pStyle w:val="AE8D4A4F1C804EA792E43A38119687D0"/>
          </w:pPr>
          <w:r w:rsidRPr="00064F11">
            <w:rPr>
              <w:color w:val="808080"/>
            </w:rPr>
            <w:t>Choose an item.</w:t>
          </w:r>
        </w:p>
      </w:docPartBody>
    </w:docPart>
    <w:docPart>
      <w:docPartPr>
        <w:name w:val="BB19ED83AF3A4D0E83AAF7CF6986471D"/>
        <w:category>
          <w:name w:val="General"/>
          <w:gallery w:val="placeholder"/>
        </w:category>
        <w:types>
          <w:type w:val="bbPlcHdr"/>
        </w:types>
        <w:behaviors>
          <w:behavior w:val="content"/>
        </w:behaviors>
        <w:guid w:val="{0B87F11E-EFE3-4FFA-80BC-E2195AAF537E}"/>
      </w:docPartPr>
      <w:docPartBody>
        <w:p w:rsidR="00E250CD" w:rsidRDefault="00C04CEB">
          <w:pPr>
            <w:pStyle w:val="BB19ED83AF3A4D0E83AAF7CF6986471D"/>
          </w:pPr>
          <w:r w:rsidRPr="00064F11">
            <w:rPr>
              <w:color w:val="808080"/>
              <w:sz w:val="24"/>
              <w:szCs w:val="24"/>
            </w:rPr>
            <w:t>Click or tap here to enter text.</w:t>
          </w:r>
        </w:p>
      </w:docPartBody>
    </w:docPart>
    <w:docPart>
      <w:docPartPr>
        <w:name w:val="53D687D160CE4858B3267A2CF4406500"/>
        <w:category>
          <w:name w:val="General"/>
          <w:gallery w:val="placeholder"/>
        </w:category>
        <w:types>
          <w:type w:val="bbPlcHdr"/>
        </w:types>
        <w:behaviors>
          <w:behavior w:val="content"/>
        </w:behaviors>
        <w:guid w:val="{B57CA552-C75E-4D07-99B2-B2780B013904}"/>
      </w:docPartPr>
      <w:docPartBody>
        <w:p w:rsidR="00E250CD" w:rsidRDefault="00C04CEB">
          <w:pPr>
            <w:pStyle w:val="53D687D160CE4858B3267A2CF4406500"/>
          </w:pPr>
          <w:r w:rsidRPr="00064F11">
            <w:rPr>
              <w:color w:val="808080"/>
              <w:sz w:val="24"/>
              <w:szCs w:val="24"/>
            </w:rPr>
            <w:t>Click or tap here to enter text.</w:t>
          </w:r>
        </w:p>
      </w:docPartBody>
    </w:docPart>
    <w:docPart>
      <w:docPartPr>
        <w:name w:val="183500F7BD04466ABC06CE58DB438C56"/>
        <w:category>
          <w:name w:val="General"/>
          <w:gallery w:val="placeholder"/>
        </w:category>
        <w:types>
          <w:type w:val="bbPlcHdr"/>
        </w:types>
        <w:behaviors>
          <w:behavior w:val="content"/>
        </w:behaviors>
        <w:guid w:val="{0B181271-6CDE-45CD-95B8-06282816324D}"/>
      </w:docPartPr>
      <w:docPartBody>
        <w:p w:rsidR="00E250CD" w:rsidRDefault="00C04CEB">
          <w:pPr>
            <w:pStyle w:val="183500F7BD04466ABC06CE58DB438C56"/>
          </w:pPr>
          <w:r w:rsidRPr="00064F11">
            <w:rPr>
              <w:color w:val="808080"/>
              <w:sz w:val="24"/>
              <w:szCs w:val="24"/>
            </w:rPr>
            <w:t>Click or tap here to enter text.</w:t>
          </w:r>
        </w:p>
      </w:docPartBody>
    </w:docPart>
    <w:docPart>
      <w:docPartPr>
        <w:name w:val="5EA20B28D19240FD8A141A4C08A2A407"/>
        <w:category>
          <w:name w:val="General"/>
          <w:gallery w:val="placeholder"/>
        </w:category>
        <w:types>
          <w:type w:val="bbPlcHdr"/>
        </w:types>
        <w:behaviors>
          <w:behavior w:val="content"/>
        </w:behaviors>
        <w:guid w:val="{9D99A429-5081-48BB-BC57-39D8126F67B1}"/>
      </w:docPartPr>
      <w:docPartBody>
        <w:p w:rsidR="00E250CD" w:rsidRDefault="00C04CEB">
          <w:pPr>
            <w:pStyle w:val="5EA20B28D19240FD8A141A4C08A2A407"/>
          </w:pPr>
          <w:r w:rsidRPr="00064F11">
            <w:rPr>
              <w:color w:val="808080"/>
            </w:rPr>
            <w:t>Choose an item.</w:t>
          </w:r>
        </w:p>
      </w:docPartBody>
    </w:docPart>
    <w:docPart>
      <w:docPartPr>
        <w:name w:val="F3476118788D496BBC3CE93CA33C44D2"/>
        <w:category>
          <w:name w:val="General"/>
          <w:gallery w:val="placeholder"/>
        </w:category>
        <w:types>
          <w:type w:val="bbPlcHdr"/>
        </w:types>
        <w:behaviors>
          <w:behavior w:val="content"/>
        </w:behaviors>
        <w:guid w:val="{AAB0BA6F-18F5-4ADE-9883-39BB388D7064}"/>
      </w:docPartPr>
      <w:docPartBody>
        <w:p w:rsidR="00E250CD" w:rsidRDefault="00C04CEB">
          <w:pPr>
            <w:pStyle w:val="F3476118788D496BBC3CE93CA33C44D2"/>
          </w:pPr>
          <w:r w:rsidRPr="00064F11">
            <w:rPr>
              <w:color w:val="808080"/>
            </w:rPr>
            <w:t>Choose an item.</w:t>
          </w:r>
        </w:p>
      </w:docPartBody>
    </w:docPart>
    <w:docPart>
      <w:docPartPr>
        <w:name w:val="69EE1D64537C40A8A9F8D7ADA617BE27"/>
        <w:category>
          <w:name w:val="General"/>
          <w:gallery w:val="placeholder"/>
        </w:category>
        <w:types>
          <w:type w:val="bbPlcHdr"/>
        </w:types>
        <w:behaviors>
          <w:behavior w:val="content"/>
        </w:behaviors>
        <w:guid w:val="{F6557FB3-0E66-40FB-9580-FC74D45F3DC2}"/>
      </w:docPartPr>
      <w:docPartBody>
        <w:p w:rsidR="00E250CD" w:rsidRDefault="00C04CEB">
          <w:pPr>
            <w:pStyle w:val="69EE1D64537C40A8A9F8D7ADA617BE27"/>
          </w:pPr>
          <w:r w:rsidRPr="00064F11">
            <w:rPr>
              <w:color w:val="808080"/>
              <w:sz w:val="24"/>
              <w:szCs w:val="24"/>
            </w:rPr>
            <w:t>Click or tap here to enter text.</w:t>
          </w:r>
        </w:p>
      </w:docPartBody>
    </w:docPart>
    <w:docPart>
      <w:docPartPr>
        <w:name w:val="C519C8F73CB446998AB8EB8D53ACDD5A"/>
        <w:category>
          <w:name w:val="General"/>
          <w:gallery w:val="placeholder"/>
        </w:category>
        <w:types>
          <w:type w:val="bbPlcHdr"/>
        </w:types>
        <w:behaviors>
          <w:behavior w:val="content"/>
        </w:behaviors>
        <w:guid w:val="{6EB87380-4257-449B-9555-81215C4C378B}"/>
      </w:docPartPr>
      <w:docPartBody>
        <w:p w:rsidR="00E250CD" w:rsidRDefault="00C04CEB">
          <w:pPr>
            <w:pStyle w:val="C519C8F73CB446998AB8EB8D53ACDD5A"/>
          </w:pPr>
          <w:r w:rsidRPr="00064F11">
            <w:rPr>
              <w:color w:val="808080"/>
              <w:sz w:val="24"/>
              <w:szCs w:val="24"/>
            </w:rPr>
            <w:t>Click or tap here to enter text.</w:t>
          </w:r>
        </w:p>
      </w:docPartBody>
    </w:docPart>
    <w:docPart>
      <w:docPartPr>
        <w:name w:val="AE8C3CCB87D245DEAFED3FDB757DF7B9"/>
        <w:category>
          <w:name w:val="General"/>
          <w:gallery w:val="placeholder"/>
        </w:category>
        <w:types>
          <w:type w:val="bbPlcHdr"/>
        </w:types>
        <w:behaviors>
          <w:behavior w:val="content"/>
        </w:behaviors>
        <w:guid w:val="{BA3CF428-C0DA-4F1C-B136-9F3210DC3F5E}"/>
      </w:docPartPr>
      <w:docPartBody>
        <w:p w:rsidR="00E250CD" w:rsidRDefault="00C04CEB">
          <w:pPr>
            <w:pStyle w:val="AE8C3CCB87D245DEAFED3FDB757DF7B9"/>
          </w:pPr>
          <w:r w:rsidRPr="00064F11">
            <w:rPr>
              <w:color w:val="808080"/>
              <w:sz w:val="24"/>
              <w:szCs w:val="24"/>
            </w:rPr>
            <w:t>Click or tap here to enter text.</w:t>
          </w:r>
        </w:p>
      </w:docPartBody>
    </w:docPart>
    <w:docPart>
      <w:docPartPr>
        <w:name w:val="10915375A9664604966DEF30ADA64152"/>
        <w:category>
          <w:name w:val="General"/>
          <w:gallery w:val="placeholder"/>
        </w:category>
        <w:types>
          <w:type w:val="bbPlcHdr"/>
        </w:types>
        <w:behaviors>
          <w:behavior w:val="content"/>
        </w:behaviors>
        <w:guid w:val="{1728F0B2-B9AE-4C9C-AA88-F453D4316FAE}"/>
      </w:docPartPr>
      <w:docPartBody>
        <w:p w:rsidR="00E250CD" w:rsidRDefault="00C04CEB">
          <w:pPr>
            <w:pStyle w:val="10915375A9664604966DEF30ADA64152"/>
          </w:pPr>
          <w:r w:rsidRPr="00064F11">
            <w:rPr>
              <w:color w:val="808080"/>
            </w:rPr>
            <w:t>Choose an item.</w:t>
          </w:r>
        </w:p>
      </w:docPartBody>
    </w:docPart>
    <w:docPart>
      <w:docPartPr>
        <w:name w:val="7E8A40E16F2943AF93B43DE28CA5ACC4"/>
        <w:category>
          <w:name w:val="General"/>
          <w:gallery w:val="placeholder"/>
        </w:category>
        <w:types>
          <w:type w:val="bbPlcHdr"/>
        </w:types>
        <w:behaviors>
          <w:behavior w:val="content"/>
        </w:behaviors>
        <w:guid w:val="{AB1A24EC-B815-4FA4-86CA-DFFFF57A6C46}"/>
      </w:docPartPr>
      <w:docPartBody>
        <w:p w:rsidR="00E250CD" w:rsidRDefault="00C04CEB">
          <w:pPr>
            <w:pStyle w:val="7E8A40E16F2943AF93B43DE28CA5ACC4"/>
          </w:pPr>
          <w:r w:rsidRPr="00064F11">
            <w:rPr>
              <w:color w:val="808080"/>
            </w:rPr>
            <w:t>Choose an item.</w:t>
          </w:r>
        </w:p>
      </w:docPartBody>
    </w:docPart>
    <w:docPart>
      <w:docPartPr>
        <w:name w:val="AF71EBA9F2204A6C94467C199D47D114"/>
        <w:category>
          <w:name w:val="General"/>
          <w:gallery w:val="placeholder"/>
        </w:category>
        <w:types>
          <w:type w:val="bbPlcHdr"/>
        </w:types>
        <w:behaviors>
          <w:behavior w:val="content"/>
        </w:behaviors>
        <w:guid w:val="{90BDE511-DB6E-4EEB-9420-163A767FD7DB}"/>
      </w:docPartPr>
      <w:docPartBody>
        <w:p w:rsidR="00E250CD" w:rsidRDefault="00C04CEB">
          <w:pPr>
            <w:pStyle w:val="AF71EBA9F2204A6C94467C199D47D114"/>
          </w:pPr>
          <w:r w:rsidRPr="00064F11">
            <w:rPr>
              <w:color w:val="808080"/>
              <w:sz w:val="24"/>
              <w:szCs w:val="24"/>
            </w:rPr>
            <w:t>Click or tap here to enter text.</w:t>
          </w:r>
        </w:p>
      </w:docPartBody>
    </w:docPart>
    <w:docPart>
      <w:docPartPr>
        <w:name w:val="4365A78BBA854BACB25FED7FA3E70B6A"/>
        <w:category>
          <w:name w:val="General"/>
          <w:gallery w:val="placeholder"/>
        </w:category>
        <w:types>
          <w:type w:val="bbPlcHdr"/>
        </w:types>
        <w:behaviors>
          <w:behavior w:val="content"/>
        </w:behaviors>
        <w:guid w:val="{4D157438-A39B-4881-BD77-071CCAEB748C}"/>
      </w:docPartPr>
      <w:docPartBody>
        <w:p w:rsidR="00E250CD" w:rsidRDefault="00C04CEB">
          <w:pPr>
            <w:pStyle w:val="4365A78BBA854BACB25FED7FA3E70B6A"/>
          </w:pPr>
          <w:r w:rsidRPr="00064F11">
            <w:rPr>
              <w:color w:val="808080"/>
              <w:sz w:val="24"/>
              <w:szCs w:val="24"/>
            </w:rPr>
            <w:t>Click or tap here to enter text.</w:t>
          </w:r>
        </w:p>
      </w:docPartBody>
    </w:docPart>
    <w:docPart>
      <w:docPartPr>
        <w:name w:val="6791F01BA98D49EC83BB4003E26D420B"/>
        <w:category>
          <w:name w:val="General"/>
          <w:gallery w:val="placeholder"/>
        </w:category>
        <w:types>
          <w:type w:val="bbPlcHdr"/>
        </w:types>
        <w:behaviors>
          <w:behavior w:val="content"/>
        </w:behaviors>
        <w:guid w:val="{A7974FFF-44A2-43D0-A8B9-B8F931E3A3D2}"/>
      </w:docPartPr>
      <w:docPartBody>
        <w:p w:rsidR="00E250CD" w:rsidRDefault="00C04CEB">
          <w:pPr>
            <w:pStyle w:val="6791F01BA98D49EC83BB4003E26D420B"/>
          </w:pPr>
          <w:r w:rsidRPr="00064F11">
            <w:rPr>
              <w:color w:val="808080"/>
              <w:sz w:val="24"/>
              <w:szCs w:val="24"/>
            </w:rPr>
            <w:t>Click or tap here to enter text.</w:t>
          </w:r>
        </w:p>
      </w:docPartBody>
    </w:docPart>
    <w:docPart>
      <w:docPartPr>
        <w:name w:val="523ED5D8FBA348C5BAC170EF75E6F3B0"/>
        <w:category>
          <w:name w:val="General"/>
          <w:gallery w:val="placeholder"/>
        </w:category>
        <w:types>
          <w:type w:val="bbPlcHdr"/>
        </w:types>
        <w:behaviors>
          <w:behavior w:val="content"/>
        </w:behaviors>
        <w:guid w:val="{06BE8BD2-823F-485E-9AED-48C1D8F60C07}"/>
      </w:docPartPr>
      <w:docPartBody>
        <w:p w:rsidR="00E250CD" w:rsidRDefault="00C04CEB">
          <w:pPr>
            <w:pStyle w:val="523ED5D8FBA348C5BAC170EF75E6F3B0"/>
          </w:pPr>
          <w:r w:rsidRPr="00064F11">
            <w:rPr>
              <w:color w:val="808080"/>
            </w:rPr>
            <w:t>Choose an item.</w:t>
          </w:r>
        </w:p>
      </w:docPartBody>
    </w:docPart>
    <w:docPart>
      <w:docPartPr>
        <w:name w:val="CB99EFF14FFB48ACAE947CBEF1D5D91D"/>
        <w:category>
          <w:name w:val="General"/>
          <w:gallery w:val="placeholder"/>
        </w:category>
        <w:types>
          <w:type w:val="bbPlcHdr"/>
        </w:types>
        <w:behaviors>
          <w:behavior w:val="content"/>
        </w:behaviors>
        <w:guid w:val="{27869D7A-7186-470F-8FA1-0752DB1824D7}"/>
      </w:docPartPr>
      <w:docPartBody>
        <w:p w:rsidR="00E250CD" w:rsidRDefault="00C04CEB">
          <w:pPr>
            <w:pStyle w:val="CB99EFF14FFB48ACAE947CBEF1D5D91D"/>
          </w:pPr>
          <w:r w:rsidRPr="00064F11">
            <w:rPr>
              <w:color w:val="808080"/>
            </w:rPr>
            <w:t>Choose an item.</w:t>
          </w:r>
        </w:p>
      </w:docPartBody>
    </w:docPart>
    <w:docPart>
      <w:docPartPr>
        <w:name w:val="BA15243844D94BA9AB735B2A434C9854"/>
        <w:category>
          <w:name w:val="General"/>
          <w:gallery w:val="placeholder"/>
        </w:category>
        <w:types>
          <w:type w:val="bbPlcHdr"/>
        </w:types>
        <w:behaviors>
          <w:behavior w:val="content"/>
        </w:behaviors>
        <w:guid w:val="{F2E07E58-1C69-468A-916E-EB1D2E445A3C}"/>
      </w:docPartPr>
      <w:docPartBody>
        <w:p w:rsidR="00E250CD" w:rsidRDefault="00C04CEB">
          <w:pPr>
            <w:pStyle w:val="BA15243844D94BA9AB735B2A434C9854"/>
          </w:pPr>
          <w:r w:rsidRPr="00064F11">
            <w:rPr>
              <w:color w:val="808080"/>
              <w:sz w:val="24"/>
              <w:szCs w:val="24"/>
            </w:rPr>
            <w:t>Click or tap here to enter text.</w:t>
          </w:r>
        </w:p>
      </w:docPartBody>
    </w:docPart>
    <w:docPart>
      <w:docPartPr>
        <w:name w:val="0A16F5D790D44882BAD23ED299E3A762"/>
        <w:category>
          <w:name w:val="General"/>
          <w:gallery w:val="placeholder"/>
        </w:category>
        <w:types>
          <w:type w:val="bbPlcHdr"/>
        </w:types>
        <w:behaviors>
          <w:behavior w:val="content"/>
        </w:behaviors>
        <w:guid w:val="{B6775CF8-09AA-46FF-9C96-E3CE9D2918B3}"/>
      </w:docPartPr>
      <w:docPartBody>
        <w:p w:rsidR="00E250CD" w:rsidRDefault="00C04CEB">
          <w:pPr>
            <w:pStyle w:val="0A16F5D790D44882BAD23ED299E3A762"/>
          </w:pPr>
          <w:r w:rsidRPr="00064F11">
            <w:rPr>
              <w:color w:val="808080"/>
              <w:sz w:val="24"/>
              <w:szCs w:val="24"/>
            </w:rPr>
            <w:t>Click or tap here to enter text.</w:t>
          </w:r>
        </w:p>
      </w:docPartBody>
    </w:docPart>
    <w:docPart>
      <w:docPartPr>
        <w:name w:val="C8C7731740D349058FC00D9F6212CD3A"/>
        <w:category>
          <w:name w:val="General"/>
          <w:gallery w:val="placeholder"/>
        </w:category>
        <w:types>
          <w:type w:val="bbPlcHdr"/>
        </w:types>
        <w:behaviors>
          <w:behavior w:val="content"/>
        </w:behaviors>
        <w:guid w:val="{CC979A75-C8DC-43AD-BF1D-37022F7B70BE}"/>
      </w:docPartPr>
      <w:docPartBody>
        <w:p w:rsidR="00E250CD" w:rsidRDefault="00C04CEB">
          <w:pPr>
            <w:pStyle w:val="C8C7731740D349058FC00D9F6212CD3A"/>
          </w:pPr>
          <w:r w:rsidRPr="00064F11">
            <w:rPr>
              <w:color w:val="808080"/>
              <w:sz w:val="24"/>
              <w:szCs w:val="24"/>
            </w:rPr>
            <w:t>Click or tap here to enter text.</w:t>
          </w:r>
        </w:p>
      </w:docPartBody>
    </w:docPart>
    <w:docPart>
      <w:docPartPr>
        <w:name w:val="8B48F9F2C3574F748B71CDD736145D1A"/>
        <w:category>
          <w:name w:val="General"/>
          <w:gallery w:val="placeholder"/>
        </w:category>
        <w:types>
          <w:type w:val="bbPlcHdr"/>
        </w:types>
        <w:behaviors>
          <w:behavior w:val="content"/>
        </w:behaviors>
        <w:guid w:val="{EF937B97-AE20-4044-8495-88E4915F12B8}"/>
      </w:docPartPr>
      <w:docPartBody>
        <w:p w:rsidR="00E250CD" w:rsidRDefault="00C04CEB">
          <w:pPr>
            <w:pStyle w:val="8B48F9F2C3574F748B71CDD736145D1A"/>
          </w:pPr>
          <w:r w:rsidRPr="00064F11">
            <w:rPr>
              <w:color w:val="808080"/>
            </w:rPr>
            <w:t>Choose an item.</w:t>
          </w:r>
        </w:p>
      </w:docPartBody>
    </w:docPart>
    <w:docPart>
      <w:docPartPr>
        <w:name w:val="5D2BC6E338774176AD660ACBAC63B7BE"/>
        <w:category>
          <w:name w:val="General"/>
          <w:gallery w:val="placeholder"/>
        </w:category>
        <w:types>
          <w:type w:val="bbPlcHdr"/>
        </w:types>
        <w:behaviors>
          <w:behavior w:val="content"/>
        </w:behaviors>
        <w:guid w:val="{66C1DA35-E1DC-4261-922D-4972F9D96353}"/>
      </w:docPartPr>
      <w:docPartBody>
        <w:p w:rsidR="00E250CD" w:rsidRDefault="00C04CEB">
          <w:pPr>
            <w:pStyle w:val="5D2BC6E338774176AD660ACBAC63B7BE"/>
          </w:pPr>
          <w:r w:rsidRPr="00064F11">
            <w:rPr>
              <w:color w:val="808080"/>
            </w:rPr>
            <w:t>Choose an item.</w:t>
          </w:r>
        </w:p>
      </w:docPartBody>
    </w:docPart>
    <w:docPart>
      <w:docPartPr>
        <w:name w:val="EFC01EDFB62742AB81BADABB84C49780"/>
        <w:category>
          <w:name w:val="General"/>
          <w:gallery w:val="placeholder"/>
        </w:category>
        <w:types>
          <w:type w:val="bbPlcHdr"/>
        </w:types>
        <w:behaviors>
          <w:behavior w:val="content"/>
        </w:behaviors>
        <w:guid w:val="{F2DC7591-874E-466A-BED5-85487E060C02}"/>
      </w:docPartPr>
      <w:docPartBody>
        <w:p w:rsidR="00E250CD" w:rsidRDefault="00C04CEB">
          <w:pPr>
            <w:pStyle w:val="EFC01EDFB62742AB81BADABB84C49780"/>
          </w:pPr>
          <w:r w:rsidRPr="00064F11">
            <w:rPr>
              <w:color w:val="808080"/>
              <w:sz w:val="24"/>
              <w:szCs w:val="24"/>
            </w:rPr>
            <w:t>Click or tap here to enter text.</w:t>
          </w:r>
        </w:p>
      </w:docPartBody>
    </w:docPart>
    <w:docPart>
      <w:docPartPr>
        <w:name w:val="91FFA39DCC3C4BA190C31818B1638D7D"/>
        <w:category>
          <w:name w:val="General"/>
          <w:gallery w:val="placeholder"/>
        </w:category>
        <w:types>
          <w:type w:val="bbPlcHdr"/>
        </w:types>
        <w:behaviors>
          <w:behavior w:val="content"/>
        </w:behaviors>
        <w:guid w:val="{DE3444A7-2F1C-4E2A-BA08-4F2CB9C8C3B0}"/>
      </w:docPartPr>
      <w:docPartBody>
        <w:p w:rsidR="00E250CD" w:rsidRDefault="00C04CEB">
          <w:pPr>
            <w:pStyle w:val="91FFA39DCC3C4BA190C31818B1638D7D"/>
          </w:pPr>
          <w:r w:rsidRPr="00064F11">
            <w:rPr>
              <w:color w:val="808080"/>
              <w:sz w:val="24"/>
              <w:szCs w:val="24"/>
            </w:rPr>
            <w:t>Click or tap here to enter text.</w:t>
          </w:r>
        </w:p>
      </w:docPartBody>
    </w:docPart>
    <w:docPart>
      <w:docPartPr>
        <w:name w:val="2D8B9E5F6E28487AB3595863F84CC23E"/>
        <w:category>
          <w:name w:val="General"/>
          <w:gallery w:val="placeholder"/>
        </w:category>
        <w:types>
          <w:type w:val="bbPlcHdr"/>
        </w:types>
        <w:behaviors>
          <w:behavior w:val="content"/>
        </w:behaviors>
        <w:guid w:val="{7B66177B-5D0E-4A22-AE5D-DC2EE03D393F}"/>
      </w:docPartPr>
      <w:docPartBody>
        <w:p w:rsidR="00E250CD" w:rsidRDefault="00C04CEB">
          <w:pPr>
            <w:pStyle w:val="2D8B9E5F6E28487AB3595863F84CC23E"/>
          </w:pPr>
          <w:r w:rsidRPr="00064F11">
            <w:rPr>
              <w:color w:val="808080"/>
            </w:rPr>
            <w:t>Click or tap here to enter text.</w:t>
          </w:r>
        </w:p>
      </w:docPartBody>
    </w:docPart>
    <w:docPart>
      <w:docPartPr>
        <w:name w:val="E818E4FADF1D45109F00D88481D62880"/>
        <w:category>
          <w:name w:val="General"/>
          <w:gallery w:val="placeholder"/>
        </w:category>
        <w:types>
          <w:type w:val="bbPlcHdr"/>
        </w:types>
        <w:behaviors>
          <w:behavior w:val="content"/>
        </w:behaviors>
        <w:guid w:val="{FB446F5D-8812-4487-8FBC-AAC1DC0A5561}"/>
      </w:docPartPr>
      <w:docPartBody>
        <w:p w:rsidR="00E250CD" w:rsidRDefault="00C04CEB">
          <w:pPr>
            <w:pStyle w:val="E818E4FADF1D45109F00D88481D62880"/>
          </w:pPr>
          <w:r w:rsidRPr="00064F11">
            <w:rPr>
              <w:color w:val="808080"/>
            </w:rPr>
            <w:t>Choose an item.</w:t>
          </w:r>
        </w:p>
      </w:docPartBody>
    </w:docPart>
    <w:docPart>
      <w:docPartPr>
        <w:name w:val="BAE8C3FC7155409AA1DE01BEAE140839"/>
        <w:category>
          <w:name w:val="General"/>
          <w:gallery w:val="placeholder"/>
        </w:category>
        <w:types>
          <w:type w:val="bbPlcHdr"/>
        </w:types>
        <w:behaviors>
          <w:behavior w:val="content"/>
        </w:behaviors>
        <w:guid w:val="{E700CFE2-66CF-46B9-99D8-67707DA88060}"/>
      </w:docPartPr>
      <w:docPartBody>
        <w:p w:rsidR="00E250CD" w:rsidRDefault="00C04CEB">
          <w:pPr>
            <w:pStyle w:val="BAE8C3FC7155409AA1DE01BEAE140839"/>
          </w:pPr>
          <w:r w:rsidRPr="00064F11">
            <w:rPr>
              <w:color w:val="808080"/>
            </w:rPr>
            <w:t>Choose an item.</w:t>
          </w:r>
        </w:p>
      </w:docPartBody>
    </w:docPart>
    <w:docPart>
      <w:docPartPr>
        <w:name w:val="C0ABCB28175242598784D99AE7E6CF20"/>
        <w:category>
          <w:name w:val="General"/>
          <w:gallery w:val="placeholder"/>
        </w:category>
        <w:types>
          <w:type w:val="bbPlcHdr"/>
        </w:types>
        <w:behaviors>
          <w:behavior w:val="content"/>
        </w:behaviors>
        <w:guid w:val="{112330F8-1B3E-449D-BCCF-37DC26C37D0B}"/>
      </w:docPartPr>
      <w:docPartBody>
        <w:p w:rsidR="00E250CD" w:rsidRDefault="00C04CEB">
          <w:pPr>
            <w:pStyle w:val="C0ABCB28175242598784D99AE7E6CF20"/>
          </w:pPr>
          <w:r w:rsidRPr="00064F11">
            <w:rPr>
              <w:color w:val="808080"/>
              <w:sz w:val="24"/>
              <w:szCs w:val="24"/>
            </w:rPr>
            <w:t>Click or tap here to enter text.</w:t>
          </w:r>
        </w:p>
      </w:docPartBody>
    </w:docPart>
    <w:docPart>
      <w:docPartPr>
        <w:name w:val="16123CCB46B54AAAB1B9AFEEB2CB576B"/>
        <w:category>
          <w:name w:val="General"/>
          <w:gallery w:val="placeholder"/>
        </w:category>
        <w:types>
          <w:type w:val="bbPlcHdr"/>
        </w:types>
        <w:behaviors>
          <w:behavior w:val="content"/>
        </w:behaviors>
        <w:guid w:val="{3B25A964-ACA7-4E8A-8AB2-BB0298C9DC3F}"/>
      </w:docPartPr>
      <w:docPartBody>
        <w:p w:rsidR="00E250CD" w:rsidRDefault="00C04CEB">
          <w:pPr>
            <w:pStyle w:val="16123CCB46B54AAAB1B9AFEEB2CB576B"/>
          </w:pPr>
          <w:r w:rsidRPr="00064F11">
            <w:rPr>
              <w:color w:val="808080"/>
              <w:sz w:val="24"/>
              <w:szCs w:val="24"/>
            </w:rPr>
            <w:t>Click or tap here to enter text.</w:t>
          </w:r>
        </w:p>
      </w:docPartBody>
    </w:docPart>
    <w:docPart>
      <w:docPartPr>
        <w:name w:val="19C3BC6672CF4C75A4B2073CC6004151"/>
        <w:category>
          <w:name w:val="General"/>
          <w:gallery w:val="placeholder"/>
        </w:category>
        <w:types>
          <w:type w:val="bbPlcHdr"/>
        </w:types>
        <w:behaviors>
          <w:behavior w:val="content"/>
        </w:behaviors>
        <w:guid w:val="{02340E2E-E864-4572-8A3B-114AA0A0FB14}"/>
      </w:docPartPr>
      <w:docPartBody>
        <w:p w:rsidR="005A1874" w:rsidRPr="00DE2EFE" w:rsidRDefault="00C04CE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DE2EFE" w:rsidRDefault="005A1874">
          <w:pPr>
            <w:rPr>
              <w:rStyle w:val="PlaceholderText"/>
            </w:rPr>
          </w:pPr>
        </w:p>
        <w:p w:rsidR="005A1874" w:rsidRPr="00DE2EFE" w:rsidRDefault="00C04CEB">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DE2EFE" w:rsidRDefault="005A1874">
          <w:pPr>
            <w:rPr>
              <w:rStyle w:val="PlaceholderText"/>
            </w:rPr>
          </w:pPr>
        </w:p>
        <w:p w:rsidR="005A1874" w:rsidRPr="00DE2EFE" w:rsidRDefault="00C04CEB">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DE2EFE" w:rsidRDefault="005A1874">
          <w:pPr>
            <w:rPr>
              <w:rStyle w:val="PlaceholderText"/>
            </w:rPr>
          </w:pPr>
        </w:p>
        <w:p w:rsidR="00E250CD" w:rsidRDefault="00C04CEB">
          <w:pPr>
            <w:pStyle w:val="19C3BC6672CF4C75A4B2073CC6004151"/>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AFD89BFF6241DAA2D392F5412214B2"/>
        <w:category>
          <w:name w:val="General"/>
          <w:gallery w:val="placeholder"/>
        </w:category>
        <w:types>
          <w:type w:val="bbPlcHdr"/>
        </w:types>
        <w:behaviors>
          <w:behavior w:val="content"/>
        </w:behaviors>
        <w:guid w:val="{4BBF6327-297C-4887-9730-F9C9F12011AB}"/>
      </w:docPartPr>
      <w:docPartBody>
        <w:p w:rsidR="005A1874" w:rsidRPr="00DE2EFE" w:rsidRDefault="00C04CE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DE2EFE" w:rsidRDefault="005A1874">
          <w:pPr>
            <w:rPr>
              <w:rStyle w:val="PlaceholderText"/>
            </w:rPr>
          </w:pPr>
        </w:p>
        <w:p w:rsidR="005A1874" w:rsidRPr="00DE2EFE" w:rsidRDefault="00C04CEB">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DE2EFE" w:rsidRDefault="005A1874">
          <w:pPr>
            <w:rPr>
              <w:rStyle w:val="PlaceholderText"/>
            </w:rPr>
          </w:pPr>
        </w:p>
        <w:p w:rsidR="005A1874" w:rsidRPr="00DE2EFE" w:rsidRDefault="00C04CEB">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DE2EFE" w:rsidRDefault="005A1874">
          <w:pPr>
            <w:rPr>
              <w:rStyle w:val="PlaceholderText"/>
            </w:rPr>
          </w:pPr>
        </w:p>
        <w:p w:rsidR="00E250CD" w:rsidRDefault="00E250CD"/>
      </w:docPartBody>
    </w:docPart>
    <w:docPart>
      <w:docPartPr>
        <w:name w:val="5CB18CB6A42242768B895B4EBD06D82D"/>
        <w:category>
          <w:name w:val="General"/>
          <w:gallery w:val="placeholder"/>
        </w:category>
        <w:types>
          <w:type w:val="bbPlcHdr"/>
        </w:types>
        <w:behaviors>
          <w:behavior w:val="content"/>
        </w:behaviors>
        <w:guid w:val="{93236088-0E1A-4158-9976-78499FD5D079}"/>
      </w:docPartPr>
      <w:docPartBody>
        <w:p w:rsidR="005A1874" w:rsidRPr="00DE2EFE" w:rsidRDefault="00C04CE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A1874" w:rsidRPr="00DE2EFE" w:rsidRDefault="005A1874">
          <w:pPr>
            <w:rPr>
              <w:rStyle w:val="PlaceholderText"/>
            </w:rPr>
          </w:pPr>
        </w:p>
        <w:p w:rsidR="00E250CD" w:rsidRDefault="00C04CEB">
          <w:pPr>
            <w:pStyle w:val="5CB18CB6A42242768B895B4EBD06D82D"/>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511DCF3DF18344B9AC973C0C423C46DE"/>
        <w:category>
          <w:name w:val="General"/>
          <w:gallery w:val="placeholder"/>
        </w:category>
        <w:types>
          <w:type w:val="bbPlcHdr"/>
        </w:types>
        <w:behaviors>
          <w:behavior w:val="content"/>
        </w:behaviors>
        <w:guid w:val="{350A503F-A3C5-43D6-8CF0-7F9A2C0242BF}"/>
      </w:docPartPr>
      <w:docPartBody>
        <w:p w:rsidR="00E250CD" w:rsidRDefault="00C04CEB">
          <w:pPr>
            <w:pStyle w:val="511DCF3DF18344B9AC973C0C423C46DE"/>
          </w:pPr>
          <w:r w:rsidRPr="00AF08FF">
            <w:rPr>
              <w:color w:val="808080"/>
            </w:rPr>
            <w:t>Click or tap here to enter text.</w:t>
          </w:r>
        </w:p>
      </w:docPartBody>
    </w:docPart>
    <w:docPart>
      <w:docPartPr>
        <w:name w:val="6BB4DF251A034C838137CCEE78114CCD"/>
        <w:category>
          <w:name w:val="General"/>
          <w:gallery w:val="placeholder"/>
        </w:category>
        <w:types>
          <w:type w:val="bbPlcHdr"/>
        </w:types>
        <w:behaviors>
          <w:behavior w:val="content"/>
        </w:behaviors>
        <w:guid w:val="{99EC31D5-F7C5-4455-986A-070A501BEA0D}"/>
      </w:docPartPr>
      <w:docPartBody>
        <w:p w:rsidR="00E250CD" w:rsidRDefault="00C04CEB">
          <w:pPr>
            <w:pStyle w:val="6BB4DF251A034C838137CCEE78114CCD"/>
          </w:pPr>
          <w:r w:rsidRPr="00AF08FF">
            <w:rPr>
              <w:color w:val="808080"/>
            </w:rPr>
            <w:t>Click or tap here to enter text.</w:t>
          </w:r>
        </w:p>
      </w:docPartBody>
    </w:docPart>
    <w:docPart>
      <w:docPartPr>
        <w:name w:val="38A04A4B1505450D94EE6FCA730DF76D"/>
        <w:category>
          <w:name w:val="General"/>
          <w:gallery w:val="placeholder"/>
        </w:category>
        <w:types>
          <w:type w:val="bbPlcHdr"/>
        </w:types>
        <w:behaviors>
          <w:behavior w:val="content"/>
        </w:behaviors>
        <w:guid w:val="{1AF8B73C-8151-4F42-B83E-173102A4F415}"/>
      </w:docPartPr>
      <w:docPartBody>
        <w:p w:rsidR="00E250CD" w:rsidRDefault="00C04CEB">
          <w:pPr>
            <w:pStyle w:val="38A04A4B1505450D94EE6FCA730DF76D"/>
          </w:pPr>
          <w:r w:rsidRPr="00AF08FF">
            <w:rPr>
              <w:color w:val="808080"/>
            </w:rPr>
            <w:t>Click or tap here to enter text.</w:t>
          </w:r>
        </w:p>
      </w:docPartBody>
    </w:docPart>
    <w:docPart>
      <w:docPartPr>
        <w:name w:val="701E4A3DF82548E79D35E8AA50E2C094"/>
        <w:category>
          <w:name w:val="General"/>
          <w:gallery w:val="placeholder"/>
        </w:category>
        <w:types>
          <w:type w:val="bbPlcHdr"/>
        </w:types>
        <w:behaviors>
          <w:behavior w:val="content"/>
        </w:behaviors>
        <w:guid w:val="{416CD5E6-D62D-488E-ABE1-3CCA16E3B281}"/>
      </w:docPartPr>
      <w:docPartBody>
        <w:p w:rsidR="00E250CD" w:rsidRDefault="00C04CEB">
          <w:pPr>
            <w:pStyle w:val="701E4A3DF82548E79D35E8AA50E2C094"/>
          </w:pPr>
          <w:r w:rsidRPr="00AF08FF">
            <w:rPr>
              <w:color w:val="808080"/>
            </w:rPr>
            <w:t>Click or tap here to enter text.</w:t>
          </w:r>
        </w:p>
      </w:docPartBody>
    </w:docPart>
    <w:docPart>
      <w:docPartPr>
        <w:name w:val="B8FF8EEA7BF04FEAAC0F9E79C6CAB320"/>
        <w:category>
          <w:name w:val="General"/>
          <w:gallery w:val="placeholder"/>
        </w:category>
        <w:types>
          <w:type w:val="bbPlcHdr"/>
        </w:types>
        <w:behaviors>
          <w:behavior w:val="content"/>
        </w:behaviors>
        <w:guid w:val="{0662D793-DC9F-45AE-8379-B717DF06C26A}"/>
      </w:docPartPr>
      <w:docPartBody>
        <w:p w:rsidR="00E250CD" w:rsidRDefault="00C04CEB">
          <w:pPr>
            <w:pStyle w:val="B8FF8EEA7BF04FEAAC0F9E79C6CAB320"/>
          </w:pPr>
          <w:r w:rsidRPr="00AF08FF">
            <w:rPr>
              <w:color w:val="808080"/>
            </w:rPr>
            <w:t>Click or tap here to enter text.</w:t>
          </w:r>
        </w:p>
      </w:docPartBody>
    </w:docPart>
    <w:docPart>
      <w:docPartPr>
        <w:name w:val="317511D310564D31889CBFC4B51B0A08"/>
        <w:category>
          <w:name w:val="General"/>
          <w:gallery w:val="placeholder"/>
        </w:category>
        <w:types>
          <w:type w:val="bbPlcHdr"/>
        </w:types>
        <w:behaviors>
          <w:behavior w:val="content"/>
        </w:behaviors>
        <w:guid w:val="{3DACA971-DE97-40B9-A52D-64A076975816}"/>
      </w:docPartPr>
      <w:docPartBody>
        <w:p w:rsidR="00E250CD" w:rsidRDefault="00C04CEB">
          <w:pPr>
            <w:pStyle w:val="317511D310564D31889CBFC4B51B0A08"/>
          </w:pPr>
          <w:r w:rsidRPr="00AF08FF">
            <w:rPr>
              <w:color w:val="808080"/>
            </w:rPr>
            <w:t>Click or tap here to enter text.</w:t>
          </w:r>
        </w:p>
      </w:docPartBody>
    </w:docPart>
    <w:docPart>
      <w:docPartPr>
        <w:name w:val="05E320C5DD694FA3868B9DE638B026E3"/>
        <w:category>
          <w:name w:val="General"/>
          <w:gallery w:val="placeholder"/>
        </w:category>
        <w:types>
          <w:type w:val="bbPlcHdr"/>
        </w:types>
        <w:behaviors>
          <w:behavior w:val="content"/>
        </w:behaviors>
        <w:guid w:val="{0AD6E817-6D5A-4C22-B966-A815620A61AE}"/>
      </w:docPartPr>
      <w:docPartBody>
        <w:p w:rsidR="00E250CD" w:rsidRDefault="00C04CEB">
          <w:pPr>
            <w:pStyle w:val="05E320C5DD694FA3868B9DE638B026E3"/>
          </w:pPr>
          <w:r w:rsidRPr="00AF08FF">
            <w:rPr>
              <w:color w:val="808080"/>
            </w:rPr>
            <w:t>Click or tap here to enter text.</w:t>
          </w:r>
        </w:p>
      </w:docPartBody>
    </w:docPart>
    <w:docPart>
      <w:docPartPr>
        <w:name w:val="9DBD509296354693A2BEB21D056F4164"/>
        <w:category>
          <w:name w:val="General"/>
          <w:gallery w:val="placeholder"/>
        </w:category>
        <w:types>
          <w:type w:val="bbPlcHdr"/>
        </w:types>
        <w:behaviors>
          <w:behavior w:val="content"/>
        </w:behaviors>
        <w:guid w:val="{EB18E549-BFC4-434E-90C3-173D48871A7D}"/>
      </w:docPartPr>
      <w:docPartBody>
        <w:p w:rsidR="00E250CD" w:rsidRDefault="00C04CEB">
          <w:pPr>
            <w:pStyle w:val="9DBD509296354693A2BEB21D056F4164"/>
          </w:pPr>
          <w:r w:rsidRPr="00AF08FF">
            <w:rPr>
              <w:color w:val="808080"/>
            </w:rPr>
            <w:t>Click or tap here to enter text.</w:t>
          </w:r>
        </w:p>
      </w:docPartBody>
    </w:docPart>
    <w:docPart>
      <w:docPartPr>
        <w:name w:val="0102787BE511410EA15D38FE9348C9CC"/>
        <w:category>
          <w:name w:val="General"/>
          <w:gallery w:val="placeholder"/>
        </w:category>
        <w:types>
          <w:type w:val="bbPlcHdr"/>
        </w:types>
        <w:behaviors>
          <w:behavior w:val="content"/>
        </w:behaviors>
        <w:guid w:val="{CE8443FF-79AB-41C2-B8E9-E6F6A98F49BB}"/>
      </w:docPartPr>
      <w:docPartBody>
        <w:p w:rsidR="00E250CD" w:rsidRDefault="00C04CEB">
          <w:pPr>
            <w:pStyle w:val="0102787BE511410EA15D38FE9348C9CC"/>
          </w:pPr>
          <w:r w:rsidRPr="00AF08FF">
            <w:rPr>
              <w:color w:val="808080"/>
            </w:rPr>
            <w:t>Click or tap here to enter text.</w:t>
          </w:r>
        </w:p>
      </w:docPartBody>
    </w:docPart>
    <w:docPart>
      <w:docPartPr>
        <w:name w:val="9DBC76B0864E42CAA0379BBE7DE946CE"/>
        <w:category>
          <w:name w:val="General"/>
          <w:gallery w:val="placeholder"/>
        </w:category>
        <w:types>
          <w:type w:val="bbPlcHdr"/>
        </w:types>
        <w:behaviors>
          <w:behavior w:val="content"/>
        </w:behaviors>
        <w:guid w:val="{932B6EC6-D45D-439E-927E-52423D18F77A}"/>
      </w:docPartPr>
      <w:docPartBody>
        <w:p w:rsidR="00E250CD" w:rsidRDefault="00C04CEB">
          <w:pPr>
            <w:pStyle w:val="9DBC76B0864E42CAA0379BBE7DE946CE"/>
          </w:pPr>
          <w:r w:rsidRPr="00AF08FF">
            <w:rPr>
              <w:color w:val="808080"/>
            </w:rPr>
            <w:t>Click or tap here to enter text.</w:t>
          </w:r>
        </w:p>
      </w:docPartBody>
    </w:docPart>
    <w:docPart>
      <w:docPartPr>
        <w:name w:val="E3F003D232584196B0E36407AC3BF353"/>
        <w:category>
          <w:name w:val="General"/>
          <w:gallery w:val="placeholder"/>
        </w:category>
        <w:types>
          <w:type w:val="bbPlcHdr"/>
        </w:types>
        <w:behaviors>
          <w:behavior w:val="content"/>
        </w:behaviors>
        <w:guid w:val="{CC6FE995-4401-4269-9A66-732377DC0F85}"/>
      </w:docPartPr>
      <w:docPartBody>
        <w:p w:rsidR="00E250CD" w:rsidRDefault="00C04CEB">
          <w:pPr>
            <w:pStyle w:val="E3F003D232584196B0E36407AC3BF353"/>
          </w:pPr>
          <w:r w:rsidRPr="00AF08FF">
            <w:rPr>
              <w:color w:val="808080"/>
            </w:rPr>
            <w:t>Click or tap here to enter text.</w:t>
          </w:r>
        </w:p>
      </w:docPartBody>
    </w:docPart>
    <w:docPart>
      <w:docPartPr>
        <w:name w:val="EAB6459DCA724237952F277D68A0E642"/>
        <w:category>
          <w:name w:val="General"/>
          <w:gallery w:val="placeholder"/>
        </w:category>
        <w:types>
          <w:type w:val="bbPlcHdr"/>
        </w:types>
        <w:behaviors>
          <w:behavior w:val="content"/>
        </w:behaviors>
        <w:guid w:val="{D7C13292-6852-4751-AB60-D702B8490AAC}"/>
      </w:docPartPr>
      <w:docPartBody>
        <w:p w:rsidR="00E250CD" w:rsidRDefault="00C04CEB">
          <w:pPr>
            <w:pStyle w:val="EAB6459DCA724237952F277D68A0E642"/>
          </w:pPr>
          <w:r w:rsidRPr="00AF08FF">
            <w:rPr>
              <w:color w:val="808080"/>
            </w:rPr>
            <w:t>Click or tap here to enter text.</w:t>
          </w:r>
        </w:p>
      </w:docPartBody>
    </w:docPart>
    <w:docPart>
      <w:docPartPr>
        <w:name w:val="ACA47E44F1314C8C81A7CE37A17D3BD6"/>
        <w:category>
          <w:name w:val="General"/>
          <w:gallery w:val="placeholder"/>
        </w:category>
        <w:types>
          <w:type w:val="bbPlcHdr"/>
        </w:types>
        <w:behaviors>
          <w:behavior w:val="content"/>
        </w:behaviors>
        <w:guid w:val="{20CE09CF-8203-49EC-8D97-14399BBAFFE5}"/>
      </w:docPartPr>
      <w:docPartBody>
        <w:p w:rsidR="00E250CD" w:rsidRDefault="00C04CEB">
          <w:pPr>
            <w:pStyle w:val="ACA47E44F1314C8C81A7CE37A17D3BD6"/>
          </w:pPr>
          <w:r w:rsidRPr="00AF08FF">
            <w:rPr>
              <w:color w:val="808080"/>
            </w:rPr>
            <w:t>Click or tap here to enter text.</w:t>
          </w:r>
        </w:p>
      </w:docPartBody>
    </w:docPart>
    <w:docPart>
      <w:docPartPr>
        <w:name w:val="1B1BE090559C4BFF8D171F9F9FCFFD2E"/>
        <w:category>
          <w:name w:val="General"/>
          <w:gallery w:val="placeholder"/>
        </w:category>
        <w:types>
          <w:type w:val="bbPlcHdr"/>
        </w:types>
        <w:behaviors>
          <w:behavior w:val="content"/>
        </w:behaviors>
        <w:guid w:val="{79FAD5F5-1FE4-4831-97D4-5909CB02BE21}"/>
      </w:docPartPr>
      <w:docPartBody>
        <w:p w:rsidR="00E250CD" w:rsidRDefault="00C04CEB">
          <w:pPr>
            <w:pStyle w:val="1B1BE090559C4BFF8D171F9F9FCFFD2E"/>
          </w:pPr>
          <w:r w:rsidRPr="00AF08FF">
            <w:rPr>
              <w:color w:val="808080"/>
            </w:rPr>
            <w:t>Click or tap here to enter text.</w:t>
          </w:r>
        </w:p>
      </w:docPartBody>
    </w:docPart>
    <w:docPart>
      <w:docPartPr>
        <w:name w:val="6112D361A209403B8A8EED3C2CE38181"/>
        <w:category>
          <w:name w:val="General"/>
          <w:gallery w:val="placeholder"/>
        </w:category>
        <w:types>
          <w:type w:val="bbPlcHdr"/>
        </w:types>
        <w:behaviors>
          <w:behavior w:val="content"/>
        </w:behaviors>
        <w:guid w:val="{78E6EDAD-4D96-474B-94C8-A803BBF16044}"/>
      </w:docPartPr>
      <w:docPartBody>
        <w:p w:rsidR="00E250CD" w:rsidRDefault="00C04CEB">
          <w:pPr>
            <w:pStyle w:val="6112D361A209403B8A8EED3C2CE38181"/>
          </w:pPr>
          <w:r w:rsidRPr="00AF08FF">
            <w:rPr>
              <w:color w:val="808080"/>
            </w:rPr>
            <w:t>Click or tap here to enter text.</w:t>
          </w:r>
        </w:p>
      </w:docPartBody>
    </w:docPart>
    <w:docPart>
      <w:docPartPr>
        <w:name w:val="A0D4B63C73A048D98F471AC7F309B5AF"/>
        <w:category>
          <w:name w:val="General"/>
          <w:gallery w:val="placeholder"/>
        </w:category>
        <w:types>
          <w:type w:val="bbPlcHdr"/>
        </w:types>
        <w:behaviors>
          <w:behavior w:val="content"/>
        </w:behaviors>
        <w:guid w:val="{3D7C8B82-AC36-4CC8-9BF5-F86E27C6A489}"/>
      </w:docPartPr>
      <w:docPartBody>
        <w:p w:rsidR="00E250CD" w:rsidRDefault="00C04CEB">
          <w:pPr>
            <w:pStyle w:val="A0D4B63C73A048D98F471AC7F309B5AF"/>
          </w:pPr>
          <w:r w:rsidRPr="00AF08FF">
            <w:rPr>
              <w:color w:val="808080"/>
            </w:rPr>
            <w:t>Click or tap here to enter text.</w:t>
          </w:r>
        </w:p>
      </w:docPartBody>
    </w:docPart>
    <w:docPart>
      <w:docPartPr>
        <w:name w:val="D7CCCB5DDD32499AA666342BBD81C51A"/>
        <w:category>
          <w:name w:val="General"/>
          <w:gallery w:val="placeholder"/>
        </w:category>
        <w:types>
          <w:type w:val="bbPlcHdr"/>
        </w:types>
        <w:behaviors>
          <w:behavior w:val="content"/>
        </w:behaviors>
        <w:guid w:val="{2F8D26F6-2A4B-44FA-8BEE-7CB0B9F12F0A}"/>
      </w:docPartPr>
      <w:docPartBody>
        <w:p w:rsidR="00E250CD" w:rsidRDefault="00C04CEB">
          <w:pPr>
            <w:pStyle w:val="D7CCCB5DDD32499AA666342BBD81C51A"/>
          </w:pPr>
          <w:r w:rsidRPr="00AF08FF">
            <w:rPr>
              <w:color w:val="808080"/>
            </w:rPr>
            <w:t>Click or tap here to enter text.</w:t>
          </w:r>
        </w:p>
      </w:docPartBody>
    </w:docPart>
    <w:docPart>
      <w:docPartPr>
        <w:name w:val="2B2EA89BBE5C45EAB9451AAAD8E62A9D"/>
        <w:category>
          <w:name w:val="General"/>
          <w:gallery w:val="placeholder"/>
        </w:category>
        <w:types>
          <w:type w:val="bbPlcHdr"/>
        </w:types>
        <w:behaviors>
          <w:behavior w:val="content"/>
        </w:behaviors>
        <w:guid w:val="{B6ED2F09-C523-4CCD-B53C-5CD88AADCFD3}"/>
      </w:docPartPr>
      <w:docPartBody>
        <w:p w:rsidR="00E250CD" w:rsidRDefault="00C04CEB">
          <w:pPr>
            <w:pStyle w:val="2B2EA89BBE5C45EAB9451AAAD8E62A9D"/>
          </w:pPr>
          <w:r w:rsidRPr="00AF08FF">
            <w:rPr>
              <w:color w:val="808080"/>
            </w:rPr>
            <w:t>Click or tap here to enter text.</w:t>
          </w:r>
        </w:p>
      </w:docPartBody>
    </w:docPart>
    <w:docPart>
      <w:docPartPr>
        <w:name w:val="20C6E75721D14B0DA4F194A80D4E770F"/>
        <w:category>
          <w:name w:val="General"/>
          <w:gallery w:val="placeholder"/>
        </w:category>
        <w:types>
          <w:type w:val="bbPlcHdr"/>
        </w:types>
        <w:behaviors>
          <w:behavior w:val="content"/>
        </w:behaviors>
        <w:guid w:val="{D0F1779F-13A4-44A5-ACA5-CD61C0811F78}"/>
      </w:docPartPr>
      <w:docPartBody>
        <w:p w:rsidR="00E250CD" w:rsidRDefault="00C04CEB">
          <w:pPr>
            <w:pStyle w:val="20C6E75721D14B0DA4F194A80D4E770F"/>
          </w:pPr>
          <w:r w:rsidRPr="00AF08FF">
            <w:rPr>
              <w:color w:val="808080"/>
            </w:rPr>
            <w:t>Click or tap here to enter text.</w:t>
          </w:r>
        </w:p>
      </w:docPartBody>
    </w:docPart>
    <w:docPart>
      <w:docPartPr>
        <w:name w:val="6FBB6DC6F3444CE390AEC6319C5C352E"/>
        <w:category>
          <w:name w:val="General"/>
          <w:gallery w:val="placeholder"/>
        </w:category>
        <w:types>
          <w:type w:val="bbPlcHdr"/>
        </w:types>
        <w:behaviors>
          <w:behavior w:val="content"/>
        </w:behaviors>
        <w:guid w:val="{4DA6FCB8-FF46-43A6-9008-F99528151105}"/>
      </w:docPartPr>
      <w:docPartBody>
        <w:p w:rsidR="00E250CD" w:rsidRDefault="00C04CEB">
          <w:pPr>
            <w:pStyle w:val="6FBB6DC6F3444CE390AEC6319C5C352E"/>
          </w:pPr>
          <w:r w:rsidRPr="00AF08FF">
            <w:rPr>
              <w:color w:val="808080"/>
            </w:rPr>
            <w:t>Click or tap here to enter text.</w:t>
          </w:r>
        </w:p>
      </w:docPartBody>
    </w:docPart>
    <w:docPart>
      <w:docPartPr>
        <w:name w:val="DF713B21B252468582464A5FEFA8D9DF"/>
        <w:category>
          <w:name w:val="General"/>
          <w:gallery w:val="placeholder"/>
        </w:category>
        <w:types>
          <w:type w:val="bbPlcHdr"/>
        </w:types>
        <w:behaviors>
          <w:behavior w:val="content"/>
        </w:behaviors>
        <w:guid w:val="{4B9F6737-6DF5-4084-A09D-1C3ABD903AE0}"/>
      </w:docPartPr>
      <w:docPartBody>
        <w:p w:rsidR="00451272" w:rsidRDefault="00E250CD" w:rsidP="00E250CD">
          <w:pPr>
            <w:pStyle w:val="DF713B21B252468582464A5FEFA8D9DF"/>
          </w:pPr>
          <w:r w:rsidRPr="0007197B">
            <w:rPr>
              <w:color w:val="808080"/>
              <w:sz w:val="24"/>
              <w:szCs w:val="24"/>
            </w:rPr>
            <w:t>Click or tap here to enter text.</w:t>
          </w:r>
        </w:p>
      </w:docPartBody>
    </w:docPart>
    <w:docPart>
      <w:docPartPr>
        <w:name w:val="02B1364BCD7F4EB8BDE4F84C1EF3ADF6"/>
        <w:category>
          <w:name w:val="General"/>
          <w:gallery w:val="placeholder"/>
        </w:category>
        <w:types>
          <w:type w:val="bbPlcHdr"/>
        </w:types>
        <w:behaviors>
          <w:behavior w:val="content"/>
        </w:behaviors>
        <w:guid w:val="{CE1ABBB6-DD27-49AB-8260-021D89808C86}"/>
      </w:docPartPr>
      <w:docPartBody>
        <w:p w:rsidR="00451272" w:rsidRDefault="00E250CD" w:rsidP="00E250CD">
          <w:pPr>
            <w:pStyle w:val="02B1364BCD7F4EB8BDE4F84C1EF3ADF6"/>
          </w:pPr>
          <w:r w:rsidRPr="0007197B">
            <w:rPr>
              <w:color w:val="808080"/>
              <w:sz w:val="24"/>
              <w:szCs w:val="24"/>
            </w:rPr>
            <w:t>Click or tap here to enter text.</w:t>
          </w:r>
        </w:p>
      </w:docPartBody>
    </w:docPart>
    <w:docPart>
      <w:docPartPr>
        <w:name w:val="8A315A075D5C4CD4A6404E1E8158B82C"/>
        <w:category>
          <w:name w:val="General"/>
          <w:gallery w:val="placeholder"/>
        </w:category>
        <w:types>
          <w:type w:val="bbPlcHdr"/>
        </w:types>
        <w:behaviors>
          <w:behavior w:val="content"/>
        </w:behaviors>
        <w:guid w:val="{C268A5D8-F32A-406D-9E7D-EFFCBD618164}"/>
      </w:docPartPr>
      <w:docPartBody>
        <w:p w:rsidR="00451272" w:rsidRDefault="00E250CD" w:rsidP="00E250CD">
          <w:pPr>
            <w:pStyle w:val="8A315A075D5C4CD4A6404E1E8158B82C"/>
          </w:pPr>
          <w:r w:rsidRPr="0007197B">
            <w:rPr>
              <w:color w:val="808080"/>
              <w:sz w:val="24"/>
              <w:szCs w:val="24"/>
            </w:rPr>
            <w:t>Click or tap here to enter text.</w:t>
          </w:r>
        </w:p>
      </w:docPartBody>
    </w:docPart>
    <w:docPart>
      <w:docPartPr>
        <w:name w:val="E7875E9FA5A84D768F55953BBB24F879"/>
        <w:category>
          <w:name w:val="General"/>
          <w:gallery w:val="placeholder"/>
        </w:category>
        <w:types>
          <w:type w:val="bbPlcHdr"/>
        </w:types>
        <w:behaviors>
          <w:behavior w:val="content"/>
        </w:behaviors>
        <w:guid w:val="{C88D821C-A953-428C-BCF7-3012DC22413A}"/>
      </w:docPartPr>
      <w:docPartBody>
        <w:p w:rsidR="00451272" w:rsidRDefault="00E250CD" w:rsidP="00E250CD">
          <w:pPr>
            <w:pStyle w:val="E7875E9FA5A84D768F55953BBB24F879"/>
          </w:pPr>
          <w:r w:rsidRPr="00924023">
            <w:rPr>
              <w:rStyle w:val="PlaceholderText"/>
            </w:rPr>
            <w:t>Click or tap here to enter text.</w:t>
          </w:r>
        </w:p>
      </w:docPartBody>
    </w:docPart>
    <w:docPart>
      <w:docPartPr>
        <w:name w:val="D5BA86FAA7154FB1A7CEA996F76AEFDB"/>
        <w:category>
          <w:name w:val="General"/>
          <w:gallery w:val="placeholder"/>
        </w:category>
        <w:types>
          <w:type w:val="bbPlcHdr"/>
        </w:types>
        <w:behaviors>
          <w:behavior w:val="content"/>
        </w:behaviors>
        <w:guid w:val="{ECE40338-ECDF-4DE6-89E0-864554F96213}"/>
      </w:docPartPr>
      <w:docPartBody>
        <w:p w:rsidR="00C04CEB" w:rsidRDefault="00987F88" w:rsidP="00987F88">
          <w:pPr>
            <w:pStyle w:val="D5BA86FAA7154FB1A7CEA996F76AEFDB"/>
          </w:pPr>
          <w:r w:rsidRPr="0007197B">
            <w:rPr>
              <w:color w:val="808080"/>
              <w:sz w:val="24"/>
              <w:szCs w:val="24"/>
            </w:rPr>
            <w:t>Click or tap here to enter text.</w:t>
          </w:r>
        </w:p>
      </w:docPartBody>
    </w:docPart>
    <w:docPart>
      <w:docPartPr>
        <w:name w:val="69F864132837449B9414F4673F2E0FAE"/>
        <w:category>
          <w:name w:val="General"/>
          <w:gallery w:val="placeholder"/>
        </w:category>
        <w:types>
          <w:type w:val="bbPlcHdr"/>
        </w:types>
        <w:behaviors>
          <w:behavior w:val="content"/>
        </w:behaviors>
        <w:guid w:val="{B00BA915-A296-4E8B-8765-578E0C83353A}"/>
      </w:docPartPr>
      <w:docPartBody>
        <w:p w:rsidR="00C04CEB" w:rsidRDefault="00987F88" w:rsidP="00987F88">
          <w:pPr>
            <w:pStyle w:val="69F864132837449B9414F4673F2E0FAE"/>
          </w:pPr>
          <w:r w:rsidRPr="0007197B">
            <w:rPr>
              <w:color w:val="808080"/>
              <w:sz w:val="24"/>
              <w:szCs w:val="24"/>
            </w:rPr>
            <w:t>Click or tap here to enter text.</w:t>
          </w:r>
        </w:p>
      </w:docPartBody>
    </w:docPart>
    <w:docPart>
      <w:docPartPr>
        <w:name w:val="068F0DAE7B3241EB882070B58DB00D53"/>
        <w:category>
          <w:name w:val="General"/>
          <w:gallery w:val="placeholder"/>
        </w:category>
        <w:types>
          <w:type w:val="bbPlcHdr"/>
        </w:types>
        <w:behaviors>
          <w:behavior w:val="content"/>
        </w:behaviors>
        <w:guid w:val="{4DD1E6E6-E1EC-4E8D-A235-3F9A22D6E391}"/>
      </w:docPartPr>
      <w:docPartBody>
        <w:p w:rsidR="00C04CEB" w:rsidRDefault="00987F88" w:rsidP="00987F88">
          <w:pPr>
            <w:pStyle w:val="068F0DAE7B3241EB882070B58DB00D53"/>
          </w:pPr>
          <w:r w:rsidRPr="0007197B">
            <w:rPr>
              <w:color w:val="808080"/>
              <w:sz w:val="24"/>
              <w:szCs w:val="24"/>
            </w:rPr>
            <w:t>Click or tap here to enter text.</w:t>
          </w:r>
        </w:p>
      </w:docPartBody>
    </w:docPart>
    <w:docPart>
      <w:docPartPr>
        <w:name w:val="BD70498691A0455F8EE8CFC0FE16CBAA"/>
        <w:category>
          <w:name w:val="General"/>
          <w:gallery w:val="placeholder"/>
        </w:category>
        <w:types>
          <w:type w:val="bbPlcHdr"/>
        </w:types>
        <w:behaviors>
          <w:behavior w:val="content"/>
        </w:behaviors>
        <w:guid w:val="{FA634F0B-FF3B-4677-8DA3-6DDB06C54DCB}"/>
      </w:docPartPr>
      <w:docPartBody>
        <w:p w:rsidR="00C04CEB" w:rsidRDefault="00987F88" w:rsidP="00987F88">
          <w:pPr>
            <w:pStyle w:val="BD70498691A0455F8EE8CFC0FE16CBAA"/>
          </w:pPr>
          <w:r w:rsidRPr="0007197B">
            <w:rPr>
              <w:color w:val="808080"/>
              <w:sz w:val="24"/>
              <w:szCs w:val="24"/>
            </w:rPr>
            <w:t>Click or tap here to enter text.</w:t>
          </w:r>
        </w:p>
      </w:docPartBody>
    </w:docPart>
    <w:docPart>
      <w:docPartPr>
        <w:name w:val="63E55AA73C984EDB848DDC9CF1AF6CA2"/>
        <w:category>
          <w:name w:val="General"/>
          <w:gallery w:val="placeholder"/>
        </w:category>
        <w:types>
          <w:type w:val="bbPlcHdr"/>
        </w:types>
        <w:behaviors>
          <w:behavior w:val="content"/>
        </w:behaviors>
        <w:guid w:val="{460EF657-11B1-44B0-8236-1C959A11650A}"/>
      </w:docPartPr>
      <w:docPartBody>
        <w:p w:rsidR="00C04CEB" w:rsidRDefault="00987F88" w:rsidP="00987F88">
          <w:pPr>
            <w:pStyle w:val="63E55AA73C984EDB848DDC9CF1AF6CA2"/>
          </w:pPr>
          <w:r w:rsidRPr="0007197B">
            <w:rPr>
              <w:color w:val="808080"/>
              <w:sz w:val="24"/>
              <w:szCs w:val="24"/>
            </w:rPr>
            <w:t>Click or tap here to enter text.</w:t>
          </w:r>
        </w:p>
      </w:docPartBody>
    </w:docPart>
    <w:docPart>
      <w:docPartPr>
        <w:name w:val="634BC17BBF7D4131B57E9768A1B4AEA7"/>
        <w:category>
          <w:name w:val="General"/>
          <w:gallery w:val="placeholder"/>
        </w:category>
        <w:types>
          <w:type w:val="bbPlcHdr"/>
        </w:types>
        <w:behaviors>
          <w:behavior w:val="content"/>
        </w:behaviors>
        <w:guid w:val="{00EAD9B0-30B9-4D92-88F3-6A22C5DC740D}"/>
      </w:docPartPr>
      <w:docPartBody>
        <w:p w:rsidR="00C04CEB" w:rsidRDefault="00987F88" w:rsidP="00987F88">
          <w:pPr>
            <w:pStyle w:val="634BC17BBF7D4131B57E9768A1B4AEA7"/>
          </w:pPr>
          <w:r w:rsidRPr="0007197B">
            <w:rPr>
              <w:color w:val="808080"/>
              <w:sz w:val="24"/>
              <w:szCs w:val="24"/>
            </w:rPr>
            <w:t>Click or tap here to enter text.</w:t>
          </w:r>
        </w:p>
      </w:docPartBody>
    </w:docPart>
    <w:docPart>
      <w:docPartPr>
        <w:name w:val="725B10F49BAD453E9F960D4EFA18D1A4"/>
        <w:category>
          <w:name w:val="General"/>
          <w:gallery w:val="placeholder"/>
        </w:category>
        <w:types>
          <w:type w:val="bbPlcHdr"/>
        </w:types>
        <w:behaviors>
          <w:behavior w:val="content"/>
        </w:behaviors>
        <w:guid w:val="{DFF14B1E-C95C-4062-A664-45BAFA8EFDAE}"/>
      </w:docPartPr>
      <w:docPartBody>
        <w:p w:rsidR="00C04CEB" w:rsidRDefault="00987F88" w:rsidP="00987F88">
          <w:pPr>
            <w:pStyle w:val="725B10F49BAD453E9F960D4EFA18D1A4"/>
          </w:pPr>
          <w:r w:rsidRPr="0007197B">
            <w:rPr>
              <w:color w:val="808080"/>
              <w:sz w:val="24"/>
              <w:szCs w:val="24"/>
            </w:rPr>
            <w:t>Click or tap here to enter text.</w:t>
          </w:r>
        </w:p>
      </w:docPartBody>
    </w:docPart>
    <w:docPart>
      <w:docPartPr>
        <w:name w:val="8C108EF13B8D4290BF857FAB30D174ED"/>
        <w:category>
          <w:name w:val="General"/>
          <w:gallery w:val="placeholder"/>
        </w:category>
        <w:types>
          <w:type w:val="bbPlcHdr"/>
        </w:types>
        <w:behaviors>
          <w:behavior w:val="content"/>
        </w:behaviors>
        <w:guid w:val="{0A96164D-7092-4521-A8C4-15C43E8746A4}"/>
      </w:docPartPr>
      <w:docPartBody>
        <w:p w:rsidR="00C04CEB" w:rsidRDefault="00987F88" w:rsidP="00987F88">
          <w:pPr>
            <w:pStyle w:val="8C108EF13B8D4290BF857FAB30D174ED"/>
          </w:pPr>
          <w:r w:rsidRPr="0007197B">
            <w:rPr>
              <w:color w:val="808080"/>
              <w:sz w:val="24"/>
              <w:szCs w:val="24"/>
            </w:rPr>
            <w:t>Click or tap here to enter text.</w:t>
          </w:r>
        </w:p>
      </w:docPartBody>
    </w:docPart>
    <w:docPart>
      <w:docPartPr>
        <w:name w:val="DD16EE9843B24BF48CD27F59BF331ACE"/>
        <w:category>
          <w:name w:val="General"/>
          <w:gallery w:val="placeholder"/>
        </w:category>
        <w:types>
          <w:type w:val="bbPlcHdr"/>
        </w:types>
        <w:behaviors>
          <w:behavior w:val="content"/>
        </w:behaviors>
        <w:guid w:val="{2F7898BC-963F-40BB-995D-7819E1722173}"/>
      </w:docPartPr>
      <w:docPartBody>
        <w:p w:rsidR="00C04CEB" w:rsidRDefault="00987F88" w:rsidP="00987F88">
          <w:pPr>
            <w:pStyle w:val="DD16EE9843B24BF48CD27F59BF331ACE"/>
          </w:pPr>
          <w:r w:rsidRPr="0007197B">
            <w:rPr>
              <w:color w:val="808080"/>
              <w:sz w:val="24"/>
              <w:szCs w:val="24"/>
            </w:rPr>
            <w:t>Click or tap here to enter text.</w:t>
          </w:r>
        </w:p>
      </w:docPartBody>
    </w:docPart>
    <w:docPart>
      <w:docPartPr>
        <w:name w:val="347C45F42B794771999EC34A72D076EF"/>
        <w:category>
          <w:name w:val="General"/>
          <w:gallery w:val="placeholder"/>
        </w:category>
        <w:types>
          <w:type w:val="bbPlcHdr"/>
        </w:types>
        <w:behaviors>
          <w:behavior w:val="content"/>
        </w:behaviors>
        <w:guid w:val="{EA93CA01-1A5A-40B4-A953-BA805AEB76C7}"/>
      </w:docPartPr>
      <w:docPartBody>
        <w:p w:rsidR="00C04CEB" w:rsidRDefault="00987F88" w:rsidP="00987F88">
          <w:pPr>
            <w:pStyle w:val="347C45F42B794771999EC34A72D076EF"/>
          </w:pPr>
          <w:r w:rsidRPr="0007197B">
            <w:rPr>
              <w:color w:val="808080"/>
              <w:sz w:val="24"/>
              <w:szCs w:val="24"/>
            </w:rPr>
            <w:t>Click or tap here to enter text.</w:t>
          </w:r>
        </w:p>
      </w:docPartBody>
    </w:docPart>
    <w:docPart>
      <w:docPartPr>
        <w:name w:val="65B3DB270A9046F799B2F7EA7B68A04D"/>
        <w:category>
          <w:name w:val="General"/>
          <w:gallery w:val="placeholder"/>
        </w:category>
        <w:types>
          <w:type w:val="bbPlcHdr"/>
        </w:types>
        <w:behaviors>
          <w:behavior w:val="content"/>
        </w:behaviors>
        <w:guid w:val="{D9A3A481-8018-4A1F-9ADE-23A811EC7C9C}"/>
      </w:docPartPr>
      <w:docPartBody>
        <w:p w:rsidR="00C04CEB" w:rsidRDefault="00987F88" w:rsidP="00987F88">
          <w:pPr>
            <w:pStyle w:val="65B3DB270A9046F799B2F7EA7B68A04D"/>
          </w:pPr>
          <w:r w:rsidRPr="0007197B">
            <w:rPr>
              <w:color w:val="808080"/>
              <w:sz w:val="24"/>
              <w:szCs w:val="24"/>
            </w:rPr>
            <w:t>Click or tap here to enter text.</w:t>
          </w:r>
        </w:p>
      </w:docPartBody>
    </w:docPart>
    <w:docPart>
      <w:docPartPr>
        <w:name w:val="F63D19E4B25245408D5F54A1ED58CFBA"/>
        <w:category>
          <w:name w:val="General"/>
          <w:gallery w:val="placeholder"/>
        </w:category>
        <w:types>
          <w:type w:val="bbPlcHdr"/>
        </w:types>
        <w:behaviors>
          <w:behavior w:val="content"/>
        </w:behaviors>
        <w:guid w:val="{74AADC21-704D-4574-8A0A-CE46A75E7D99}"/>
      </w:docPartPr>
      <w:docPartBody>
        <w:p w:rsidR="00C04CEB" w:rsidRDefault="00987F88" w:rsidP="00987F88">
          <w:pPr>
            <w:pStyle w:val="F63D19E4B25245408D5F54A1ED58CFBA"/>
          </w:pPr>
          <w:r w:rsidRPr="0007197B">
            <w:rPr>
              <w:color w:val="808080"/>
              <w:sz w:val="24"/>
              <w:szCs w:val="24"/>
            </w:rPr>
            <w:t>Click or tap here to enter text.</w:t>
          </w:r>
        </w:p>
      </w:docPartBody>
    </w:docPart>
    <w:docPart>
      <w:docPartPr>
        <w:name w:val="0DA3BD2837564D8C818BBBB8507D9597"/>
        <w:category>
          <w:name w:val="General"/>
          <w:gallery w:val="placeholder"/>
        </w:category>
        <w:types>
          <w:type w:val="bbPlcHdr"/>
        </w:types>
        <w:behaviors>
          <w:behavior w:val="content"/>
        </w:behaviors>
        <w:guid w:val="{714C8A8E-02D0-4FC5-835F-8A4BDC112513}"/>
      </w:docPartPr>
      <w:docPartBody>
        <w:p w:rsidR="00C04CEB" w:rsidRDefault="00987F88" w:rsidP="00987F88">
          <w:pPr>
            <w:pStyle w:val="0DA3BD2837564D8C818BBBB8507D9597"/>
          </w:pPr>
          <w:r w:rsidRPr="0007197B">
            <w:rPr>
              <w:color w:val="808080"/>
              <w:sz w:val="24"/>
              <w:szCs w:val="24"/>
            </w:rPr>
            <w:t>Click or tap here to enter text.</w:t>
          </w:r>
        </w:p>
      </w:docPartBody>
    </w:docPart>
    <w:docPart>
      <w:docPartPr>
        <w:name w:val="B592B21FDD384A62B3878AE849C685B1"/>
        <w:category>
          <w:name w:val="General"/>
          <w:gallery w:val="placeholder"/>
        </w:category>
        <w:types>
          <w:type w:val="bbPlcHdr"/>
        </w:types>
        <w:behaviors>
          <w:behavior w:val="content"/>
        </w:behaviors>
        <w:guid w:val="{4D9346FA-DC22-4101-B8A8-DA8DD1DAE2B7}"/>
      </w:docPartPr>
      <w:docPartBody>
        <w:p w:rsidR="00C04CEB" w:rsidRDefault="00987F88" w:rsidP="00987F88">
          <w:pPr>
            <w:pStyle w:val="B592B21FDD384A62B3878AE849C685B1"/>
          </w:pPr>
          <w:r w:rsidRPr="0007197B">
            <w:rPr>
              <w:color w:val="808080"/>
              <w:sz w:val="24"/>
              <w:szCs w:val="24"/>
            </w:rPr>
            <w:t>Click or tap here to enter text.</w:t>
          </w:r>
        </w:p>
      </w:docPartBody>
    </w:docPart>
    <w:docPart>
      <w:docPartPr>
        <w:name w:val="654C1735E9324A73B40EA170A2196807"/>
        <w:category>
          <w:name w:val="General"/>
          <w:gallery w:val="placeholder"/>
        </w:category>
        <w:types>
          <w:type w:val="bbPlcHdr"/>
        </w:types>
        <w:behaviors>
          <w:behavior w:val="content"/>
        </w:behaviors>
        <w:guid w:val="{053C0066-8DE5-49DD-A14E-55C9C73AEF7D}"/>
      </w:docPartPr>
      <w:docPartBody>
        <w:p w:rsidR="00C04CEB" w:rsidRDefault="00987F88" w:rsidP="00987F88">
          <w:pPr>
            <w:pStyle w:val="654C1735E9324A73B40EA170A2196807"/>
          </w:pPr>
          <w:r w:rsidRPr="0007197B">
            <w:rPr>
              <w:color w:val="808080"/>
              <w:sz w:val="24"/>
              <w:szCs w:val="24"/>
            </w:rPr>
            <w:t>Click or tap here to enter text.</w:t>
          </w:r>
        </w:p>
      </w:docPartBody>
    </w:docPart>
    <w:docPart>
      <w:docPartPr>
        <w:name w:val="91E0F3CBDE324055B220FE27D7837AB0"/>
        <w:category>
          <w:name w:val="General"/>
          <w:gallery w:val="placeholder"/>
        </w:category>
        <w:types>
          <w:type w:val="bbPlcHdr"/>
        </w:types>
        <w:behaviors>
          <w:behavior w:val="content"/>
        </w:behaviors>
        <w:guid w:val="{F49EF853-FEB6-41AF-9BEA-196E0C0B02FB}"/>
      </w:docPartPr>
      <w:docPartBody>
        <w:p w:rsidR="00C04CEB" w:rsidRDefault="00987F88" w:rsidP="00987F88">
          <w:pPr>
            <w:pStyle w:val="91E0F3CBDE324055B220FE27D7837AB0"/>
          </w:pPr>
          <w:r w:rsidRPr="0007197B">
            <w:rPr>
              <w:color w:val="808080"/>
              <w:sz w:val="24"/>
              <w:szCs w:val="24"/>
            </w:rPr>
            <w:t>Click or tap here to enter text.</w:t>
          </w:r>
        </w:p>
      </w:docPartBody>
    </w:docPart>
    <w:docPart>
      <w:docPartPr>
        <w:name w:val="73B49C210B4C4E20BDCFABF0B34844D4"/>
        <w:category>
          <w:name w:val="General"/>
          <w:gallery w:val="placeholder"/>
        </w:category>
        <w:types>
          <w:type w:val="bbPlcHdr"/>
        </w:types>
        <w:behaviors>
          <w:behavior w:val="content"/>
        </w:behaviors>
        <w:guid w:val="{6D27C45F-4779-49D8-934B-5B8B5DEE7E62}"/>
      </w:docPartPr>
      <w:docPartBody>
        <w:p w:rsidR="00C04CEB" w:rsidRDefault="00987F88" w:rsidP="00987F88">
          <w:pPr>
            <w:pStyle w:val="73B49C210B4C4E20BDCFABF0B34844D4"/>
          </w:pPr>
          <w:r w:rsidRPr="0007197B">
            <w:rPr>
              <w:color w:val="808080"/>
              <w:sz w:val="24"/>
              <w:szCs w:val="24"/>
            </w:rPr>
            <w:t>Click or tap here to enter text.</w:t>
          </w:r>
        </w:p>
      </w:docPartBody>
    </w:docPart>
    <w:docPart>
      <w:docPartPr>
        <w:name w:val="CE8ECBD9477641AD9A1610AECD9DC915"/>
        <w:category>
          <w:name w:val="General"/>
          <w:gallery w:val="placeholder"/>
        </w:category>
        <w:types>
          <w:type w:val="bbPlcHdr"/>
        </w:types>
        <w:behaviors>
          <w:behavior w:val="content"/>
        </w:behaviors>
        <w:guid w:val="{C0E1A647-FF4B-44BE-8B0C-06FFDE927040}"/>
      </w:docPartPr>
      <w:docPartBody>
        <w:p w:rsidR="00C04CEB" w:rsidRDefault="00987F88" w:rsidP="00987F88">
          <w:pPr>
            <w:pStyle w:val="CE8ECBD9477641AD9A1610AECD9DC915"/>
          </w:pPr>
          <w:r w:rsidRPr="0007197B">
            <w:rPr>
              <w:color w:val="808080"/>
              <w:sz w:val="24"/>
              <w:szCs w:val="24"/>
            </w:rPr>
            <w:t>Click or tap here to enter text.</w:t>
          </w:r>
        </w:p>
      </w:docPartBody>
    </w:docPart>
    <w:docPart>
      <w:docPartPr>
        <w:name w:val="5E083C9AE40D48DD96068D06C84B6A32"/>
        <w:category>
          <w:name w:val="General"/>
          <w:gallery w:val="placeholder"/>
        </w:category>
        <w:types>
          <w:type w:val="bbPlcHdr"/>
        </w:types>
        <w:behaviors>
          <w:behavior w:val="content"/>
        </w:behaviors>
        <w:guid w:val="{AC98BF7E-B7C5-4AE9-9B41-1518FF20B24A}"/>
      </w:docPartPr>
      <w:docPartBody>
        <w:p w:rsidR="00C04CEB" w:rsidRDefault="00987F88" w:rsidP="00987F88">
          <w:pPr>
            <w:pStyle w:val="5E083C9AE40D48DD96068D06C84B6A32"/>
          </w:pPr>
          <w:r w:rsidRPr="0007197B">
            <w:rPr>
              <w:color w:val="808080"/>
              <w:sz w:val="24"/>
              <w:szCs w:val="24"/>
            </w:rPr>
            <w:t>Click or tap here to enter text.</w:t>
          </w:r>
        </w:p>
      </w:docPartBody>
    </w:docPart>
    <w:docPart>
      <w:docPartPr>
        <w:name w:val="C39F71FE97D54668AF8EA84A22C300E3"/>
        <w:category>
          <w:name w:val="General"/>
          <w:gallery w:val="placeholder"/>
        </w:category>
        <w:types>
          <w:type w:val="bbPlcHdr"/>
        </w:types>
        <w:behaviors>
          <w:behavior w:val="content"/>
        </w:behaviors>
        <w:guid w:val="{9FB4C1FD-2B19-41A5-B081-9E67741904DE}"/>
      </w:docPartPr>
      <w:docPartBody>
        <w:p w:rsidR="00C04CEB" w:rsidRDefault="00987F88" w:rsidP="00987F88">
          <w:pPr>
            <w:pStyle w:val="C39F71FE97D54668AF8EA84A22C300E3"/>
          </w:pPr>
          <w:r w:rsidRPr="0007197B">
            <w:rPr>
              <w:color w:val="808080"/>
              <w:sz w:val="24"/>
              <w:szCs w:val="24"/>
            </w:rPr>
            <w:t>Click or tap here to enter text.</w:t>
          </w:r>
        </w:p>
      </w:docPartBody>
    </w:docPart>
    <w:docPart>
      <w:docPartPr>
        <w:name w:val="CBC4AADCCE204EE8BD48CA177F1620B4"/>
        <w:category>
          <w:name w:val="General"/>
          <w:gallery w:val="placeholder"/>
        </w:category>
        <w:types>
          <w:type w:val="bbPlcHdr"/>
        </w:types>
        <w:behaviors>
          <w:behavior w:val="content"/>
        </w:behaviors>
        <w:guid w:val="{9588D944-795F-40B2-A523-2F248463679F}"/>
      </w:docPartPr>
      <w:docPartBody>
        <w:p w:rsidR="00C04CEB" w:rsidRDefault="00987F88" w:rsidP="00987F88">
          <w:pPr>
            <w:pStyle w:val="CBC4AADCCE204EE8BD48CA177F1620B4"/>
          </w:pPr>
          <w:r w:rsidRPr="0007197B">
            <w:rPr>
              <w:color w:val="808080"/>
              <w:sz w:val="24"/>
              <w:szCs w:val="24"/>
            </w:rPr>
            <w:t>Click or tap here to enter text.</w:t>
          </w:r>
        </w:p>
      </w:docPartBody>
    </w:docPart>
    <w:docPart>
      <w:docPartPr>
        <w:name w:val="74180055E52B4B7CB09E5E90EC48A9A5"/>
        <w:category>
          <w:name w:val="General"/>
          <w:gallery w:val="placeholder"/>
        </w:category>
        <w:types>
          <w:type w:val="bbPlcHdr"/>
        </w:types>
        <w:behaviors>
          <w:behavior w:val="content"/>
        </w:behaviors>
        <w:guid w:val="{5AA5AF98-B05C-4A2A-B31E-4F25B589706A}"/>
      </w:docPartPr>
      <w:docPartBody>
        <w:p w:rsidR="00C04CEB" w:rsidRDefault="00987F88" w:rsidP="00987F88">
          <w:pPr>
            <w:pStyle w:val="74180055E52B4B7CB09E5E90EC48A9A5"/>
          </w:pPr>
          <w:r w:rsidRPr="0007197B">
            <w:rPr>
              <w:color w:val="808080"/>
              <w:sz w:val="24"/>
              <w:szCs w:val="24"/>
            </w:rPr>
            <w:t>Click or tap here to enter text.</w:t>
          </w:r>
        </w:p>
      </w:docPartBody>
    </w:docPart>
    <w:docPart>
      <w:docPartPr>
        <w:name w:val="5706CAB1F5D14E21A8700A510CD87EC0"/>
        <w:category>
          <w:name w:val="General"/>
          <w:gallery w:val="placeholder"/>
        </w:category>
        <w:types>
          <w:type w:val="bbPlcHdr"/>
        </w:types>
        <w:behaviors>
          <w:behavior w:val="content"/>
        </w:behaviors>
        <w:guid w:val="{EA2AD7F1-48FE-4F8F-AF5D-77548437B49D}"/>
      </w:docPartPr>
      <w:docPartBody>
        <w:p w:rsidR="00C04CEB" w:rsidRDefault="00987F88" w:rsidP="00987F88">
          <w:pPr>
            <w:pStyle w:val="5706CAB1F5D14E21A8700A510CD87EC0"/>
          </w:pPr>
          <w:r w:rsidRPr="0007197B">
            <w:rPr>
              <w:color w:val="808080"/>
              <w:sz w:val="24"/>
              <w:szCs w:val="24"/>
            </w:rPr>
            <w:t>Click or tap here to enter text.</w:t>
          </w:r>
        </w:p>
      </w:docPartBody>
    </w:docPart>
    <w:docPart>
      <w:docPartPr>
        <w:name w:val="F3D29A33AE134ACA885065F3540E314D"/>
        <w:category>
          <w:name w:val="General"/>
          <w:gallery w:val="placeholder"/>
        </w:category>
        <w:types>
          <w:type w:val="bbPlcHdr"/>
        </w:types>
        <w:behaviors>
          <w:behavior w:val="content"/>
        </w:behaviors>
        <w:guid w:val="{7FD60B17-77BD-4B79-A545-5D6A2ADAEA97}"/>
      </w:docPartPr>
      <w:docPartBody>
        <w:p w:rsidR="00C04CEB" w:rsidRDefault="00987F88" w:rsidP="00987F88">
          <w:pPr>
            <w:pStyle w:val="F3D29A33AE134ACA885065F3540E314D"/>
          </w:pPr>
          <w:r w:rsidRPr="0007197B">
            <w:rPr>
              <w:color w:val="808080"/>
              <w:sz w:val="24"/>
              <w:szCs w:val="24"/>
            </w:rPr>
            <w:t>Click or tap here to enter text.</w:t>
          </w:r>
        </w:p>
      </w:docPartBody>
    </w:docPart>
    <w:docPart>
      <w:docPartPr>
        <w:name w:val="F0FB710AE8FA48D48EABF161FDD9DEE9"/>
        <w:category>
          <w:name w:val="General"/>
          <w:gallery w:val="placeholder"/>
        </w:category>
        <w:types>
          <w:type w:val="bbPlcHdr"/>
        </w:types>
        <w:behaviors>
          <w:behavior w:val="content"/>
        </w:behaviors>
        <w:guid w:val="{BC7ACF1E-6C54-4C7B-8BAD-67F761375583}"/>
      </w:docPartPr>
      <w:docPartBody>
        <w:p w:rsidR="00C04CEB" w:rsidRDefault="00987F88" w:rsidP="00987F88">
          <w:pPr>
            <w:pStyle w:val="F0FB710AE8FA48D48EABF161FDD9DEE9"/>
          </w:pPr>
          <w:r w:rsidRPr="0007197B">
            <w:rPr>
              <w:color w:val="808080"/>
              <w:sz w:val="24"/>
              <w:szCs w:val="24"/>
            </w:rPr>
            <w:t>Click or tap here to enter text.</w:t>
          </w:r>
        </w:p>
      </w:docPartBody>
    </w:docPart>
    <w:docPart>
      <w:docPartPr>
        <w:name w:val="CFC65920121C474A9B1EA6531577AE22"/>
        <w:category>
          <w:name w:val="General"/>
          <w:gallery w:val="placeholder"/>
        </w:category>
        <w:types>
          <w:type w:val="bbPlcHdr"/>
        </w:types>
        <w:behaviors>
          <w:behavior w:val="content"/>
        </w:behaviors>
        <w:guid w:val="{FC838258-99E8-4BB2-8988-4A149F126595}"/>
      </w:docPartPr>
      <w:docPartBody>
        <w:p w:rsidR="00C04CEB" w:rsidRDefault="00987F88" w:rsidP="00987F88">
          <w:pPr>
            <w:pStyle w:val="CFC65920121C474A9B1EA6531577AE22"/>
          </w:pPr>
          <w:r w:rsidRPr="0007197B">
            <w:rPr>
              <w:color w:val="808080"/>
              <w:sz w:val="24"/>
              <w:szCs w:val="24"/>
            </w:rPr>
            <w:t>Click or tap here to enter text.</w:t>
          </w:r>
        </w:p>
      </w:docPartBody>
    </w:docPart>
    <w:docPart>
      <w:docPartPr>
        <w:name w:val="52B6A166EC8B4AA2B6D3A8650700A026"/>
        <w:category>
          <w:name w:val="General"/>
          <w:gallery w:val="placeholder"/>
        </w:category>
        <w:types>
          <w:type w:val="bbPlcHdr"/>
        </w:types>
        <w:behaviors>
          <w:behavior w:val="content"/>
        </w:behaviors>
        <w:guid w:val="{9C8C80F9-BA20-45B3-9624-63F394E5B759}"/>
      </w:docPartPr>
      <w:docPartBody>
        <w:p w:rsidR="00C04CEB" w:rsidRDefault="00987F88" w:rsidP="00987F88">
          <w:pPr>
            <w:pStyle w:val="52B6A166EC8B4AA2B6D3A8650700A026"/>
          </w:pPr>
          <w:r w:rsidRPr="0007197B">
            <w:rPr>
              <w:color w:val="808080"/>
              <w:sz w:val="24"/>
              <w:szCs w:val="24"/>
            </w:rPr>
            <w:t>Click or tap here to enter text.</w:t>
          </w:r>
        </w:p>
      </w:docPartBody>
    </w:docPart>
    <w:docPart>
      <w:docPartPr>
        <w:name w:val="D6F5DC0648674FD6A3D3DCE70F549A95"/>
        <w:category>
          <w:name w:val="General"/>
          <w:gallery w:val="placeholder"/>
        </w:category>
        <w:types>
          <w:type w:val="bbPlcHdr"/>
        </w:types>
        <w:behaviors>
          <w:behavior w:val="content"/>
        </w:behaviors>
        <w:guid w:val="{B3CB39BD-BFAE-445F-AB48-196633F7A0AA}"/>
      </w:docPartPr>
      <w:docPartBody>
        <w:p w:rsidR="00C04CEB" w:rsidRDefault="00987F88" w:rsidP="00987F88">
          <w:pPr>
            <w:pStyle w:val="D6F5DC0648674FD6A3D3DCE70F549A95"/>
          </w:pPr>
          <w:r w:rsidRPr="0007197B">
            <w:rPr>
              <w:color w:val="808080"/>
              <w:sz w:val="24"/>
              <w:szCs w:val="24"/>
            </w:rPr>
            <w:t>Click or tap here to enter text.</w:t>
          </w:r>
        </w:p>
      </w:docPartBody>
    </w:docPart>
    <w:docPart>
      <w:docPartPr>
        <w:name w:val="ABF389CFB4804AF7920649B2B5FBF749"/>
        <w:category>
          <w:name w:val="General"/>
          <w:gallery w:val="placeholder"/>
        </w:category>
        <w:types>
          <w:type w:val="bbPlcHdr"/>
        </w:types>
        <w:behaviors>
          <w:behavior w:val="content"/>
        </w:behaviors>
        <w:guid w:val="{DAF22081-FECA-49D1-B722-322782A62E07}"/>
      </w:docPartPr>
      <w:docPartBody>
        <w:p w:rsidR="00C04CEB" w:rsidRDefault="00987F88" w:rsidP="00987F88">
          <w:pPr>
            <w:pStyle w:val="ABF389CFB4804AF7920649B2B5FBF749"/>
          </w:pPr>
          <w:r w:rsidRPr="0007197B">
            <w:rPr>
              <w:color w:val="808080"/>
              <w:sz w:val="24"/>
              <w:szCs w:val="24"/>
            </w:rPr>
            <w:t>Click or tap here to enter text.</w:t>
          </w:r>
        </w:p>
      </w:docPartBody>
    </w:docPart>
    <w:docPart>
      <w:docPartPr>
        <w:name w:val="7C4F08BCE08746FB87969A1C054A6BD1"/>
        <w:category>
          <w:name w:val="General"/>
          <w:gallery w:val="placeholder"/>
        </w:category>
        <w:types>
          <w:type w:val="bbPlcHdr"/>
        </w:types>
        <w:behaviors>
          <w:behavior w:val="content"/>
        </w:behaviors>
        <w:guid w:val="{6CEED6CC-0775-4495-9AB0-F642BB6F56C3}"/>
      </w:docPartPr>
      <w:docPartBody>
        <w:p w:rsidR="00C04CEB" w:rsidRDefault="00987F88" w:rsidP="00987F88">
          <w:pPr>
            <w:pStyle w:val="7C4F08BCE08746FB87969A1C054A6BD1"/>
          </w:pPr>
          <w:r w:rsidRPr="0007197B">
            <w:rPr>
              <w:color w:val="808080"/>
              <w:sz w:val="24"/>
              <w:szCs w:val="24"/>
            </w:rPr>
            <w:t>Click or tap here to enter text.</w:t>
          </w:r>
        </w:p>
      </w:docPartBody>
    </w:docPart>
    <w:docPart>
      <w:docPartPr>
        <w:name w:val="8D825EABFD6B4F918D99047C87DD9993"/>
        <w:category>
          <w:name w:val="General"/>
          <w:gallery w:val="placeholder"/>
        </w:category>
        <w:types>
          <w:type w:val="bbPlcHdr"/>
        </w:types>
        <w:behaviors>
          <w:behavior w:val="content"/>
        </w:behaviors>
        <w:guid w:val="{0DFB9F68-5BDA-4B90-8168-25924D5A061D}"/>
      </w:docPartPr>
      <w:docPartBody>
        <w:p w:rsidR="00C04CEB" w:rsidRDefault="00987F88" w:rsidP="00987F88">
          <w:pPr>
            <w:pStyle w:val="8D825EABFD6B4F918D99047C87DD9993"/>
          </w:pPr>
          <w:r w:rsidRPr="0007197B">
            <w:rPr>
              <w:color w:val="808080"/>
              <w:sz w:val="24"/>
              <w:szCs w:val="24"/>
            </w:rPr>
            <w:t>Click or tap here to enter text.</w:t>
          </w:r>
        </w:p>
      </w:docPartBody>
    </w:docPart>
    <w:docPart>
      <w:docPartPr>
        <w:name w:val="D3AB4A323C6A4604B467C81CB46B1B30"/>
        <w:category>
          <w:name w:val="General"/>
          <w:gallery w:val="placeholder"/>
        </w:category>
        <w:types>
          <w:type w:val="bbPlcHdr"/>
        </w:types>
        <w:behaviors>
          <w:behavior w:val="content"/>
        </w:behaviors>
        <w:guid w:val="{9A3971CD-57E1-4422-A2C8-9912985AE3B0}"/>
      </w:docPartPr>
      <w:docPartBody>
        <w:p w:rsidR="00C04CEB" w:rsidRDefault="00987F88" w:rsidP="00987F88">
          <w:pPr>
            <w:pStyle w:val="D3AB4A323C6A4604B467C81CB46B1B30"/>
          </w:pPr>
          <w:r w:rsidRPr="0007197B">
            <w:rPr>
              <w:color w:val="808080"/>
              <w:sz w:val="24"/>
              <w:szCs w:val="24"/>
            </w:rPr>
            <w:t>Click or tap here to enter text.</w:t>
          </w:r>
        </w:p>
      </w:docPartBody>
    </w:docPart>
    <w:docPart>
      <w:docPartPr>
        <w:name w:val="8927F53986154446B69DCD3AB498B860"/>
        <w:category>
          <w:name w:val="General"/>
          <w:gallery w:val="placeholder"/>
        </w:category>
        <w:types>
          <w:type w:val="bbPlcHdr"/>
        </w:types>
        <w:behaviors>
          <w:behavior w:val="content"/>
        </w:behaviors>
        <w:guid w:val="{56C6508C-93B2-466B-9189-F933DEB163E8}"/>
      </w:docPartPr>
      <w:docPartBody>
        <w:p w:rsidR="00C04CEB" w:rsidRDefault="00987F88" w:rsidP="00987F88">
          <w:pPr>
            <w:pStyle w:val="8927F53986154446B69DCD3AB498B860"/>
          </w:pPr>
          <w:r w:rsidRPr="0007197B">
            <w:rPr>
              <w:color w:val="808080"/>
              <w:sz w:val="24"/>
              <w:szCs w:val="24"/>
            </w:rPr>
            <w:t>Click or tap here to enter text.</w:t>
          </w:r>
        </w:p>
      </w:docPartBody>
    </w:docPart>
    <w:docPart>
      <w:docPartPr>
        <w:name w:val="BD0E338792144506A870416836ACD1FB"/>
        <w:category>
          <w:name w:val="General"/>
          <w:gallery w:val="placeholder"/>
        </w:category>
        <w:types>
          <w:type w:val="bbPlcHdr"/>
        </w:types>
        <w:behaviors>
          <w:behavior w:val="content"/>
        </w:behaviors>
        <w:guid w:val="{F623C864-7FEC-4EFE-AFCF-05849AA459E1}"/>
      </w:docPartPr>
      <w:docPartBody>
        <w:p w:rsidR="00C04CEB" w:rsidRDefault="00987F88" w:rsidP="00987F88">
          <w:pPr>
            <w:pStyle w:val="BD0E338792144506A870416836ACD1FB"/>
          </w:pPr>
          <w:r w:rsidRPr="006446D0">
            <w:rPr>
              <w:color w:val="808080"/>
              <w:sz w:val="24"/>
              <w:szCs w:val="24"/>
            </w:rPr>
            <w:t>Click or tap here to enter text.</w:t>
          </w:r>
        </w:p>
      </w:docPartBody>
    </w:docPart>
    <w:docPart>
      <w:docPartPr>
        <w:name w:val="C9CEFC3729FD40A2945FF1FC050410BB"/>
        <w:category>
          <w:name w:val="General"/>
          <w:gallery w:val="placeholder"/>
        </w:category>
        <w:types>
          <w:type w:val="bbPlcHdr"/>
        </w:types>
        <w:behaviors>
          <w:behavior w:val="content"/>
        </w:behaviors>
        <w:guid w:val="{37B9816E-7CBB-4A9C-808F-D25BAF32FC1E}"/>
      </w:docPartPr>
      <w:docPartBody>
        <w:p w:rsidR="00C04CEB" w:rsidRDefault="00987F88" w:rsidP="00987F88">
          <w:pPr>
            <w:pStyle w:val="C9CEFC3729FD40A2945FF1FC050410BB"/>
          </w:pPr>
          <w:r w:rsidRPr="006446D0">
            <w:rPr>
              <w:color w:val="808080"/>
              <w:sz w:val="24"/>
              <w:szCs w:val="24"/>
            </w:rPr>
            <w:t>Click or tap here to enter text.</w:t>
          </w:r>
        </w:p>
      </w:docPartBody>
    </w:docPart>
    <w:docPart>
      <w:docPartPr>
        <w:name w:val="BE30311D68374A549D26782DEE1D5E8C"/>
        <w:category>
          <w:name w:val="General"/>
          <w:gallery w:val="placeholder"/>
        </w:category>
        <w:types>
          <w:type w:val="bbPlcHdr"/>
        </w:types>
        <w:behaviors>
          <w:behavior w:val="content"/>
        </w:behaviors>
        <w:guid w:val="{648D16C7-2B19-49BC-A740-3793C3668CE7}"/>
      </w:docPartPr>
      <w:docPartBody>
        <w:p w:rsidR="00C04CEB" w:rsidRDefault="00987F88" w:rsidP="00987F88">
          <w:pPr>
            <w:pStyle w:val="BE30311D68374A549D26782DEE1D5E8C"/>
          </w:pPr>
          <w:r w:rsidRPr="006446D0">
            <w:rPr>
              <w:color w:val="808080"/>
              <w:sz w:val="24"/>
              <w:szCs w:val="24"/>
            </w:rPr>
            <w:t>Click or tap here to enter text.</w:t>
          </w:r>
        </w:p>
      </w:docPartBody>
    </w:docPart>
    <w:docPart>
      <w:docPartPr>
        <w:name w:val="56D8A0F423F845FD93F5A4396F54555D"/>
        <w:category>
          <w:name w:val="General"/>
          <w:gallery w:val="placeholder"/>
        </w:category>
        <w:types>
          <w:type w:val="bbPlcHdr"/>
        </w:types>
        <w:behaviors>
          <w:behavior w:val="content"/>
        </w:behaviors>
        <w:guid w:val="{8E6F02B9-BC29-4878-AF83-AAC7964E4C89}"/>
      </w:docPartPr>
      <w:docPartBody>
        <w:p w:rsidR="00C04CEB" w:rsidRDefault="00987F88" w:rsidP="00987F88">
          <w:pPr>
            <w:pStyle w:val="56D8A0F423F845FD93F5A4396F54555D"/>
          </w:pPr>
          <w:r w:rsidRPr="006446D0">
            <w:rPr>
              <w:color w:val="808080"/>
              <w:sz w:val="24"/>
              <w:szCs w:val="24"/>
            </w:rPr>
            <w:t>Click or tap here to enter text.</w:t>
          </w:r>
        </w:p>
      </w:docPartBody>
    </w:docPart>
    <w:docPart>
      <w:docPartPr>
        <w:name w:val="CE744D70BA234A2F9EA11A6A5F31505D"/>
        <w:category>
          <w:name w:val="General"/>
          <w:gallery w:val="placeholder"/>
        </w:category>
        <w:types>
          <w:type w:val="bbPlcHdr"/>
        </w:types>
        <w:behaviors>
          <w:behavior w:val="content"/>
        </w:behaviors>
        <w:guid w:val="{9F8C9731-20CF-4F05-829C-4D275AE035A8}"/>
      </w:docPartPr>
      <w:docPartBody>
        <w:p w:rsidR="00C04CEB" w:rsidRDefault="00987F88" w:rsidP="00987F88">
          <w:pPr>
            <w:pStyle w:val="CE744D70BA234A2F9EA11A6A5F31505D"/>
          </w:pPr>
          <w:r w:rsidRPr="006446D0">
            <w:rPr>
              <w:color w:val="808080"/>
              <w:sz w:val="24"/>
              <w:szCs w:val="24"/>
            </w:rPr>
            <w:t>Click or tap here to enter text.</w:t>
          </w:r>
        </w:p>
      </w:docPartBody>
    </w:docPart>
    <w:docPart>
      <w:docPartPr>
        <w:name w:val="20016F704D944BE88EFD487C71BCD040"/>
        <w:category>
          <w:name w:val="General"/>
          <w:gallery w:val="placeholder"/>
        </w:category>
        <w:types>
          <w:type w:val="bbPlcHdr"/>
        </w:types>
        <w:behaviors>
          <w:behavior w:val="content"/>
        </w:behaviors>
        <w:guid w:val="{8E6AFBB3-BEDC-48BA-B4DB-5D95F125BB0E}"/>
      </w:docPartPr>
      <w:docPartBody>
        <w:p w:rsidR="00C04CEB" w:rsidRDefault="00987F88" w:rsidP="00987F88">
          <w:pPr>
            <w:pStyle w:val="20016F704D944BE88EFD487C71BCD040"/>
          </w:pPr>
          <w:r w:rsidRPr="006446D0">
            <w:rPr>
              <w:color w:val="808080"/>
              <w:sz w:val="24"/>
              <w:szCs w:val="24"/>
            </w:rPr>
            <w:t>Click or tap here to enter text.</w:t>
          </w:r>
        </w:p>
      </w:docPartBody>
    </w:docPart>
    <w:docPart>
      <w:docPartPr>
        <w:name w:val="48EACE0825A242C5B6EDFCAAEB3D2711"/>
        <w:category>
          <w:name w:val="General"/>
          <w:gallery w:val="placeholder"/>
        </w:category>
        <w:types>
          <w:type w:val="bbPlcHdr"/>
        </w:types>
        <w:behaviors>
          <w:behavior w:val="content"/>
        </w:behaviors>
        <w:guid w:val="{505EAC2E-3ADD-434B-B1D5-FAC20BC77BD2}"/>
      </w:docPartPr>
      <w:docPartBody>
        <w:p w:rsidR="00C04CEB" w:rsidRDefault="00987F88" w:rsidP="00987F88">
          <w:pPr>
            <w:pStyle w:val="48EACE0825A242C5B6EDFCAAEB3D2711"/>
          </w:pPr>
          <w:r w:rsidRPr="006446D0">
            <w:rPr>
              <w:color w:val="808080"/>
              <w:sz w:val="24"/>
              <w:szCs w:val="24"/>
            </w:rPr>
            <w:t>Click or tap here to enter text.</w:t>
          </w:r>
        </w:p>
      </w:docPartBody>
    </w:docPart>
    <w:docPart>
      <w:docPartPr>
        <w:name w:val="7922EAA182E549C287843868FD6E7EFE"/>
        <w:category>
          <w:name w:val="General"/>
          <w:gallery w:val="placeholder"/>
        </w:category>
        <w:types>
          <w:type w:val="bbPlcHdr"/>
        </w:types>
        <w:behaviors>
          <w:behavior w:val="content"/>
        </w:behaviors>
        <w:guid w:val="{E6B896CF-C899-46B5-8BBE-AAF2211515E0}"/>
      </w:docPartPr>
      <w:docPartBody>
        <w:p w:rsidR="00C04CEB" w:rsidRDefault="00987F88" w:rsidP="00987F88">
          <w:pPr>
            <w:pStyle w:val="7922EAA182E549C287843868FD6E7EFE"/>
          </w:pPr>
          <w:r w:rsidRPr="006446D0">
            <w:rPr>
              <w:color w:val="808080"/>
              <w:sz w:val="24"/>
              <w:szCs w:val="24"/>
            </w:rPr>
            <w:t>Click or tap here to enter text.</w:t>
          </w:r>
        </w:p>
      </w:docPartBody>
    </w:docPart>
    <w:docPart>
      <w:docPartPr>
        <w:name w:val="ED8410D2682045559C8308A16ABC01F7"/>
        <w:category>
          <w:name w:val="General"/>
          <w:gallery w:val="placeholder"/>
        </w:category>
        <w:types>
          <w:type w:val="bbPlcHdr"/>
        </w:types>
        <w:behaviors>
          <w:behavior w:val="content"/>
        </w:behaviors>
        <w:guid w:val="{4215BA9E-ABE8-4FC8-BA3B-77AC5958D1A9}"/>
      </w:docPartPr>
      <w:docPartBody>
        <w:p w:rsidR="00C04CEB" w:rsidRDefault="00987F88" w:rsidP="00987F88">
          <w:pPr>
            <w:pStyle w:val="ED8410D2682045559C8308A16ABC01F7"/>
          </w:pPr>
          <w:r w:rsidRPr="006446D0">
            <w:rPr>
              <w:color w:val="808080"/>
              <w:sz w:val="24"/>
              <w:szCs w:val="24"/>
            </w:rPr>
            <w:t>Click or tap here to enter text.</w:t>
          </w:r>
        </w:p>
      </w:docPartBody>
    </w:docPart>
    <w:docPart>
      <w:docPartPr>
        <w:name w:val="079507CDC7AA4123A6FBF0689AEDC9B0"/>
        <w:category>
          <w:name w:val="General"/>
          <w:gallery w:val="placeholder"/>
        </w:category>
        <w:types>
          <w:type w:val="bbPlcHdr"/>
        </w:types>
        <w:behaviors>
          <w:behavior w:val="content"/>
        </w:behaviors>
        <w:guid w:val="{4A92A849-8CBF-4EE0-A550-0CF6B8385A4D}"/>
      </w:docPartPr>
      <w:docPartBody>
        <w:p w:rsidR="00C04CEB" w:rsidRDefault="00987F88" w:rsidP="00987F88">
          <w:pPr>
            <w:pStyle w:val="079507CDC7AA4123A6FBF0689AEDC9B0"/>
          </w:pPr>
          <w:r w:rsidRPr="006446D0">
            <w:rPr>
              <w:color w:val="808080"/>
              <w:sz w:val="24"/>
              <w:szCs w:val="24"/>
            </w:rPr>
            <w:t>Click or tap here to enter text.</w:t>
          </w:r>
        </w:p>
      </w:docPartBody>
    </w:docPart>
    <w:docPart>
      <w:docPartPr>
        <w:name w:val="736083E516CC49AD84B796B69E2F42A3"/>
        <w:category>
          <w:name w:val="General"/>
          <w:gallery w:val="placeholder"/>
        </w:category>
        <w:types>
          <w:type w:val="bbPlcHdr"/>
        </w:types>
        <w:behaviors>
          <w:behavior w:val="content"/>
        </w:behaviors>
        <w:guid w:val="{1CE33622-924C-481F-B447-6CC062380E26}"/>
      </w:docPartPr>
      <w:docPartBody>
        <w:p w:rsidR="00C04CEB" w:rsidRDefault="00987F88" w:rsidP="00987F88">
          <w:pPr>
            <w:pStyle w:val="736083E516CC49AD84B796B69E2F42A3"/>
          </w:pPr>
          <w:r w:rsidRPr="006446D0">
            <w:rPr>
              <w:color w:val="808080"/>
              <w:sz w:val="24"/>
              <w:szCs w:val="24"/>
            </w:rPr>
            <w:t>Click or tap here to enter text.</w:t>
          </w:r>
        </w:p>
      </w:docPartBody>
    </w:docPart>
    <w:docPart>
      <w:docPartPr>
        <w:name w:val="A95DCFA4280042C9855E7031B9D8A644"/>
        <w:category>
          <w:name w:val="General"/>
          <w:gallery w:val="placeholder"/>
        </w:category>
        <w:types>
          <w:type w:val="bbPlcHdr"/>
        </w:types>
        <w:behaviors>
          <w:behavior w:val="content"/>
        </w:behaviors>
        <w:guid w:val="{10BA1FD7-A9DD-4A68-818A-57D4027D9621}"/>
      </w:docPartPr>
      <w:docPartBody>
        <w:p w:rsidR="00C04CEB" w:rsidRDefault="00987F88" w:rsidP="00987F88">
          <w:pPr>
            <w:pStyle w:val="A95DCFA4280042C9855E7031B9D8A644"/>
          </w:pPr>
          <w:r w:rsidRPr="006446D0">
            <w:rPr>
              <w:color w:val="808080"/>
              <w:sz w:val="24"/>
              <w:szCs w:val="24"/>
            </w:rPr>
            <w:t>Click or tap here to enter text.</w:t>
          </w:r>
        </w:p>
      </w:docPartBody>
    </w:docPart>
    <w:docPart>
      <w:docPartPr>
        <w:name w:val="E156F558832C43CDA81AA0C1807B12D3"/>
        <w:category>
          <w:name w:val="General"/>
          <w:gallery w:val="placeholder"/>
        </w:category>
        <w:types>
          <w:type w:val="bbPlcHdr"/>
        </w:types>
        <w:behaviors>
          <w:behavior w:val="content"/>
        </w:behaviors>
        <w:guid w:val="{4E547C0B-C26B-4C3D-B8CB-1D7C192B2063}"/>
      </w:docPartPr>
      <w:docPartBody>
        <w:p w:rsidR="00C04CEB" w:rsidRDefault="00987F88" w:rsidP="00987F88">
          <w:pPr>
            <w:pStyle w:val="E156F558832C43CDA81AA0C1807B12D3"/>
          </w:pPr>
          <w:r w:rsidRPr="006446D0">
            <w:rPr>
              <w:color w:val="808080"/>
              <w:sz w:val="24"/>
              <w:szCs w:val="24"/>
            </w:rPr>
            <w:t>Click or tap here to enter text.</w:t>
          </w:r>
        </w:p>
      </w:docPartBody>
    </w:docPart>
    <w:docPart>
      <w:docPartPr>
        <w:name w:val="8FFB468485A149B7A82764CBA2F082DD"/>
        <w:category>
          <w:name w:val="General"/>
          <w:gallery w:val="placeholder"/>
        </w:category>
        <w:types>
          <w:type w:val="bbPlcHdr"/>
        </w:types>
        <w:behaviors>
          <w:behavior w:val="content"/>
        </w:behaviors>
        <w:guid w:val="{821C0355-2FBD-49C3-B048-8ACA82B7FAF0}"/>
      </w:docPartPr>
      <w:docPartBody>
        <w:p w:rsidR="00C04CEB" w:rsidRDefault="00987F88" w:rsidP="00987F88">
          <w:pPr>
            <w:pStyle w:val="8FFB468485A149B7A82764CBA2F082DD"/>
          </w:pPr>
          <w:r w:rsidRPr="006446D0">
            <w:rPr>
              <w:color w:val="808080"/>
              <w:sz w:val="24"/>
              <w:szCs w:val="24"/>
            </w:rPr>
            <w:t>Click or tap here to enter text.</w:t>
          </w:r>
        </w:p>
      </w:docPartBody>
    </w:docPart>
    <w:docPart>
      <w:docPartPr>
        <w:name w:val="628AF0BCC4DB497D9B03995A323ED2F4"/>
        <w:category>
          <w:name w:val="General"/>
          <w:gallery w:val="placeholder"/>
        </w:category>
        <w:types>
          <w:type w:val="bbPlcHdr"/>
        </w:types>
        <w:behaviors>
          <w:behavior w:val="content"/>
        </w:behaviors>
        <w:guid w:val="{5419255C-0676-4A8A-83D3-35C6EA7A5E10}"/>
      </w:docPartPr>
      <w:docPartBody>
        <w:p w:rsidR="00C04CEB" w:rsidRDefault="00987F88" w:rsidP="00987F88">
          <w:pPr>
            <w:pStyle w:val="628AF0BCC4DB497D9B03995A323ED2F4"/>
          </w:pPr>
          <w:r w:rsidRPr="006446D0">
            <w:rPr>
              <w:color w:val="808080"/>
              <w:sz w:val="24"/>
              <w:szCs w:val="24"/>
            </w:rPr>
            <w:t>Click or tap here to enter text.</w:t>
          </w:r>
        </w:p>
      </w:docPartBody>
    </w:docPart>
    <w:docPart>
      <w:docPartPr>
        <w:name w:val="F9CCEEC6BE124EDDBAF6E34311F913BD"/>
        <w:category>
          <w:name w:val="General"/>
          <w:gallery w:val="placeholder"/>
        </w:category>
        <w:types>
          <w:type w:val="bbPlcHdr"/>
        </w:types>
        <w:behaviors>
          <w:behavior w:val="content"/>
        </w:behaviors>
        <w:guid w:val="{92598E67-CC58-4434-A0EE-7B7B689CF48F}"/>
      </w:docPartPr>
      <w:docPartBody>
        <w:p w:rsidR="00C04CEB" w:rsidRDefault="00987F88" w:rsidP="00987F88">
          <w:pPr>
            <w:pStyle w:val="F9CCEEC6BE124EDDBAF6E34311F913BD"/>
          </w:pPr>
          <w:r w:rsidRPr="006446D0">
            <w:rPr>
              <w:color w:val="808080"/>
              <w:sz w:val="24"/>
              <w:szCs w:val="24"/>
            </w:rPr>
            <w:t>Click or tap here to enter text.</w:t>
          </w:r>
        </w:p>
      </w:docPartBody>
    </w:docPart>
    <w:docPart>
      <w:docPartPr>
        <w:name w:val="609CF572EC39401C8ADB32C8914280FC"/>
        <w:category>
          <w:name w:val="General"/>
          <w:gallery w:val="placeholder"/>
        </w:category>
        <w:types>
          <w:type w:val="bbPlcHdr"/>
        </w:types>
        <w:behaviors>
          <w:behavior w:val="content"/>
        </w:behaviors>
        <w:guid w:val="{72CB3571-091C-486A-B6C6-52574DF70896}"/>
      </w:docPartPr>
      <w:docPartBody>
        <w:p w:rsidR="00C04CEB" w:rsidRDefault="00987F88" w:rsidP="00987F88">
          <w:pPr>
            <w:pStyle w:val="609CF572EC39401C8ADB32C8914280FC"/>
          </w:pPr>
          <w:r w:rsidRPr="006446D0">
            <w:rPr>
              <w:color w:val="808080"/>
              <w:sz w:val="24"/>
              <w:szCs w:val="24"/>
            </w:rPr>
            <w:t>Click or tap here to enter text.</w:t>
          </w:r>
        </w:p>
      </w:docPartBody>
    </w:docPart>
    <w:docPart>
      <w:docPartPr>
        <w:name w:val="10213A37B6E041AB9AEDAECD19AA6DFC"/>
        <w:category>
          <w:name w:val="General"/>
          <w:gallery w:val="placeholder"/>
        </w:category>
        <w:types>
          <w:type w:val="bbPlcHdr"/>
        </w:types>
        <w:behaviors>
          <w:behavior w:val="content"/>
        </w:behaviors>
        <w:guid w:val="{C579A2A1-CD3E-49F9-8778-41411D79590B}"/>
      </w:docPartPr>
      <w:docPartBody>
        <w:p w:rsidR="00C04CEB" w:rsidRDefault="00987F88" w:rsidP="00987F88">
          <w:pPr>
            <w:pStyle w:val="10213A37B6E041AB9AEDAECD19AA6DFC"/>
          </w:pPr>
          <w:r w:rsidRPr="006446D0">
            <w:rPr>
              <w:color w:val="808080"/>
              <w:sz w:val="24"/>
              <w:szCs w:val="24"/>
            </w:rPr>
            <w:t>Click or tap here to enter text.</w:t>
          </w:r>
        </w:p>
      </w:docPartBody>
    </w:docPart>
    <w:docPart>
      <w:docPartPr>
        <w:name w:val="B72E7F30158048CB86C5A520F9AC3790"/>
        <w:category>
          <w:name w:val="General"/>
          <w:gallery w:val="placeholder"/>
        </w:category>
        <w:types>
          <w:type w:val="bbPlcHdr"/>
        </w:types>
        <w:behaviors>
          <w:behavior w:val="content"/>
        </w:behaviors>
        <w:guid w:val="{2F86F32B-A932-4B92-8A8D-B26F2A51838A}"/>
      </w:docPartPr>
      <w:docPartBody>
        <w:p w:rsidR="00C04CEB" w:rsidRDefault="00987F88" w:rsidP="00987F88">
          <w:pPr>
            <w:pStyle w:val="B72E7F30158048CB86C5A520F9AC3790"/>
          </w:pPr>
          <w:r w:rsidRPr="006446D0">
            <w:rPr>
              <w:color w:val="808080"/>
              <w:sz w:val="24"/>
              <w:szCs w:val="24"/>
            </w:rPr>
            <w:t>Click or tap here to enter text.</w:t>
          </w:r>
        </w:p>
      </w:docPartBody>
    </w:docPart>
    <w:docPart>
      <w:docPartPr>
        <w:name w:val="9F2C010DB2304569A320C0B631E63C23"/>
        <w:category>
          <w:name w:val="General"/>
          <w:gallery w:val="placeholder"/>
        </w:category>
        <w:types>
          <w:type w:val="bbPlcHdr"/>
        </w:types>
        <w:behaviors>
          <w:behavior w:val="content"/>
        </w:behaviors>
        <w:guid w:val="{CCADFF67-BBDD-4079-BD5A-4EE165BB69E9}"/>
      </w:docPartPr>
      <w:docPartBody>
        <w:p w:rsidR="00C04CEB" w:rsidRDefault="00987F88" w:rsidP="00987F88">
          <w:pPr>
            <w:pStyle w:val="9F2C010DB2304569A320C0B631E63C23"/>
          </w:pPr>
          <w:r w:rsidRPr="006446D0">
            <w:rPr>
              <w:color w:val="808080"/>
              <w:sz w:val="24"/>
              <w:szCs w:val="24"/>
            </w:rPr>
            <w:t>Click or tap here to enter text.</w:t>
          </w:r>
        </w:p>
      </w:docPartBody>
    </w:docPart>
    <w:docPart>
      <w:docPartPr>
        <w:name w:val="8082DB279D8D48858E866828FEE59DEA"/>
        <w:category>
          <w:name w:val="General"/>
          <w:gallery w:val="placeholder"/>
        </w:category>
        <w:types>
          <w:type w:val="bbPlcHdr"/>
        </w:types>
        <w:behaviors>
          <w:behavior w:val="content"/>
        </w:behaviors>
        <w:guid w:val="{5673A224-53ED-4082-A421-6D00E301CA13}"/>
      </w:docPartPr>
      <w:docPartBody>
        <w:p w:rsidR="00C04CEB" w:rsidRDefault="00987F88" w:rsidP="00987F88">
          <w:pPr>
            <w:pStyle w:val="8082DB279D8D48858E866828FEE59DEA"/>
          </w:pPr>
          <w:r w:rsidRPr="006446D0">
            <w:rPr>
              <w:color w:val="808080"/>
              <w:sz w:val="24"/>
              <w:szCs w:val="24"/>
            </w:rPr>
            <w:t>Click or tap here to enter text.</w:t>
          </w:r>
        </w:p>
      </w:docPartBody>
    </w:docPart>
    <w:docPart>
      <w:docPartPr>
        <w:name w:val="3914FDC237F14D1B915F789260364315"/>
        <w:category>
          <w:name w:val="General"/>
          <w:gallery w:val="placeholder"/>
        </w:category>
        <w:types>
          <w:type w:val="bbPlcHdr"/>
        </w:types>
        <w:behaviors>
          <w:behavior w:val="content"/>
        </w:behaviors>
        <w:guid w:val="{670D3FB5-7D99-4896-A1D8-B5145CA57A27}"/>
      </w:docPartPr>
      <w:docPartBody>
        <w:p w:rsidR="00C04CEB" w:rsidRDefault="00987F88" w:rsidP="00987F88">
          <w:pPr>
            <w:pStyle w:val="3914FDC237F14D1B915F789260364315"/>
          </w:pPr>
          <w:r w:rsidRPr="006446D0">
            <w:rPr>
              <w:color w:val="808080"/>
              <w:sz w:val="24"/>
              <w:szCs w:val="24"/>
            </w:rPr>
            <w:t>Click or tap here to enter text.</w:t>
          </w:r>
        </w:p>
      </w:docPartBody>
    </w:docPart>
    <w:docPart>
      <w:docPartPr>
        <w:name w:val="E6B88FFBBA48428A8C5F3D04735BC00B"/>
        <w:category>
          <w:name w:val="General"/>
          <w:gallery w:val="placeholder"/>
        </w:category>
        <w:types>
          <w:type w:val="bbPlcHdr"/>
        </w:types>
        <w:behaviors>
          <w:behavior w:val="content"/>
        </w:behaviors>
        <w:guid w:val="{4C900DCD-3B9C-48D6-BBE7-01C53672F80F}"/>
      </w:docPartPr>
      <w:docPartBody>
        <w:p w:rsidR="00C04CEB" w:rsidRDefault="00987F88" w:rsidP="00987F88">
          <w:pPr>
            <w:pStyle w:val="E6B88FFBBA48428A8C5F3D04735BC00B"/>
          </w:pPr>
          <w:r w:rsidRPr="006446D0">
            <w:rPr>
              <w:color w:val="808080"/>
              <w:sz w:val="24"/>
              <w:szCs w:val="24"/>
            </w:rPr>
            <w:t>Click or tap here to enter text.</w:t>
          </w:r>
        </w:p>
      </w:docPartBody>
    </w:docPart>
    <w:docPart>
      <w:docPartPr>
        <w:name w:val="24C661116FAA4674BA1C65B6158C86A7"/>
        <w:category>
          <w:name w:val="General"/>
          <w:gallery w:val="placeholder"/>
        </w:category>
        <w:types>
          <w:type w:val="bbPlcHdr"/>
        </w:types>
        <w:behaviors>
          <w:behavior w:val="content"/>
        </w:behaviors>
        <w:guid w:val="{F21A6729-71EC-4038-B8E7-BA7A48EB13A7}"/>
      </w:docPartPr>
      <w:docPartBody>
        <w:p w:rsidR="00C04CEB" w:rsidRDefault="00987F88" w:rsidP="00987F88">
          <w:pPr>
            <w:pStyle w:val="24C661116FAA4674BA1C65B6158C86A7"/>
          </w:pPr>
          <w:r w:rsidRPr="006446D0">
            <w:rPr>
              <w:color w:val="808080"/>
              <w:sz w:val="24"/>
              <w:szCs w:val="24"/>
            </w:rPr>
            <w:t>Click or tap here to enter text.</w:t>
          </w:r>
        </w:p>
      </w:docPartBody>
    </w:docPart>
    <w:docPart>
      <w:docPartPr>
        <w:name w:val="7AB15B9C75BC474DA42852D927A17B7C"/>
        <w:category>
          <w:name w:val="General"/>
          <w:gallery w:val="placeholder"/>
        </w:category>
        <w:types>
          <w:type w:val="bbPlcHdr"/>
        </w:types>
        <w:behaviors>
          <w:behavior w:val="content"/>
        </w:behaviors>
        <w:guid w:val="{7E9A6EA0-5401-4372-B566-9AA4A7144997}"/>
      </w:docPartPr>
      <w:docPartBody>
        <w:p w:rsidR="00C04CEB" w:rsidRDefault="00987F88" w:rsidP="00987F88">
          <w:pPr>
            <w:pStyle w:val="7AB15B9C75BC474DA42852D927A17B7C"/>
          </w:pPr>
          <w:r w:rsidRPr="006446D0">
            <w:rPr>
              <w:color w:val="808080"/>
              <w:sz w:val="24"/>
              <w:szCs w:val="24"/>
            </w:rPr>
            <w:t>Click or tap here to enter text.</w:t>
          </w:r>
        </w:p>
      </w:docPartBody>
    </w:docPart>
    <w:docPart>
      <w:docPartPr>
        <w:name w:val="F1E2D57D8AB840F2A261215AE942F46F"/>
        <w:category>
          <w:name w:val="General"/>
          <w:gallery w:val="placeholder"/>
        </w:category>
        <w:types>
          <w:type w:val="bbPlcHdr"/>
        </w:types>
        <w:behaviors>
          <w:behavior w:val="content"/>
        </w:behaviors>
        <w:guid w:val="{FA69AB99-B371-4E0C-8386-7928B49EDFE6}"/>
      </w:docPartPr>
      <w:docPartBody>
        <w:p w:rsidR="00C04CEB" w:rsidRDefault="00987F88" w:rsidP="00987F88">
          <w:pPr>
            <w:pStyle w:val="F1E2D57D8AB840F2A261215AE942F46F"/>
          </w:pPr>
          <w:r w:rsidRPr="006446D0">
            <w:rPr>
              <w:color w:val="808080"/>
              <w:sz w:val="24"/>
              <w:szCs w:val="24"/>
            </w:rPr>
            <w:t>Click or tap here to enter text.</w:t>
          </w:r>
        </w:p>
      </w:docPartBody>
    </w:docPart>
    <w:docPart>
      <w:docPartPr>
        <w:name w:val="1E79CFD170E04949AE54B2BD41E80C60"/>
        <w:category>
          <w:name w:val="General"/>
          <w:gallery w:val="placeholder"/>
        </w:category>
        <w:types>
          <w:type w:val="bbPlcHdr"/>
        </w:types>
        <w:behaviors>
          <w:behavior w:val="content"/>
        </w:behaviors>
        <w:guid w:val="{2C6BE489-402B-4853-8A78-85BE477C6039}"/>
      </w:docPartPr>
      <w:docPartBody>
        <w:p w:rsidR="00C04CEB" w:rsidRDefault="00987F88" w:rsidP="00987F88">
          <w:pPr>
            <w:pStyle w:val="1E79CFD170E04949AE54B2BD41E80C60"/>
          </w:pPr>
          <w:r w:rsidRPr="006446D0">
            <w:rPr>
              <w:color w:val="808080"/>
              <w:sz w:val="24"/>
              <w:szCs w:val="24"/>
            </w:rPr>
            <w:t>Click or tap here to enter text.</w:t>
          </w:r>
        </w:p>
      </w:docPartBody>
    </w:docPart>
    <w:docPart>
      <w:docPartPr>
        <w:name w:val="A098AB7C86E04170ADFD04AB47322C5F"/>
        <w:category>
          <w:name w:val="General"/>
          <w:gallery w:val="placeholder"/>
        </w:category>
        <w:types>
          <w:type w:val="bbPlcHdr"/>
        </w:types>
        <w:behaviors>
          <w:behavior w:val="content"/>
        </w:behaviors>
        <w:guid w:val="{33D29E39-301C-477E-91A3-096A5AF55EDF}"/>
      </w:docPartPr>
      <w:docPartBody>
        <w:p w:rsidR="00C04CEB" w:rsidRDefault="00987F88" w:rsidP="00987F88">
          <w:pPr>
            <w:pStyle w:val="A098AB7C86E04170ADFD04AB47322C5F"/>
          </w:pPr>
          <w:r w:rsidRPr="006446D0">
            <w:rPr>
              <w:color w:val="808080"/>
              <w:sz w:val="24"/>
              <w:szCs w:val="24"/>
            </w:rPr>
            <w:t>Click or tap here to enter text.</w:t>
          </w:r>
        </w:p>
      </w:docPartBody>
    </w:docPart>
    <w:docPart>
      <w:docPartPr>
        <w:name w:val="B6BB1BB8A1664AF1A967191E72D01734"/>
        <w:category>
          <w:name w:val="General"/>
          <w:gallery w:val="placeholder"/>
        </w:category>
        <w:types>
          <w:type w:val="bbPlcHdr"/>
        </w:types>
        <w:behaviors>
          <w:behavior w:val="content"/>
        </w:behaviors>
        <w:guid w:val="{387FC874-2A9D-45DE-A50A-E23BB61A73F2}"/>
      </w:docPartPr>
      <w:docPartBody>
        <w:p w:rsidR="00C04CEB" w:rsidRDefault="00987F88" w:rsidP="00987F88">
          <w:pPr>
            <w:pStyle w:val="B6BB1BB8A1664AF1A967191E72D01734"/>
          </w:pPr>
          <w:r w:rsidRPr="006446D0">
            <w:rPr>
              <w:color w:val="808080"/>
              <w:sz w:val="24"/>
              <w:szCs w:val="24"/>
            </w:rPr>
            <w:t>Click or tap here to enter text.</w:t>
          </w:r>
        </w:p>
      </w:docPartBody>
    </w:docPart>
    <w:docPart>
      <w:docPartPr>
        <w:name w:val="30AE1DCFE2444006B949086696422E15"/>
        <w:category>
          <w:name w:val="General"/>
          <w:gallery w:val="placeholder"/>
        </w:category>
        <w:types>
          <w:type w:val="bbPlcHdr"/>
        </w:types>
        <w:behaviors>
          <w:behavior w:val="content"/>
        </w:behaviors>
        <w:guid w:val="{EC6556F2-F8CF-4A86-B148-1DA9C2102FB8}"/>
      </w:docPartPr>
      <w:docPartBody>
        <w:p w:rsidR="00C04CEB" w:rsidRDefault="00987F88" w:rsidP="00987F88">
          <w:pPr>
            <w:pStyle w:val="30AE1DCFE2444006B949086696422E15"/>
          </w:pPr>
          <w:r w:rsidRPr="006446D0">
            <w:rPr>
              <w:color w:val="808080"/>
              <w:sz w:val="24"/>
              <w:szCs w:val="24"/>
            </w:rPr>
            <w:t>Click or tap here to enter text.</w:t>
          </w:r>
        </w:p>
      </w:docPartBody>
    </w:docPart>
    <w:docPart>
      <w:docPartPr>
        <w:name w:val="1DE3D884584943DC8B423F7AE0D5F76E"/>
        <w:category>
          <w:name w:val="General"/>
          <w:gallery w:val="placeholder"/>
        </w:category>
        <w:types>
          <w:type w:val="bbPlcHdr"/>
        </w:types>
        <w:behaviors>
          <w:behavior w:val="content"/>
        </w:behaviors>
        <w:guid w:val="{525637EF-8C4F-4FE0-8386-5B1A63F0888F}"/>
      </w:docPartPr>
      <w:docPartBody>
        <w:p w:rsidR="00C04CEB" w:rsidRDefault="00987F88" w:rsidP="00987F88">
          <w:pPr>
            <w:pStyle w:val="1DE3D884584943DC8B423F7AE0D5F76E"/>
          </w:pPr>
          <w:r w:rsidRPr="006446D0">
            <w:rPr>
              <w:color w:val="808080"/>
              <w:sz w:val="24"/>
              <w:szCs w:val="24"/>
            </w:rPr>
            <w:t>Click or tap here to enter text.</w:t>
          </w:r>
        </w:p>
      </w:docPartBody>
    </w:docPart>
    <w:docPart>
      <w:docPartPr>
        <w:name w:val="CF4090D0F8424BE9BA8F66AA31768B74"/>
        <w:category>
          <w:name w:val="General"/>
          <w:gallery w:val="placeholder"/>
        </w:category>
        <w:types>
          <w:type w:val="bbPlcHdr"/>
        </w:types>
        <w:behaviors>
          <w:behavior w:val="content"/>
        </w:behaviors>
        <w:guid w:val="{F8B6B293-F208-4846-9042-C9FAB70E1F20}"/>
      </w:docPartPr>
      <w:docPartBody>
        <w:p w:rsidR="00C04CEB" w:rsidRDefault="00987F88" w:rsidP="00987F88">
          <w:pPr>
            <w:pStyle w:val="CF4090D0F8424BE9BA8F66AA31768B74"/>
          </w:pPr>
          <w:r w:rsidRPr="006446D0">
            <w:rPr>
              <w:color w:val="808080"/>
              <w:sz w:val="24"/>
              <w:szCs w:val="24"/>
            </w:rPr>
            <w:t>Click or tap here to enter text.</w:t>
          </w:r>
        </w:p>
      </w:docPartBody>
    </w:docPart>
    <w:docPart>
      <w:docPartPr>
        <w:name w:val="7D0EC07D8C5943528B052116C6B27ACE"/>
        <w:category>
          <w:name w:val="General"/>
          <w:gallery w:val="placeholder"/>
        </w:category>
        <w:types>
          <w:type w:val="bbPlcHdr"/>
        </w:types>
        <w:behaviors>
          <w:behavior w:val="content"/>
        </w:behaviors>
        <w:guid w:val="{B92B53DB-0348-4C90-B915-FDBC4CFDF3EC}"/>
      </w:docPartPr>
      <w:docPartBody>
        <w:p w:rsidR="00C04CEB" w:rsidRDefault="00987F88" w:rsidP="00987F88">
          <w:pPr>
            <w:pStyle w:val="7D0EC07D8C5943528B052116C6B27ACE"/>
          </w:pPr>
          <w:r w:rsidRPr="006446D0">
            <w:rPr>
              <w:color w:val="808080"/>
              <w:sz w:val="24"/>
              <w:szCs w:val="24"/>
            </w:rPr>
            <w:t>Click or tap here to enter text.</w:t>
          </w:r>
        </w:p>
      </w:docPartBody>
    </w:docPart>
    <w:docPart>
      <w:docPartPr>
        <w:name w:val="7E7A7138F11C483991EECCB5200FD45B"/>
        <w:category>
          <w:name w:val="General"/>
          <w:gallery w:val="placeholder"/>
        </w:category>
        <w:types>
          <w:type w:val="bbPlcHdr"/>
        </w:types>
        <w:behaviors>
          <w:behavior w:val="content"/>
        </w:behaviors>
        <w:guid w:val="{F53D95A7-8C73-4EF8-8C9D-9C9471366BE8}"/>
      </w:docPartPr>
      <w:docPartBody>
        <w:p w:rsidR="00C04CEB" w:rsidRDefault="00987F88" w:rsidP="00987F88">
          <w:pPr>
            <w:pStyle w:val="7E7A7138F11C483991EECCB5200FD45B"/>
          </w:pPr>
          <w:r w:rsidRPr="006446D0">
            <w:rPr>
              <w:color w:val="808080"/>
              <w:sz w:val="24"/>
              <w:szCs w:val="24"/>
            </w:rPr>
            <w:t>Click or tap here to enter text.</w:t>
          </w:r>
        </w:p>
      </w:docPartBody>
    </w:docPart>
    <w:docPart>
      <w:docPartPr>
        <w:name w:val="095F11EA2EA5458FB48FFF26F75C623A"/>
        <w:category>
          <w:name w:val="General"/>
          <w:gallery w:val="placeholder"/>
        </w:category>
        <w:types>
          <w:type w:val="bbPlcHdr"/>
        </w:types>
        <w:behaviors>
          <w:behavior w:val="content"/>
        </w:behaviors>
        <w:guid w:val="{364F3273-25F9-44ED-8E24-BE47AAE8E39E}"/>
      </w:docPartPr>
      <w:docPartBody>
        <w:p w:rsidR="00C04CEB" w:rsidRDefault="00987F88" w:rsidP="00987F88">
          <w:pPr>
            <w:pStyle w:val="095F11EA2EA5458FB48FFF26F75C623A"/>
          </w:pPr>
          <w:r w:rsidRPr="006446D0">
            <w:rPr>
              <w:color w:val="808080"/>
              <w:sz w:val="24"/>
              <w:szCs w:val="24"/>
            </w:rPr>
            <w:t>Click or tap here to enter text.</w:t>
          </w:r>
        </w:p>
      </w:docPartBody>
    </w:docPart>
    <w:docPart>
      <w:docPartPr>
        <w:name w:val="7E5A4BDA6E8F4402B587B2645CACCF3A"/>
        <w:category>
          <w:name w:val="General"/>
          <w:gallery w:val="placeholder"/>
        </w:category>
        <w:types>
          <w:type w:val="bbPlcHdr"/>
        </w:types>
        <w:behaviors>
          <w:behavior w:val="content"/>
        </w:behaviors>
        <w:guid w:val="{CC3BBB6A-5700-45B5-857A-3BE78AD55C62}"/>
      </w:docPartPr>
      <w:docPartBody>
        <w:p w:rsidR="00C04CEB" w:rsidRDefault="00987F88" w:rsidP="00987F88">
          <w:pPr>
            <w:pStyle w:val="7E5A4BDA6E8F4402B587B2645CACCF3A"/>
          </w:pPr>
          <w:r w:rsidRPr="006446D0">
            <w:rPr>
              <w:color w:val="808080"/>
              <w:sz w:val="24"/>
              <w:szCs w:val="24"/>
            </w:rPr>
            <w:t>Click or tap here to enter text.</w:t>
          </w:r>
        </w:p>
      </w:docPartBody>
    </w:docPart>
    <w:docPart>
      <w:docPartPr>
        <w:name w:val="E68F90D0E82D4D94934BD89638637BCC"/>
        <w:category>
          <w:name w:val="General"/>
          <w:gallery w:val="placeholder"/>
        </w:category>
        <w:types>
          <w:type w:val="bbPlcHdr"/>
        </w:types>
        <w:behaviors>
          <w:behavior w:val="content"/>
        </w:behaviors>
        <w:guid w:val="{CAD576E9-F8C5-4FBE-98AC-F844FF1BA8AC}"/>
      </w:docPartPr>
      <w:docPartBody>
        <w:p w:rsidR="00C04CEB" w:rsidRDefault="00987F88" w:rsidP="00987F88">
          <w:pPr>
            <w:pStyle w:val="E68F90D0E82D4D94934BD89638637BCC"/>
          </w:pPr>
          <w:r w:rsidRPr="006446D0">
            <w:rPr>
              <w:color w:val="808080"/>
              <w:sz w:val="24"/>
              <w:szCs w:val="24"/>
            </w:rPr>
            <w:t>Click or tap here to enter text.</w:t>
          </w:r>
        </w:p>
      </w:docPartBody>
    </w:docPart>
    <w:docPart>
      <w:docPartPr>
        <w:name w:val="22A6891796774DC79C714AAFCF7BF9C8"/>
        <w:category>
          <w:name w:val="General"/>
          <w:gallery w:val="placeholder"/>
        </w:category>
        <w:types>
          <w:type w:val="bbPlcHdr"/>
        </w:types>
        <w:behaviors>
          <w:behavior w:val="content"/>
        </w:behaviors>
        <w:guid w:val="{58919513-A9EA-4BDB-B242-219EFA087AB4}"/>
      </w:docPartPr>
      <w:docPartBody>
        <w:p w:rsidR="00C04CEB" w:rsidRDefault="00987F88" w:rsidP="00987F88">
          <w:pPr>
            <w:pStyle w:val="22A6891796774DC79C714AAFCF7BF9C8"/>
          </w:pPr>
          <w:r w:rsidRPr="006446D0">
            <w:rPr>
              <w:color w:val="808080"/>
              <w:sz w:val="24"/>
              <w:szCs w:val="24"/>
            </w:rPr>
            <w:t>Click or tap here to enter text.</w:t>
          </w:r>
        </w:p>
      </w:docPartBody>
    </w:docPart>
    <w:docPart>
      <w:docPartPr>
        <w:name w:val="4E8EDA43841F46768A45DCDCAB91B6BC"/>
        <w:category>
          <w:name w:val="General"/>
          <w:gallery w:val="placeholder"/>
        </w:category>
        <w:types>
          <w:type w:val="bbPlcHdr"/>
        </w:types>
        <w:behaviors>
          <w:behavior w:val="content"/>
        </w:behaviors>
        <w:guid w:val="{818344B8-F5A7-4898-BD5D-A715D99569A0}"/>
      </w:docPartPr>
      <w:docPartBody>
        <w:p w:rsidR="00C04CEB" w:rsidRDefault="00987F88" w:rsidP="00987F88">
          <w:pPr>
            <w:pStyle w:val="4E8EDA43841F46768A45DCDCAB91B6BC"/>
          </w:pPr>
          <w:r w:rsidRPr="006446D0">
            <w:rPr>
              <w:color w:val="808080"/>
              <w:sz w:val="24"/>
              <w:szCs w:val="24"/>
            </w:rPr>
            <w:t>Click or tap here to enter text.</w:t>
          </w:r>
        </w:p>
      </w:docPartBody>
    </w:docPart>
    <w:docPart>
      <w:docPartPr>
        <w:name w:val="75DCCA490C4A4EACAFA4341E98CD2BAE"/>
        <w:category>
          <w:name w:val="General"/>
          <w:gallery w:val="placeholder"/>
        </w:category>
        <w:types>
          <w:type w:val="bbPlcHdr"/>
        </w:types>
        <w:behaviors>
          <w:behavior w:val="content"/>
        </w:behaviors>
        <w:guid w:val="{003B85B9-96E2-4D92-9DE3-F9102A4AD0CE}"/>
      </w:docPartPr>
      <w:docPartBody>
        <w:p w:rsidR="00C04CEB" w:rsidRDefault="00987F88" w:rsidP="00987F88">
          <w:pPr>
            <w:pStyle w:val="75DCCA490C4A4EACAFA4341E98CD2BAE"/>
          </w:pPr>
          <w:r w:rsidRPr="006446D0">
            <w:rPr>
              <w:color w:val="808080"/>
              <w:sz w:val="24"/>
              <w:szCs w:val="24"/>
            </w:rPr>
            <w:t>Click or tap here to enter text.</w:t>
          </w:r>
        </w:p>
      </w:docPartBody>
    </w:docPart>
    <w:docPart>
      <w:docPartPr>
        <w:name w:val="C3BCDE41FEDF476B8E058E785862A5D2"/>
        <w:category>
          <w:name w:val="General"/>
          <w:gallery w:val="placeholder"/>
        </w:category>
        <w:types>
          <w:type w:val="bbPlcHdr"/>
        </w:types>
        <w:behaviors>
          <w:behavior w:val="content"/>
        </w:behaviors>
        <w:guid w:val="{C8B523B5-13B0-4DA3-B11F-518BA82DB208}"/>
      </w:docPartPr>
      <w:docPartBody>
        <w:p w:rsidR="00C04CEB" w:rsidRDefault="00987F88" w:rsidP="00987F88">
          <w:pPr>
            <w:pStyle w:val="C3BCDE41FEDF476B8E058E785862A5D2"/>
          </w:pPr>
          <w:r w:rsidRPr="006446D0">
            <w:rPr>
              <w:color w:val="808080"/>
              <w:sz w:val="24"/>
              <w:szCs w:val="24"/>
            </w:rPr>
            <w:t>Click or tap here to enter text.</w:t>
          </w:r>
        </w:p>
      </w:docPartBody>
    </w:docPart>
    <w:docPart>
      <w:docPartPr>
        <w:name w:val="397B9F6CA2294A8EA544752E42875A98"/>
        <w:category>
          <w:name w:val="General"/>
          <w:gallery w:val="placeholder"/>
        </w:category>
        <w:types>
          <w:type w:val="bbPlcHdr"/>
        </w:types>
        <w:behaviors>
          <w:behavior w:val="content"/>
        </w:behaviors>
        <w:guid w:val="{F312EDAD-D291-42AB-81C0-CFB59EA5318B}"/>
      </w:docPartPr>
      <w:docPartBody>
        <w:p w:rsidR="00C04CEB" w:rsidRDefault="00987F88" w:rsidP="00987F88">
          <w:pPr>
            <w:pStyle w:val="397B9F6CA2294A8EA544752E42875A98"/>
          </w:pPr>
          <w:r w:rsidRPr="006446D0">
            <w:rPr>
              <w:color w:val="808080"/>
              <w:sz w:val="24"/>
              <w:szCs w:val="24"/>
            </w:rPr>
            <w:t>Click or tap here to enter text.</w:t>
          </w:r>
        </w:p>
      </w:docPartBody>
    </w:docPart>
    <w:docPart>
      <w:docPartPr>
        <w:name w:val="5CAA2DDF04C14D558BA1226A2D45AA5D"/>
        <w:category>
          <w:name w:val="General"/>
          <w:gallery w:val="placeholder"/>
        </w:category>
        <w:types>
          <w:type w:val="bbPlcHdr"/>
        </w:types>
        <w:behaviors>
          <w:behavior w:val="content"/>
        </w:behaviors>
        <w:guid w:val="{735E5F30-8EE9-4D8B-A26A-8B5D6D097B9A}"/>
      </w:docPartPr>
      <w:docPartBody>
        <w:p w:rsidR="00C04CEB" w:rsidRDefault="00987F88" w:rsidP="00987F88">
          <w:pPr>
            <w:pStyle w:val="5CAA2DDF04C14D558BA1226A2D45AA5D"/>
          </w:pPr>
          <w:r w:rsidRPr="006446D0">
            <w:rPr>
              <w:color w:val="808080"/>
              <w:sz w:val="24"/>
              <w:szCs w:val="24"/>
            </w:rPr>
            <w:t>Click or tap here to enter text.</w:t>
          </w:r>
        </w:p>
      </w:docPartBody>
    </w:docPart>
    <w:docPart>
      <w:docPartPr>
        <w:name w:val="F3BF478E826647AE9FF5F99CDE47F164"/>
        <w:category>
          <w:name w:val="General"/>
          <w:gallery w:val="placeholder"/>
        </w:category>
        <w:types>
          <w:type w:val="bbPlcHdr"/>
        </w:types>
        <w:behaviors>
          <w:behavior w:val="content"/>
        </w:behaviors>
        <w:guid w:val="{A256ABF4-1200-4BF5-8617-2CA5B094AA38}"/>
      </w:docPartPr>
      <w:docPartBody>
        <w:p w:rsidR="00C04CEB" w:rsidRDefault="00987F88" w:rsidP="00987F88">
          <w:pPr>
            <w:pStyle w:val="F3BF478E826647AE9FF5F99CDE47F164"/>
          </w:pPr>
          <w:r w:rsidRPr="006446D0">
            <w:rPr>
              <w:color w:val="808080"/>
              <w:sz w:val="24"/>
              <w:szCs w:val="24"/>
            </w:rPr>
            <w:t>Click or tap here to enter text.</w:t>
          </w:r>
        </w:p>
      </w:docPartBody>
    </w:docPart>
    <w:docPart>
      <w:docPartPr>
        <w:name w:val="4082595652804E489506E02B84A2C50C"/>
        <w:category>
          <w:name w:val="General"/>
          <w:gallery w:val="placeholder"/>
        </w:category>
        <w:types>
          <w:type w:val="bbPlcHdr"/>
        </w:types>
        <w:behaviors>
          <w:behavior w:val="content"/>
        </w:behaviors>
        <w:guid w:val="{C09DBD4B-F6E6-4171-849B-183689F8CB81}"/>
      </w:docPartPr>
      <w:docPartBody>
        <w:p w:rsidR="00C04CEB" w:rsidRDefault="00987F88" w:rsidP="00987F88">
          <w:pPr>
            <w:pStyle w:val="4082595652804E489506E02B84A2C50C"/>
          </w:pPr>
          <w:r w:rsidRPr="006446D0">
            <w:rPr>
              <w:color w:val="808080"/>
              <w:sz w:val="24"/>
              <w:szCs w:val="24"/>
            </w:rPr>
            <w:t>Click or tap here to enter text.</w:t>
          </w:r>
        </w:p>
      </w:docPartBody>
    </w:docPart>
    <w:docPart>
      <w:docPartPr>
        <w:name w:val="75A18D51434B4B3EA571621A32DB5B4B"/>
        <w:category>
          <w:name w:val="General"/>
          <w:gallery w:val="placeholder"/>
        </w:category>
        <w:types>
          <w:type w:val="bbPlcHdr"/>
        </w:types>
        <w:behaviors>
          <w:behavior w:val="content"/>
        </w:behaviors>
        <w:guid w:val="{AA57C171-D458-4352-AB88-111DD78BB9FF}"/>
      </w:docPartPr>
      <w:docPartBody>
        <w:p w:rsidR="00C04CEB" w:rsidRDefault="00987F88" w:rsidP="00987F88">
          <w:pPr>
            <w:pStyle w:val="75A18D51434B4B3EA571621A32DB5B4B"/>
          </w:pPr>
          <w:r w:rsidRPr="006446D0">
            <w:rPr>
              <w:color w:val="808080"/>
              <w:sz w:val="24"/>
              <w:szCs w:val="24"/>
            </w:rPr>
            <w:t>Click or tap here to enter text.</w:t>
          </w:r>
        </w:p>
      </w:docPartBody>
    </w:docPart>
    <w:docPart>
      <w:docPartPr>
        <w:name w:val="8020EA394BF9455EAC7CD2E65D6D23B7"/>
        <w:category>
          <w:name w:val="General"/>
          <w:gallery w:val="placeholder"/>
        </w:category>
        <w:types>
          <w:type w:val="bbPlcHdr"/>
        </w:types>
        <w:behaviors>
          <w:behavior w:val="content"/>
        </w:behaviors>
        <w:guid w:val="{4EBCA16C-874C-478D-B3FD-DC8D9E817E08}"/>
      </w:docPartPr>
      <w:docPartBody>
        <w:p w:rsidR="00C04CEB" w:rsidRDefault="00987F88" w:rsidP="00987F88">
          <w:pPr>
            <w:pStyle w:val="8020EA394BF9455EAC7CD2E65D6D23B7"/>
          </w:pPr>
          <w:r w:rsidRPr="006446D0">
            <w:rPr>
              <w:color w:val="808080"/>
              <w:sz w:val="24"/>
              <w:szCs w:val="24"/>
            </w:rPr>
            <w:t>Click or tap here to enter text.</w:t>
          </w:r>
        </w:p>
      </w:docPartBody>
    </w:docPart>
    <w:docPart>
      <w:docPartPr>
        <w:name w:val="34D650E261C44D2BA53DB78165A6243B"/>
        <w:category>
          <w:name w:val="General"/>
          <w:gallery w:val="placeholder"/>
        </w:category>
        <w:types>
          <w:type w:val="bbPlcHdr"/>
        </w:types>
        <w:behaviors>
          <w:behavior w:val="content"/>
        </w:behaviors>
        <w:guid w:val="{F6B9DD34-3F7F-42B1-B533-13DDA8B6ABFA}"/>
      </w:docPartPr>
      <w:docPartBody>
        <w:p w:rsidR="00C04CEB" w:rsidRDefault="00987F88" w:rsidP="00987F88">
          <w:pPr>
            <w:pStyle w:val="34D650E261C44D2BA53DB78165A6243B"/>
          </w:pPr>
          <w:r w:rsidRPr="006446D0">
            <w:rPr>
              <w:color w:val="808080"/>
              <w:sz w:val="24"/>
              <w:szCs w:val="24"/>
            </w:rPr>
            <w:t>Click or tap here to enter text.</w:t>
          </w:r>
        </w:p>
      </w:docPartBody>
    </w:docPart>
    <w:docPart>
      <w:docPartPr>
        <w:name w:val="EE176BFADFCE4692AFF7B508FFFB7247"/>
        <w:category>
          <w:name w:val="General"/>
          <w:gallery w:val="placeholder"/>
        </w:category>
        <w:types>
          <w:type w:val="bbPlcHdr"/>
        </w:types>
        <w:behaviors>
          <w:behavior w:val="content"/>
        </w:behaviors>
        <w:guid w:val="{A1802F15-E49E-4124-B26A-DA47C32330B8}"/>
      </w:docPartPr>
      <w:docPartBody>
        <w:p w:rsidR="00C04CEB" w:rsidRDefault="00987F88" w:rsidP="00987F88">
          <w:pPr>
            <w:pStyle w:val="EE176BFADFCE4692AFF7B508FFFB7247"/>
          </w:pPr>
          <w:r w:rsidRPr="006446D0">
            <w:rPr>
              <w:color w:val="808080"/>
              <w:sz w:val="24"/>
              <w:szCs w:val="24"/>
            </w:rPr>
            <w:t>Click or tap here to enter text.</w:t>
          </w:r>
        </w:p>
      </w:docPartBody>
    </w:docPart>
    <w:docPart>
      <w:docPartPr>
        <w:name w:val="D8598533CFC64D168872A21F83756A15"/>
        <w:category>
          <w:name w:val="General"/>
          <w:gallery w:val="placeholder"/>
        </w:category>
        <w:types>
          <w:type w:val="bbPlcHdr"/>
        </w:types>
        <w:behaviors>
          <w:behavior w:val="content"/>
        </w:behaviors>
        <w:guid w:val="{EE9B788A-D53E-4CC3-BB00-D8A6CE8640E4}"/>
      </w:docPartPr>
      <w:docPartBody>
        <w:p w:rsidR="00C04CEB" w:rsidRDefault="00987F88" w:rsidP="00987F88">
          <w:pPr>
            <w:pStyle w:val="D8598533CFC64D168872A21F83756A15"/>
          </w:pPr>
          <w:r w:rsidRPr="006446D0">
            <w:rPr>
              <w:color w:val="808080"/>
              <w:sz w:val="24"/>
              <w:szCs w:val="24"/>
            </w:rPr>
            <w:t>Click or tap here to enter text.</w:t>
          </w:r>
        </w:p>
      </w:docPartBody>
    </w:docPart>
    <w:docPart>
      <w:docPartPr>
        <w:name w:val="36F40CEBBC674C37BF41BD753A3BB437"/>
        <w:category>
          <w:name w:val="General"/>
          <w:gallery w:val="placeholder"/>
        </w:category>
        <w:types>
          <w:type w:val="bbPlcHdr"/>
        </w:types>
        <w:behaviors>
          <w:behavior w:val="content"/>
        </w:behaviors>
        <w:guid w:val="{55111414-A975-4797-AFCE-BD6998291E67}"/>
      </w:docPartPr>
      <w:docPartBody>
        <w:p w:rsidR="00C04CEB" w:rsidRDefault="00987F88" w:rsidP="00987F88">
          <w:pPr>
            <w:pStyle w:val="36F40CEBBC674C37BF41BD753A3BB437"/>
          </w:pPr>
          <w:r w:rsidRPr="006446D0">
            <w:rPr>
              <w:color w:val="808080"/>
              <w:sz w:val="24"/>
              <w:szCs w:val="24"/>
            </w:rPr>
            <w:t>Click or tap here to enter text.</w:t>
          </w:r>
        </w:p>
      </w:docPartBody>
    </w:docPart>
    <w:docPart>
      <w:docPartPr>
        <w:name w:val="567107284ECF431A878FC36E569953EE"/>
        <w:category>
          <w:name w:val="General"/>
          <w:gallery w:val="placeholder"/>
        </w:category>
        <w:types>
          <w:type w:val="bbPlcHdr"/>
        </w:types>
        <w:behaviors>
          <w:behavior w:val="content"/>
        </w:behaviors>
        <w:guid w:val="{D076FD2E-10F0-4505-BEFC-84C5A618F0AD}"/>
      </w:docPartPr>
      <w:docPartBody>
        <w:p w:rsidR="00C04CEB" w:rsidRDefault="00987F88" w:rsidP="00987F88">
          <w:pPr>
            <w:pStyle w:val="567107284ECF431A878FC36E569953EE"/>
          </w:pPr>
          <w:r w:rsidRPr="006446D0">
            <w:rPr>
              <w:color w:val="808080"/>
              <w:sz w:val="24"/>
              <w:szCs w:val="24"/>
            </w:rPr>
            <w:t>Click or tap here to enter text.</w:t>
          </w:r>
        </w:p>
      </w:docPartBody>
    </w:docPart>
    <w:docPart>
      <w:docPartPr>
        <w:name w:val="BE3E9BFE47704EA090B920301CC4CC26"/>
        <w:category>
          <w:name w:val="General"/>
          <w:gallery w:val="placeholder"/>
        </w:category>
        <w:types>
          <w:type w:val="bbPlcHdr"/>
        </w:types>
        <w:behaviors>
          <w:behavior w:val="content"/>
        </w:behaviors>
        <w:guid w:val="{265079EC-4C0E-4E11-B298-A8A18DFB5A91}"/>
      </w:docPartPr>
      <w:docPartBody>
        <w:p w:rsidR="00C04CEB" w:rsidRDefault="00987F88" w:rsidP="00987F88">
          <w:pPr>
            <w:pStyle w:val="BE3E9BFE47704EA090B920301CC4CC26"/>
          </w:pPr>
          <w:r w:rsidRPr="006446D0">
            <w:rPr>
              <w:color w:val="808080"/>
              <w:sz w:val="24"/>
              <w:szCs w:val="24"/>
            </w:rPr>
            <w:t>Click or tap here to enter text.</w:t>
          </w:r>
        </w:p>
      </w:docPartBody>
    </w:docPart>
    <w:docPart>
      <w:docPartPr>
        <w:name w:val="5A0EBAF2A5B242248E2F0222030F9F2D"/>
        <w:category>
          <w:name w:val="General"/>
          <w:gallery w:val="placeholder"/>
        </w:category>
        <w:types>
          <w:type w:val="bbPlcHdr"/>
        </w:types>
        <w:behaviors>
          <w:behavior w:val="content"/>
        </w:behaviors>
        <w:guid w:val="{70133B44-645F-484B-A283-1F7404F3BB92}"/>
      </w:docPartPr>
      <w:docPartBody>
        <w:p w:rsidR="00C04CEB" w:rsidRDefault="00987F88" w:rsidP="00987F88">
          <w:pPr>
            <w:pStyle w:val="5A0EBAF2A5B242248E2F0222030F9F2D"/>
          </w:pPr>
          <w:r w:rsidRPr="006446D0">
            <w:rPr>
              <w:color w:val="808080"/>
              <w:sz w:val="24"/>
              <w:szCs w:val="24"/>
            </w:rPr>
            <w:t>Click or tap here to enter text.</w:t>
          </w:r>
        </w:p>
      </w:docPartBody>
    </w:docPart>
    <w:docPart>
      <w:docPartPr>
        <w:name w:val="E4EA443BEAA246AEA379B7AD0BDD522C"/>
        <w:category>
          <w:name w:val="General"/>
          <w:gallery w:val="placeholder"/>
        </w:category>
        <w:types>
          <w:type w:val="bbPlcHdr"/>
        </w:types>
        <w:behaviors>
          <w:behavior w:val="content"/>
        </w:behaviors>
        <w:guid w:val="{6E560F07-A007-4D1F-B13C-D2DEBC8690C7}"/>
      </w:docPartPr>
      <w:docPartBody>
        <w:p w:rsidR="00C04CEB" w:rsidRDefault="00987F88" w:rsidP="00987F88">
          <w:pPr>
            <w:pStyle w:val="E4EA443BEAA246AEA379B7AD0BDD522C"/>
          </w:pPr>
          <w:r w:rsidRPr="006446D0">
            <w:rPr>
              <w:color w:val="808080"/>
              <w:sz w:val="24"/>
              <w:szCs w:val="24"/>
            </w:rPr>
            <w:t>Click or tap here to enter text.</w:t>
          </w:r>
        </w:p>
      </w:docPartBody>
    </w:docPart>
    <w:docPart>
      <w:docPartPr>
        <w:name w:val="D6ECAC595C024E069309A7D593E62F7D"/>
        <w:category>
          <w:name w:val="General"/>
          <w:gallery w:val="placeholder"/>
        </w:category>
        <w:types>
          <w:type w:val="bbPlcHdr"/>
        </w:types>
        <w:behaviors>
          <w:behavior w:val="content"/>
        </w:behaviors>
        <w:guid w:val="{5EE7E052-8B95-4DAF-BF5E-3D9109CB947B}"/>
      </w:docPartPr>
      <w:docPartBody>
        <w:p w:rsidR="00C04CEB" w:rsidRDefault="00987F88" w:rsidP="00987F88">
          <w:pPr>
            <w:pStyle w:val="D6ECAC595C024E069309A7D593E62F7D"/>
          </w:pPr>
          <w:r w:rsidRPr="006446D0">
            <w:rPr>
              <w:color w:val="808080"/>
              <w:sz w:val="24"/>
              <w:szCs w:val="24"/>
            </w:rPr>
            <w:t>Click or tap here to enter text.</w:t>
          </w:r>
        </w:p>
      </w:docPartBody>
    </w:docPart>
    <w:docPart>
      <w:docPartPr>
        <w:name w:val="E80A4F3AC1D74F86A535BEE6AC073220"/>
        <w:category>
          <w:name w:val="General"/>
          <w:gallery w:val="placeholder"/>
        </w:category>
        <w:types>
          <w:type w:val="bbPlcHdr"/>
        </w:types>
        <w:behaviors>
          <w:behavior w:val="content"/>
        </w:behaviors>
        <w:guid w:val="{0B5B02FE-D211-4DAC-926C-0834558062BD}"/>
      </w:docPartPr>
      <w:docPartBody>
        <w:p w:rsidR="00C04CEB" w:rsidRDefault="00987F88" w:rsidP="00987F88">
          <w:pPr>
            <w:pStyle w:val="E80A4F3AC1D74F86A535BEE6AC073220"/>
          </w:pPr>
          <w:r w:rsidRPr="006446D0">
            <w:rPr>
              <w:color w:val="808080"/>
              <w:sz w:val="24"/>
              <w:szCs w:val="24"/>
            </w:rPr>
            <w:t>Click or tap here to enter text.</w:t>
          </w:r>
        </w:p>
      </w:docPartBody>
    </w:docPart>
    <w:docPart>
      <w:docPartPr>
        <w:name w:val="C38AA7D1FE3A42E8AF9A508150263A7F"/>
        <w:category>
          <w:name w:val="General"/>
          <w:gallery w:val="placeholder"/>
        </w:category>
        <w:types>
          <w:type w:val="bbPlcHdr"/>
        </w:types>
        <w:behaviors>
          <w:behavior w:val="content"/>
        </w:behaviors>
        <w:guid w:val="{8EF67573-B630-4B65-8243-BB9E8612EBAE}"/>
      </w:docPartPr>
      <w:docPartBody>
        <w:p w:rsidR="00C04CEB" w:rsidRDefault="00987F88" w:rsidP="00987F88">
          <w:pPr>
            <w:pStyle w:val="C38AA7D1FE3A42E8AF9A508150263A7F"/>
          </w:pPr>
          <w:r w:rsidRPr="006446D0">
            <w:rPr>
              <w:color w:val="808080"/>
              <w:sz w:val="24"/>
              <w:szCs w:val="24"/>
            </w:rPr>
            <w:t>Click or tap here to enter text.</w:t>
          </w:r>
        </w:p>
      </w:docPartBody>
    </w:docPart>
    <w:docPart>
      <w:docPartPr>
        <w:name w:val="F284D46573774E92BA0CD91FCE3C7FF9"/>
        <w:category>
          <w:name w:val="General"/>
          <w:gallery w:val="placeholder"/>
        </w:category>
        <w:types>
          <w:type w:val="bbPlcHdr"/>
        </w:types>
        <w:behaviors>
          <w:behavior w:val="content"/>
        </w:behaviors>
        <w:guid w:val="{F97FFE3E-7D70-460C-80F2-464505F38F46}"/>
      </w:docPartPr>
      <w:docPartBody>
        <w:p w:rsidR="00C04CEB" w:rsidRDefault="00987F88" w:rsidP="00987F88">
          <w:pPr>
            <w:pStyle w:val="F284D46573774E92BA0CD91FCE3C7FF9"/>
          </w:pPr>
          <w:r w:rsidRPr="006446D0">
            <w:rPr>
              <w:color w:val="808080"/>
              <w:sz w:val="24"/>
              <w:szCs w:val="24"/>
            </w:rPr>
            <w:t>Click or tap here to enter text.</w:t>
          </w:r>
        </w:p>
      </w:docPartBody>
    </w:docPart>
    <w:docPart>
      <w:docPartPr>
        <w:name w:val="8062D5B9C1D642AD88BC63384C9E82F9"/>
        <w:category>
          <w:name w:val="General"/>
          <w:gallery w:val="placeholder"/>
        </w:category>
        <w:types>
          <w:type w:val="bbPlcHdr"/>
        </w:types>
        <w:behaviors>
          <w:behavior w:val="content"/>
        </w:behaviors>
        <w:guid w:val="{5363268F-2036-415A-8279-A3E224FF5FB5}"/>
      </w:docPartPr>
      <w:docPartBody>
        <w:p w:rsidR="00C04CEB" w:rsidRDefault="00987F88" w:rsidP="00987F88">
          <w:pPr>
            <w:pStyle w:val="8062D5B9C1D642AD88BC63384C9E82F9"/>
          </w:pPr>
          <w:r w:rsidRPr="006446D0">
            <w:rPr>
              <w:color w:val="808080"/>
              <w:sz w:val="24"/>
              <w:szCs w:val="24"/>
            </w:rPr>
            <w:t>Click or tap here to enter text.</w:t>
          </w:r>
        </w:p>
      </w:docPartBody>
    </w:docPart>
    <w:docPart>
      <w:docPartPr>
        <w:name w:val="990851832A874F37B3799E693426AE28"/>
        <w:category>
          <w:name w:val="General"/>
          <w:gallery w:val="placeholder"/>
        </w:category>
        <w:types>
          <w:type w:val="bbPlcHdr"/>
        </w:types>
        <w:behaviors>
          <w:behavior w:val="content"/>
        </w:behaviors>
        <w:guid w:val="{0E00783D-3030-4BB9-A97A-C91A120B26F5}"/>
      </w:docPartPr>
      <w:docPartBody>
        <w:p w:rsidR="00C04CEB" w:rsidRDefault="00987F88" w:rsidP="00987F88">
          <w:pPr>
            <w:pStyle w:val="990851832A874F37B3799E693426AE28"/>
          </w:pPr>
          <w:r w:rsidRPr="006446D0">
            <w:rPr>
              <w:color w:val="808080"/>
              <w:sz w:val="24"/>
              <w:szCs w:val="24"/>
            </w:rPr>
            <w:t>Click or tap here to enter text.</w:t>
          </w:r>
        </w:p>
      </w:docPartBody>
    </w:docPart>
    <w:docPart>
      <w:docPartPr>
        <w:name w:val="436617DB5F354A9AABE73803B7BEDC1A"/>
        <w:category>
          <w:name w:val="General"/>
          <w:gallery w:val="placeholder"/>
        </w:category>
        <w:types>
          <w:type w:val="bbPlcHdr"/>
        </w:types>
        <w:behaviors>
          <w:behavior w:val="content"/>
        </w:behaviors>
        <w:guid w:val="{AEAE46FC-C444-4B0C-944E-CD4E391B62F5}"/>
      </w:docPartPr>
      <w:docPartBody>
        <w:p w:rsidR="00C04CEB" w:rsidRDefault="00987F88" w:rsidP="00987F88">
          <w:pPr>
            <w:pStyle w:val="436617DB5F354A9AABE73803B7BEDC1A"/>
          </w:pPr>
          <w:r w:rsidRPr="006446D0">
            <w:rPr>
              <w:color w:val="808080"/>
              <w:sz w:val="24"/>
              <w:szCs w:val="24"/>
            </w:rPr>
            <w:t>Click or tap here to enter text.</w:t>
          </w:r>
        </w:p>
      </w:docPartBody>
    </w:docPart>
    <w:docPart>
      <w:docPartPr>
        <w:name w:val="4A9DB316338642A88E631A57C22B213A"/>
        <w:category>
          <w:name w:val="General"/>
          <w:gallery w:val="placeholder"/>
        </w:category>
        <w:types>
          <w:type w:val="bbPlcHdr"/>
        </w:types>
        <w:behaviors>
          <w:behavior w:val="content"/>
        </w:behaviors>
        <w:guid w:val="{9735F2F5-DB3B-4975-9034-5AE129284451}"/>
      </w:docPartPr>
      <w:docPartBody>
        <w:p w:rsidR="00C04CEB" w:rsidRDefault="00987F88" w:rsidP="00987F88">
          <w:pPr>
            <w:pStyle w:val="4A9DB316338642A88E631A57C22B213A"/>
          </w:pPr>
          <w:r w:rsidRPr="006446D0">
            <w:rPr>
              <w:color w:val="808080"/>
              <w:sz w:val="24"/>
              <w:szCs w:val="24"/>
            </w:rPr>
            <w:t>Click or tap here to enter text.</w:t>
          </w:r>
        </w:p>
      </w:docPartBody>
    </w:docPart>
    <w:docPart>
      <w:docPartPr>
        <w:name w:val="F5E3E38137494A1E8FFE0E9F349BEE75"/>
        <w:category>
          <w:name w:val="General"/>
          <w:gallery w:val="placeholder"/>
        </w:category>
        <w:types>
          <w:type w:val="bbPlcHdr"/>
        </w:types>
        <w:behaviors>
          <w:behavior w:val="content"/>
        </w:behaviors>
        <w:guid w:val="{6DD03112-742A-4CC7-8F01-6BB9AC05B61C}"/>
      </w:docPartPr>
      <w:docPartBody>
        <w:p w:rsidR="00C04CEB" w:rsidRDefault="00987F88" w:rsidP="00987F88">
          <w:pPr>
            <w:pStyle w:val="F5E3E38137494A1E8FFE0E9F349BEE75"/>
          </w:pPr>
          <w:r w:rsidRPr="006446D0">
            <w:rPr>
              <w:color w:val="808080"/>
              <w:sz w:val="24"/>
              <w:szCs w:val="24"/>
            </w:rPr>
            <w:t>Click or tap here to enter text.</w:t>
          </w:r>
        </w:p>
      </w:docPartBody>
    </w:docPart>
    <w:docPart>
      <w:docPartPr>
        <w:name w:val="AE8B966C2A1149189DAFF42447633EE0"/>
        <w:category>
          <w:name w:val="General"/>
          <w:gallery w:val="placeholder"/>
        </w:category>
        <w:types>
          <w:type w:val="bbPlcHdr"/>
        </w:types>
        <w:behaviors>
          <w:behavior w:val="content"/>
        </w:behaviors>
        <w:guid w:val="{4AEAA25F-2964-43C2-A29F-FF40E5D2F576}"/>
      </w:docPartPr>
      <w:docPartBody>
        <w:p w:rsidR="00C04CEB" w:rsidRDefault="00987F88" w:rsidP="00987F88">
          <w:pPr>
            <w:pStyle w:val="AE8B966C2A1149189DAFF42447633EE0"/>
          </w:pPr>
          <w:r w:rsidRPr="006446D0">
            <w:rPr>
              <w:color w:val="808080"/>
              <w:sz w:val="24"/>
              <w:szCs w:val="24"/>
            </w:rPr>
            <w:t>Click or tap here to enter text.</w:t>
          </w:r>
        </w:p>
      </w:docPartBody>
    </w:docPart>
    <w:docPart>
      <w:docPartPr>
        <w:name w:val="2DC8E2E01C0B4D409D72D0ED269B27FC"/>
        <w:category>
          <w:name w:val="General"/>
          <w:gallery w:val="placeholder"/>
        </w:category>
        <w:types>
          <w:type w:val="bbPlcHdr"/>
        </w:types>
        <w:behaviors>
          <w:behavior w:val="content"/>
        </w:behaviors>
        <w:guid w:val="{E9FA9FE7-DA62-4675-8602-E2FF15E3EFA3}"/>
      </w:docPartPr>
      <w:docPartBody>
        <w:p w:rsidR="00C04CEB" w:rsidRDefault="00987F88" w:rsidP="00987F88">
          <w:pPr>
            <w:pStyle w:val="2DC8E2E01C0B4D409D72D0ED269B27FC"/>
          </w:pPr>
          <w:r w:rsidRPr="006446D0">
            <w:rPr>
              <w:color w:val="808080"/>
              <w:sz w:val="24"/>
              <w:szCs w:val="24"/>
            </w:rPr>
            <w:t>Click or tap here to enter text.</w:t>
          </w:r>
        </w:p>
      </w:docPartBody>
    </w:docPart>
    <w:docPart>
      <w:docPartPr>
        <w:name w:val="A86C8AABAF034CB5BFA9249E073303AD"/>
        <w:category>
          <w:name w:val="General"/>
          <w:gallery w:val="placeholder"/>
        </w:category>
        <w:types>
          <w:type w:val="bbPlcHdr"/>
        </w:types>
        <w:behaviors>
          <w:behavior w:val="content"/>
        </w:behaviors>
        <w:guid w:val="{E4DE5057-E805-494D-B2B1-24525F58056C}"/>
      </w:docPartPr>
      <w:docPartBody>
        <w:p w:rsidR="00C04CEB" w:rsidRDefault="00987F88" w:rsidP="00987F88">
          <w:pPr>
            <w:pStyle w:val="A86C8AABAF034CB5BFA9249E073303AD"/>
          </w:pPr>
          <w:r w:rsidRPr="006446D0">
            <w:rPr>
              <w:color w:val="808080"/>
              <w:sz w:val="24"/>
              <w:szCs w:val="24"/>
            </w:rPr>
            <w:t>Click or tap here to enter text.</w:t>
          </w:r>
        </w:p>
      </w:docPartBody>
    </w:docPart>
    <w:docPart>
      <w:docPartPr>
        <w:name w:val="7973A7847951403DAF714E77F0CBC0EB"/>
        <w:category>
          <w:name w:val="General"/>
          <w:gallery w:val="placeholder"/>
        </w:category>
        <w:types>
          <w:type w:val="bbPlcHdr"/>
        </w:types>
        <w:behaviors>
          <w:behavior w:val="content"/>
        </w:behaviors>
        <w:guid w:val="{B44043B8-844A-431F-931B-3D8AD49BA945}"/>
      </w:docPartPr>
      <w:docPartBody>
        <w:p w:rsidR="00C04CEB" w:rsidRDefault="00987F88" w:rsidP="00987F88">
          <w:pPr>
            <w:pStyle w:val="7973A7847951403DAF714E77F0CBC0EB"/>
          </w:pPr>
          <w:r w:rsidRPr="006446D0">
            <w:rPr>
              <w:color w:val="808080"/>
              <w:sz w:val="24"/>
              <w:szCs w:val="24"/>
            </w:rPr>
            <w:t>Click or tap here to enter text.</w:t>
          </w:r>
        </w:p>
      </w:docPartBody>
    </w:docPart>
    <w:docPart>
      <w:docPartPr>
        <w:name w:val="66F69DFEAFF04B8CBBC5AEFDED767E1F"/>
        <w:category>
          <w:name w:val="General"/>
          <w:gallery w:val="placeholder"/>
        </w:category>
        <w:types>
          <w:type w:val="bbPlcHdr"/>
        </w:types>
        <w:behaviors>
          <w:behavior w:val="content"/>
        </w:behaviors>
        <w:guid w:val="{897A5D4A-5822-4A5E-8CAD-6623D8A72EDE}"/>
      </w:docPartPr>
      <w:docPartBody>
        <w:p w:rsidR="00C04CEB" w:rsidRDefault="00987F88" w:rsidP="00987F88">
          <w:pPr>
            <w:pStyle w:val="66F69DFEAFF04B8CBBC5AEFDED767E1F"/>
          </w:pPr>
          <w:r w:rsidRPr="006446D0">
            <w:rPr>
              <w:color w:val="808080"/>
              <w:sz w:val="24"/>
              <w:szCs w:val="24"/>
            </w:rPr>
            <w:t>Click or tap here to enter text.</w:t>
          </w:r>
        </w:p>
      </w:docPartBody>
    </w:docPart>
    <w:docPart>
      <w:docPartPr>
        <w:name w:val="28A071E5D16344A9980B1DDD3232E49D"/>
        <w:category>
          <w:name w:val="General"/>
          <w:gallery w:val="placeholder"/>
        </w:category>
        <w:types>
          <w:type w:val="bbPlcHdr"/>
        </w:types>
        <w:behaviors>
          <w:behavior w:val="content"/>
        </w:behaviors>
        <w:guid w:val="{F2026230-1E9E-4D89-9D42-32BE1D4C7A56}"/>
      </w:docPartPr>
      <w:docPartBody>
        <w:p w:rsidR="00C04CEB" w:rsidRDefault="00987F88" w:rsidP="00987F88">
          <w:pPr>
            <w:pStyle w:val="28A071E5D16344A9980B1DDD3232E49D"/>
          </w:pPr>
          <w:r w:rsidRPr="006446D0">
            <w:rPr>
              <w:color w:val="808080"/>
              <w:sz w:val="24"/>
              <w:szCs w:val="24"/>
            </w:rPr>
            <w:t>Click or tap here to enter text.</w:t>
          </w:r>
        </w:p>
      </w:docPartBody>
    </w:docPart>
    <w:docPart>
      <w:docPartPr>
        <w:name w:val="03D9FFC222CD4B0EA9C0B77FA39C59CF"/>
        <w:category>
          <w:name w:val="General"/>
          <w:gallery w:val="placeholder"/>
        </w:category>
        <w:types>
          <w:type w:val="bbPlcHdr"/>
        </w:types>
        <w:behaviors>
          <w:behavior w:val="content"/>
        </w:behaviors>
        <w:guid w:val="{64215945-08A1-475B-B055-11253FB247F1}"/>
      </w:docPartPr>
      <w:docPartBody>
        <w:p w:rsidR="00C04CEB" w:rsidRDefault="00987F88" w:rsidP="00987F88">
          <w:pPr>
            <w:pStyle w:val="03D9FFC222CD4B0EA9C0B77FA39C59CF"/>
          </w:pPr>
          <w:r w:rsidRPr="006446D0">
            <w:rPr>
              <w:color w:val="808080"/>
              <w:sz w:val="24"/>
              <w:szCs w:val="24"/>
            </w:rPr>
            <w:t>Click or tap here to enter text.</w:t>
          </w:r>
        </w:p>
      </w:docPartBody>
    </w:docPart>
    <w:docPart>
      <w:docPartPr>
        <w:name w:val="781F9399793540E2AA8BE74A735D8C51"/>
        <w:category>
          <w:name w:val="General"/>
          <w:gallery w:val="placeholder"/>
        </w:category>
        <w:types>
          <w:type w:val="bbPlcHdr"/>
        </w:types>
        <w:behaviors>
          <w:behavior w:val="content"/>
        </w:behaviors>
        <w:guid w:val="{969A1E39-C0D1-4F62-9A44-137658B60408}"/>
      </w:docPartPr>
      <w:docPartBody>
        <w:p w:rsidR="00C04CEB" w:rsidRDefault="00987F88" w:rsidP="00987F88">
          <w:pPr>
            <w:pStyle w:val="781F9399793540E2AA8BE74A735D8C51"/>
          </w:pPr>
          <w:r w:rsidRPr="006446D0">
            <w:rPr>
              <w:color w:val="808080"/>
              <w:sz w:val="24"/>
              <w:szCs w:val="24"/>
            </w:rPr>
            <w:t>Click or tap here to enter text.</w:t>
          </w:r>
        </w:p>
      </w:docPartBody>
    </w:docPart>
    <w:docPart>
      <w:docPartPr>
        <w:name w:val="88296E1E735C4E83A86FDC2568DAEF34"/>
        <w:category>
          <w:name w:val="General"/>
          <w:gallery w:val="placeholder"/>
        </w:category>
        <w:types>
          <w:type w:val="bbPlcHdr"/>
        </w:types>
        <w:behaviors>
          <w:behavior w:val="content"/>
        </w:behaviors>
        <w:guid w:val="{DB39D0D2-2B19-489B-9AFB-C3A155E9735B}"/>
      </w:docPartPr>
      <w:docPartBody>
        <w:p w:rsidR="00C04CEB" w:rsidRDefault="00987F88" w:rsidP="00987F88">
          <w:pPr>
            <w:pStyle w:val="88296E1E735C4E83A86FDC2568DAEF34"/>
          </w:pPr>
          <w:r w:rsidRPr="006446D0">
            <w:rPr>
              <w:color w:val="808080"/>
              <w:sz w:val="24"/>
              <w:szCs w:val="24"/>
            </w:rPr>
            <w:t>Click or tap here to enter text.</w:t>
          </w:r>
        </w:p>
      </w:docPartBody>
    </w:docPart>
    <w:docPart>
      <w:docPartPr>
        <w:name w:val="6DEBD3F4A9004936A9ED69097D3530D4"/>
        <w:category>
          <w:name w:val="General"/>
          <w:gallery w:val="placeholder"/>
        </w:category>
        <w:types>
          <w:type w:val="bbPlcHdr"/>
        </w:types>
        <w:behaviors>
          <w:behavior w:val="content"/>
        </w:behaviors>
        <w:guid w:val="{A201F3F2-CA1D-4370-9A2E-D4D24269890F}"/>
      </w:docPartPr>
      <w:docPartBody>
        <w:p w:rsidR="00C04CEB" w:rsidRDefault="00987F88" w:rsidP="00987F88">
          <w:pPr>
            <w:pStyle w:val="6DEBD3F4A9004936A9ED69097D3530D4"/>
          </w:pPr>
          <w:r w:rsidRPr="006446D0">
            <w:rPr>
              <w:color w:val="808080"/>
              <w:sz w:val="24"/>
              <w:szCs w:val="24"/>
            </w:rPr>
            <w:t>Click or tap here to enter text.</w:t>
          </w:r>
        </w:p>
      </w:docPartBody>
    </w:docPart>
    <w:docPart>
      <w:docPartPr>
        <w:name w:val="D650B86C67624E5A913895A5FE83D1F8"/>
        <w:category>
          <w:name w:val="General"/>
          <w:gallery w:val="placeholder"/>
        </w:category>
        <w:types>
          <w:type w:val="bbPlcHdr"/>
        </w:types>
        <w:behaviors>
          <w:behavior w:val="content"/>
        </w:behaviors>
        <w:guid w:val="{171072B0-447E-43E5-95F1-EAEB925C0EA2}"/>
      </w:docPartPr>
      <w:docPartBody>
        <w:p w:rsidR="00C04CEB" w:rsidRDefault="00987F88" w:rsidP="00987F88">
          <w:pPr>
            <w:pStyle w:val="D650B86C67624E5A913895A5FE83D1F8"/>
          </w:pPr>
          <w:r w:rsidRPr="006446D0">
            <w:rPr>
              <w:color w:val="808080"/>
              <w:sz w:val="24"/>
              <w:szCs w:val="24"/>
            </w:rPr>
            <w:t>Click or tap here to enter text.</w:t>
          </w:r>
        </w:p>
      </w:docPartBody>
    </w:docPart>
    <w:docPart>
      <w:docPartPr>
        <w:name w:val="86CA14CA36CC44EF91E568885303A44C"/>
        <w:category>
          <w:name w:val="General"/>
          <w:gallery w:val="placeholder"/>
        </w:category>
        <w:types>
          <w:type w:val="bbPlcHdr"/>
        </w:types>
        <w:behaviors>
          <w:behavior w:val="content"/>
        </w:behaviors>
        <w:guid w:val="{AE2C8EB6-9B98-43EF-BEB5-05FB2055CA87}"/>
      </w:docPartPr>
      <w:docPartBody>
        <w:p w:rsidR="00C04CEB" w:rsidRDefault="00987F88" w:rsidP="00987F88">
          <w:pPr>
            <w:pStyle w:val="86CA14CA36CC44EF91E568885303A44C"/>
          </w:pPr>
          <w:r w:rsidRPr="006446D0">
            <w:rPr>
              <w:color w:val="808080"/>
              <w:sz w:val="24"/>
              <w:szCs w:val="24"/>
            </w:rPr>
            <w:t>Click or tap here to enter text.</w:t>
          </w:r>
        </w:p>
      </w:docPartBody>
    </w:docPart>
    <w:docPart>
      <w:docPartPr>
        <w:name w:val="B3023164990F41A4B992875A08EBEA3E"/>
        <w:category>
          <w:name w:val="General"/>
          <w:gallery w:val="placeholder"/>
        </w:category>
        <w:types>
          <w:type w:val="bbPlcHdr"/>
        </w:types>
        <w:behaviors>
          <w:behavior w:val="content"/>
        </w:behaviors>
        <w:guid w:val="{149BCAC4-DC38-462A-9849-3AF47435791D}"/>
      </w:docPartPr>
      <w:docPartBody>
        <w:p w:rsidR="00C04CEB" w:rsidRDefault="00987F88" w:rsidP="00987F88">
          <w:pPr>
            <w:pStyle w:val="B3023164990F41A4B992875A08EBEA3E"/>
          </w:pPr>
          <w:r w:rsidRPr="006446D0">
            <w:rPr>
              <w:color w:val="808080"/>
              <w:sz w:val="24"/>
              <w:szCs w:val="24"/>
            </w:rPr>
            <w:t>Click or tap here to enter text.</w:t>
          </w:r>
        </w:p>
      </w:docPartBody>
    </w:docPart>
    <w:docPart>
      <w:docPartPr>
        <w:name w:val="A99BEB791D294CC786998E4C6F551539"/>
        <w:category>
          <w:name w:val="General"/>
          <w:gallery w:val="placeholder"/>
        </w:category>
        <w:types>
          <w:type w:val="bbPlcHdr"/>
        </w:types>
        <w:behaviors>
          <w:behavior w:val="content"/>
        </w:behaviors>
        <w:guid w:val="{479DBCEF-2AB6-4113-9BFC-39B14D104E71}"/>
      </w:docPartPr>
      <w:docPartBody>
        <w:p w:rsidR="00C04CEB" w:rsidRDefault="00987F88" w:rsidP="00987F88">
          <w:pPr>
            <w:pStyle w:val="A99BEB791D294CC786998E4C6F551539"/>
          </w:pPr>
          <w:r w:rsidRPr="006446D0">
            <w:rPr>
              <w:color w:val="808080"/>
              <w:sz w:val="24"/>
              <w:szCs w:val="24"/>
            </w:rPr>
            <w:t>Click or tap here to enter text.</w:t>
          </w:r>
        </w:p>
      </w:docPartBody>
    </w:docPart>
    <w:docPart>
      <w:docPartPr>
        <w:name w:val="1CC15034ED144216AE65186965CC6A7F"/>
        <w:category>
          <w:name w:val="General"/>
          <w:gallery w:val="placeholder"/>
        </w:category>
        <w:types>
          <w:type w:val="bbPlcHdr"/>
        </w:types>
        <w:behaviors>
          <w:behavior w:val="content"/>
        </w:behaviors>
        <w:guid w:val="{4623D804-3CEC-48FF-8B80-E503260A07A4}"/>
      </w:docPartPr>
      <w:docPartBody>
        <w:p w:rsidR="00C04CEB" w:rsidRDefault="00987F88" w:rsidP="00987F88">
          <w:pPr>
            <w:pStyle w:val="1CC15034ED144216AE65186965CC6A7F"/>
          </w:pPr>
          <w:r w:rsidRPr="006446D0">
            <w:rPr>
              <w:color w:val="808080"/>
              <w:sz w:val="24"/>
              <w:szCs w:val="24"/>
            </w:rPr>
            <w:t>Click or tap here to enter text.</w:t>
          </w:r>
        </w:p>
      </w:docPartBody>
    </w:docPart>
    <w:docPart>
      <w:docPartPr>
        <w:name w:val="25FB902B4A884D70B7F4CF55CA45BE77"/>
        <w:category>
          <w:name w:val="General"/>
          <w:gallery w:val="placeholder"/>
        </w:category>
        <w:types>
          <w:type w:val="bbPlcHdr"/>
        </w:types>
        <w:behaviors>
          <w:behavior w:val="content"/>
        </w:behaviors>
        <w:guid w:val="{063D8074-009A-4790-AD5E-66C5F5B5B98F}"/>
      </w:docPartPr>
      <w:docPartBody>
        <w:p w:rsidR="00C04CEB" w:rsidRDefault="00987F88" w:rsidP="00987F88">
          <w:pPr>
            <w:pStyle w:val="25FB902B4A884D70B7F4CF55CA45BE77"/>
          </w:pPr>
          <w:r w:rsidRPr="006446D0">
            <w:rPr>
              <w:color w:val="808080"/>
              <w:sz w:val="24"/>
              <w:szCs w:val="24"/>
            </w:rPr>
            <w:t>Click or tap here to enter text.</w:t>
          </w:r>
        </w:p>
      </w:docPartBody>
    </w:docPart>
    <w:docPart>
      <w:docPartPr>
        <w:name w:val="889E35B52F8B4A9E8810682B36E0D979"/>
        <w:category>
          <w:name w:val="General"/>
          <w:gallery w:val="placeholder"/>
        </w:category>
        <w:types>
          <w:type w:val="bbPlcHdr"/>
        </w:types>
        <w:behaviors>
          <w:behavior w:val="content"/>
        </w:behaviors>
        <w:guid w:val="{ADBEA276-63A7-48B7-A9E7-818672B12CC6}"/>
      </w:docPartPr>
      <w:docPartBody>
        <w:p w:rsidR="00C04CEB" w:rsidRDefault="00987F88" w:rsidP="00987F88">
          <w:pPr>
            <w:pStyle w:val="889E35B52F8B4A9E8810682B36E0D979"/>
          </w:pPr>
          <w:r w:rsidRPr="006446D0">
            <w:rPr>
              <w:color w:val="808080"/>
              <w:sz w:val="24"/>
              <w:szCs w:val="24"/>
            </w:rPr>
            <w:t>Click or tap here to enter text.</w:t>
          </w:r>
        </w:p>
      </w:docPartBody>
    </w:docPart>
    <w:docPart>
      <w:docPartPr>
        <w:name w:val="8D248EF311BF47E8B9010B297C4345FA"/>
        <w:category>
          <w:name w:val="General"/>
          <w:gallery w:val="placeholder"/>
        </w:category>
        <w:types>
          <w:type w:val="bbPlcHdr"/>
        </w:types>
        <w:behaviors>
          <w:behavior w:val="content"/>
        </w:behaviors>
        <w:guid w:val="{83BF4B69-6BFF-4D0D-9BFA-4A1248A49EB9}"/>
      </w:docPartPr>
      <w:docPartBody>
        <w:p w:rsidR="00C04CEB" w:rsidRDefault="00987F88" w:rsidP="00987F88">
          <w:pPr>
            <w:pStyle w:val="8D248EF311BF47E8B9010B297C4345FA"/>
          </w:pPr>
          <w:r w:rsidRPr="006446D0">
            <w:rPr>
              <w:color w:val="808080"/>
              <w:sz w:val="24"/>
              <w:szCs w:val="24"/>
            </w:rPr>
            <w:t>Click or tap here to enter text.</w:t>
          </w:r>
        </w:p>
      </w:docPartBody>
    </w:docPart>
    <w:docPart>
      <w:docPartPr>
        <w:name w:val="94C22494DF8441AAB31C8B9634A90CE9"/>
        <w:category>
          <w:name w:val="General"/>
          <w:gallery w:val="placeholder"/>
        </w:category>
        <w:types>
          <w:type w:val="bbPlcHdr"/>
        </w:types>
        <w:behaviors>
          <w:behavior w:val="content"/>
        </w:behaviors>
        <w:guid w:val="{6CA64ABE-B6B8-4162-9D59-8E208B51C1D0}"/>
      </w:docPartPr>
      <w:docPartBody>
        <w:p w:rsidR="00C04CEB" w:rsidRDefault="00987F88" w:rsidP="00987F88">
          <w:pPr>
            <w:pStyle w:val="94C22494DF8441AAB31C8B9634A90CE9"/>
          </w:pPr>
          <w:r w:rsidRPr="006446D0">
            <w:rPr>
              <w:color w:val="808080"/>
              <w:sz w:val="24"/>
              <w:szCs w:val="24"/>
            </w:rPr>
            <w:t>Click or tap here to enter text.</w:t>
          </w:r>
        </w:p>
      </w:docPartBody>
    </w:docPart>
    <w:docPart>
      <w:docPartPr>
        <w:name w:val="78E417B61FDF48A8A6D7E925A503FE0A"/>
        <w:category>
          <w:name w:val="General"/>
          <w:gallery w:val="placeholder"/>
        </w:category>
        <w:types>
          <w:type w:val="bbPlcHdr"/>
        </w:types>
        <w:behaviors>
          <w:behavior w:val="content"/>
        </w:behaviors>
        <w:guid w:val="{DB47DA02-BFF6-4F3E-A4A4-986E649E1B25}"/>
      </w:docPartPr>
      <w:docPartBody>
        <w:p w:rsidR="00C04CEB" w:rsidRDefault="00987F88" w:rsidP="00987F88">
          <w:pPr>
            <w:pStyle w:val="78E417B61FDF48A8A6D7E925A503FE0A"/>
          </w:pPr>
          <w:r w:rsidRPr="006446D0">
            <w:rPr>
              <w:color w:val="808080"/>
              <w:sz w:val="24"/>
              <w:szCs w:val="24"/>
            </w:rPr>
            <w:t>Click or tap here to enter text.</w:t>
          </w:r>
        </w:p>
      </w:docPartBody>
    </w:docPart>
    <w:docPart>
      <w:docPartPr>
        <w:name w:val="3724976E76AC4B54B22A570FC0FB23C0"/>
        <w:category>
          <w:name w:val="General"/>
          <w:gallery w:val="placeholder"/>
        </w:category>
        <w:types>
          <w:type w:val="bbPlcHdr"/>
        </w:types>
        <w:behaviors>
          <w:behavior w:val="content"/>
        </w:behaviors>
        <w:guid w:val="{DB6531DE-62A8-4C13-9986-34CE2293541C}"/>
      </w:docPartPr>
      <w:docPartBody>
        <w:p w:rsidR="00C04CEB" w:rsidRDefault="00987F88" w:rsidP="00987F88">
          <w:pPr>
            <w:pStyle w:val="3724976E76AC4B54B22A570FC0FB23C0"/>
          </w:pPr>
          <w:r w:rsidRPr="006446D0">
            <w:rPr>
              <w:color w:val="808080"/>
              <w:sz w:val="24"/>
              <w:szCs w:val="24"/>
            </w:rPr>
            <w:t>Click or tap here to enter text.</w:t>
          </w:r>
        </w:p>
      </w:docPartBody>
    </w:docPart>
    <w:docPart>
      <w:docPartPr>
        <w:name w:val="55168F48D79443499F203D8BEE171216"/>
        <w:category>
          <w:name w:val="General"/>
          <w:gallery w:val="placeholder"/>
        </w:category>
        <w:types>
          <w:type w:val="bbPlcHdr"/>
        </w:types>
        <w:behaviors>
          <w:behavior w:val="content"/>
        </w:behaviors>
        <w:guid w:val="{2F3D4DA9-3D61-4349-BFF2-940B644A6D19}"/>
      </w:docPartPr>
      <w:docPartBody>
        <w:p w:rsidR="00C04CEB" w:rsidRDefault="00987F88" w:rsidP="00987F88">
          <w:pPr>
            <w:pStyle w:val="55168F48D79443499F203D8BEE171216"/>
          </w:pPr>
          <w:r w:rsidRPr="006446D0">
            <w:rPr>
              <w:color w:val="808080"/>
              <w:sz w:val="24"/>
              <w:szCs w:val="24"/>
            </w:rPr>
            <w:t>Click or tap here to enter text.</w:t>
          </w:r>
        </w:p>
      </w:docPartBody>
    </w:docPart>
    <w:docPart>
      <w:docPartPr>
        <w:name w:val="80E6065A67C64E958CE5C336E86CB919"/>
        <w:category>
          <w:name w:val="General"/>
          <w:gallery w:val="placeholder"/>
        </w:category>
        <w:types>
          <w:type w:val="bbPlcHdr"/>
        </w:types>
        <w:behaviors>
          <w:behavior w:val="content"/>
        </w:behaviors>
        <w:guid w:val="{41DF192F-019B-4E4B-B9E2-42FD58F2BFF5}"/>
      </w:docPartPr>
      <w:docPartBody>
        <w:p w:rsidR="00C04CEB" w:rsidRDefault="00987F88" w:rsidP="00987F88">
          <w:pPr>
            <w:pStyle w:val="80E6065A67C64E958CE5C336E86CB919"/>
          </w:pPr>
          <w:r w:rsidRPr="006446D0">
            <w:rPr>
              <w:color w:val="808080"/>
              <w:sz w:val="24"/>
              <w:szCs w:val="24"/>
            </w:rPr>
            <w:t>Click or tap here to enter text.</w:t>
          </w:r>
        </w:p>
      </w:docPartBody>
    </w:docPart>
    <w:docPart>
      <w:docPartPr>
        <w:name w:val="B47AAB5745704CE4B600A260605480D8"/>
        <w:category>
          <w:name w:val="General"/>
          <w:gallery w:val="placeholder"/>
        </w:category>
        <w:types>
          <w:type w:val="bbPlcHdr"/>
        </w:types>
        <w:behaviors>
          <w:behavior w:val="content"/>
        </w:behaviors>
        <w:guid w:val="{6C9D19BF-6139-48E0-B06E-5EA6EEB73A66}"/>
      </w:docPartPr>
      <w:docPartBody>
        <w:p w:rsidR="00C04CEB" w:rsidRDefault="00987F88" w:rsidP="00987F88">
          <w:pPr>
            <w:pStyle w:val="B47AAB5745704CE4B600A260605480D8"/>
          </w:pPr>
          <w:r w:rsidRPr="006446D0">
            <w:rPr>
              <w:color w:val="808080"/>
              <w:sz w:val="24"/>
              <w:szCs w:val="24"/>
            </w:rPr>
            <w:t>Click or tap here to enter text.</w:t>
          </w:r>
        </w:p>
      </w:docPartBody>
    </w:docPart>
    <w:docPart>
      <w:docPartPr>
        <w:name w:val="71EC7992689D43409E689E08486C59BC"/>
        <w:category>
          <w:name w:val="General"/>
          <w:gallery w:val="placeholder"/>
        </w:category>
        <w:types>
          <w:type w:val="bbPlcHdr"/>
        </w:types>
        <w:behaviors>
          <w:behavior w:val="content"/>
        </w:behaviors>
        <w:guid w:val="{98C58982-8706-4427-A19B-CFBBB6DF7967}"/>
      </w:docPartPr>
      <w:docPartBody>
        <w:p w:rsidR="00C04CEB" w:rsidRDefault="00987F88" w:rsidP="00987F88">
          <w:pPr>
            <w:pStyle w:val="71EC7992689D43409E689E08486C59BC"/>
          </w:pPr>
          <w:r w:rsidRPr="006446D0">
            <w:rPr>
              <w:color w:val="808080"/>
              <w:sz w:val="24"/>
              <w:szCs w:val="24"/>
            </w:rPr>
            <w:t>Click or tap here to enter text.</w:t>
          </w:r>
        </w:p>
      </w:docPartBody>
    </w:docPart>
    <w:docPart>
      <w:docPartPr>
        <w:name w:val="BA905A95D7FC452EAD7BC1F676DCD325"/>
        <w:category>
          <w:name w:val="General"/>
          <w:gallery w:val="placeholder"/>
        </w:category>
        <w:types>
          <w:type w:val="bbPlcHdr"/>
        </w:types>
        <w:behaviors>
          <w:behavior w:val="content"/>
        </w:behaviors>
        <w:guid w:val="{97F9CAA3-CA51-44BF-8635-98578EF9145B}"/>
      </w:docPartPr>
      <w:docPartBody>
        <w:p w:rsidR="00C04CEB" w:rsidRDefault="00987F88" w:rsidP="00987F88">
          <w:pPr>
            <w:pStyle w:val="BA905A95D7FC452EAD7BC1F676DCD325"/>
          </w:pPr>
          <w:r w:rsidRPr="006446D0">
            <w:rPr>
              <w:color w:val="808080"/>
              <w:sz w:val="24"/>
              <w:szCs w:val="24"/>
            </w:rPr>
            <w:t>Click or tap here to enter text.</w:t>
          </w:r>
        </w:p>
      </w:docPartBody>
    </w:docPart>
    <w:docPart>
      <w:docPartPr>
        <w:name w:val="A2ED01DAF2B04B90927C572D32561749"/>
        <w:category>
          <w:name w:val="General"/>
          <w:gallery w:val="placeholder"/>
        </w:category>
        <w:types>
          <w:type w:val="bbPlcHdr"/>
        </w:types>
        <w:behaviors>
          <w:behavior w:val="content"/>
        </w:behaviors>
        <w:guid w:val="{7BC4196D-28B2-4200-94B4-57D353532628}"/>
      </w:docPartPr>
      <w:docPartBody>
        <w:p w:rsidR="00C04CEB" w:rsidRDefault="00987F88" w:rsidP="00987F88">
          <w:pPr>
            <w:pStyle w:val="A2ED01DAF2B04B90927C572D32561749"/>
          </w:pPr>
          <w:r w:rsidRPr="006446D0">
            <w:rPr>
              <w:color w:val="808080"/>
              <w:sz w:val="24"/>
              <w:szCs w:val="24"/>
            </w:rPr>
            <w:t>Click or tap here to enter text.</w:t>
          </w:r>
        </w:p>
      </w:docPartBody>
    </w:docPart>
    <w:docPart>
      <w:docPartPr>
        <w:name w:val="9235C13F971047768370C576298BD96A"/>
        <w:category>
          <w:name w:val="General"/>
          <w:gallery w:val="placeholder"/>
        </w:category>
        <w:types>
          <w:type w:val="bbPlcHdr"/>
        </w:types>
        <w:behaviors>
          <w:behavior w:val="content"/>
        </w:behaviors>
        <w:guid w:val="{981D84A4-58E6-4FE9-A899-39661D7F6D99}"/>
      </w:docPartPr>
      <w:docPartBody>
        <w:p w:rsidR="00C04CEB" w:rsidRDefault="00987F88" w:rsidP="00987F88">
          <w:pPr>
            <w:pStyle w:val="9235C13F971047768370C576298BD96A"/>
          </w:pPr>
          <w:r w:rsidRPr="006446D0">
            <w:rPr>
              <w:color w:val="80808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CD"/>
    <w:rsid w:val="003756AC"/>
    <w:rsid w:val="00451272"/>
    <w:rsid w:val="005A1874"/>
    <w:rsid w:val="005E603A"/>
    <w:rsid w:val="007E3960"/>
    <w:rsid w:val="008A68C2"/>
    <w:rsid w:val="00987F88"/>
    <w:rsid w:val="009D5261"/>
    <w:rsid w:val="00C04CEB"/>
    <w:rsid w:val="00E250CD"/>
    <w:rsid w:val="00F17F5D"/>
    <w:rsid w:val="00FF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0CD"/>
    <w:rPr>
      <w:color w:val="808080"/>
    </w:rPr>
  </w:style>
  <w:style w:type="paragraph" w:customStyle="1" w:styleId="C49723B1F1484CB3BE735AF79382D821">
    <w:name w:val="C49723B1F1484CB3BE735AF79382D821"/>
  </w:style>
  <w:style w:type="paragraph" w:customStyle="1" w:styleId="56B289BC9C2944FBA829D507001777F2">
    <w:name w:val="56B289BC9C2944FBA829D507001777F2"/>
  </w:style>
  <w:style w:type="paragraph" w:customStyle="1" w:styleId="9D894E2D3F114BBE947F39FC43FF7B5C">
    <w:name w:val="9D894E2D3F114BBE947F39FC43FF7B5C"/>
  </w:style>
  <w:style w:type="paragraph" w:customStyle="1" w:styleId="F0D45DA102994E458436E1A2D9207FCD">
    <w:name w:val="F0D45DA102994E458436E1A2D9207FCD"/>
  </w:style>
  <w:style w:type="paragraph" w:customStyle="1" w:styleId="3ECDFEDE97014449869A6F01AB8B541A">
    <w:name w:val="3ECDFEDE97014449869A6F01AB8B541A"/>
  </w:style>
  <w:style w:type="paragraph" w:customStyle="1" w:styleId="E10B3DF6B1794DF0820451B5D027F185">
    <w:name w:val="E10B3DF6B1794DF0820451B5D027F185"/>
  </w:style>
  <w:style w:type="paragraph" w:customStyle="1" w:styleId="D3901BE1E2564834920F971655406F0C">
    <w:name w:val="D3901BE1E2564834920F971655406F0C"/>
  </w:style>
  <w:style w:type="paragraph" w:customStyle="1" w:styleId="A8C4650E73DC464A8815DDE85EBD93A0">
    <w:name w:val="A8C4650E73DC464A8815DDE85EBD93A0"/>
  </w:style>
  <w:style w:type="paragraph" w:customStyle="1" w:styleId="EB0FB3B138B140F8BAF78F9144E6D5B0">
    <w:name w:val="EB0FB3B138B140F8BAF78F9144E6D5B0"/>
  </w:style>
  <w:style w:type="paragraph" w:customStyle="1" w:styleId="21C591F4BEA34006861F7719951C27DE">
    <w:name w:val="21C591F4BEA34006861F7719951C27DE"/>
  </w:style>
  <w:style w:type="paragraph" w:customStyle="1" w:styleId="311CC7152ECD4B3DA703FBCFBCABF099">
    <w:name w:val="311CC7152ECD4B3DA703FBCFBCABF099"/>
  </w:style>
  <w:style w:type="paragraph" w:customStyle="1" w:styleId="2AFAC606FF884175B2BAD1ECAE0B0D17">
    <w:name w:val="2AFAC606FF884175B2BAD1ECAE0B0D17"/>
  </w:style>
  <w:style w:type="paragraph" w:customStyle="1" w:styleId="A9BDEE24EF144F62B47B2EBA29EB9FED">
    <w:name w:val="A9BDEE24EF144F62B47B2EBA29EB9FED"/>
  </w:style>
  <w:style w:type="paragraph" w:customStyle="1" w:styleId="35B2399255A047D8B47A78477FC3EEB3">
    <w:name w:val="35B2399255A047D8B47A78477FC3EEB3"/>
  </w:style>
  <w:style w:type="paragraph" w:customStyle="1" w:styleId="B205C6754B7B49D98310188EDD766398">
    <w:name w:val="B205C6754B7B49D98310188EDD766398"/>
  </w:style>
  <w:style w:type="paragraph" w:customStyle="1" w:styleId="F406998C5F824F05B72A9A5F6454FAAF">
    <w:name w:val="F406998C5F824F05B72A9A5F6454FAAF"/>
  </w:style>
  <w:style w:type="paragraph" w:customStyle="1" w:styleId="8CD2CE9B71674ABEB988F4863870CD63">
    <w:name w:val="8CD2CE9B71674ABEB988F4863870CD63"/>
  </w:style>
  <w:style w:type="paragraph" w:customStyle="1" w:styleId="1D176AA671084098927AFF2948F38E26">
    <w:name w:val="1D176AA671084098927AFF2948F38E26"/>
  </w:style>
  <w:style w:type="paragraph" w:customStyle="1" w:styleId="FE5EDDC3260B48209E271B64B9C29736">
    <w:name w:val="FE5EDDC3260B48209E271B64B9C29736"/>
  </w:style>
  <w:style w:type="paragraph" w:customStyle="1" w:styleId="DCAF63971E4143EEA7C5966D8C28B80C">
    <w:name w:val="DCAF63971E4143EEA7C5966D8C28B80C"/>
  </w:style>
  <w:style w:type="paragraph" w:customStyle="1" w:styleId="A5E5EF3A294949FAAEFE88EC9FAB7B3C">
    <w:name w:val="A5E5EF3A294949FAAEFE88EC9FAB7B3C"/>
  </w:style>
  <w:style w:type="paragraph" w:customStyle="1" w:styleId="8ECB67A2732742CCAB21DF897DD8EB56">
    <w:name w:val="8ECB67A2732742CCAB21DF897DD8EB56"/>
  </w:style>
  <w:style w:type="paragraph" w:customStyle="1" w:styleId="1DE742B9CDC3475789AE5DBECA977963">
    <w:name w:val="1DE742B9CDC3475789AE5DBECA977963"/>
  </w:style>
  <w:style w:type="paragraph" w:customStyle="1" w:styleId="026A1FDA275640139EB00FB72316813D">
    <w:name w:val="026A1FDA275640139EB00FB72316813D"/>
  </w:style>
  <w:style w:type="paragraph" w:customStyle="1" w:styleId="D209BD6B721146D19CDD9607A2B80755">
    <w:name w:val="D209BD6B721146D19CDD9607A2B80755"/>
  </w:style>
  <w:style w:type="paragraph" w:customStyle="1" w:styleId="18FD7512E46D4AC5BB8500AF67093B18">
    <w:name w:val="18FD7512E46D4AC5BB8500AF67093B18"/>
  </w:style>
  <w:style w:type="paragraph" w:customStyle="1" w:styleId="A557DA716E454307AAEB1077E9344DE4">
    <w:name w:val="A557DA716E454307AAEB1077E9344DE4"/>
  </w:style>
  <w:style w:type="paragraph" w:customStyle="1" w:styleId="25BDE9FCE4E442429EADC3B8856A9E6E">
    <w:name w:val="25BDE9FCE4E442429EADC3B8856A9E6E"/>
  </w:style>
  <w:style w:type="paragraph" w:customStyle="1" w:styleId="CA21B2CFCB09494DABC1123AE45CC4CE">
    <w:name w:val="CA21B2CFCB09494DABC1123AE45CC4CE"/>
  </w:style>
  <w:style w:type="paragraph" w:customStyle="1" w:styleId="568C7F4188024617B8016DF9C2D65121">
    <w:name w:val="568C7F4188024617B8016DF9C2D65121"/>
  </w:style>
  <w:style w:type="paragraph" w:customStyle="1" w:styleId="EDB17EF909B24C1DA2778C5A8193BFEC">
    <w:name w:val="EDB17EF909B24C1DA2778C5A8193BFEC"/>
  </w:style>
  <w:style w:type="paragraph" w:customStyle="1" w:styleId="B2A21E70DDFF42058CE80451AC9892D8">
    <w:name w:val="B2A21E70DDFF42058CE80451AC9892D8"/>
  </w:style>
  <w:style w:type="paragraph" w:customStyle="1" w:styleId="B08DB6C77D7548EA860300868CA96C12">
    <w:name w:val="B08DB6C77D7548EA860300868CA96C12"/>
  </w:style>
  <w:style w:type="paragraph" w:customStyle="1" w:styleId="F22808AF53014D8EA4A81F03064E0796">
    <w:name w:val="F22808AF53014D8EA4A81F03064E0796"/>
  </w:style>
  <w:style w:type="paragraph" w:customStyle="1" w:styleId="804170D53B4E4A8D92A578E6A84F7EBA">
    <w:name w:val="804170D53B4E4A8D92A578E6A84F7EBA"/>
  </w:style>
  <w:style w:type="paragraph" w:customStyle="1" w:styleId="98C6888B2B684A25A038B3D4F8DC9E23">
    <w:name w:val="98C6888B2B684A25A038B3D4F8DC9E23"/>
  </w:style>
  <w:style w:type="paragraph" w:customStyle="1" w:styleId="892DFE13422345B4920369BE23EA2C70">
    <w:name w:val="892DFE13422345B4920369BE23EA2C70"/>
  </w:style>
  <w:style w:type="paragraph" w:customStyle="1" w:styleId="ED12594614204E6AA9AE41BF98CB4580">
    <w:name w:val="ED12594614204E6AA9AE41BF98CB4580"/>
  </w:style>
  <w:style w:type="paragraph" w:customStyle="1" w:styleId="65E975D97624497792796CC945C40F81">
    <w:name w:val="65E975D97624497792796CC945C40F81"/>
  </w:style>
  <w:style w:type="paragraph" w:customStyle="1" w:styleId="70870CB8DFCF44AF91E99B28BCD46D55">
    <w:name w:val="70870CB8DFCF44AF91E99B28BCD46D55"/>
  </w:style>
  <w:style w:type="paragraph" w:customStyle="1" w:styleId="AD487ADD565841088993894F778CDAC8">
    <w:name w:val="AD487ADD565841088993894F778CDAC8"/>
  </w:style>
  <w:style w:type="paragraph" w:customStyle="1" w:styleId="3913ABC0A68246D082529A3709DA88F3">
    <w:name w:val="3913ABC0A68246D082529A3709DA88F3"/>
  </w:style>
  <w:style w:type="paragraph" w:customStyle="1" w:styleId="4956813F5C3442F69DD01133C18D4AC8">
    <w:name w:val="4956813F5C3442F69DD01133C18D4AC8"/>
  </w:style>
  <w:style w:type="paragraph" w:customStyle="1" w:styleId="7EB9EF9B625C4E30BDAE4EBA78ECAE9C">
    <w:name w:val="7EB9EF9B625C4E30BDAE4EBA78ECAE9C"/>
  </w:style>
  <w:style w:type="paragraph" w:customStyle="1" w:styleId="4CB31B0AB0264580981873E482F8AE23">
    <w:name w:val="4CB31B0AB0264580981873E482F8AE23"/>
  </w:style>
  <w:style w:type="paragraph" w:customStyle="1" w:styleId="3820F9D509E14D6398E08D0DB957A596">
    <w:name w:val="3820F9D509E14D6398E08D0DB957A596"/>
  </w:style>
  <w:style w:type="paragraph" w:customStyle="1" w:styleId="A81CC96BFC954B2A8181CFFF7A9056B2">
    <w:name w:val="A81CC96BFC954B2A8181CFFF7A9056B2"/>
  </w:style>
  <w:style w:type="paragraph" w:customStyle="1" w:styleId="C0807659A44549BA820ED4D14FCFF3BF">
    <w:name w:val="C0807659A44549BA820ED4D14FCFF3BF"/>
  </w:style>
  <w:style w:type="paragraph" w:customStyle="1" w:styleId="D31970EC82A2444E8D4E5E0CCDC4CD93">
    <w:name w:val="D31970EC82A2444E8D4E5E0CCDC4CD93"/>
  </w:style>
  <w:style w:type="paragraph" w:customStyle="1" w:styleId="E98B24375BF54EEA9CA781A875DAA837">
    <w:name w:val="E98B24375BF54EEA9CA781A875DAA837"/>
  </w:style>
  <w:style w:type="paragraph" w:customStyle="1" w:styleId="DA4471D9F2C64793957CC3086A504B41">
    <w:name w:val="DA4471D9F2C64793957CC3086A504B41"/>
  </w:style>
  <w:style w:type="paragraph" w:customStyle="1" w:styleId="36B39B2029C74105B9BC69F788F14B58">
    <w:name w:val="36B39B2029C74105B9BC69F788F14B58"/>
  </w:style>
  <w:style w:type="paragraph" w:customStyle="1" w:styleId="3C2709BC329D4EF0A02F2C111EC6B41C">
    <w:name w:val="3C2709BC329D4EF0A02F2C111EC6B41C"/>
  </w:style>
  <w:style w:type="paragraph" w:customStyle="1" w:styleId="0DF6943D161642EF9CD505AD4B843D96">
    <w:name w:val="0DF6943D161642EF9CD505AD4B843D96"/>
  </w:style>
  <w:style w:type="paragraph" w:customStyle="1" w:styleId="F7DE64C075D549878DF285799063C79A">
    <w:name w:val="F7DE64C075D549878DF285799063C79A"/>
  </w:style>
  <w:style w:type="paragraph" w:customStyle="1" w:styleId="782A8F3623B04E6E8F437F38CCD8FB4B">
    <w:name w:val="782A8F3623B04E6E8F437F38CCD8FB4B"/>
    <w:rsid w:val="00FF2427"/>
    <w:rPr>
      <w:kern w:val="2"/>
      <w14:ligatures w14:val="standardContextual"/>
    </w:rPr>
  </w:style>
  <w:style w:type="paragraph" w:customStyle="1" w:styleId="4460A8F924824017B236028150828598">
    <w:name w:val="4460A8F924824017B236028150828598"/>
    <w:rsid w:val="00FF2427"/>
    <w:rPr>
      <w:kern w:val="2"/>
      <w14:ligatures w14:val="standardContextual"/>
    </w:rPr>
  </w:style>
  <w:style w:type="paragraph" w:customStyle="1" w:styleId="F2E9DED7EBB54272B1BCD10F2C24BEB6">
    <w:name w:val="F2E9DED7EBB54272B1BCD10F2C24BEB6"/>
    <w:rsid w:val="00FF2427"/>
    <w:rPr>
      <w:kern w:val="2"/>
      <w14:ligatures w14:val="standardContextual"/>
    </w:rPr>
  </w:style>
  <w:style w:type="paragraph" w:customStyle="1" w:styleId="ABD36787CA6944259E1E40ABECB3093D">
    <w:name w:val="ABD36787CA6944259E1E40ABECB3093D"/>
    <w:rsid w:val="00FF2427"/>
    <w:rPr>
      <w:kern w:val="2"/>
      <w14:ligatures w14:val="standardContextual"/>
    </w:rPr>
  </w:style>
  <w:style w:type="paragraph" w:customStyle="1" w:styleId="B5DAD72988C74F89943E7AB8027F5261">
    <w:name w:val="B5DAD72988C74F89943E7AB8027F5261"/>
    <w:rsid w:val="00FF2427"/>
    <w:rPr>
      <w:kern w:val="2"/>
      <w14:ligatures w14:val="standardContextual"/>
    </w:rPr>
  </w:style>
  <w:style w:type="paragraph" w:customStyle="1" w:styleId="86E77B81570D4C9CAFA39CCD3C4DF4A1">
    <w:name w:val="86E77B81570D4C9CAFA39CCD3C4DF4A1"/>
    <w:rsid w:val="00FF2427"/>
    <w:rPr>
      <w:kern w:val="2"/>
      <w14:ligatures w14:val="standardContextual"/>
    </w:rPr>
  </w:style>
  <w:style w:type="paragraph" w:customStyle="1" w:styleId="3A38574BC7D54BC3949FDABA15D6398C">
    <w:name w:val="3A38574BC7D54BC3949FDABA15D6398C"/>
    <w:rsid w:val="00FF2427"/>
    <w:rPr>
      <w:kern w:val="2"/>
      <w14:ligatures w14:val="standardContextual"/>
    </w:rPr>
  </w:style>
  <w:style w:type="paragraph" w:customStyle="1" w:styleId="E0DFD1D2D28C43EE96BF4481EE6FF380">
    <w:name w:val="E0DFD1D2D28C43EE96BF4481EE6FF380"/>
    <w:rsid w:val="00FF2427"/>
    <w:rPr>
      <w:kern w:val="2"/>
      <w14:ligatures w14:val="standardContextual"/>
    </w:rPr>
  </w:style>
  <w:style w:type="paragraph" w:customStyle="1" w:styleId="EF76A3163DB34F728107FFE9ABBC4277">
    <w:name w:val="EF76A3163DB34F728107FFE9ABBC4277"/>
    <w:rsid w:val="00FF2427"/>
    <w:rPr>
      <w:kern w:val="2"/>
      <w14:ligatures w14:val="standardContextual"/>
    </w:rPr>
  </w:style>
  <w:style w:type="paragraph" w:customStyle="1" w:styleId="8AA593588A2545D589125F09248FB90B">
    <w:name w:val="8AA593588A2545D589125F09248FB90B"/>
    <w:rsid w:val="00FF2427"/>
    <w:rPr>
      <w:kern w:val="2"/>
      <w14:ligatures w14:val="standardContextual"/>
    </w:rPr>
  </w:style>
  <w:style w:type="paragraph" w:customStyle="1" w:styleId="A1953A69395E487A9940BD72EE127ECC">
    <w:name w:val="A1953A69395E487A9940BD72EE127ECC"/>
    <w:rsid w:val="00FF2427"/>
    <w:rPr>
      <w:kern w:val="2"/>
      <w14:ligatures w14:val="standardContextual"/>
    </w:rPr>
  </w:style>
  <w:style w:type="paragraph" w:customStyle="1" w:styleId="CD699FF8126D4946BA1C13B605D15BD1">
    <w:name w:val="CD699FF8126D4946BA1C13B605D15BD1"/>
  </w:style>
  <w:style w:type="paragraph" w:customStyle="1" w:styleId="67440B9715B146F0B8C3A4B5698E8AB2">
    <w:name w:val="67440B9715B146F0B8C3A4B5698E8AB2"/>
  </w:style>
  <w:style w:type="paragraph" w:customStyle="1" w:styleId="062BA55A9BC64A64BEAE85F9408CDA93">
    <w:name w:val="062BA55A9BC64A64BEAE85F9408CDA93"/>
  </w:style>
  <w:style w:type="paragraph" w:customStyle="1" w:styleId="A4BC234C8CFD495C9FF3A292D322E0F3">
    <w:name w:val="A4BC234C8CFD495C9FF3A292D322E0F3"/>
  </w:style>
  <w:style w:type="paragraph" w:customStyle="1" w:styleId="61F18DADE67045F0B250BA47FCDD9859">
    <w:name w:val="61F18DADE67045F0B250BA47FCDD9859"/>
  </w:style>
  <w:style w:type="paragraph" w:customStyle="1" w:styleId="F5297EDE58994E019895509009D6DECB">
    <w:name w:val="F5297EDE58994E019895509009D6DECB"/>
  </w:style>
  <w:style w:type="paragraph" w:customStyle="1" w:styleId="20D8163DF681433589A3CAF709F54B6D">
    <w:name w:val="20D8163DF681433589A3CAF709F54B6D"/>
  </w:style>
  <w:style w:type="paragraph" w:customStyle="1" w:styleId="15C56B1B0AAB49DB9CC2F597BA9C3B50">
    <w:name w:val="15C56B1B0AAB49DB9CC2F597BA9C3B50"/>
  </w:style>
  <w:style w:type="paragraph" w:customStyle="1" w:styleId="86829AD8B9FF4DA5A1D3D24CAE7F6271">
    <w:name w:val="86829AD8B9FF4DA5A1D3D24CAE7F6271"/>
  </w:style>
  <w:style w:type="paragraph" w:customStyle="1" w:styleId="45A2A87ED3614F8B9F20ADBC225B54B1">
    <w:name w:val="45A2A87ED3614F8B9F20ADBC225B54B1"/>
  </w:style>
  <w:style w:type="paragraph" w:customStyle="1" w:styleId="0DF18CE666604FD1886D5A1975544995">
    <w:name w:val="0DF18CE666604FD1886D5A1975544995"/>
  </w:style>
  <w:style w:type="paragraph" w:customStyle="1" w:styleId="EC6567ED707D498BACCB86E57170056D">
    <w:name w:val="EC6567ED707D498BACCB86E57170056D"/>
  </w:style>
  <w:style w:type="paragraph" w:customStyle="1" w:styleId="B2F6121FDED44B4D909DB60BA0D64A0D">
    <w:name w:val="B2F6121FDED44B4D909DB60BA0D64A0D"/>
  </w:style>
  <w:style w:type="paragraph" w:customStyle="1" w:styleId="5A1B496BA67149EA951F347BF1BC1138">
    <w:name w:val="5A1B496BA67149EA951F347BF1BC1138"/>
  </w:style>
  <w:style w:type="paragraph" w:customStyle="1" w:styleId="83BD324885964BF1880875EF192E7A05">
    <w:name w:val="83BD324885964BF1880875EF192E7A05"/>
  </w:style>
  <w:style w:type="paragraph" w:customStyle="1" w:styleId="3DC7BC66CF3F46E285F72186F932D965">
    <w:name w:val="3DC7BC66CF3F46E285F72186F932D965"/>
  </w:style>
  <w:style w:type="paragraph" w:customStyle="1" w:styleId="B8B25BB4B5C5440E9F8FB93C233A1DF9">
    <w:name w:val="B8B25BB4B5C5440E9F8FB93C233A1DF9"/>
  </w:style>
  <w:style w:type="paragraph" w:customStyle="1" w:styleId="55E0AB8A0E4649B3BB7B0BCEC66349F7">
    <w:name w:val="55E0AB8A0E4649B3BB7B0BCEC66349F7"/>
  </w:style>
  <w:style w:type="paragraph" w:customStyle="1" w:styleId="1F669AB3005B47D5A232FE9966A267C4">
    <w:name w:val="1F669AB3005B47D5A232FE9966A267C4"/>
  </w:style>
  <w:style w:type="paragraph" w:customStyle="1" w:styleId="7CA22CC8FE224917887356314BAA709C">
    <w:name w:val="7CA22CC8FE224917887356314BAA709C"/>
  </w:style>
  <w:style w:type="paragraph" w:customStyle="1" w:styleId="A887D7ADB4B449BA9B7F0A2CD5ABDE5C">
    <w:name w:val="A887D7ADB4B449BA9B7F0A2CD5ABDE5C"/>
  </w:style>
  <w:style w:type="paragraph" w:customStyle="1" w:styleId="FE207BE1EE394254BC3B34B52829BAF9">
    <w:name w:val="FE207BE1EE394254BC3B34B52829BAF9"/>
  </w:style>
  <w:style w:type="paragraph" w:customStyle="1" w:styleId="676F7B682A4F404CA55A2F03BD1A5E54">
    <w:name w:val="676F7B682A4F404CA55A2F03BD1A5E54"/>
  </w:style>
  <w:style w:type="paragraph" w:customStyle="1" w:styleId="7F961DD06841409FAFAD5AE4EF22BB44">
    <w:name w:val="7F961DD06841409FAFAD5AE4EF22BB44"/>
  </w:style>
  <w:style w:type="paragraph" w:customStyle="1" w:styleId="281E2D8AB899438E92A3F1D2325928E9">
    <w:name w:val="281E2D8AB899438E92A3F1D2325928E9"/>
  </w:style>
  <w:style w:type="paragraph" w:customStyle="1" w:styleId="DD79813B35324BF5AD1CF9DA165E4BFE">
    <w:name w:val="DD79813B35324BF5AD1CF9DA165E4BFE"/>
  </w:style>
  <w:style w:type="paragraph" w:customStyle="1" w:styleId="64391C27F7BD437ABFD5E3FA8C60F5CD">
    <w:name w:val="64391C27F7BD437ABFD5E3FA8C60F5CD"/>
  </w:style>
  <w:style w:type="paragraph" w:customStyle="1" w:styleId="891FC5A508C9402482C74D1E5486677C">
    <w:name w:val="891FC5A508C9402482C74D1E5486677C"/>
  </w:style>
  <w:style w:type="paragraph" w:customStyle="1" w:styleId="089395A680D3482CA32FA416D131B31D">
    <w:name w:val="089395A680D3482CA32FA416D131B31D"/>
  </w:style>
  <w:style w:type="paragraph" w:customStyle="1" w:styleId="A4823E58E1A14DC7B8BD886497FA14ED">
    <w:name w:val="A4823E58E1A14DC7B8BD886497FA14ED"/>
  </w:style>
  <w:style w:type="paragraph" w:customStyle="1" w:styleId="120D899AC7754161A7704426BCFED7CD">
    <w:name w:val="120D899AC7754161A7704426BCFED7CD"/>
  </w:style>
  <w:style w:type="paragraph" w:customStyle="1" w:styleId="E388E020625B4A4F96D81BFDDC1B26C2">
    <w:name w:val="E388E020625B4A4F96D81BFDDC1B26C2"/>
  </w:style>
  <w:style w:type="paragraph" w:customStyle="1" w:styleId="38DC4849F8584B678BFCDC32D37B7BDB">
    <w:name w:val="38DC4849F8584B678BFCDC32D37B7BDB"/>
  </w:style>
  <w:style w:type="paragraph" w:customStyle="1" w:styleId="99FF4545CD7A4E289CEBFBB1631E2F38">
    <w:name w:val="99FF4545CD7A4E289CEBFBB1631E2F38"/>
  </w:style>
  <w:style w:type="paragraph" w:customStyle="1" w:styleId="03C7F7167A8C484E83DE01E87D6AA18D">
    <w:name w:val="03C7F7167A8C484E83DE01E87D6AA18D"/>
  </w:style>
  <w:style w:type="paragraph" w:customStyle="1" w:styleId="535EA8B779364973A623DE2C4F29191E">
    <w:name w:val="535EA8B779364973A623DE2C4F29191E"/>
  </w:style>
  <w:style w:type="paragraph" w:customStyle="1" w:styleId="901E4A69109F45D7827C06CDC9245EA8">
    <w:name w:val="901E4A69109F45D7827C06CDC9245EA8"/>
  </w:style>
  <w:style w:type="paragraph" w:customStyle="1" w:styleId="AA9EEAF4AD824603860FF8D0F68DCC1E">
    <w:name w:val="AA9EEAF4AD824603860FF8D0F68DCC1E"/>
  </w:style>
  <w:style w:type="paragraph" w:customStyle="1" w:styleId="B4DDB17EA46946B88CFA26E82A93D0CF">
    <w:name w:val="B4DDB17EA46946B88CFA26E82A93D0CF"/>
  </w:style>
  <w:style w:type="paragraph" w:customStyle="1" w:styleId="70D97767E28540E6B8965E2781E2FE09">
    <w:name w:val="70D97767E28540E6B8965E2781E2FE09"/>
  </w:style>
  <w:style w:type="paragraph" w:customStyle="1" w:styleId="AD5EDCB21F6443BCBA5821F79EB3B73E">
    <w:name w:val="AD5EDCB21F6443BCBA5821F79EB3B73E"/>
  </w:style>
  <w:style w:type="paragraph" w:customStyle="1" w:styleId="08E1414669C346718F4E34108F2049AB">
    <w:name w:val="08E1414669C346718F4E34108F2049AB"/>
  </w:style>
  <w:style w:type="paragraph" w:customStyle="1" w:styleId="20D1DD5E711F477F8FD4A375B9D70EFD">
    <w:name w:val="20D1DD5E711F477F8FD4A375B9D70EFD"/>
  </w:style>
  <w:style w:type="paragraph" w:customStyle="1" w:styleId="BDD624DA172B4E38B6CF95C729F59A7F">
    <w:name w:val="BDD624DA172B4E38B6CF95C729F59A7F"/>
  </w:style>
  <w:style w:type="paragraph" w:customStyle="1" w:styleId="4582748496C14F2BAFA6AABAC019ED69">
    <w:name w:val="4582748496C14F2BAFA6AABAC019ED69"/>
  </w:style>
  <w:style w:type="paragraph" w:customStyle="1" w:styleId="09D2F849EA35424C9230B06A6BCBE1CB">
    <w:name w:val="09D2F849EA35424C9230B06A6BCBE1CB"/>
  </w:style>
  <w:style w:type="paragraph" w:customStyle="1" w:styleId="0B4EE8A6BE864D42B1FFCB62C71E0286">
    <w:name w:val="0B4EE8A6BE864D42B1FFCB62C71E0286"/>
  </w:style>
  <w:style w:type="paragraph" w:customStyle="1" w:styleId="C8C1A7BB14F74A52A1E97B89836B0EEB">
    <w:name w:val="C8C1A7BB14F74A52A1E97B89836B0EEB"/>
  </w:style>
  <w:style w:type="paragraph" w:customStyle="1" w:styleId="4D2B8CFFB56F477DA45582470BF1C3D4">
    <w:name w:val="4D2B8CFFB56F477DA45582470BF1C3D4"/>
  </w:style>
  <w:style w:type="paragraph" w:customStyle="1" w:styleId="07DD5F90B75B43E5B8A20FE07CC37A60">
    <w:name w:val="07DD5F90B75B43E5B8A20FE07CC37A60"/>
  </w:style>
  <w:style w:type="paragraph" w:customStyle="1" w:styleId="00F1070EC0534D0DBBAA07884D5118E6">
    <w:name w:val="00F1070EC0534D0DBBAA07884D5118E6"/>
  </w:style>
  <w:style w:type="paragraph" w:customStyle="1" w:styleId="38CC19CFF529436EADB87C006C566054">
    <w:name w:val="38CC19CFF529436EADB87C006C566054"/>
  </w:style>
  <w:style w:type="paragraph" w:customStyle="1" w:styleId="0CEB176F0F924401BB427BB3590E9FF7">
    <w:name w:val="0CEB176F0F924401BB427BB3590E9FF7"/>
  </w:style>
  <w:style w:type="paragraph" w:customStyle="1" w:styleId="DE804137D0D2448789A2391E664996FB">
    <w:name w:val="DE804137D0D2448789A2391E664996FB"/>
  </w:style>
  <w:style w:type="paragraph" w:customStyle="1" w:styleId="02DBA8719E3540FF8D3D246FB64AA298">
    <w:name w:val="02DBA8719E3540FF8D3D246FB64AA298"/>
  </w:style>
  <w:style w:type="paragraph" w:customStyle="1" w:styleId="38E5579EE16C4B56B01AD6F5F130EB90">
    <w:name w:val="38E5579EE16C4B56B01AD6F5F130EB90"/>
  </w:style>
  <w:style w:type="paragraph" w:customStyle="1" w:styleId="B397BD7598954074B5F2F91B28666881">
    <w:name w:val="B397BD7598954074B5F2F91B28666881"/>
  </w:style>
  <w:style w:type="paragraph" w:customStyle="1" w:styleId="7BE656BAF6844DF6A92A869D6272C75D">
    <w:name w:val="7BE656BAF6844DF6A92A869D6272C75D"/>
  </w:style>
  <w:style w:type="paragraph" w:customStyle="1" w:styleId="6653B939A6104DBF8268D0121E8D76D2">
    <w:name w:val="6653B939A6104DBF8268D0121E8D76D2"/>
  </w:style>
  <w:style w:type="paragraph" w:customStyle="1" w:styleId="0E51F467680B4899A130E592465A1769">
    <w:name w:val="0E51F467680B4899A130E592465A1769"/>
  </w:style>
  <w:style w:type="paragraph" w:customStyle="1" w:styleId="A45837A8951B4F77B4F0D6AC98A5F283">
    <w:name w:val="A45837A8951B4F77B4F0D6AC98A5F283"/>
  </w:style>
  <w:style w:type="paragraph" w:customStyle="1" w:styleId="65B941CDA0DD4CA68BF36C51357C61DC">
    <w:name w:val="65B941CDA0DD4CA68BF36C51357C61DC"/>
  </w:style>
  <w:style w:type="paragraph" w:customStyle="1" w:styleId="CA754CF1F1D34CD8B3B50CD6D77B82F1">
    <w:name w:val="CA754CF1F1D34CD8B3B50CD6D77B82F1"/>
  </w:style>
  <w:style w:type="paragraph" w:customStyle="1" w:styleId="EAEE3B16E74B4156AB00230B279694DD">
    <w:name w:val="EAEE3B16E74B4156AB00230B279694DD"/>
  </w:style>
  <w:style w:type="paragraph" w:customStyle="1" w:styleId="F56E51A68BF0418A8A5EDDC616130798">
    <w:name w:val="F56E51A68BF0418A8A5EDDC616130798"/>
  </w:style>
  <w:style w:type="paragraph" w:customStyle="1" w:styleId="3549C2B3909243A58A5801B2EB73B438">
    <w:name w:val="3549C2B3909243A58A5801B2EB73B438"/>
  </w:style>
  <w:style w:type="paragraph" w:customStyle="1" w:styleId="6B23141006E041BD93D6F38E0B0144F1">
    <w:name w:val="6B23141006E041BD93D6F38E0B0144F1"/>
  </w:style>
  <w:style w:type="paragraph" w:customStyle="1" w:styleId="444B4514A64C487ABA44C106798E40CF">
    <w:name w:val="444B4514A64C487ABA44C106798E40CF"/>
  </w:style>
  <w:style w:type="paragraph" w:customStyle="1" w:styleId="2915CBC981994506ADA6EAED04314CFD">
    <w:name w:val="2915CBC981994506ADA6EAED04314CFD"/>
  </w:style>
  <w:style w:type="paragraph" w:customStyle="1" w:styleId="1E14A401404E42A294DF1B9C92EC6CAB">
    <w:name w:val="1E14A401404E42A294DF1B9C92EC6CAB"/>
  </w:style>
  <w:style w:type="paragraph" w:customStyle="1" w:styleId="8B367CCA20F04AA4941874924DE75583">
    <w:name w:val="8B367CCA20F04AA4941874924DE75583"/>
  </w:style>
  <w:style w:type="paragraph" w:customStyle="1" w:styleId="DE12E368045341DEB3ABC7D71CBBBCE8">
    <w:name w:val="DE12E368045341DEB3ABC7D71CBBBCE8"/>
  </w:style>
  <w:style w:type="paragraph" w:customStyle="1" w:styleId="9D5E858156BB4A8786DA0B21C5EEE253">
    <w:name w:val="9D5E858156BB4A8786DA0B21C5EEE253"/>
  </w:style>
  <w:style w:type="paragraph" w:customStyle="1" w:styleId="EC7FF39D6C3A4916A4B19B6B3F4CF76E">
    <w:name w:val="EC7FF39D6C3A4916A4B19B6B3F4CF76E"/>
  </w:style>
  <w:style w:type="paragraph" w:customStyle="1" w:styleId="57518404351449D8A08FB6C640A55DC2">
    <w:name w:val="57518404351449D8A08FB6C640A55DC2"/>
  </w:style>
  <w:style w:type="paragraph" w:customStyle="1" w:styleId="9F99D1FA3C1549A2A264364359F3C0AC">
    <w:name w:val="9F99D1FA3C1549A2A264364359F3C0AC"/>
  </w:style>
  <w:style w:type="paragraph" w:customStyle="1" w:styleId="39934513E6A34E6F97AD4E188FD84DB2">
    <w:name w:val="39934513E6A34E6F97AD4E188FD84DB2"/>
  </w:style>
  <w:style w:type="paragraph" w:customStyle="1" w:styleId="629CC91AA777452E8C9844FA6FACE4B7">
    <w:name w:val="629CC91AA777452E8C9844FA6FACE4B7"/>
  </w:style>
  <w:style w:type="paragraph" w:customStyle="1" w:styleId="86F6313BF55D418F8B1E4A7E12B4430E">
    <w:name w:val="86F6313BF55D418F8B1E4A7E12B4430E"/>
  </w:style>
  <w:style w:type="paragraph" w:customStyle="1" w:styleId="DE424DE6CB4849689392EF466BADD2F8">
    <w:name w:val="DE424DE6CB4849689392EF466BADD2F8"/>
  </w:style>
  <w:style w:type="paragraph" w:customStyle="1" w:styleId="9E042D3CCC9C4213867EC762DEE1F664">
    <w:name w:val="9E042D3CCC9C4213867EC762DEE1F664"/>
  </w:style>
  <w:style w:type="paragraph" w:customStyle="1" w:styleId="5175C7FD86F7420CBF69F845FFFA0AE5">
    <w:name w:val="5175C7FD86F7420CBF69F845FFFA0AE5"/>
  </w:style>
  <w:style w:type="paragraph" w:customStyle="1" w:styleId="DB8193B4F5C7452DAB11FFC6BF7B7402">
    <w:name w:val="DB8193B4F5C7452DAB11FFC6BF7B7402"/>
  </w:style>
  <w:style w:type="paragraph" w:customStyle="1" w:styleId="9EFA89D29F0140279E41BCDF4F54F51C">
    <w:name w:val="9EFA89D29F0140279E41BCDF4F54F51C"/>
  </w:style>
  <w:style w:type="paragraph" w:customStyle="1" w:styleId="22C8B2DD9BC84424B72C415D7F7C30A5">
    <w:name w:val="22C8B2DD9BC84424B72C415D7F7C30A5"/>
  </w:style>
  <w:style w:type="paragraph" w:customStyle="1" w:styleId="B73F981683A740989F5783C5FA7DDBD5">
    <w:name w:val="B73F981683A740989F5783C5FA7DDBD5"/>
  </w:style>
  <w:style w:type="paragraph" w:customStyle="1" w:styleId="CACBBE587D984B0496B5A1F27B13CD4A">
    <w:name w:val="CACBBE587D984B0496B5A1F27B13CD4A"/>
  </w:style>
  <w:style w:type="paragraph" w:customStyle="1" w:styleId="08E1048927FA45FDA3D7AF4018E9EEBD">
    <w:name w:val="08E1048927FA45FDA3D7AF4018E9EEBD"/>
  </w:style>
  <w:style w:type="paragraph" w:customStyle="1" w:styleId="1B2A2665846647FE863A038AAC001D45">
    <w:name w:val="1B2A2665846647FE863A038AAC001D45"/>
  </w:style>
  <w:style w:type="paragraph" w:customStyle="1" w:styleId="B3872D3CB55E4840AAC51674918B4C27">
    <w:name w:val="B3872D3CB55E4840AAC51674918B4C27"/>
  </w:style>
  <w:style w:type="paragraph" w:customStyle="1" w:styleId="5C67FC27CF7F4F65A843F53C0258D8C1">
    <w:name w:val="5C67FC27CF7F4F65A843F53C0258D8C1"/>
  </w:style>
  <w:style w:type="paragraph" w:customStyle="1" w:styleId="C25E2EB9AA804197A4340034A43224D8">
    <w:name w:val="C25E2EB9AA804197A4340034A43224D8"/>
  </w:style>
  <w:style w:type="paragraph" w:customStyle="1" w:styleId="AD4665BD9CD64AE0B95CAC76BBEE772C">
    <w:name w:val="AD4665BD9CD64AE0B95CAC76BBEE772C"/>
  </w:style>
  <w:style w:type="paragraph" w:customStyle="1" w:styleId="1A512233962D49EE89BCCB47009FD931">
    <w:name w:val="1A512233962D49EE89BCCB47009FD931"/>
  </w:style>
  <w:style w:type="paragraph" w:customStyle="1" w:styleId="B445E10172D64016A957D24CB8F728EF">
    <w:name w:val="B445E10172D64016A957D24CB8F728EF"/>
  </w:style>
  <w:style w:type="paragraph" w:customStyle="1" w:styleId="874E4857194C4892905A1E18C8EE3B96">
    <w:name w:val="874E4857194C4892905A1E18C8EE3B96"/>
  </w:style>
  <w:style w:type="paragraph" w:customStyle="1" w:styleId="86F9A7A5B1F44189B29282AEFC6A3B84">
    <w:name w:val="86F9A7A5B1F44189B29282AEFC6A3B84"/>
  </w:style>
  <w:style w:type="paragraph" w:customStyle="1" w:styleId="1399BDB02B744D78B6820222410B9A7C">
    <w:name w:val="1399BDB02B744D78B6820222410B9A7C"/>
  </w:style>
  <w:style w:type="paragraph" w:customStyle="1" w:styleId="82161618DDD04B029F82E8BBC01658CD">
    <w:name w:val="82161618DDD04B029F82E8BBC01658CD"/>
  </w:style>
  <w:style w:type="paragraph" w:customStyle="1" w:styleId="74F836DEC48D42D4BC9B9C04A2E3D895">
    <w:name w:val="74F836DEC48D42D4BC9B9C04A2E3D895"/>
  </w:style>
  <w:style w:type="paragraph" w:customStyle="1" w:styleId="94F5F1358253471B8232AD4BF207DCD4">
    <w:name w:val="94F5F1358253471B8232AD4BF207DCD4"/>
  </w:style>
  <w:style w:type="paragraph" w:customStyle="1" w:styleId="EA99E2C2EBA24D2A8DD07176A7F7C5BE">
    <w:name w:val="EA99E2C2EBA24D2A8DD07176A7F7C5BE"/>
  </w:style>
  <w:style w:type="paragraph" w:customStyle="1" w:styleId="B81AE1A00FD7485E8F3159B9EAA5E08E">
    <w:name w:val="B81AE1A00FD7485E8F3159B9EAA5E08E"/>
  </w:style>
  <w:style w:type="paragraph" w:customStyle="1" w:styleId="426ACA9C7B9D4125996060124DD236B9">
    <w:name w:val="426ACA9C7B9D4125996060124DD236B9"/>
  </w:style>
  <w:style w:type="paragraph" w:customStyle="1" w:styleId="C5B7616BACD14CC4A99AA1FE87863906">
    <w:name w:val="C5B7616BACD14CC4A99AA1FE87863906"/>
  </w:style>
  <w:style w:type="paragraph" w:customStyle="1" w:styleId="922BA13C5ABD4B5E97A40E670B572827">
    <w:name w:val="922BA13C5ABD4B5E97A40E670B572827"/>
  </w:style>
  <w:style w:type="paragraph" w:customStyle="1" w:styleId="B31AD33269F447F6849A87B81993E285">
    <w:name w:val="B31AD33269F447F6849A87B81993E285"/>
  </w:style>
  <w:style w:type="paragraph" w:customStyle="1" w:styleId="3A9C51F62A3B4CA287E29F6B1F7BFD32">
    <w:name w:val="3A9C51F62A3B4CA287E29F6B1F7BFD32"/>
  </w:style>
  <w:style w:type="paragraph" w:customStyle="1" w:styleId="3A33413CD78C47EEA3E7BF651BB2A309">
    <w:name w:val="3A33413CD78C47EEA3E7BF651BB2A309"/>
  </w:style>
  <w:style w:type="paragraph" w:customStyle="1" w:styleId="9DB26E0F07DB45D1A78EEECE1ABF0645">
    <w:name w:val="9DB26E0F07DB45D1A78EEECE1ABF0645"/>
  </w:style>
  <w:style w:type="paragraph" w:customStyle="1" w:styleId="01A7D69C8C4B44E4968062A7D170E69B">
    <w:name w:val="01A7D69C8C4B44E4968062A7D170E69B"/>
  </w:style>
  <w:style w:type="paragraph" w:customStyle="1" w:styleId="54C16473A46A4A31A8BC7CD1FB26BE83">
    <w:name w:val="54C16473A46A4A31A8BC7CD1FB26BE83"/>
  </w:style>
  <w:style w:type="paragraph" w:customStyle="1" w:styleId="F2D4CA2E3E08484CB2B1EBB721CB5076">
    <w:name w:val="F2D4CA2E3E08484CB2B1EBB721CB5076"/>
  </w:style>
  <w:style w:type="paragraph" w:customStyle="1" w:styleId="2C324EB46A604443B91822500B675FB9">
    <w:name w:val="2C324EB46A604443B91822500B675FB9"/>
  </w:style>
  <w:style w:type="paragraph" w:customStyle="1" w:styleId="8F9F1E4A70B2471A8D12A5EE5782FC28">
    <w:name w:val="8F9F1E4A70B2471A8D12A5EE5782FC28"/>
  </w:style>
  <w:style w:type="paragraph" w:customStyle="1" w:styleId="A875139F947749D8B4C8FAB70930ED3B">
    <w:name w:val="A875139F947749D8B4C8FAB70930ED3B"/>
  </w:style>
  <w:style w:type="paragraph" w:customStyle="1" w:styleId="92A01ACEDFE44F2B9F2D9C2F1F27A992">
    <w:name w:val="92A01ACEDFE44F2B9F2D9C2F1F27A992"/>
  </w:style>
  <w:style w:type="paragraph" w:customStyle="1" w:styleId="A18F1E14A3704438BC75066824DBC383">
    <w:name w:val="A18F1E14A3704438BC75066824DBC383"/>
  </w:style>
  <w:style w:type="paragraph" w:customStyle="1" w:styleId="1044FEAB5ECA431AA06D5B33C45A519F">
    <w:name w:val="1044FEAB5ECA431AA06D5B33C45A519F"/>
  </w:style>
  <w:style w:type="paragraph" w:customStyle="1" w:styleId="AE8D4A4F1C804EA792E43A38119687D0">
    <w:name w:val="AE8D4A4F1C804EA792E43A38119687D0"/>
  </w:style>
  <w:style w:type="paragraph" w:customStyle="1" w:styleId="BB19ED83AF3A4D0E83AAF7CF6986471D">
    <w:name w:val="BB19ED83AF3A4D0E83AAF7CF6986471D"/>
  </w:style>
  <w:style w:type="paragraph" w:customStyle="1" w:styleId="53D687D160CE4858B3267A2CF4406500">
    <w:name w:val="53D687D160CE4858B3267A2CF4406500"/>
  </w:style>
  <w:style w:type="paragraph" w:customStyle="1" w:styleId="183500F7BD04466ABC06CE58DB438C56">
    <w:name w:val="183500F7BD04466ABC06CE58DB438C56"/>
  </w:style>
  <w:style w:type="paragraph" w:customStyle="1" w:styleId="5EA20B28D19240FD8A141A4C08A2A407">
    <w:name w:val="5EA20B28D19240FD8A141A4C08A2A407"/>
  </w:style>
  <w:style w:type="paragraph" w:customStyle="1" w:styleId="F3476118788D496BBC3CE93CA33C44D2">
    <w:name w:val="F3476118788D496BBC3CE93CA33C44D2"/>
  </w:style>
  <w:style w:type="paragraph" w:customStyle="1" w:styleId="69EE1D64537C40A8A9F8D7ADA617BE27">
    <w:name w:val="69EE1D64537C40A8A9F8D7ADA617BE27"/>
  </w:style>
  <w:style w:type="paragraph" w:customStyle="1" w:styleId="C519C8F73CB446998AB8EB8D53ACDD5A">
    <w:name w:val="C519C8F73CB446998AB8EB8D53ACDD5A"/>
  </w:style>
  <w:style w:type="paragraph" w:customStyle="1" w:styleId="AE8C3CCB87D245DEAFED3FDB757DF7B9">
    <w:name w:val="AE8C3CCB87D245DEAFED3FDB757DF7B9"/>
  </w:style>
  <w:style w:type="paragraph" w:customStyle="1" w:styleId="10915375A9664604966DEF30ADA64152">
    <w:name w:val="10915375A9664604966DEF30ADA64152"/>
  </w:style>
  <w:style w:type="paragraph" w:customStyle="1" w:styleId="7E8A40E16F2943AF93B43DE28CA5ACC4">
    <w:name w:val="7E8A40E16F2943AF93B43DE28CA5ACC4"/>
  </w:style>
  <w:style w:type="paragraph" w:customStyle="1" w:styleId="AF71EBA9F2204A6C94467C199D47D114">
    <w:name w:val="AF71EBA9F2204A6C94467C199D47D114"/>
  </w:style>
  <w:style w:type="paragraph" w:customStyle="1" w:styleId="4365A78BBA854BACB25FED7FA3E70B6A">
    <w:name w:val="4365A78BBA854BACB25FED7FA3E70B6A"/>
  </w:style>
  <w:style w:type="paragraph" w:customStyle="1" w:styleId="6791F01BA98D49EC83BB4003E26D420B">
    <w:name w:val="6791F01BA98D49EC83BB4003E26D420B"/>
  </w:style>
  <w:style w:type="paragraph" w:customStyle="1" w:styleId="523ED5D8FBA348C5BAC170EF75E6F3B0">
    <w:name w:val="523ED5D8FBA348C5BAC170EF75E6F3B0"/>
  </w:style>
  <w:style w:type="paragraph" w:customStyle="1" w:styleId="CB99EFF14FFB48ACAE947CBEF1D5D91D">
    <w:name w:val="CB99EFF14FFB48ACAE947CBEF1D5D91D"/>
  </w:style>
  <w:style w:type="paragraph" w:customStyle="1" w:styleId="BA15243844D94BA9AB735B2A434C9854">
    <w:name w:val="BA15243844D94BA9AB735B2A434C9854"/>
  </w:style>
  <w:style w:type="paragraph" w:customStyle="1" w:styleId="0A16F5D790D44882BAD23ED299E3A762">
    <w:name w:val="0A16F5D790D44882BAD23ED299E3A762"/>
  </w:style>
  <w:style w:type="paragraph" w:customStyle="1" w:styleId="C8C7731740D349058FC00D9F6212CD3A">
    <w:name w:val="C8C7731740D349058FC00D9F6212CD3A"/>
  </w:style>
  <w:style w:type="paragraph" w:customStyle="1" w:styleId="8B48F9F2C3574F748B71CDD736145D1A">
    <w:name w:val="8B48F9F2C3574F748B71CDD736145D1A"/>
  </w:style>
  <w:style w:type="paragraph" w:customStyle="1" w:styleId="5D2BC6E338774176AD660ACBAC63B7BE">
    <w:name w:val="5D2BC6E338774176AD660ACBAC63B7BE"/>
  </w:style>
  <w:style w:type="paragraph" w:customStyle="1" w:styleId="EFC01EDFB62742AB81BADABB84C49780">
    <w:name w:val="EFC01EDFB62742AB81BADABB84C49780"/>
  </w:style>
  <w:style w:type="paragraph" w:customStyle="1" w:styleId="91FFA39DCC3C4BA190C31818B1638D7D">
    <w:name w:val="91FFA39DCC3C4BA190C31818B1638D7D"/>
  </w:style>
  <w:style w:type="paragraph" w:customStyle="1" w:styleId="2D8B9E5F6E28487AB3595863F84CC23E">
    <w:name w:val="2D8B9E5F6E28487AB3595863F84CC23E"/>
  </w:style>
  <w:style w:type="paragraph" w:customStyle="1" w:styleId="E818E4FADF1D45109F00D88481D62880">
    <w:name w:val="E818E4FADF1D45109F00D88481D62880"/>
  </w:style>
  <w:style w:type="paragraph" w:customStyle="1" w:styleId="BAE8C3FC7155409AA1DE01BEAE140839">
    <w:name w:val="BAE8C3FC7155409AA1DE01BEAE140839"/>
  </w:style>
  <w:style w:type="paragraph" w:customStyle="1" w:styleId="C0ABCB28175242598784D99AE7E6CF20">
    <w:name w:val="C0ABCB28175242598784D99AE7E6CF20"/>
  </w:style>
  <w:style w:type="paragraph" w:customStyle="1" w:styleId="16123CCB46B54AAAB1B9AFEEB2CB576B">
    <w:name w:val="16123CCB46B54AAAB1B9AFEEB2CB576B"/>
  </w:style>
  <w:style w:type="paragraph" w:customStyle="1" w:styleId="19C3BC6672CF4C75A4B2073CC6004151">
    <w:name w:val="19C3BC6672CF4C75A4B2073CC6004151"/>
  </w:style>
  <w:style w:type="paragraph" w:customStyle="1" w:styleId="5CB18CB6A42242768B895B4EBD06D82D">
    <w:name w:val="5CB18CB6A42242768B895B4EBD06D82D"/>
  </w:style>
  <w:style w:type="paragraph" w:customStyle="1" w:styleId="511DCF3DF18344B9AC973C0C423C46DE">
    <w:name w:val="511DCF3DF18344B9AC973C0C423C46DE"/>
  </w:style>
  <w:style w:type="paragraph" w:customStyle="1" w:styleId="6BB4DF251A034C838137CCEE78114CCD">
    <w:name w:val="6BB4DF251A034C838137CCEE78114CCD"/>
  </w:style>
  <w:style w:type="paragraph" w:customStyle="1" w:styleId="38A04A4B1505450D94EE6FCA730DF76D">
    <w:name w:val="38A04A4B1505450D94EE6FCA730DF76D"/>
  </w:style>
  <w:style w:type="paragraph" w:customStyle="1" w:styleId="701E4A3DF82548E79D35E8AA50E2C094">
    <w:name w:val="701E4A3DF82548E79D35E8AA50E2C094"/>
  </w:style>
  <w:style w:type="paragraph" w:customStyle="1" w:styleId="B8FF8EEA7BF04FEAAC0F9E79C6CAB320">
    <w:name w:val="B8FF8EEA7BF04FEAAC0F9E79C6CAB320"/>
  </w:style>
  <w:style w:type="paragraph" w:customStyle="1" w:styleId="317511D310564D31889CBFC4B51B0A08">
    <w:name w:val="317511D310564D31889CBFC4B51B0A08"/>
  </w:style>
  <w:style w:type="paragraph" w:customStyle="1" w:styleId="05E320C5DD694FA3868B9DE638B026E3">
    <w:name w:val="05E320C5DD694FA3868B9DE638B026E3"/>
  </w:style>
  <w:style w:type="paragraph" w:customStyle="1" w:styleId="9DBD509296354693A2BEB21D056F4164">
    <w:name w:val="9DBD509296354693A2BEB21D056F4164"/>
  </w:style>
  <w:style w:type="paragraph" w:customStyle="1" w:styleId="0102787BE511410EA15D38FE9348C9CC">
    <w:name w:val="0102787BE511410EA15D38FE9348C9CC"/>
  </w:style>
  <w:style w:type="paragraph" w:customStyle="1" w:styleId="9DBC76B0864E42CAA0379BBE7DE946CE">
    <w:name w:val="9DBC76B0864E42CAA0379BBE7DE946CE"/>
  </w:style>
  <w:style w:type="paragraph" w:customStyle="1" w:styleId="E3F003D232584196B0E36407AC3BF353">
    <w:name w:val="E3F003D232584196B0E36407AC3BF353"/>
  </w:style>
  <w:style w:type="paragraph" w:customStyle="1" w:styleId="EAB6459DCA724237952F277D68A0E642">
    <w:name w:val="EAB6459DCA724237952F277D68A0E642"/>
  </w:style>
  <w:style w:type="paragraph" w:customStyle="1" w:styleId="ACA47E44F1314C8C81A7CE37A17D3BD6">
    <w:name w:val="ACA47E44F1314C8C81A7CE37A17D3BD6"/>
  </w:style>
  <w:style w:type="paragraph" w:customStyle="1" w:styleId="1B1BE090559C4BFF8D171F9F9FCFFD2E">
    <w:name w:val="1B1BE090559C4BFF8D171F9F9FCFFD2E"/>
  </w:style>
  <w:style w:type="paragraph" w:customStyle="1" w:styleId="6112D361A209403B8A8EED3C2CE38181">
    <w:name w:val="6112D361A209403B8A8EED3C2CE38181"/>
  </w:style>
  <w:style w:type="paragraph" w:customStyle="1" w:styleId="A0D4B63C73A048D98F471AC7F309B5AF">
    <w:name w:val="A0D4B63C73A048D98F471AC7F309B5AF"/>
  </w:style>
  <w:style w:type="paragraph" w:customStyle="1" w:styleId="D7CCCB5DDD32499AA666342BBD81C51A">
    <w:name w:val="D7CCCB5DDD32499AA666342BBD81C51A"/>
  </w:style>
  <w:style w:type="paragraph" w:customStyle="1" w:styleId="2B2EA89BBE5C45EAB9451AAAD8E62A9D">
    <w:name w:val="2B2EA89BBE5C45EAB9451AAAD8E62A9D"/>
  </w:style>
  <w:style w:type="paragraph" w:customStyle="1" w:styleId="20C6E75721D14B0DA4F194A80D4E770F">
    <w:name w:val="20C6E75721D14B0DA4F194A80D4E770F"/>
  </w:style>
  <w:style w:type="paragraph" w:customStyle="1" w:styleId="6FBB6DC6F3444CE390AEC6319C5C352E">
    <w:name w:val="6FBB6DC6F3444CE390AEC6319C5C352E"/>
  </w:style>
  <w:style w:type="paragraph" w:customStyle="1" w:styleId="DF713B21B252468582464A5FEFA8D9DF">
    <w:name w:val="DF713B21B252468582464A5FEFA8D9DF"/>
    <w:rsid w:val="00E250CD"/>
  </w:style>
  <w:style w:type="paragraph" w:customStyle="1" w:styleId="02B1364BCD7F4EB8BDE4F84C1EF3ADF6">
    <w:name w:val="02B1364BCD7F4EB8BDE4F84C1EF3ADF6"/>
    <w:rsid w:val="00E250CD"/>
  </w:style>
  <w:style w:type="paragraph" w:customStyle="1" w:styleId="8A315A075D5C4CD4A6404E1E8158B82C">
    <w:name w:val="8A315A075D5C4CD4A6404E1E8158B82C"/>
    <w:rsid w:val="00E250CD"/>
  </w:style>
  <w:style w:type="paragraph" w:customStyle="1" w:styleId="E7875E9FA5A84D768F55953BBB24F879">
    <w:name w:val="E7875E9FA5A84D768F55953BBB24F879"/>
    <w:rsid w:val="00E250CD"/>
  </w:style>
  <w:style w:type="paragraph" w:customStyle="1" w:styleId="D5BA86FAA7154FB1A7CEA996F76AEFDB">
    <w:name w:val="D5BA86FAA7154FB1A7CEA996F76AEFDB"/>
    <w:rsid w:val="00987F88"/>
    <w:rPr>
      <w:kern w:val="2"/>
      <w14:ligatures w14:val="standardContextual"/>
    </w:rPr>
  </w:style>
  <w:style w:type="paragraph" w:customStyle="1" w:styleId="69F864132837449B9414F4673F2E0FAE">
    <w:name w:val="69F864132837449B9414F4673F2E0FAE"/>
    <w:rsid w:val="00987F88"/>
    <w:rPr>
      <w:kern w:val="2"/>
      <w14:ligatures w14:val="standardContextual"/>
    </w:rPr>
  </w:style>
  <w:style w:type="paragraph" w:customStyle="1" w:styleId="068F0DAE7B3241EB882070B58DB00D53">
    <w:name w:val="068F0DAE7B3241EB882070B58DB00D53"/>
    <w:rsid w:val="00987F88"/>
    <w:rPr>
      <w:kern w:val="2"/>
      <w14:ligatures w14:val="standardContextual"/>
    </w:rPr>
  </w:style>
  <w:style w:type="paragraph" w:customStyle="1" w:styleId="BD70498691A0455F8EE8CFC0FE16CBAA">
    <w:name w:val="BD70498691A0455F8EE8CFC0FE16CBAA"/>
    <w:rsid w:val="00987F88"/>
    <w:rPr>
      <w:kern w:val="2"/>
      <w14:ligatures w14:val="standardContextual"/>
    </w:rPr>
  </w:style>
  <w:style w:type="paragraph" w:customStyle="1" w:styleId="63E55AA73C984EDB848DDC9CF1AF6CA2">
    <w:name w:val="63E55AA73C984EDB848DDC9CF1AF6CA2"/>
    <w:rsid w:val="00987F88"/>
    <w:rPr>
      <w:kern w:val="2"/>
      <w14:ligatures w14:val="standardContextual"/>
    </w:rPr>
  </w:style>
  <w:style w:type="paragraph" w:customStyle="1" w:styleId="634BC17BBF7D4131B57E9768A1B4AEA7">
    <w:name w:val="634BC17BBF7D4131B57E9768A1B4AEA7"/>
    <w:rsid w:val="00987F88"/>
    <w:rPr>
      <w:kern w:val="2"/>
      <w14:ligatures w14:val="standardContextual"/>
    </w:rPr>
  </w:style>
  <w:style w:type="paragraph" w:customStyle="1" w:styleId="725B10F49BAD453E9F960D4EFA18D1A4">
    <w:name w:val="725B10F49BAD453E9F960D4EFA18D1A4"/>
    <w:rsid w:val="00987F88"/>
    <w:rPr>
      <w:kern w:val="2"/>
      <w14:ligatures w14:val="standardContextual"/>
    </w:rPr>
  </w:style>
  <w:style w:type="paragraph" w:customStyle="1" w:styleId="8C108EF13B8D4290BF857FAB30D174ED">
    <w:name w:val="8C108EF13B8D4290BF857FAB30D174ED"/>
    <w:rsid w:val="00987F88"/>
    <w:rPr>
      <w:kern w:val="2"/>
      <w14:ligatures w14:val="standardContextual"/>
    </w:rPr>
  </w:style>
  <w:style w:type="paragraph" w:customStyle="1" w:styleId="DD16EE9843B24BF48CD27F59BF331ACE">
    <w:name w:val="DD16EE9843B24BF48CD27F59BF331ACE"/>
    <w:rsid w:val="00987F88"/>
    <w:rPr>
      <w:kern w:val="2"/>
      <w14:ligatures w14:val="standardContextual"/>
    </w:rPr>
  </w:style>
  <w:style w:type="paragraph" w:customStyle="1" w:styleId="347C45F42B794771999EC34A72D076EF">
    <w:name w:val="347C45F42B794771999EC34A72D076EF"/>
    <w:rsid w:val="00987F88"/>
    <w:rPr>
      <w:kern w:val="2"/>
      <w14:ligatures w14:val="standardContextual"/>
    </w:rPr>
  </w:style>
  <w:style w:type="paragraph" w:customStyle="1" w:styleId="65B3DB270A9046F799B2F7EA7B68A04D">
    <w:name w:val="65B3DB270A9046F799B2F7EA7B68A04D"/>
    <w:rsid w:val="00987F88"/>
    <w:rPr>
      <w:kern w:val="2"/>
      <w14:ligatures w14:val="standardContextual"/>
    </w:rPr>
  </w:style>
  <w:style w:type="paragraph" w:customStyle="1" w:styleId="F63D19E4B25245408D5F54A1ED58CFBA">
    <w:name w:val="F63D19E4B25245408D5F54A1ED58CFBA"/>
    <w:rsid w:val="00987F88"/>
    <w:rPr>
      <w:kern w:val="2"/>
      <w14:ligatures w14:val="standardContextual"/>
    </w:rPr>
  </w:style>
  <w:style w:type="paragraph" w:customStyle="1" w:styleId="0DA3BD2837564D8C818BBBB8507D9597">
    <w:name w:val="0DA3BD2837564D8C818BBBB8507D9597"/>
    <w:rsid w:val="00987F88"/>
    <w:rPr>
      <w:kern w:val="2"/>
      <w14:ligatures w14:val="standardContextual"/>
    </w:rPr>
  </w:style>
  <w:style w:type="paragraph" w:customStyle="1" w:styleId="B592B21FDD384A62B3878AE849C685B1">
    <w:name w:val="B592B21FDD384A62B3878AE849C685B1"/>
    <w:rsid w:val="00987F88"/>
    <w:rPr>
      <w:kern w:val="2"/>
      <w14:ligatures w14:val="standardContextual"/>
    </w:rPr>
  </w:style>
  <w:style w:type="paragraph" w:customStyle="1" w:styleId="654C1735E9324A73B40EA170A2196807">
    <w:name w:val="654C1735E9324A73B40EA170A2196807"/>
    <w:rsid w:val="00987F88"/>
    <w:rPr>
      <w:kern w:val="2"/>
      <w14:ligatures w14:val="standardContextual"/>
    </w:rPr>
  </w:style>
  <w:style w:type="paragraph" w:customStyle="1" w:styleId="91E0F3CBDE324055B220FE27D7837AB0">
    <w:name w:val="91E0F3CBDE324055B220FE27D7837AB0"/>
    <w:rsid w:val="00987F88"/>
    <w:rPr>
      <w:kern w:val="2"/>
      <w14:ligatures w14:val="standardContextual"/>
    </w:rPr>
  </w:style>
  <w:style w:type="paragraph" w:customStyle="1" w:styleId="73B49C210B4C4E20BDCFABF0B34844D4">
    <w:name w:val="73B49C210B4C4E20BDCFABF0B34844D4"/>
    <w:rsid w:val="00987F88"/>
    <w:rPr>
      <w:kern w:val="2"/>
      <w14:ligatures w14:val="standardContextual"/>
    </w:rPr>
  </w:style>
  <w:style w:type="paragraph" w:customStyle="1" w:styleId="CE8ECBD9477641AD9A1610AECD9DC915">
    <w:name w:val="CE8ECBD9477641AD9A1610AECD9DC915"/>
    <w:rsid w:val="00987F88"/>
    <w:rPr>
      <w:kern w:val="2"/>
      <w14:ligatures w14:val="standardContextual"/>
    </w:rPr>
  </w:style>
  <w:style w:type="paragraph" w:customStyle="1" w:styleId="5E083C9AE40D48DD96068D06C84B6A32">
    <w:name w:val="5E083C9AE40D48DD96068D06C84B6A32"/>
    <w:rsid w:val="00987F88"/>
    <w:rPr>
      <w:kern w:val="2"/>
      <w14:ligatures w14:val="standardContextual"/>
    </w:rPr>
  </w:style>
  <w:style w:type="paragraph" w:customStyle="1" w:styleId="C39F71FE97D54668AF8EA84A22C300E3">
    <w:name w:val="C39F71FE97D54668AF8EA84A22C300E3"/>
    <w:rsid w:val="00987F88"/>
    <w:rPr>
      <w:kern w:val="2"/>
      <w14:ligatures w14:val="standardContextual"/>
    </w:rPr>
  </w:style>
  <w:style w:type="paragraph" w:customStyle="1" w:styleId="CBC4AADCCE204EE8BD48CA177F1620B4">
    <w:name w:val="CBC4AADCCE204EE8BD48CA177F1620B4"/>
    <w:rsid w:val="00987F88"/>
    <w:rPr>
      <w:kern w:val="2"/>
      <w14:ligatures w14:val="standardContextual"/>
    </w:rPr>
  </w:style>
  <w:style w:type="paragraph" w:customStyle="1" w:styleId="74180055E52B4B7CB09E5E90EC48A9A5">
    <w:name w:val="74180055E52B4B7CB09E5E90EC48A9A5"/>
    <w:rsid w:val="00987F88"/>
    <w:rPr>
      <w:kern w:val="2"/>
      <w14:ligatures w14:val="standardContextual"/>
    </w:rPr>
  </w:style>
  <w:style w:type="paragraph" w:customStyle="1" w:styleId="5706CAB1F5D14E21A8700A510CD87EC0">
    <w:name w:val="5706CAB1F5D14E21A8700A510CD87EC0"/>
    <w:rsid w:val="00987F88"/>
    <w:rPr>
      <w:kern w:val="2"/>
      <w14:ligatures w14:val="standardContextual"/>
    </w:rPr>
  </w:style>
  <w:style w:type="paragraph" w:customStyle="1" w:styleId="F3D29A33AE134ACA885065F3540E314D">
    <w:name w:val="F3D29A33AE134ACA885065F3540E314D"/>
    <w:rsid w:val="00987F88"/>
    <w:rPr>
      <w:kern w:val="2"/>
      <w14:ligatures w14:val="standardContextual"/>
    </w:rPr>
  </w:style>
  <w:style w:type="paragraph" w:customStyle="1" w:styleId="F0FB710AE8FA48D48EABF161FDD9DEE9">
    <w:name w:val="F0FB710AE8FA48D48EABF161FDD9DEE9"/>
    <w:rsid w:val="00987F88"/>
    <w:rPr>
      <w:kern w:val="2"/>
      <w14:ligatures w14:val="standardContextual"/>
    </w:rPr>
  </w:style>
  <w:style w:type="paragraph" w:customStyle="1" w:styleId="CFC65920121C474A9B1EA6531577AE22">
    <w:name w:val="CFC65920121C474A9B1EA6531577AE22"/>
    <w:rsid w:val="00987F88"/>
    <w:rPr>
      <w:kern w:val="2"/>
      <w14:ligatures w14:val="standardContextual"/>
    </w:rPr>
  </w:style>
  <w:style w:type="paragraph" w:customStyle="1" w:styleId="52B6A166EC8B4AA2B6D3A8650700A026">
    <w:name w:val="52B6A166EC8B4AA2B6D3A8650700A026"/>
    <w:rsid w:val="00987F88"/>
    <w:rPr>
      <w:kern w:val="2"/>
      <w14:ligatures w14:val="standardContextual"/>
    </w:rPr>
  </w:style>
  <w:style w:type="paragraph" w:customStyle="1" w:styleId="D6F5DC0648674FD6A3D3DCE70F549A95">
    <w:name w:val="D6F5DC0648674FD6A3D3DCE70F549A95"/>
    <w:rsid w:val="00987F88"/>
    <w:rPr>
      <w:kern w:val="2"/>
      <w14:ligatures w14:val="standardContextual"/>
    </w:rPr>
  </w:style>
  <w:style w:type="paragraph" w:customStyle="1" w:styleId="ABF389CFB4804AF7920649B2B5FBF749">
    <w:name w:val="ABF389CFB4804AF7920649B2B5FBF749"/>
    <w:rsid w:val="00987F88"/>
    <w:rPr>
      <w:kern w:val="2"/>
      <w14:ligatures w14:val="standardContextual"/>
    </w:rPr>
  </w:style>
  <w:style w:type="paragraph" w:customStyle="1" w:styleId="7C4F08BCE08746FB87969A1C054A6BD1">
    <w:name w:val="7C4F08BCE08746FB87969A1C054A6BD1"/>
    <w:rsid w:val="00987F88"/>
    <w:rPr>
      <w:kern w:val="2"/>
      <w14:ligatures w14:val="standardContextual"/>
    </w:rPr>
  </w:style>
  <w:style w:type="paragraph" w:customStyle="1" w:styleId="8D825EABFD6B4F918D99047C87DD9993">
    <w:name w:val="8D825EABFD6B4F918D99047C87DD9993"/>
    <w:rsid w:val="00987F88"/>
    <w:rPr>
      <w:kern w:val="2"/>
      <w14:ligatures w14:val="standardContextual"/>
    </w:rPr>
  </w:style>
  <w:style w:type="paragraph" w:customStyle="1" w:styleId="D3AB4A323C6A4604B467C81CB46B1B30">
    <w:name w:val="D3AB4A323C6A4604B467C81CB46B1B30"/>
    <w:rsid w:val="00987F88"/>
    <w:rPr>
      <w:kern w:val="2"/>
      <w14:ligatures w14:val="standardContextual"/>
    </w:rPr>
  </w:style>
  <w:style w:type="paragraph" w:customStyle="1" w:styleId="8927F53986154446B69DCD3AB498B860">
    <w:name w:val="8927F53986154446B69DCD3AB498B860"/>
    <w:rsid w:val="00987F88"/>
    <w:rPr>
      <w:kern w:val="2"/>
      <w14:ligatures w14:val="standardContextual"/>
    </w:rPr>
  </w:style>
  <w:style w:type="paragraph" w:customStyle="1" w:styleId="BD0E338792144506A870416836ACD1FB">
    <w:name w:val="BD0E338792144506A870416836ACD1FB"/>
    <w:rsid w:val="00987F88"/>
    <w:rPr>
      <w:kern w:val="2"/>
      <w14:ligatures w14:val="standardContextual"/>
    </w:rPr>
  </w:style>
  <w:style w:type="paragraph" w:customStyle="1" w:styleId="C9CEFC3729FD40A2945FF1FC050410BB">
    <w:name w:val="C9CEFC3729FD40A2945FF1FC050410BB"/>
    <w:rsid w:val="00987F88"/>
    <w:rPr>
      <w:kern w:val="2"/>
      <w14:ligatures w14:val="standardContextual"/>
    </w:rPr>
  </w:style>
  <w:style w:type="paragraph" w:customStyle="1" w:styleId="BE30311D68374A549D26782DEE1D5E8C">
    <w:name w:val="BE30311D68374A549D26782DEE1D5E8C"/>
    <w:rsid w:val="00987F88"/>
    <w:rPr>
      <w:kern w:val="2"/>
      <w14:ligatures w14:val="standardContextual"/>
    </w:rPr>
  </w:style>
  <w:style w:type="paragraph" w:customStyle="1" w:styleId="56D8A0F423F845FD93F5A4396F54555D">
    <w:name w:val="56D8A0F423F845FD93F5A4396F54555D"/>
    <w:rsid w:val="00987F88"/>
    <w:rPr>
      <w:kern w:val="2"/>
      <w14:ligatures w14:val="standardContextual"/>
    </w:rPr>
  </w:style>
  <w:style w:type="paragraph" w:customStyle="1" w:styleId="CE744D70BA234A2F9EA11A6A5F31505D">
    <w:name w:val="CE744D70BA234A2F9EA11A6A5F31505D"/>
    <w:rsid w:val="00987F88"/>
    <w:rPr>
      <w:kern w:val="2"/>
      <w14:ligatures w14:val="standardContextual"/>
    </w:rPr>
  </w:style>
  <w:style w:type="paragraph" w:customStyle="1" w:styleId="20016F704D944BE88EFD487C71BCD040">
    <w:name w:val="20016F704D944BE88EFD487C71BCD040"/>
    <w:rsid w:val="00987F88"/>
    <w:rPr>
      <w:kern w:val="2"/>
      <w14:ligatures w14:val="standardContextual"/>
    </w:rPr>
  </w:style>
  <w:style w:type="paragraph" w:customStyle="1" w:styleId="48EACE0825A242C5B6EDFCAAEB3D2711">
    <w:name w:val="48EACE0825A242C5B6EDFCAAEB3D2711"/>
    <w:rsid w:val="00987F88"/>
    <w:rPr>
      <w:kern w:val="2"/>
      <w14:ligatures w14:val="standardContextual"/>
    </w:rPr>
  </w:style>
  <w:style w:type="paragraph" w:customStyle="1" w:styleId="7922EAA182E549C287843868FD6E7EFE">
    <w:name w:val="7922EAA182E549C287843868FD6E7EFE"/>
    <w:rsid w:val="00987F88"/>
    <w:rPr>
      <w:kern w:val="2"/>
      <w14:ligatures w14:val="standardContextual"/>
    </w:rPr>
  </w:style>
  <w:style w:type="paragraph" w:customStyle="1" w:styleId="ED8410D2682045559C8308A16ABC01F7">
    <w:name w:val="ED8410D2682045559C8308A16ABC01F7"/>
    <w:rsid w:val="00987F88"/>
    <w:rPr>
      <w:kern w:val="2"/>
      <w14:ligatures w14:val="standardContextual"/>
    </w:rPr>
  </w:style>
  <w:style w:type="paragraph" w:customStyle="1" w:styleId="079507CDC7AA4123A6FBF0689AEDC9B0">
    <w:name w:val="079507CDC7AA4123A6FBF0689AEDC9B0"/>
    <w:rsid w:val="00987F88"/>
    <w:rPr>
      <w:kern w:val="2"/>
      <w14:ligatures w14:val="standardContextual"/>
    </w:rPr>
  </w:style>
  <w:style w:type="paragraph" w:customStyle="1" w:styleId="736083E516CC49AD84B796B69E2F42A3">
    <w:name w:val="736083E516CC49AD84B796B69E2F42A3"/>
    <w:rsid w:val="00987F88"/>
    <w:rPr>
      <w:kern w:val="2"/>
      <w14:ligatures w14:val="standardContextual"/>
    </w:rPr>
  </w:style>
  <w:style w:type="paragraph" w:customStyle="1" w:styleId="A95DCFA4280042C9855E7031B9D8A644">
    <w:name w:val="A95DCFA4280042C9855E7031B9D8A644"/>
    <w:rsid w:val="00987F88"/>
    <w:rPr>
      <w:kern w:val="2"/>
      <w14:ligatures w14:val="standardContextual"/>
    </w:rPr>
  </w:style>
  <w:style w:type="paragraph" w:customStyle="1" w:styleId="E156F558832C43CDA81AA0C1807B12D3">
    <w:name w:val="E156F558832C43CDA81AA0C1807B12D3"/>
    <w:rsid w:val="00987F88"/>
    <w:rPr>
      <w:kern w:val="2"/>
      <w14:ligatures w14:val="standardContextual"/>
    </w:rPr>
  </w:style>
  <w:style w:type="paragraph" w:customStyle="1" w:styleId="8FFB468485A149B7A82764CBA2F082DD">
    <w:name w:val="8FFB468485A149B7A82764CBA2F082DD"/>
    <w:rsid w:val="00987F88"/>
    <w:rPr>
      <w:kern w:val="2"/>
      <w14:ligatures w14:val="standardContextual"/>
    </w:rPr>
  </w:style>
  <w:style w:type="paragraph" w:customStyle="1" w:styleId="628AF0BCC4DB497D9B03995A323ED2F4">
    <w:name w:val="628AF0BCC4DB497D9B03995A323ED2F4"/>
    <w:rsid w:val="00987F88"/>
    <w:rPr>
      <w:kern w:val="2"/>
      <w14:ligatures w14:val="standardContextual"/>
    </w:rPr>
  </w:style>
  <w:style w:type="paragraph" w:customStyle="1" w:styleId="F9CCEEC6BE124EDDBAF6E34311F913BD">
    <w:name w:val="F9CCEEC6BE124EDDBAF6E34311F913BD"/>
    <w:rsid w:val="00987F88"/>
    <w:rPr>
      <w:kern w:val="2"/>
      <w14:ligatures w14:val="standardContextual"/>
    </w:rPr>
  </w:style>
  <w:style w:type="paragraph" w:customStyle="1" w:styleId="609CF572EC39401C8ADB32C8914280FC">
    <w:name w:val="609CF572EC39401C8ADB32C8914280FC"/>
    <w:rsid w:val="00987F88"/>
    <w:rPr>
      <w:kern w:val="2"/>
      <w14:ligatures w14:val="standardContextual"/>
    </w:rPr>
  </w:style>
  <w:style w:type="paragraph" w:customStyle="1" w:styleId="10213A37B6E041AB9AEDAECD19AA6DFC">
    <w:name w:val="10213A37B6E041AB9AEDAECD19AA6DFC"/>
    <w:rsid w:val="00987F88"/>
    <w:rPr>
      <w:kern w:val="2"/>
      <w14:ligatures w14:val="standardContextual"/>
    </w:rPr>
  </w:style>
  <w:style w:type="paragraph" w:customStyle="1" w:styleId="B72E7F30158048CB86C5A520F9AC3790">
    <w:name w:val="B72E7F30158048CB86C5A520F9AC3790"/>
    <w:rsid w:val="00987F88"/>
    <w:rPr>
      <w:kern w:val="2"/>
      <w14:ligatures w14:val="standardContextual"/>
    </w:rPr>
  </w:style>
  <w:style w:type="paragraph" w:customStyle="1" w:styleId="9F2C010DB2304569A320C0B631E63C23">
    <w:name w:val="9F2C010DB2304569A320C0B631E63C23"/>
    <w:rsid w:val="00987F88"/>
    <w:rPr>
      <w:kern w:val="2"/>
      <w14:ligatures w14:val="standardContextual"/>
    </w:rPr>
  </w:style>
  <w:style w:type="paragraph" w:customStyle="1" w:styleId="8082DB279D8D48858E866828FEE59DEA">
    <w:name w:val="8082DB279D8D48858E866828FEE59DEA"/>
    <w:rsid w:val="00987F88"/>
    <w:rPr>
      <w:kern w:val="2"/>
      <w14:ligatures w14:val="standardContextual"/>
    </w:rPr>
  </w:style>
  <w:style w:type="paragraph" w:customStyle="1" w:styleId="3914FDC237F14D1B915F789260364315">
    <w:name w:val="3914FDC237F14D1B915F789260364315"/>
    <w:rsid w:val="00987F88"/>
    <w:rPr>
      <w:kern w:val="2"/>
      <w14:ligatures w14:val="standardContextual"/>
    </w:rPr>
  </w:style>
  <w:style w:type="paragraph" w:customStyle="1" w:styleId="E6B88FFBBA48428A8C5F3D04735BC00B">
    <w:name w:val="E6B88FFBBA48428A8C5F3D04735BC00B"/>
    <w:rsid w:val="00987F88"/>
    <w:rPr>
      <w:kern w:val="2"/>
      <w14:ligatures w14:val="standardContextual"/>
    </w:rPr>
  </w:style>
  <w:style w:type="paragraph" w:customStyle="1" w:styleId="24C661116FAA4674BA1C65B6158C86A7">
    <w:name w:val="24C661116FAA4674BA1C65B6158C86A7"/>
    <w:rsid w:val="00987F88"/>
    <w:rPr>
      <w:kern w:val="2"/>
      <w14:ligatures w14:val="standardContextual"/>
    </w:rPr>
  </w:style>
  <w:style w:type="paragraph" w:customStyle="1" w:styleId="7AB15B9C75BC474DA42852D927A17B7C">
    <w:name w:val="7AB15B9C75BC474DA42852D927A17B7C"/>
    <w:rsid w:val="00987F88"/>
    <w:rPr>
      <w:kern w:val="2"/>
      <w14:ligatures w14:val="standardContextual"/>
    </w:rPr>
  </w:style>
  <w:style w:type="paragraph" w:customStyle="1" w:styleId="F1E2D57D8AB840F2A261215AE942F46F">
    <w:name w:val="F1E2D57D8AB840F2A261215AE942F46F"/>
    <w:rsid w:val="00987F88"/>
    <w:rPr>
      <w:kern w:val="2"/>
      <w14:ligatures w14:val="standardContextual"/>
    </w:rPr>
  </w:style>
  <w:style w:type="paragraph" w:customStyle="1" w:styleId="1E79CFD170E04949AE54B2BD41E80C60">
    <w:name w:val="1E79CFD170E04949AE54B2BD41E80C60"/>
    <w:rsid w:val="00987F88"/>
    <w:rPr>
      <w:kern w:val="2"/>
      <w14:ligatures w14:val="standardContextual"/>
    </w:rPr>
  </w:style>
  <w:style w:type="paragraph" w:customStyle="1" w:styleId="A098AB7C86E04170ADFD04AB47322C5F">
    <w:name w:val="A098AB7C86E04170ADFD04AB47322C5F"/>
    <w:rsid w:val="00987F88"/>
    <w:rPr>
      <w:kern w:val="2"/>
      <w14:ligatures w14:val="standardContextual"/>
    </w:rPr>
  </w:style>
  <w:style w:type="paragraph" w:customStyle="1" w:styleId="B6BB1BB8A1664AF1A967191E72D01734">
    <w:name w:val="B6BB1BB8A1664AF1A967191E72D01734"/>
    <w:rsid w:val="00987F88"/>
    <w:rPr>
      <w:kern w:val="2"/>
      <w14:ligatures w14:val="standardContextual"/>
    </w:rPr>
  </w:style>
  <w:style w:type="paragraph" w:customStyle="1" w:styleId="30AE1DCFE2444006B949086696422E15">
    <w:name w:val="30AE1DCFE2444006B949086696422E15"/>
    <w:rsid w:val="00987F88"/>
    <w:rPr>
      <w:kern w:val="2"/>
      <w14:ligatures w14:val="standardContextual"/>
    </w:rPr>
  </w:style>
  <w:style w:type="paragraph" w:customStyle="1" w:styleId="1DE3D884584943DC8B423F7AE0D5F76E">
    <w:name w:val="1DE3D884584943DC8B423F7AE0D5F76E"/>
    <w:rsid w:val="00987F88"/>
    <w:rPr>
      <w:kern w:val="2"/>
      <w14:ligatures w14:val="standardContextual"/>
    </w:rPr>
  </w:style>
  <w:style w:type="paragraph" w:customStyle="1" w:styleId="CF4090D0F8424BE9BA8F66AA31768B74">
    <w:name w:val="CF4090D0F8424BE9BA8F66AA31768B74"/>
    <w:rsid w:val="00987F88"/>
    <w:rPr>
      <w:kern w:val="2"/>
      <w14:ligatures w14:val="standardContextual"/>
    </w:rPr>
  </w:style>
  <w:style w:type="paragraph" w:customStyle="1" w:styleId="7D0EC07D8C5943528B052116C6B27ACE">
    <w:name w:val="7D0EC07D8C5943528B052116C6B27ACE"/>
    <w:rsid w:val="00987F88"/>
    <w:rPr>
      <w:kern w:val="2"/>
      <w14:ligatures w14:val="standardContextual"/>
    </w:rPr>
  </w:style>
  <w:style w:type="paragraph" w:customStyle="1" w:styleId="7E7A7138F11C483991EECCB5200FD45B">
    <w:name w:val="7E7A7138F11C483991EECCB5200FD45B"/>
    <w:rsid w:val="00987F88"/>
    <w:rPr>
      <w:kern w:val="2"/>
      <w14:ligatures w14:val="standardContextual"/>
    </w:rPr>
  </w:style>
  <w:style w:type="paragraph" w:customStyle="1" w:styleId="095F11EA2EA5458FB48FFF26F75C623A">
    <w:name w:val="095F11EA2EA5458FB48FFF26F75C623A"/>
    <w:rsid w:val="00987F88"/>
    <w:rPr>
      <w:kern w:val="2"/>
      <w14:ligatures w14:val="standardContextual"/>
    </w:rPr>
  </w:style>
  <w:style w:type="paragraph" w:customStyle="1" w:styleId="7E5A4BDA6E8F4402B587B2645CACCF3A">
    <w:name w:val="7E5A4BDA6E8F4402B587B2645CACCF3A"/>
    <w:rsid w:val="00987F88"/>
    <w:rPr>
      <w:kern w:val="2"/>
      <w14:ligatures w14:val="standardContextual"/>
    </w:rPr>
  </w:style>
  <w:style w:type="paragraph" w:customStyle="1" w:styleId="E68F90D0E82D4D94934BD89638637BCC">
    <w:name w:val="E68F90D0E82D4D94934BD89638637BCC"/>
    <w:rsid w:val="00987F88"/>
    <w:rPr>
      <w:kern w:val="2"/>
      <w14:ligatures w14:val="standardContextual"/>
    </w:rPr>
  </w:style>
  <w:style w:type="paragraph" w:customStyle="1" w:styleId="22A6891796774DC79C714AAFCF7BF9C8">
    <w:name w:val="22A6891796774DC79C714AAFCF7BF9C8"/>
    <w:rsid w:val="00987F88"/>
    <w:rPr>
      <w:kern w:val="2"/>
      <w14:ligatures w14:val="standardContextual"/>
    </w:rPr>
  </w:style>
  <w:style w:type="paragraph" w:customStyle="1" w:styleId="4E8EDA43841F46768A45DCDCAB91B6BC">
    <w:name w:val="4E8EDA43841F46768A45DCDCAB91B6BC"/>
    <w:rsid w:val="00987F88"/>
    <w:rPr>
      <w:kern w:val="2"/>
      <w14:ligatures w14:val="standardContextual"/>
    </w:rPr>
  </w:style>
  <w:style w:type="paragraph" w:customStyle="1" w:styleId="75DCCA490C4A4EACAFA4341E98CD2BAE">
    <w:name w:val="75DCCA490C4A4EACAFA4341E98CD2BAE"/>
    <w:rsid w:val="00987F88"/>
    <w:rPr>
      <w:kern w:val="2"/>
      <w14:ligatures w14:val="standardContextual"/>
    </w:rPr>
  </w:style>
  <w:style w:type="paragraph" w:customStyle="1" w:styleId="C3BCDE41FEDF476B8E058E785862A5D2">
    <w:name w:val="C3BCDE41FEDF476B8E058E785862A5D2"/>
    <w:rsid w:val="00987F88"/>
    <w:rPr>
      <w:kern w:val="2"/>
      <w14:ligatures w14:val="standardContextual"/>
    </w:rPr>
  </w:style>
  <w:style w:type="paragraph" w:customStyle="1" w:styleId="397B9F6CA2294A8EA544752E42875A98">
    <w:name w:val="397B9F6CA2294A8EA544752E42875A98"/>
    <w:rsid w:val="00987F88"/>
    <w:rPr>
      <w:kern w:val="2"/>
      <w14:ligatures w14:val="standardContextual"/>
    </w:rPr>
  </w:style>
  <w:style w:type="paragraph" w:customStyle="1" w:styleId="5CAA2DDF04C14D558BA1226A2D45AA5D">
    <w:name w:val="5CAA2DDF04C14D558BA1226A2D45AA5D"/>
    <w:rsid w:val="00987F88"/>
    <w:rPr>
      <w:kern w:val="2"/>
      <w14:ligatures w14:val="standardContextual"/>
    </w:rPr>
  </w:style>
  <w:style w:type="paragraph" w:customStyle="1" w:styleId="F3BF478E826647AE9FF5F99CDE47F164">
    <w:name w:val="F3BF478E826647AE9FF5F99CDE47F164"/>
    <w:rsid w:val="00987F88"/>
    <w:rPr>
      <w:kern w:val="2"/>
      <w14:ligatures w14:val="standardContextual"/>
    </w:rPr>
  </w:style>
  <w:style w:type="paragraph" w:customStyle="1" w:styleId="4082595652804E489506E02B84A2C50C">
    <w:name w:val="4082595652804E489506E02B84A2C50C"/>
    <w:rsid w:val="00987F88"/>
    <w:rPr>
      <w:kern w:val="2"/>
      <w14:ligatures w14:val="standardContextual"/>
    </w:rPr>
  </w:style>
  <w:style w:type="paragraph" w:customStyle="1" w:styleId="75A18D51434B4B3EA571621A32DB5B4B">
    <w:name w:val="75A18D51434B4B3EA571621A32DB5B4B"/>
    <w:rsid w:val="00987F88"/>
    <w:rPr>
      <w:kern w:val="2"/>
      <w14:ligatures w14:val="standardContextual"/>
    </w:rPr>
  </w:style>
  <w:style w:type="paragraph" w:customStyle="1" w:styleId="8020EA394BF9455EAC7CD2E65D6D23B7">
    <w:name w:val="8020EA394BF9455EAC7CD2E65D6D23B7"/>
    <w:rsid w:val="00987F88"/>
    <w:rPr>
      <w:kern w:val="2"/>
      <w14:ligatures w14:val="standardContextual"/>
    </w:rPr>
  </w:style>
  <w:style w:type="paragraph" w:customStyle="1" w:styleId="34D650E261C44D2BA53DB78165A6243B">
    <w:name w:val="34D650E261C44D2BA53DB78165A6243B"/>
    <w:rsid w:val="00987F88"/>
    <w:rPr>
      <w:kern w:val="2"/>
      <w14:ligatures w14:val="standardContextual"/>
    </w:rPr>
  </w:style>
  <w:style w:type="paragraph" w:customStyle="1" w:styleId="EE176BFADFCE4692AFF7B508FFFB7247">
    <w:name w:val="EE176BFADFCE4692AFF7B508FFFB7247"/>
    <w:rsid w:val="00987F88"/>
    <w:rPr>
      <w:kern w:val="2"/>
      <w14:ligatures w14:val="standardContextual"/>
    </w:rPr>
  </w:style>
  <w:style w:type="paragraph" w:customStyle="1" w:styleId="D8598533CFC64D168872A21F83756A15">
    <w:name w:val="D8598533CFC64D168872A21F83756A15"/>
    <w:rsid w:val="00987F88"/>
    <w:rPr>
      <w:kern w:val="2"/>
      <w14:ligatures w14:val="standardContextual"/>
    </w:rPr>
  </w:style>
  <w:style w:type="paragraph" w:customStyle="1" w:styleId="36F40CEBBC674C37BF41BD753A3BB437">
    <w:name w:val="36F40CEBBC674C37BF41BD753A3BB437"/>
    <w:rsid w:val="00987F88"/>
    <w:rPr>
      <w:kern w:val="2"/>
      <w14:ligatures w14:val="standardContextual"/>
    </w:rPr>
  </w:style>
  <w:style w:type="paragraph" w:customStyle="1" w:styleId="567107284ECF431A878FC36E569953EE">
    <w:name w:val="567107284ECF431A878FC36E569953EE"/>
    <w:rsid w:val="00987F88"/>
    <w:rPr>
      <w:kern w:val="2"/>
      <w14:ligatures w14:val="standardContextual"/>
    </w:rPr>
  </w:style>
  <w:style w:type="paragraph" w:customStyle="1" w:styleId="BE3E9BFE47704EA090B920301CC4CC26">
    <w:name w:val="BE3E9BFE47704EA090B920301CC4CC26"/>
    <w:rsid w:val="00987F88"/>
    <w:rPr>
      <w:kern w:val="2"/>
      <w14:ligatures w14:val="standardContextual"/>
    </w:rPr>
  </w:style>
  <w:style w:type="paragraph" w:customStyle="1" w:styleId="5A0EBAF2A5B242248E2F0222030F9F2D">
    <w:name w:val="5A0EBAF2A5B242248E2F0222030F9F2D"/>
    <w:rsid w:val="00987F88"/>
    <w:rPr>
      <w:kern w:val="2"/>
      <w14:ligatures w14:val="standardContextual"/>
    </w:rPr>
  </w:style>
  <w:style w:type="paragraph" w:customStyle="1" w:styleId="E4EA443BEAA246AEA379B7AD0BDD522C">
    <w:name w:val="E4EA443BEAA246AEA379B7AD0BDD522C"/>
    <w:rsid w:val="00987F88"/>
    <w:rPr>
      <w:kern w:val="2"/>
      <w14:ligatures w14:val="standardContextual"/>
    </w:rPr>
  </w:style>
  <w:style w:type="paragraph" w:customStyle="1" w:styleId="D6ECAC595C024E069309A7D593E62F7D">
    <w:name w:val="D6ECAC595C024E069309A7D593E62F7D"/>
    <w:rsid w:val="00987F88"/>
    <w:rPr>
      <w:kern w:val="2"/>
      <w14:ligatures w14:val="standardContextual"/>
    </w:rPr>
  </w:style>
  <w:style w:type="paragraph" w:customStyle="1" w:styleId="E80A4F3AC1D74F86A535BEE6AC073220">
    <w:name w:val="E80A4F3AC1D74F86A535BEE6AC073220"/>
    <w:rsid w:val="00987F88"/>
    <w:rPr>
      <w:kern w:val="2"/>
      <w14:ligatures w14:val="standardContextual"/>
    </w:rPr>
  </w:style>
  <w:style w:type="paragraph" w:customStyle="1" w:styleId="C38AA7D1FE3A42E8AF9A508150263A7F">
    <w:name w:val="C38AA7D1FE3A42E8AF9A508150263A7F"/>
    <w:rsid w:val="00987F88"/>
    <w:rPr>
      <w:kern w:val="2"/>
      <w14:ligatures w14:val="standardContextual"/>
    </w:rPr>
  </w:style>
  <w:style w:type="paragraph" w:customStyle="1" w:styleId="F284D46573774E92BA0CD91FCE3C7FF9">
    <w:name w:val="F284D46573774E92BA0CD91FCE3C7FF9"/>
    <w:rsid w:val="00987F88"/>
    <w:rPr>
      <w:kern w:val="2"/>
      <w14:ligatures w14:val="standardContextual"/>
    </w:rPr>
  </w:style>
  <w:style w:type="paragraph" w:customStyle="1" w:styleId="8062D5B9C1D642AD88BC63384C9E82F9">
    <w:name w:val="8062D5B9C1D642AD88BC63384C9E82F9"/>
    <w:rsid w:val="00987F88"/>
    <w:rPr>
      <w:kern w:val="2"/>
      <w14:ligatures w14:val="standardContextual"/>
    </w:rPr>
  </w:style>
  <w:style w:type="paragraph" w:customStyle="1" w:styleId="990851832A874F37B3799E693426AE28">
    <w:name w:val="990851832A874F37B3799E693426AE28"/>
    <w:rsid w:val="00987F88"/>
    <w:rPr>
      <w:kern w:val="2"/>
      <w14:ligatures w14:val="standardContextual"/>
    </w:rPr>
  </w:style>
  <w:style w:type="paragraph" w:customStyle="1" w:styleId="436617DB5F354A9AABE73803B7BEDC1A">
    <w:name w:val="436617DB5F354A9AABE73803B7BEDC1A"/>
    <w:rsid w:val="00987F88"/>
    <w:rPr>
      <w:kern w:val="2"/>
      <w14:ligatures w14:val="standardContextual"/>
    </w:rPr>
  </w:style>
  <w:style w:type="paragraph" w:customStyle="1" w:styleId="4A9DB316338642A88E631A57C22B213A">
    <w:name w:val="4A9DB316338642A88E631A57C22B213A"/>
    <w:rsid w:val="00987F88"/>
    <w:rPr>
      <w:kern w:val="2"/>
      <w14:ligatures w14:val="standardContextual"/>
    </w:rPr>
  </w:style>
  <w:style w:type="paragraph" w:customStyle="1" w:styleId="F5E3E38137494A1E8FFE0E9F349BEE75">
    <w:name w:val="F5E3E38137494A1E8FFE0E9F349BEE75"/>
    <w:rsid w:val="00987F88"/>
    <w:rPr>
      <w:kern w:val="2"/>
      <w14:ligatures w14:val="standardContextual"/>
    </w:rPr>
  </w:style>
  <w:style w:type="paragraph" w:customStyle="1" w:styleId="AE8B966C2A1149189DAFF42447633EE0">
    <w:name w:val="AE8B966C2A1149189DAFF42447633EE0"/>
    <w:rsid w:val="00987F88"/>
    <w:rPr>
      <w:kern w:val="2"/>
      <w14:ligatures w14:val="standardContextual"/>
    </w:rPr>
  </w:style>
  <w:style w:type="paragraph" w:customStyle="1" w:styleId="2DC8E2E01C0B4D409D72D0ED269B27FC">
    <w:name w:val="2DC8E2E01C0B4D409D72D0ED269B27FC"/>
    <w:rsid w:val="00987F88"/>
    <w:rPr>
      <w:kern w:val="2"/>
      <w14:ligatures w14:val="standardContextual"/>
    </w:rPr>
  </w:style>
  <w:style w:type="paragraph" w:customStyle="1" w:styleId="A86C8AABAF034CB5BFA9249E073303AD">
    <w:name w:val="A86C8AABAF034CB5BFA9249E073303AD"/>
    <w:rsid w:val="00987F88"/>
    <w:rPr>
      <w:kern w:val="2"/>
      <w14:ligatures w14:val="standardContextual"/>
    </w:rPr>
  </w:style>
  <w:style w:type="paragraph" w:customStyle="1" w:styleId="7973A7847951403DAF714E77F0CBC0EB">
    <w:name w:val="7973A7847951403DAF714E77F0CBC0EB"/>
    <w:rsid w:val="00987F88"/>
    <w:rPr>
      <w:kern w:val="2"/>
      <w14:ligatures w14:val="standardContextual"/>
    </w:rPr>
  </w:style>
  <w:style w:type="paragraph" w:customStyle="1" w:styleId="66F69DFEAFF04B8CBBC5AEFDED767E1F">
    <w:name w:val="66F69DFEAFF04B8CBBC5AEFDED767E1F"/>
    <w:rsid w:val="00987F88"/>
    <w:rPr>
      <w:kern w:val="2"/>
      <w14:ligatures w14:val="standardContextual"/>
    </w:rPr>
  </w:style>
  <w:style w:type="paragraph" w:customStyle="1" w:styleId="28A071E5D16344A9980B1DDD3232E49D">
    <w:name w:val="28A071E5D16344A9980B1DDD3232E49D"/>
    <w:rsid w:val="00987F88"/>
    <w:rPr>
      <w:kern w:val="2"/>
      <w14:ligatures w14:val="standardContextual"/>
    </w:rPr>
  </w:style>
  <w:style w:type="paragraph" w:customStyle="1" w:styleId="03D9FFC222CD4B0EA9C0B77FA39C59CF">
    <w:name w:val="03D9FFC222CD4B0EA9C0B77FA39C59CF"/>
    <w:rsid w:val="00987F88"/>
    <w:rPr>
      <w:kern w:val="2"/>
      <w14:ligatures w14:val="standardContextual"/>
    </w:rPr>
  </w:style>
  <w:style w:type="paragraph" w:customStyle="1" w:styleId="781F9399793540E2AA8BE74A735D8C51">
    <w:name w:val="781F9399793540E2AA8BE74A735D8C51"/>
    <w:rsid w:val="00987F88"/>
    <w:rPr>
      <w:kern w:val="2"/>
      <w14:ligatures w14:val="standardContextual"/>
    </w:rPr>
  </w:style>
  <w:style w:type="paragraph" w:customStyle="1" w:styleId="88296E1E735C4E83A86FDC2568DAEF34">
    <w:name w:val="88296E1E735C4E83A86FDC2568DAEF34"/>
    <w:rsid w:val="00987F88"/>
    <w:rPr>
      <w:kern w:val="2"/>
      <w14:ligatures w14:val="standardContextual"/>
    </w:rPr>
  </w:style>
  <w:style w:type="paragraph" w:customStyle="1" w:styleId="6DEBD3F4A9004936A9ED69097D3530D4">
    <w:name w:val="6DEBD3F4A9004936A9ED69097D3530D4"/>
    <w:rsid w:val="00987F88"/>
    <w:rPr>
      <w:kern w:val="2"/>
      <w14:ligatures w14:val="standardContextual"/>
    </w:rPr>
  </w:style>
  <w:style w:type="paragraph" w:customStyle="1" w:styleId="D650B86C67624E5A913895A5FE83D1F8">
    <w:name w:val="D650B86C67624E5A913895A5FE83D1F8"/>
    <w:rsid w:val="00987F88"/>
    <w:rPr>
      <w:kern w:val="2"/>
      <w14:ligatures w14:val="standardContextual"/>
    </w:rPr>
  </w:style>
  <w:style w:type="paragraph" w:customStyle="1" w:styleId="86CA14CA36CC44EF91E568885303A44C">
    <w:name w:val="86CA14CA36CC44EF91E568885303A44C"/>
    <w:rsid w:val="00987F88"/>
    <w:rPr>
      <w:kern w:val="2"/>
      <w14:ligatures w14:val="standardContextual"/>
    </w:rPr>
  </w:style>
  <w:style w:type="paragraph" w:customStyle="1" w:styleId="B3023164990F41A4B992875A08EBEA3E">
    <w:name w:val="B3023164990F41A4B992875A08EBEA3E"/>
    <w:rsid w:val="00987F88"/>
    <w:rPr>
      <w:kern w:val="2"/>
      <w14:ligatures w14:val="standardContextual"/>
    </w:rPr>
  </w:style>
  <w:style w:type="paragraph" w:customStyle="1" w:styleId="A99BEB791D294CC786998E4C6F551539">
    <w:name w:val="A99BEB791D294CC786998E4C6F551539"/>
    <w:rsid w:val="00987F88"/>
    <w:rPr>
      <w:kern w:val="2"/>
      <w14:ligatures w14:val="standardContextual"/>
    </w:rPr>
  </w:style>
  <w:style w:type="paragraph" w:customStyle="1" w:styleId="1CC15034ED144216AE65186965CC6A7F">
    <w:name w:val="1CC15034ED144216AE65186965CC6A7F"/>
    <w:rsid w:val="00987F88"/>
    <w:rPr>
      <w:kern w:val="2"/>
      <w14:ligatures w14:val="standardContextual"/>
    </w:rPr>
  </w:style>
  <w:style w:type="paragraph" w:customStyle="1" w:styleId="25FB902B4A884D70B7F4CF55CA45BE77">
    <w:name w:val="25FB902B4A884D70B7F4CF55CA45BE77"/>
    <w:rsid w:val="00987F88"/>
    <w:rPr>
      <w:kern w:val="2"/>
      <w14:ligatures w14:val="standardContextual"/>
    </w:rPr>
  </w:style>
  <w:style w:type="paragraph" w:customStyle="1" w:styleId="889E35B52F8B4A9E8810682B36E0D979">
    <w:name w:val="889E35B52F8B4A9E8810682B36E0D979"/>
    <w:rsid w:val="00987F88"/>
    <w:rPr>
      <w:kern w:val="2"/>
      <w14:ligatures w14:val="standardContextual"/>
    </w:rPr>
  </w:style>
  <w:style w:type="paragraph" w:customStyle="1" w:styleId="8D248EF311BF47E8B9010B297C4345FA">
    <w:name w:val="8D248EF311BF47E8B9010B297C4345FA"/>
    <w:rsid w:val="00987F88"/>
    <w:rPr>
      <w:kern w:val="2"/>
      <w14:ligatures w14:val="standardContextual"/>
    </w:rPr>
  </w:style>
  <w:style w:type="paragraph" w:customStyle="1" w:styleId="94C22494DF8441AAB31C8B9634A90CE9">
    <w:name w:val="94C22494DF8441AAB31C8B9634A90CE9"/>
    <w:rsid w:val="00987F88"/>
    <w:rPr>
      <w:kern w:val="2"/>
      <w14:ligatures w14:val="standardContextual"/>
    </w:rPr>
  </w:style>
  <w:style w:type="paragraph" w:customStyle="1" w:styleId="78E417B61FDF48A8A6D7E925A503FE0A">
    <w:name w:val="78E417B61FDF48A8A6D7E925A503FE0A"/>
    <w:rsid w:val="00987F88"/>
    <w:rPr>
      <w:kern w:val="2"/>
      <w14:ligatures w14:val="standardContextual"/>
    </w:rPr>
  </w:style>
  <w:style w:type="paragraph" w:customStyle="1" w:styleId="3724976E76AC4B54B22A570FC0FB23C0">
    <w:name w:val="3724976E76AC4B54B22A570FC0FB23C0"/>
    <w:rsid w:val="00987F88"/>
    <w:rPr>
      <w:kern w:val="2"/>
      <w14:ligatures w14:val="standardContextual"/>
    </w:rPr>
  </w:style>
  <w:style w:type="paragraph" w:customStyle="1" w:styleId="55168F48D79443499F203D8BEE171216">
    <w:name w:val="55168F48D79443499F203D8BEE171216"/>
    <w:rsid w:val="00987F88"/>
    <w:rPr>
      <w:kern w:val="2"/>
      <w14:ligatures w14:val="standardContextual"/>
    </w:rPr>
  </w:style>
  <w:style w:type="paragraph" w:customStyle="1" w:styleId="80E6065A67C64E958CE5C336E86CB919">
    <w:name w:val="80E6065A67C64E958CE5C336E86CB919"/>
    <w:rsid w:val="00987F88"/>
    <w:rPr>
      <w:kern w:val="2"/>
      <w14:ligatures w14:val="standardContextual"/>
    </w:rPr>
  </w:style>
  <w:style w:type="paragraph" w:customStyle="1" w:styleId="B47AAB5745704CE4B600A260605480D8">
    <w:name w:val="B47AAB5745704CE4B600A260605480D8"/>
    <w:rsid w:val="00987F88"/>
    <w:rPr>
      <w:kern w:val="2"/>
      <w14:ligatures w14:val="standardContextual"/>
    </w:rPr>
  </w:style>
  <w:style w:type="paragraph" w:customStyle="1" w:styleId="71EC7992689D43409E689E08486C59BC">
    <w:name w:val="71EC7992689D43409E689E08486C59BC"/>
    <w:rsid w:val="00987F88"/>
    <w:rPr>
      <w:kern w:val="2"/>
      <w14:ligatures w14:val="standardContextual"/>
    </w:rPr>
  </w:style>
  <w:style w:type="paragraph" w:customStyle="1" w:styleId="BA905A95D7FC452EAD7BC1F676DCD325">
    <w:name w:val="BA905A95D7FC452EAD7BC1F676DCD325"/>
    <w:rsid w:val="00987F88"/>
    <w:rPr>
      <w:kern w:val="2"/>
      <w14:ligatures w14:val="standardContextual"/>
    </w:rPr>
  </w:style>
  <w:style w:type="paragraph" w:customStyle="1" w:styleId="A2ED01DAF2B04B90927C572D32561749">
    <w:name w:val="A2ED01DAF2B04B90927C572D32561749"/>
    <w:rsid w:val="00987F88"/>
    <w:rPr>
      <w:kern w:val="2"/>
      <w14:ligatures w14:val="standardContextual"/>
    </w:rPr>
  </w:style>
  <w:style w:type="paragraph" w:customStyle="1" w:styleId="9235C13F971047768370C576298BD96A">
    <w:name w:val="9235C13F971047768370C576298BD96A"/>
    <w:rsid w:val="00987F8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346389939714CA2F61FE6695A862D" ma:contentTypeVersion="10" ma:contentTypeDescription="Create a new document." ma:contentTypeScope="" ma:versionID="df8a6adce6709cdfe564af75932118c4">
  <xsd:schema xmlns:xsd="http://www.w3.org/2001/XMLSchema" xmlns:xs="http://www.w3.org/2001/XMLSchema" xmlns:p="http://schemas.microsoft.com/office/2006/metadata/properties" xmlns:ns2="62aef053-0a02-4a28-ad69-ee703ccac059" xmlns:ns3="8540952c-2a2d-4c60-b22d-34c319ccf258" targetNamespace="http://schemas.microsoft.com/office/2006/metadata/properties" ma:root="true" ma:fieldsID="10e980dc727c8114cc90dca15a183b86" ns2:_="" ns3:_="">
    <xsd:import namespace="62aef053-0a02-4a28-ad69-ee703ccac059"/>
    <xsd:import namespace="8540952c-2a2d-4c60-b22d-34c319ccf2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ef053-0a02-4a28-ad69-ee703ccac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11a95f-7c8a-4ee9-bd92-fda468930cb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0952c-2a2d-4c60-b22d-34c319ccf2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c137bd-c8bd-4606-8de2-fbefc6d033e3}" ma:internalName="TaxCatchAll" ma:showField="CatchAllData" ma:web="8540952c-2a2d-4c60-b22d-34c319ccf2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40952c-2a2d-4c60-b22d-34c319ccf258" xsi:nil="true"/>
    <lcf76f155ced4ddcb4097134ff3c332f xmlns="62aef053-0a02-4a28-ad69-ee703ccac05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5ACE-E563-4242-AE02-BD2A5E8EF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ef053-0a02-4a28-ad69-ee703ccac059"/>
    <ds:schemaRef ds:uri="8540952c-2a2d-4c60-b22d-34c319cc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A13A3-098A-4A72-93E6-7D7E0E70EBE1}">
  <ds:schemaRefs>
    <ds:schemaRef ds:uri="http://schemas.microsoft.com/office/infopath/2007/PartnerControl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8540952c-2a2d-4c60-b22d-34c319ccf258"/>
    <ds:schemaRef ds:uri="62aef053-0a02-4a28-ad69-ee703ccac059"/>
  </ds:schemaRefs>
</ds:datastoreItem>
</file>

<file path=customXml/itemProps3.xml><?xml version="1.0" encoding="utf-8"?>
<ds:datastoreItem xmlns:ds="http://schemas.openxmlformats.org/officeDocument/2006/customXml" ds:itemID="{88E2428C-1AEC-481F-9D14-9D18FB4940DD}">
  <ds:schemaRefs>
    <ds:schemaRef ds:uri="http://schemas.microsoft.com/sharepoint/v3/contenttype/forms"/>
  </ds:schemaRefs>
</ds:datastoreItem>
</file>

<file path=customXml/itemProps4.xml><?xml version="1.0" encoding="utf-8"?>
<ds:datastoreItem xmlns:ds="http://schemas.openxmlformats.org/officeDocument/2006/customXml" ds:itemID="{69871894-52DF-4AA2-BB71-E39123F4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19711</Words>
  <Characters>112353</Characters>
  <Application>Microsoft Office Word</Application>
  <DocSecurity>4</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131801</CharactersWithSpaces>
  <SharedDoc>false</SharedDoc>
  <HLinks>
    <vt:vector size="204" baseType="variant">
      <vt:variant>
        <vt:i4>2162800</vt:i4>
      </vt:variant>
      <vt:variant>
        <vt:i4>99</vt:i4>
      </vt:variant>
      <vt:variant>
        <vt:i4>0</vt:i4>
      </vt:variant>
      <vt:variant>
        <vt:i4>5</vt:i4>
      </vt:variant>
      <vt:variant>
        <vt:lpwstr>https://www.autodesk.com/education/home</vt:lpwstr>
      </vt:variant>
      <vt:variant>
        <vt:lpwstr/>
      </vt:variant>
      <vt:variant>
        <vt:i4>1114195</vt:i4>
      </vt:variant>
      <vt:variant>
        <vt:i4>96</vt:i4>
      </vt:variant>
      <vt:variant>
        <vt:i4>0</vt:i4>
      </vt:variant>
      <vt:variant>
        <vt:i4>5</vt:i4>
      </vt:variant>
      <vt:variant>
        <vt:lpwstr>https://unity.com/products/unity-student</vt:lpwstr>
      </vt:variant>
      <vt:variant>
        <vt:lpwstr/>
      </vt:variant>
      <vt:variant>
        <vt:i4>393298</vt:i4>
      </vt:variant>
      <vt:variant>
        <vt:i4>93</vt:i4>
      </vt:variant>
      <vt:variant>
        <vt:i4>0</vt:i4>
      </vt:variant>
      <vt:variant>
        <vt:i4>5</vt:i4>
      </vt:variant>
      <vt:variant>
        <vt:lpwstr>https://unity.com/products/unity-education-grant-license</vt:lpwstr>
      </vt:variant>
      <vt:variant>
        <vt:lpwstr/>
      </vt:variant>
      <vt:variant>
        <vt:i4>7995483</vt:i4>
      </vt:variant>
      <vt:variant>
        <vt:i4>90</vt:i4>
      </vt:variant>
      <vt:variant>
        <vt:i4>0</vt:i4>
      </vt:variant>
      <vt:variant>
        <vt:i4>5</vt:i4>
      </vt:variant>
      <vt:variant>
        <vt:lpwstr>https://miro.com/app/embed/o9J_lWueJfg</vt:lpwstr>
      </vt:variant>
      <vt:variant>
        <vt:lpwstr/>
      </vt:variant>
      <vt:variant>
        <vt:i4>3473516</vt:i4>
      </vt:variant>
      <vt:variant>
        <vt:i4>87</vt:i4>
      </vt:variant>
      <vt:variant>
        <vt:i4>0</vt:i4>
      </vt:variant>
      <vt:variant>
        <vt:i4>5</vt:i4>
      </vt:variant>
      <vt:variant>
        <vt:lpwstr>https://www.collin.edu/</vt:lpwstr>
      </vt:variant>
      <vt:variant>
        <vt:lpwstr/>
      </vt:variant>
      <vt:variant>
        <vt:i4>6946916</vt:i4>
      </vt:variant>
      <vt:variant>
        <vt:i4>84</vt:i4>
      </vt:variant>
      <vt:variant>
        <vt:i4>0</vt:i4>
      </vt:variant>
      <vt:variant>
        <vt:i4>5</vt:i4>
      </vt:variant>
      <vt:variant>
        <vt:lpwstr>https://www.collin.edu/academics/info/</vt:lpwstr>
      </vt:variant>
      <vt:variant>
        <vt:lpwstr/>
      </vt:variant>
      <vt:variant>
        <vt:i4>589900</vt:i4>
      </vt:variant>
      <vt:variant>
        <vt:i4>81</vt:i4>
      </vt:variant>
      <vt:variant>
        <vt:i4>0</vt:i4>
      </vt:variant>
      <vt:variant>
        <vt:i4>5</vt:i4>
      </vt:variant>
      <vt:variant>
        <vt:lpwstr>https://www.collin.edu/academics/info/AnimationInfoSheet.pdf</vt:lpwstr>
      </vt:variant>
      <vt:variant>
        <vt:lpwstr/>
      </vt:variant>
      <vt:variant>
        <vt:i4>5636176</vt:i4>
      </vt:variant>
      <vt:variant>
        <vt:i4>78</vt:i4>
      </vt:variant>
      <vt:variant>
        <vt:i4>0</vt:i4>
      </vt:variant>
      <vt:variant>
        <vt:i4>5</vt:i4>
      </vt:variant>
      <vt:variant>
        <vt:lpwstr>https://www.collin.edu/department/communicationdesign/animation-and-game-art.html</vt:lpwstr>
      </vt:variant>
      <vt:variant>
        <vt:lpwstr/>
      </vt:variant>
      <vt:variant>
        <vt:i4>4259966</vt:i4>
      </vt:variant>
      <vt:variant>
        <vt:i4>75</vt:i4>
      </vt:variant>
      <vt:variant>
        <vt:i4>0</vt:i4>
      </vt:variant>
      <vt:variant>
        <vt:i4>5</vt:i4>
      </vt:variant>
      <vt:variant>
        <vt:lpwstr>https://www.collin.edu/academics/programs/ANIM_Cert3.html</vt:lpwstr>
      </vt:variant>
      <vt:variant>
        <vt:lpwstr/>
      </vt:variant>
      <vt:variant>
        <vt:i4>4391038</vt:i4>
      </vt:variant>
      <vt:variant>
        <vt:i4>72</vt:i4>
      </vt:variant>
      <vt:variant>
        <vt:i4>0</vt:i4>
      </vt:variant>
      <vt:variant>
        <vt:i4>5</vt:i4>
      </vt:variant>
      <vt:variant>
        <vt:lpwstr>https://www.collin.edu/academics/programs/ANIM_Cert1.html</vt:lpwstr>
      </vt:variant>
      <vt:variant>
        <vt:lpwstr/>
      </vt:variant>
      <vt:variant>
        <vt:i4>7405582</vt:i4>
      </vt:variant>
      <vt:variant>
        <vt:i4>69</vt:i4>
      </vt:variant>
      <vt:variant>
        <vt:i4>0</vt:i4>
      </vt:variant>
      <vt:variant>
        <vt:i4>5</vt:i4>
      </vt:variant>
      <vt:variant>
        <vt:lpwstr>https://www.collin.edu/academics/programs/ANIM_AAS.html</vt:lpwstr>
      </vt:variant>
      <vt:variant>
        <vt:lpwstr/>
      </vt:variant>
      <vt:variant>
        <vt:i4>4718710</vt:i4>
      </vt:variant>
      <vt:variant>
        <vt:i4>66</vt:i4>
      </vt:variant>
      <vt:variant>
        <vt:i4>0</vt:i4>
      </vt:variant>
      <vt:variant>
        <vt:i4>5</vt:i4>
      </vt:variant>
      <vt:variant>
        <vt:lpwstr>https://www.collin.edu/academics/programs/ANIM_1Overview.html</vt:lpwstr>
      </vt:variant>
      <vt:variant>
        <vt:lpwstr/>
      </vt:variant>
      <vt:variant>
        <vt:i4>589892</vt:i4>
      </vt:variant>
      <vt:variant>
        <vt:i4>63</vt:i4>
      </vt:variant>
      <vt:variant>
        <vt:i4>0</vt:i4>
      </vt:variant>
      <vt:variant>
        <vt:i4>5</vt:i4>
      </vt:variant>
      <vt:variant>
        <vt:lpwstr>https://www.collin.edu/department/communicationdesign/index.html</vt:lpwstr>
      </vt:variant>
      <vt:variant>
        <vt:lpwstr/>
      </vt:variant>
      <vt:variant>
        <vt:i4>7733359</vt:i4>
      </vt:variant>
      <vt:variant>
        <vt:i4>60</vt:i4>
      </vt:variant>
      <vt:variant>
        <vt:i4>0</vt:i4>
      </vt:variant>
      <vt:variant>
        <vt:i4>5</vt:i4>
      </vt:variant>
      <vt:variant>
        <vt:lpwstr>http://inside.collin.edu/institutionaleffect/Program_Review_Process.html</vt:lpwstr>
      </vt:variant>
      <vt:variant>
        <vt:lpwstr/>
      </vt:variant>
      <vt:variant>
        <vt:i4>6160471</vt:i4>
      </vt:variant>
      <vt:variant>
        <vt:i4>57</vt:i4>
      </vt:variant>
      <vt:variant>
        <vt:i4>0</vt:i4>
      </vt:variant>
      <vt:variant>
        <vt:i4>5</vt:i4>
      </vt:variant>
      <vt:variant>
        <vt:lpwstr>https://www.twc.texas.gov/businesses/labor-market-information</vt:lpwstr>
      </vt:variant>
      <vt:variant>
        <vt:lpwstr/>
      </vt:variant>
      <vt:variant>
        <vt:i4>3670139</vt:i4>
      </vt:variant>
      <vt:variant>
        <vt:i4>54</vt:i4>
      </vt:variant>
      <vt:variant>
        <vt:i4>0</vt:i4>
      </vt:variant>
      <vt:variant>
        <vt:i4>5</vt:i4>
      </vt:variant>
      <vt:variant>
        <vt:lpwstr>https://www.onetonline.org/</vt:lpwstr>
      </vt:variant>
      <vt:variant>
        <vt:lpwstr/>
      </vt:variant>
      <vt:variant>
        <vt:i4>6422531</vt:i4>
      </vt:variant>
      <vt:variant>
        <vt:i4>51</vt:i4>
      </vt:variant>
      <vt:variant>
        <vt:i4>0</vt:i4>
      </vt:variant>
      <vt:variant>
        <vt:i4>5</vt:i4>
      </vt:variant>
      <vt:variant>
        <vt:lpwstr>http://inside.collin.edu/iro/programreview/202021/ProgramLaborMarketInfo_2020-21AY.pdf</vt:lpwstr>
      </vt:variant>
      <vt:variant>
        <vt:lpwstr/>
      </vt:variant>
      <vt:variant>
        <vt:i4>7733359</vt:i4>
      </vt:variant>
      <vt:variant>
        <vt:i4>48</vt:i4>
      </vt:variant>
      <vt:variant>
        <vt:i4>0</vt:i4>
      </vt:variant>
      <vt:variant>
        <vt:i4>5</vt:i4>
      </vt:variant>
      <vt:variant>
        <vt:lpwstr>http://inside.collin.edu/institutionaleffect/Program_Review_Process.html</vt:lpwstr>
      </vt:variant>
      <vt:variant>
        <vt:lpwstr/>
      </vt:variant>
      <vt:variant>
        <vt:i4>3866731</vt:i4>
      </vt:variant>
      <vt:variant>
        <vt:i4>45</vt:i4>
      </vt:variant>
      <vt:variant>
        <vt:i4>0</vt:i4>
      </vt:variant>
      <vt:variant>
        <vt:i4>5</vt:i4>
      </vt:variant>
      <vt:variant>
        <vt:lpwstr>http://inside.collin.edu/iro/programreview/prfilehostpage.html</vt:lpwstr>
      </vt:variant>
      <vt:variant>
        <vt:lpwstr/>
      </vt:variant>
      <vt:variant>
        <vt:i4>1769542</vt:i4>
      </vt:variant>
      <vt:variant>
        <vt:i4>42</vt:i4>
      </vt:variant>
      <vt:variant>
        <vt:i4>0</vt:i4>
      </vt:variant>
      <vt:variant>
        <vt:i4>5</vt:i4>
      </vt:variant>
      <vt:variant>
        <vt:lpwstr>https://www.collin.edu/aboutus/pdfs/201610StrategicPlanVision2020.pdf</vt:lpwstr>
      </vt:variant>
      <vt:variant>
        <vt:lpwstr/>
      </vt:variant>
      <vt:variant>
        <vt:i4>3997713</vt:i4>
      </vt:variant>
      <vt:variant>
        <vt:i4>39</vt:i4>
      </vt:variant>
      <vt:variant>
        <vt:i4>0</vt:i4>
      </vt:variant>
      <vt:variant>
        <vt:i4>5</vt:i4>
      </vt:variant>
      <vt:variant>
        <vt:lpwstr>https://www.collin.edu/aboutus/strategic_goals.html</vt:lpwstr>
      </vt:variant>
      <vt:variant>
        <vt:lpwstr/>
      </vt:variant>
      <vt:variant>
        <vt:i4>3932193</vt:i4>
      </vt:variant>
      <vt:variant>
        <vt:i4>36</vt:i4>
      </vt:variant>
      <vt:variant>
        <vt:i4>0</vt:i4>
      </vt:variant>
      <vt:variant>
        <vt:i4>5</vt:i4>
      </vt:variant>
      <vt:variant>
        <vt:lpwstr>https://www.collin.edu/aboutus/</vt:lpwstr>
      </vt:variant>
      <vt:variant>
        <vt:lpwstr/>
      </vt:variant>
      <vt:variant>
        <vt:i4>2949232</vt:i4>
      </vt:variant>
      <vt:variant>
        <vt:i4>33</vt:i4>
      </vt:variant>
      <vt:variant>
        <vt:i4>0</vt:i4>
      </vt:variant>
      <vt:variant>
        <vt:i4>5</vt:i4>
      </vt:variant>
      <vt:variant>
        <vt:lpwstr>https://metaconnect.com/en-us/</vt:lpwstr>
      </vt:variant>
      <vt:variant>
        <vt:lpwstr/>
      </vt:variant>
      <vt:variant>
        <vt:i4>3604586</vt:i4>
      </vt:variant>
      <vt:variant>
        <vt:i4>30</vt:i4>
      </vt:variant>
      <vt:variant>
        <vt:i4>0</vt:i4>
      </vt:variant>
      <vt:variant>
        <vt:i4>5</vt:i4>
      </vt:variant>
      <vt:variant>
        <vt:lpwstr>https://io.google/2022/</vt:lpwstr>
      </vt:variant>
      <vt:variant>
        <vt:lpwstr/>
      </vt:variant>
      <vt:variant>
        <vt:i4>8257569</vt:i4>
      </vt:variant>
      <vt:variant>
        <vt:i4>27</vt:i4>
      </vt:variant>
      <vt:variant>
        <vt:i4>0</vt:i4>
      </vt:variant>
      <vt:variant>
        <vt:i4>5</vt:i4>
      </vt:variant>
      <vt:variant>
        <vt:lpwstr>https://www.unrealengine.com/en-US/events/unreal-fest-2022</vt:lpwstr>
      </vt:variant>
      <vt:variant>
        <vt:lpwstr/>
      </vt:variant>
      <vt:variant>
        <vt:i4>7798890</vt:i4>
      </vt:variant>
      <vt:variant>
        <vt:i4>24</vt:i4>
      </vt:variant>
      <vt:variant>
        <vt:i4>0</vt:i4>
      </vt:variant>
      <vt:variant>
        <vt:i4>5</vt:i4>
      </vt:variant>
      <vt:variant>
        <vt:lpwstr>https://unity.com/events/unite</vt:lpwstr>
      </vt:variant>
      <vt:variant>
        <vt:lpwstr/>
      </vt:variant>
      <vt:variant>
        <vt:i4>2490486</vt:i4>
      </vt:variant>
      <vt:variant>
        <vt:i4>21</vt:i4>
      </vt:variant>
      <vt:variant>
        <vt:i4>0</vt:i4>
      </vt:variant>
      <vt:variant>
        <vt:i4>5</vt:i4>
      </vt:variant>
      <vt:variant>
        <vt:lpwstr>https://s2023.siggraph.org/program/courses/</vt:lpwstr>
      </vt:variant>
      <vt:variant>
        <vt:lpwstr/>
      </vt:variant>
      <vt:variant>
        <vt:i4>458822</vt:i4>
      </vt:variant>
      <vt:variant>
        <vt:i4>18</vt:i4>
      </vt:variant>
      <vt:variant>
        <vt:i4>0</vt:i4>
      </vt:variant>
      <vt:variant>
        <vt:i4>5</vt:i4>
      </vt:variant>
      <vt:variant>
        <vt:lpwstr>https://www.autodesk.com/autodesk-university/</vt:lpwstr>
      </vt:variant>
      <vt:variant>
        <vt:lpwstr/>
      </vt:variant>
      <vt:variant>
        <vt:i4>7798837</vt:i4>
      </vt:variant>
      <vt:variant>
        <vt:i4>15</vt:i4>
      </vt:variant>
      <vt:variant>
        <vt:i4>0</vt:i4>
      </vt:variant>
      <vt:variant>
        <vt:i4>5</vt:i4>
      </vt:variant>
      <vt:variant>
        <vt:lpwstr>https://www.adobe.com/max.html</vt:lpwstr>
      </vt:variant>
      <vt:variant>
        <vt:lpwstr/>
      </vt:variant>
      <vt:variant>
        <vt:i4>5374019</vt:i4>
      </vt:variant>
      <vt:variant>
        <vt:i4>12</vt:i4>
      </vt:variant>
      <vt:variant>
        <vt:i4>0</vt:i4>
      </vt:variant>
      <vt:variant>
        <vt:i4>5</vt:i4>
      </vt:variant>
      <vt:variant>
        <vt:lpwstr>https://www.animationmentor.com/</vt:lpwstr>
      </vt:variant>
      <vt:variant>
        <vt:lpwstr/>
      </vt:variant>
      <vt:variant>
        <vt:i4>7405602</vt:i4>
      </vt:variant>
      <vt:variant>
        <vt:i4>9</vt:i4>
      </vt:variant>
      <vt:variant>
        <vt:i4>0</vt:i4>
      </vt:variant>
      <vt:variant>
        <vt:i4>5</vt:i4>
      </vt:variant>
      <vt:variant>
        <vt:lpwstr>https://unity.com/products/unity-certifications</vt:lpwstr>
      </vt:variant>
      <vt:variant>
        <vt:lpwstr/>
      </vt:variant>
      <vt:variant>
        <vt:i4>3407902</vt:i4>
      </vt:variant>
      <vt:variant>
        <vt:i4>6</vt:i4>
      </vt:variant>
      <vt:variant>
        <vt:i4>0</vt:i4>
      </vt:variant>
      <vt:variant>
        <vt:i4>5</vt:i4>
      </vt:variant>
      <vt:variant>
        <vt:lpwstr>mailto:effectiveness@collin.edu</vt:lpwstr>
      </vt:variant>
      <vt:variant>
        <vt:lpwstr/>
      </vt:variant>
      <vt:variant>
        <vt:i4>7733359</vt:i4>
      </vt:variant>
      <vt:variant>
        <vt:i4>3</vt:i4>
      </vt:variant>
      <vt:variant>
        <vt:i4>0</vt:i4>
      </vt:variant>
      <vt:variant>
        <vt:i4>5</vt:i4>
      </vt:variant>
      <vt:variant>
        <vt:lpwstr>http://inside.collin.edu/institutionaleffect/Program_Review_Process.html</vt:lpwstr>
      </vt:variant>
      <vt:variant>
        <vt:lpwstr/>
      </vt:variant>
      <vt:variant>
        <vt:i4>3407902</vt:i4>
      </vt:variant>
      <vt:variant>
        <vt:i4>0</vt:i4>
      </vt:variant>
      <vt:variant>
        <vt:i4>0</vt:i4>
      </vt:variant>
      <vt:variant>
        <vt:i4>5</vt:i4>
      </vt:variant>
      <vt:variant>
        <vt:lpwstr>mailto:effectiveness@collin.edu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Katie Robinson</cp:lastModifiedBy>
  <cp:revision>2</cp:revision>
  <dcterms:created xsi:type="dcterms:W3CDTF">2023-10-06T19:11:00Z</dcterms:created>
  <dcterms:modified xsi:type="dcterms:W3CDTF">2023-10-06T19:11:00Z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0x0101009DB346389939714CA2F61FE6695A862D</vt:lpwstr>
  </property>
  <property fmtid="{D5CDD505-2E9C-101B-9397-08002B2CF9AE}" pid="3" name="GrammarlyDocumentId">
    <vt:lpwstr>7e28ab561ab3e888d09d94016db1465bccc9cd7233252d36a6c5db4fe6a940a3</vt:lpwstr>
  </property>
  <property fmtid="{D5CDD505-2E9C-101B-9397-08002B2CF9AE}" pid="4" name="MediaServiceImageTags">
    <vt:lpwstr/>
  </property>
</Properties>
</file>