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3063ECC0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__________</w:t>
      </w:r>
      <w:r w:rsidR="00FD273D">
        <w:rPr>
          <w:rFonts w:ascii="Calibri" w:hAnsi="Calibri" w:cs="Calibri"/>
          <w:b/>
          <w:u w:val="single"/>
        </w:rPr>
        <w:t>Respiratory Care Program</w:t>
      </w:r>
      <w:r w:rsidR="00032D75">
        <w:rPr>
          <w:rFonts w:ascii="Calibri" w:hAnsi="Calibri" w:cs="Calibri"/>
          <w:b/>
          <w:u w:val="single"/>
        </w:rPr>
        <w:t>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33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0033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274954B2" w:rsidR="00C07A6F" w:rsidRPr="0027302B" w:rsidRDefault="00FD2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>Students will be able to pe</w:t>
            </w:r>
            <w:r w:rsidR="005F247F" w:rsidRPr="0027302B">
              <w:rPr>
                <w:b/>
              </w:rPr>
              <w:t>rform a patient assessment</w:t>
            </w:r>
            <w:r w:rsidR="00C71E9E" w:rsidRPr="0027302B">
              <w:rPr>
                <w:b/>
              </w:rPr>
              <w:t xml:space="preserve"> and interview,</w:t>
            </w:r>
            <w:r w:rsidR="00525DBF" w:rsidRPr="0027302B">
              <w:rPr>
                <w:b/>
              </w:rPr>
              <w:t xml:space="preserve"> document data, and </w:t>
            </w:r>
            <w:r w:rsidR="005F247F" w:rsidRPr="0027302B">
              <w:rPr>
                <w:b/>
              </w:rPr>
              <w:t xml:space="preserve">communicate findings to members of the healthcare team.  </w:t>
            </w:r>
          </w:p>
        </w:tc>
      </w:tr>
      <w:tr w:rsidR="00C07A6F" w:rsidRPr="002841D6" w14:paraId="5BD5D83A" w14:textId="77777777" w:rsidTr="0033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6656BA4" w:rsidR="00C07A6F" w:rsidRPr="0027302B" w:rsidRDefault="00FD2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 xml:space="preserve">Students will recommend </w:t>
            </w:r>
            <w:r w:rsidR="00C71E9E" w:rsidRPr="0027302B">
              <w:rPr>
                <w:b/>
              </w:rPr>
              <w:t xml:space="preserve">and perform basic respiratory care procedures </w:t>
            </w:r>
            <w:r w:rsidRPr="0027302B">
              <w:rPr>
                <w:b/>
              </w:rPr>
              <w:t xml:space="preserve">(incentive spirometry, oxygen therapy, </w:t>
            </w:r>
            <w:r w:rsidR="00C71E9E" w:rsidRPr="0027302B">
              <w:rPr>
                <w:b/>
              </w:rPr>
              <w:t>hyperinflation therapy, bronchial hygiene</w:t>
            </w:r>
            <w:r w:rsidRPr="0027302B">
              <w:rPr>
                <w:b/>
              </w:rPr>
              <w:t xml:space="preserve">, </w:t>
            </w:r>
            <w:r w:rsidR="00C71E9E" w:rsidRPr="0027302B">
              <w:rPr>
                <w:b/>
              </w:rPr>
              <w:t xml:space="preserve">and </w:t>
            </w:r>
            <w:r w:rsidRPr="0027302B">
              <w:rPr>
                <w:b/>
              </w:rPr>
              <w:t xml:space="preserve">aerosol therapy).  </w:t>
            </w:r>
          </w:p>
        </w:tc>
      </w:tr>
      <w:tr w:rsidR="00C07A6F" w:rsidRPr="002841D6" w14:paraId="602969D8" w14:textId="77777777" w:rsidTr="0033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3A74C25D" w:rsidR="00C07A6F" w:rsidRPr="0027302B" w:rsidRDefault="005F247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 xml:space="preserve">Students will </w:t>
            </w:r>
            <w:r w:rsidR="00C71E9E" w:rsidRPr="0027302B">
              <w:rPr>
                <w:b/>
              </w:rPr>
              <w:t xml:space="preserve">describe </w:t>
            </w:r>
            <w:r w:rsidRPr="0027302B">
              <w:rPr>
                <w:b/>
              </w:rPr>
              <w:t>cardiopulmonary disease processes and the need for pharmacological agents</w:t>
            </w:r>
            <w:r w:rsidR="00C71E9E" w:rsidRPr="0027302B">
              <w:rPr>
                <w:b/>
              </w:rPr>
              <w:t xml:space="preserve">.  </w:t>
            </w:r>
          </w:p>
        </w:tc>
      </w:tr>
      <w:tr w:rsidR="00C71E9E" w:rsidRPr="002841D6" w14:paraId="40C1DC58" w14:textId="77777777" w:rsidTr="0033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3637D59" w14:textId="3949EA6A" w:rsidR="00C71E9E" w:rsidRPr="00EB5109" w:rsidRDefault="00B2187A" w:rsidP="00FA6A5E">
            <w:pPr>
              <w:pStyle w:val="NoSpacing"/>
            </w:pPr>
            <w:r>
              <w:t>Program Learning Outcome 4</w:t>
            </w:r>
            <w:r w:rsidR="00337C1D">
              <w:t>:</w:t>
            </w:r>
          </w:p>
        </w:tc>
        <w:tc>
          <w:tcPr>
            <w:tcW w:w="6294" w:type="dxa"/>
          </w:tcPr>
          <w:p w14:paraId="6ACC756E" w14:textId="2614A631" w:rsidR="00C71E9E" w:rsidRPr="0027302B" w:rsidRDefault="00C71E9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>Students will provide care for critically ill patients on mechanical ventilation in the intensive care unit</w:t>
            </w:r>
            <w:r w:rsidR="00FC5C4E">
              <w:rPr>
                <w:b/>
              </w:rPr>
              <w:t xml:space="preserve"> and interpret data for liberation of mechanical ventilation.  </w:t>
            </w:r>
          </w:p>
        </w:tc>
      </w:tr>
      <w:tr w:rsidR="00C07A6F" w:rsidRPr="002841D6" w14:paraId="6A0D78F1" w14:textId="77777777" w:rsidTr="0033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0D84C36D" w:rsidR="00C07A6F" w:rsidRPr="00EB5109" w:rsidRDefault="00337C1D" w:rsidP="00FA6A5E">
            <w:pPr>
              <w:pStyle w:val="NoSpacing"/>
              <w:rPr>
                <w:u w:val="single"/>
              </w:rPr>
            </w:pPr>
            <w:r>
              <w:t>Program Learning Outcome 5:</w:t>
            </w:r>
          </w:p>
        </w:tc>
        <w:tc>
          <w:tcPr>
            <w:tcW w:w="6294" w:type="dxa"/>
          </w:tcPr>
          <w:p w14:paraId="1DF20DF0" w14:textId="23B86773" w:rsidR="00C07A6F" w:rsidRPr="0027302B" w:rsidRDefault="00337C1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>Students will apply learned concepts to the neonatal and pediatric population</w:t>
            </w:r>
          </w:p>
        </w:tc>
      </w:tr>
      <w:tr w:rsidR="00337C1D" w:rsidRPr="002841D6" w14:paraId="0E03BEC8" w14:textId="77777777" w:rsidTr="0033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619A02A" w14:textId="63B2B8BA" w:rsidR="00337C1D" w:rsidRPr="00EB5109" w:rsidRDefault="00337C1D" w:rsidP="00337C1D">
            <w:pPr>
              <w:pStyle w:val="NoSpacing"/>
            </w:pPr>
            <w:r>
              <w:t>Program Learning Outcome 6:</w:t>
            </w:r>
          </w:p>
        </w:tc>
        <w:tc>
          <w:tcPr>
            <w:tcW w:w="6294" w:type="dxa"/>
          </w:tcPr>
          <w:p w14:paraId="102246D3" w14:textId="3D98367A" w:rsidR="00337C1D" w:rsidRPr="0027302B" w:rsidRDefault="00337C1D" w:rsidP="0033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 xml:space="preserve">Students will be able to gather and analyze relevant patient </w:t>
            </w:r>
            <w:proofErr w:type="gramStart"/>
            <w:r w:rsidRPr="0027302B">
              <w:rPr>
                <w:b/>
              </w:rPr>
              <w:t xml:space="preserve">data,   </w:t>
            </w:r>
            <w:proofErr w:type="gramEnd"/>
            <w:r w:rsidRPr="0027302B">
              <w:rPr>
                <w:b/>
              </w:rPr>
              <w:t xml:space="preserve">and make decisions to improve patient cardiopulmonary status.   </w:t>
            </w:r>
          </w:p>
        </w:tc>
      </w:tr>
      <w:tr w:rsidR="00337C1D" w:rsidRPr="002841D6" w14:paraId="6C8300B6" w14:textId="77777777" w:rsidTr="0033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29F3F93" w:rsidR="00337C1D" w:rsidRPr="00EB5109" w:rsidRDefault="00337C1D" w:rsidP="00337C1D">
            <w:pPr>
              <w:pStyle w:val="NoSpacing"/>
            </w:pPr>
          </w:p>
        </w:tc>
        <w:tc>
          <w:tcPr>
            <w:tcW w:w="6294" w:type="dxa"/>
          </w:tcPr>
          <w:p w14:paraId="38493BAC" w14:textId="1B83CE6C" w:rsidR="00337C1D" w:rsidRPr="0027302B" w:rsidRDefault="00337C1D" w:rsidP="00337C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02B">
              <w:rPr>
                <w:b/>
              </w:rPr>
              <w:t xml:space="preserve">   </w:t>
            </w:r>
          </w:p>
        </w:tc>
      </w:tr>
      <w:tr w:rsidR="00337C1D" w:rsidRPr="002841D6" w14:paraId="5B09DC2E" w14:textId="77777777" w:rsidTr="0033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6E7D8B16" w:rsidR="00337C1D" w:rsidRPr="00EB5109" w:rsidRDefault="00337C1D" w:rsidP="00337C1D">
            <w:pPr>
              <w:pStyle w:val="NoSpacing"/>
            </w:pPr>
          </w:p>
        </w:tc>
        <w:tc>
          <w:tcPr>
            <w:tcW w:w="6294" w:type="dxa"/>
          </w:tcPr>
          <w:p w14:paraId="30237345" w14:textId="77777777" w:rsidR="00337C1D" w:rsidRPr="002841D6" w:rsidRDefault="00337C1D" w:rsidP="0033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37C1D" w:rsidRPr="002841D6" w14:paraId="3B882367" w14:textId="77777777" w:rsidTr="0033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F8681B" w14:textId="614DCB0B" w:rsidR="00337C1D" w:rsidRPr="00EB5109" w:rsidRDefault="00337C1D" w:rsidP="00337C1D">
            <w:pPr>
              <w:pStyle w:val="NoSpacing"/>
            </w:pPr>
          </w:p>
        </w:tc>
        <w:tc>
          <w:tcPr>
            <w:tcW w:w="6294" w:type="dxa"/>
          </w:tcPr>
          <w:p w14:paraId="12BEC494" w14:textId="77777777" w:rsidR="00337C1D" w:rsidRPr="002841D6" w:rsidRDefault="00337C1D" w:rsidP="00337C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37C1D" w:rsidRPr="002841D6" w14:paraId="29DF4C49" w14:textId="77777777" w:rsidTr="0033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0C304C0" w14:textId="00734F2C" w:rsidR="00337C1D" w:rsidRPr="00EB5109" w:rsidRDefault="00337C1D" w:rsidP="00337C1D">
            <w:pPr>
              <w:pStyle w:val="NoSpacing"/>
            </w:pPr>
          </w:p>
        </w:tc>
        <w:tc>
          <w:tcPr>
            <w:tcW w:w="6294" w:type="dxa"/>
          </w:tcPr>
          <w:p w14:paraId="049A2DE5" w14:textId="77777777" w:rsidR="00337C1D" w:rsidRPr="002841D6" w:rsidRDefault="00337C1D" w:rsidP="00337C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</w:tblGrid>
      <w:tr w:rsidR="00302A3A" w:rsidRPr="00AF59AD" w14:paraId="7791D2CC" w14:textId="0BC5FE3E" w:rsidTr="00302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302A3A" w:rsidRPr="00EB5109" w:rsidRDefault="00302A3A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302A3A" w:rsidRPr="00EB5109" w:rsidRDefault="00302A3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302A3A" w:rsidRPr="002841D6" w14:paraId="4748D730" w14:textId="37B04997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41D39E83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1201</w:t>
            </w:r>
          </w:p>
        </w:tc>
        <w:tc>
          <w:tcPr>
            <w:tcW w:w="1350" w:type="dxa"/>
          </w:tcPr>
          <w:p w14:paraId="2712B267" w14:textId="677E187B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352E5B3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2F0A9BDE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302A3A" w:rsidRPr="002841D6" w14:paraId="1AFCB9DB" w14:textId="00CDD43D" w:rsidTr="00302A3A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2EDA0397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1340</w:t>
            </w:r>
          </w:p>
        </w:tc>
        <w:tc>
          <w:tcPr>
            <w:tcW w:w="1350" w:type="dxa"/>
          </w:tcPr>
          <w:p w14:paraId="145A530B" w14:textId="632F463A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8308DBB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60705282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8B8F786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450A65B2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302A3A" w:rsidRPr="002841D6" w14:paraId="794C981B" w14:textId="4DB077B6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35EAB54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1410</w:t>
            </w:r>
          </w:p>
        </w:tc>
        <w:tc>
          <w:tcPr>
            <w:tcW w:w="1350" w:type="dxa"/>
          </w:tcPr>
          <w:p w14:paraId="0A8E0378" w14:textId="6B7E1174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527BF7B" w14:textId="681828DB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0E97D97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3AEC3388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302A3A" w:rsidRPr="002841D6" w14:paraId="158028DF" w14:textId="0DEFCD78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58DF392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1160</w:t>
            </w:r>
          </w:p>
        </w:tc>
        <w:tc>
          <w:tcPr>
            <w:tcW w:w="1350" w:type="dxa"/>
          </w:tcPr>
          <w:p w14:paraId="27B88BFB" w14:textId="458E4148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6DDED248" w14:textId="3686872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1835F38B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63BC120C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P, A</w:t>
            </w:r>
          </w:p>
        </w:tc>
      </w:tr>
      <w:tr w:rsidR="00302A3A" w:rsidRPr="002841D6" w14:paraId="23EE542A" w14:textId="7FDBC543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3BCC9D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1411</w:t>
            </w:r>
          </w:p>
        </w:tc>
        <w:tc>
          <w:tcPr>
            <w:tcW w:w="1350" w:type="dxa"/>
          </w:tcPr>
          <w:p w14:paraId="2C47C664" w14:textId="0443D8DA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5892BCAC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44A7A740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2D2B8EA8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360D95B4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P, A</w:t>
            </w:r>
          </w:p>
        </w:tc>
      </w:tr>
      <w:tr w:rsidR="00302A3A" w:rsidRPr="002841D6" w14:paraId="317EC622" w14:textId="5AA494A7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1BCD714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1213</w:t>
            </w:r>
          </w:p>
        </w:tc>
        <w:tc>
          <w:tcPr>
            <w:tcW w:w="1350" w:type="dxa"/>
          </w:tcPr>
          <w:p w14:paraId="1D93022C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5AA1EF48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3E39682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E, A</w:t>
            </w:r>
          </w:p>
        </w:tc>
        <w:tc>
          <w:tcPr>
            <w:tcW w:w="1350" w:type="dxa"/>
          </w:tcPr>
          <w:p w14:paraId="5B85A7AF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A3A" w:rsidRPr="002841D6" w14:paraId="66551081" w14:textId="61D5D3E2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32D7E8B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2310</w:t>
            </w:r>
          </w:p>
        </w:tc>
        <w:tc>
          <w:tcPr>
            <w:tcW w:w="1350" w:type="dxa"/>
          </w:tcPr>
          <w:p w14:paraId="4656EAD7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07420885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E, A</w:t>
            </w:r>
          </w:p>
        </w:tc>
        <w:tc>
          <w:tcPr>
            <w:tcW w:w="1350" w:type="dxa"/>
          </w:tcPr>
          <w:p w14:paraId="3AB90080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4234EC96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302A3A" w:rsidRPr="002841D6" w14:paraId="51F05994" w14:textId="703B2E3A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48FAD50B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1361</w:t>
            </w:r>
          </w:p>
        </w:tc>
        <w:tc>
          <w:tcPr>
            <w:tcW w:w="1350" w:type="dxa"/>
          </w:tcPr>
          <w:p w14:paraId="55A46A44" w14:textId="1E495F6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F8D8367" w14:textId="5B4425F0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12F6D1F3" w14:textId="23A5B01B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21E10E5A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59C20168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</w:tr>
      <w:tr w:rsidR="00302A3A" w:rsidRPr="002841D6" w14:paraId="70280A8B" w14:textId="78765C9D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5C1DC4E6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2414</w:t>
            </w:r>
          </w:p>
        </w:tc>
        <w:tc>
          <w:tcPr>
            <w:tcW w:w="1350" w:type="dxa"/>
          </w:tcPr>
          <w:p w14:paraId="575B431A" w14:textId="7FDCBC0A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32A1EF9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6D69806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FCBEE4A" w14:textId="5B8E7186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692F18E8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</w:tr>
      <w:tr w:rsidR="00302A3A" w:rsidRPr="002841D6" w14:paraId="4A030CD6" w14:textId="6EF1822E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4F639B8A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1362</w:t>
            </w:r>
          </w:p>
        </w:tc>
        <w:tc>
          <w:tcPr>
            <w:tcW w:w="1350" w:type="dxa"/>
          </w:tcPr>
          <w:p w14:paraId="10A483D0" w14:textId="5226C77D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261772A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67C26F83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1350" w:type="dxa"/>
          </w:tcPr>
          <w:p w14:paraId="421C21FC" w14:textId="7B64CEFD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1A1ED1A6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P, A</w:t>
            </w:r>
          </w:p>
        </w:tc>
      </w:tr>
      <w:tr w:rsidR="00302A3A" w:rsidRPr="002841D6" w14:paraId="30DF300B" w14:textId="3BBC2FDE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0CA24E9E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2255</w:t>
            </w:r>
          </w:p>
        </w:tc>
        <w:tc>
          <w:tcPr>
            <w:tcW w:w="1350" w:type="dxa"/>
          </w:tcPr>
          <w:p w14:paraId="77125FBA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6565B984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3D8522CD" w14:textId="0A8AF5AB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3B91CE29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</w:tr>
      <w:tr w:rsidR="00302A3A" w:rsidRPr="002841D6" w14:paraId="0C0F2807" w14:textId="03F61C6E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00E7484A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2353</w:t>
            </w:r>
          </w:p>
        </w:tc>
        <w:tc>
          <w:tcPr>
            <w:tcW w:w="1350" w:type="dxa"/>
          </w:tcPr>
          <w:p w14:paraId="0AEC6272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88EF0E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E, A</w:t>
            </w:r>
          </w:p>
        </w:tc>
        <w:tc>
          <w:tcPr>
            <w:tcW w:w="1350" w:type="dxa"/>
          </w:tcPr>
          <w:p w14:paraId="4E1162FB" w14:textId="0FFF4624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3AD5811" w14:textId="429850CD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7C184F2D" w14:textId="628F24C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A3A" w:rsidRPr="002841D6" w14:paraId="3F676B24" w14:textId="6C602987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07CAB91D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2360</w:t>
            </w:r>
          </w:p>
        </w:tc>
        <w:tc>
          <w:tcPr>
            <w:tcW w:w="1350" w:type="dxa"/>
          </w:tcPr>
          <w:p w14:paraId="7D255504" w14:textId="34BFE9FE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C3B6EF8" w14:textId="0BB14FAA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2F1CE4F4" w14:textId="57BAADD9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02883BB6" w14:textId="23F187D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P, A</w:t>
            </w:r>
          </w:p>
        </w:tc>
        <w:tc>
          <w:tcPr>
            <w:tcW w:w="1350" w:type="dxa"/>
          </w:tcPr>
          <w:p w14:paraId="402618E7" w14:textId="3C1A0D31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10962F50" w14:textId="07B62B7D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</w:tr>
      <w:tr w:rsidR="00302A3A" w:rsidRPr="002841D6" w14:paraId="2B1C2B08" w14:textId="5F87D93F" w:rsidTr="00302A3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4980B70B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2130</w:t>
            </w:r>
          </w:p>
        </w:tc>
        <w:tc>
          <w:tcPr>
            <w:tcW w:w="1350" w:type="dxa"/>
          </w:tcPr>
          <w:p w14:paraId="1D000B81" w14:textId="69E1811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5C625E9" w14:textId="312A6B84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3DA93183" w14:textId="284E44FE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1EDD4E93" w14:textId="366647E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79A62DBC" w14:textId="02475AE4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77357C0E" w14:textId="48E95E74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</w:tr>
      <w:tr w:rsidR="00302A3A" w:rsidRPr="002841D6" w14:paraId="120F1488" w14:textId="51BEA750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41988D80" w:rsidR="00302A3A" w:rsidRPr="002841D6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2139</w:t>
            </w:r>
          </w:p>
        </w:tc>
        <w:tc>
          <w:tcPr>
            <w:tcW w:w="1350" w:type="dxa"/>
          </w:tcPr>
          <w:p w14:paraId="3A314660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10A11171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P, A</w:t>
            </w:r>
          </w:p>
        </w:tc>
        <w:tc>
          <w:tcPr>
            <w:tcW w:w="1350" w:type="dxa"/>
          </w:tcPr>
          <w:p w14:paraId="0CA0DB70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61316E17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</w:tr>
      <w:tr w:rsidR="00302A3A" w:rsidRPr="002841D6" w14:paraId="51F2F364" w14:textId="77777777" w:rsidTr="00302A3A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B83B43" w14:textId="6FC0F2F9" w:rsidR="00302A3A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>RSPT 2147</w:t>
            </w:r>
          </w:p>
        </w:tc>
        <w:tc>
          <w:tcPr>
            <w:tcW w:w="1350" w:type="dxa"/>
          </w:tcPr>
          <w:p w14:paraId="75C647C9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2BCF10A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577F2C3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5A8EC6B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82ACF2" w14:textId="7777777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31A537" w14:textId="3FDA55D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</w:tr>
      <w:tr w:rsidR="00302A3A" w:rsidRPr="002841D6" w14:paraId="76CEACA8" w14:textId="77777777" w:rsidTr="0030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EC632B1" w14:textId="1361DBC2" w:rsidR="00302A3A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2231</w:t>
            </w:r>
          </w:p>
        </w:tc>
        <w:tc>
          <w:tcPr>
            <w:tcW w:w="1350" w:type="dxa"/>
          </w:tcPr>
          <w:p w14:paraId="24939F1F" w14:textId="788CA4E8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E4C348A" w14:textId="436B6405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5C886886" w14:textId="212DB8A4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E, A</w:t>
            </w:r>
          </w:p>
        </w:tc>
        <w:tc>
          <w:tcPr>
            <w:tcW w:w="1350" w:type="dxa"/>
          </w:tcPr>
          <w:p w14:paraId="781EC713" w14:textId="2D96057D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4FC82168" w14:textId="41BF6458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4BB67636" w14:textId="42CAC984" w:rsidR="00302A3A" w:rsidRPr="002841D6" w:rsidRDefault="00302A3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</w:tr>
      <w:tr w:rsidR="00302A3A" w:rsidRPr="002841D6" w14:paraId="4E5049DE" w14:textId="77777777" w:rsidTr="00302A3A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12FDA68" w14:textId="09F9EA99" w:rsidR="00302A3A" w:rsidRDefault="00302A3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RSPT 2361</w:t>
            </w:r>
          </w:p>
        </w:tc>
        <w:tc>
          <w:tcPr>
            <w:tcW w:w="1350" w:type="dxa"/>
          </w:tcPr>
          <w:p w14:paraId="33DAA704" w14:textId="0B2149D6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6646191F" w14:textId="5D4F0DC7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2A3E9DD8" w14:textId="721127D1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3F3A2A4E" w14:textId="0CE0504B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3575CD13" w14:textId="66796693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3492A79" w14:textId="78A1A6CA" w:rsidR="00302A3A" w:rsidRPr="002841D6" w:rsidRDefault="00302A3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C54EDE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  <w:r w:rsidR="0027302B">
              <w:t xml:space="preserve"> </w:t>
            </w:r>
            <w:proofErr w:type="gramStart"/>
            <w:r w:rsidR="0027302B">
              <w:t xml:space="preserve">-  </w:t>
            </w:r>
            <w:r w:rsidR="0027302B" w:rsidRPr="0027302B">
              <w:t>Students</w:t>
            </w:r>
            <w:proofErr w:type="gramEnd"/>
            <w:r w:rsidR="0027302B" w:rsidRPr="0027302B">
              <w:t xml:space="preserve"> will be able to perform a patient assessment and interview, document data, and communicate findings to members of the healthcare team.</w:t>
            </w:r>
          </w:p>
          <w:p w14:paraId="46CEE6EC" w14:textId="1A1A15DC" w:rsidR="00BE1141" w:rsidRPr="005726F9" w:rsidRDefault="00BE1141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483E77E" w14:textId="2F53506A" w:rsidR="005726F9" w:rsidRDefault="00E315C3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Skills Assessment:  Students will perform a skills checkoff in RSPT 1201</w:t>
            </w:r>
            <w:r w:rsidR="00B91F14" w:rsidRPr="00544DEC">
              <w:t>-Introduction to Respiratory Care</w:t>
            </w:r>
            <w:r w:rsidRPr="00544DEC">
              <w:t xml:space="preserve"> </w:t>
            </w:r>
            <w:r>
              <w:t>where they will interview a patient, document data, perform the patient assessment, and communicate information to instructors.  Students will perform this in a clinical setting in RSPT 1160</w:t>
            </w:r>
            <w:r w:rsidR="00B91F14" w:rsidRPr="00544DEC">
              <w:t>-Clinical I – Respiratory Care Therapist</w:t>
            </w:r>
            <w:r w:rsidR="00C83AF6">
              <w:t>.</w:t>
            </w:r>
            <w:r w:rsidR="00131301">
              <w:t xml:space="preserve">  </w:t>
            </w:r>
            <w:proofErr w:type="spellStart"/>
            <w:r w:rsidR="00131301">
              <w:t>Data</w:t>
            </w:r>
            <w:r w:rsidR="00F96823">
              <w:t>A</w:t>
            </w:r>
            <w:r w:rsidR="00131301">
              <w:t>rc</w:t>
            </w:r>
            <w:proofErr w:type="spellEnd"/>
            <w:r w:rsidR="00131301">
              <w:t xml:space="preserve"> assessment tool used to determine performance of competency in lab and clinical setting.  </w:t>
            </w:r>
          </w:p>
          <w:p w14:paraId="76277ED3" w14:textId="10EB78BF" w:rsidR="00131301" w:rsidRDefault="0013130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4E276714" w14:textId="142130C8" w:rsidR="005726F9" w:rsidRDefault="001054E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students will pass patient assessment competency on first </w:t>
            </w:r>
            <w:r w:rsidRPr="00544DEC">
              <w:t>attempt</w:t>
            </w:r>
            <w:r w:rsidR="00B91F14" w:rsidRPr="00544DEC">
              <w:t xml:space="preserve"> in RSPT 1201</w:t>
            </w:r>
            <w:r w:rsidRPr="00544DEC">
              <w:t xml:space="preserve">.  </w:t>
            </w:r>
          </w:p>
          <w:p w14:paraId="6CDE3E6D" w14:textId="77777777" w:rsidR="00B91F14" w:rsidRDefault="00B91F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29CE6A" w14:textId="77777777" w:rsidR="001054ED" w:rsidRPr="00544DEC" w:rsidRDefault="001054E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students will perform competency in clinical setting and pass on first </w:t>
            </w:r>
            <w:r w:rsidRPr="00544DEC">
              <w:t>attempt</w:t>
            </w:r>
            <w:r w:rsidR="00B91F14" w:rsidRPr="00544DEC">
              <w:t xml:space="preserve"> in RSPT 1160</w:t>
            </w:r>
            <w:r w:rsidRPr="00544DEC">
              <w:t xml:space="preserve">.  </w:t>
            </w:r>
          </w:p>
          <w:p w14:paraId="64394E4D" w14:textId="535724C0" w:rsidR="00D62337" w:rsidRDefault="00D6233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C527D6E" w14:textId="56CF4118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  <w:r w:rsidR="0027302B">
              <w:t xml:space="preserve"> - </w:t>
            </w:r>
            <w:r w:rsidR="0027302B" w:rsidRPr="0027302B">
              <w:t xml:space="preserve">Students will perform basic respiratory care </w:t>
            </w:r>
            <w:r w:rsidR="0027302B" w:rsidRPr="0027302B">
              <w:lastRenderedPageBreak/>
              <w:t xml:space="preserve">procedures (incentive spirometry, oxygen therapy, hyperinflation therapy, bronchial hygiene, and aerosol therapy).  </w:t>
            </w:r>
          </w:p>
          <w:p w14:paraId="43FAAA7A" w14:textId="2D6F9276" w:rsidR="00BE1141" w:rsidRPr="005726F9" w:rsidRDefault="00BE1141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EC17F32" w14:textId="77777777" w:rsidR="00B91F14" w:rsidRDefault="005564DB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Patient Skills Assessment</w:t>
            </w:r>
            <w:r w:rsidR="00B91F14">
              <w:t>s</w:t>
            </w:r>
            <w:r>
              <w:t xml:space="preserve">: </w:t>
            </w:r>
          </w:p>
          <w:p w14:paraId="2879491D" w14:textId="3E625C06" w:rsidR="00B91F14" w:rsidRDefault="005564DB" w:rsidP="00B91F14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will perform </w:t>
            </w:r>
            <w:r w:rsidR="00302A3A">
              <w:t>five different therapeutic procedures</w:t>
            </w:r>
            <w:r>
              <w:t xml:space="preserve"> </w:t>
            </w:r>
            <w:r w:rsidR="00302A3A" w:rsidRPr="0027302B">
              <w:t>(incentive spirometry, oxygen therapy, hyperinflation therapy, bronchial hygiene, and aerosol therapy)</w:t>
            </w:r>
            <w:r w:rsidR="00302A3A">
              <w:t xml:space="preserve"> </w:t>
            </w:r>
            <w:r>
              <w:t>in the lab setting in RSPT 1410</w:t>
            </w:r>
            <w:r w:rsidR="00B91F14" w:rsidRPr="00B91F14">
              <w:rPr>
                <w:color w:val="FF0000"/>
              </w:rPr>
              <w:t>-</w:t>
            </w:r>
            <w:r w:rsidR="00B91F14" w:rsidRPr="00544DEC">
              <w:t>Respiratory Care Procedures</w:t>
            </w:r>
            <w:r w:rsidR="00302A3A" w:rsidRPr="00544DEC">
              <w:t>.</w:t>
            </w:r>
          </w:p>
          <w:p w14:paraId="45763BBD" w14:textId="325690E9" w:rsidR="00302A3A" w:rsidRPr="00302A3A" w:rsidRDefault="00B91F14" w:rsidP="00B91F14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perform incentive spirometry, oxygen therapy, and aerosol therapy </w:t>
            </w:r>
            <w:r w:rsidR="00302A3A" w:rsidRPr="00544DEC">
              <w:t>procedures</w:t>
            </w:r>
            <w:r w:rsidRPr="00544DEC">
              <w:t xml:space="preserve"> in the clinical setting </w:t>
            </w:r>
            <w:r>
              <w:t xml:space="preserve">in </w:t>
            </w:r>
            <w:r w:rsidR="005564DB">
              <w:t>RSPT 1160</w:t>
            </w:r>
            <w:r w:rsidRPr="00B91F14">
              <w:rPr>
                <w:color w:val="FF0000"/>
              </w:rPr>
              <w:t>-</w:t>
            </w:r>
            <w:r w:rsidRPr="00544DEC">
              <w:t>Clinical I – Respiratory Care Therapist</w:t>
            </w:r>
          </w:p>
          <w:p w14:paraId="370E91C7" w14:textId="2E253DFA" w:rsidR="005726F9" w:rsidRDefault="00302A3A" w:rsidP="00B91F14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perform</w:t>
            </w:r>
            <w:r w:rsidR="00764E8F">
              <w:t xml:space="preserve"> </w:t>
            </w:r>
            <w:r>
              <w:t xml:space="preserve">hyperinflation therapy and bronchial hygiene procedures </w:t>
            </w:r>
            <w:r w:rsidR="00B91F14">
              <w:t xml:space="preserve">in </w:t>
            </w:r>
            <w:r w:rsidR="00764E8F">
              <w:t>RSPT 1361</w:t>
            </w:r>
            <w:r w:rsidR="00B91F14" w:rsidRPr="00544DEC">
              <w:t>-Clinical II - Respiratory Care Therapist</w:t>
            </w:r>
            <w:r w:rsidR="00764E8F" w:rsidRPr="00544DEC">
              <w:t xml:space="preserve">.  </w:t>
            </w:r>
          </w:p>
          <w:p w14:paraId="44FB5396" w14:textId="77777777" w:rsidR="004E4553" w:rsidRDefault="004E4553" w:rsidP="004E45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Dataarc</w:t>
            </w:r>
            <w:proofErr w:type="spellEnd"/>
            <w:r>
              <w:t xml:space="preserve"> assessment tool used to determine performance of competency in lab and clinical setting.  </w:t>
            </w:r>
          </w:p>
          <w:p w14:paraId="5A8D7FF5" w14:textId="6EF1386D" w:rsidR="004E4553" w:rsidRDefault="004E455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04A1E4B" w14:textId="77777777" w:rsidR="00D62337" w:rsidRPr="00D62337" w:rsidRDefault="00D62337" w:rsidP="00D62337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FFA0F80" w14:textId="4BE08B3A" w:rsidR="00B91F14" w:rsidRPr="00544DEC" w:rsidRDefault="00764E8F" w:rsidP="00D62337">
            <w:pPr>
              <w:pStyle w:val="ListParagraph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80% of students will pass skills competency</w:t>
            </w:r>
            <w:r w:rsidR="00483FA9">
              <w:t xml:space="preserve"> on first attempt in the lab</w:t>
            </w:r>
            <w:r w:rsidR="00B91F14">
              <w:t xml:space="preserve"> </w:t>
            </w:r>
            <w:r w:rsidR="00B91F14" w:rsidRPr="00544DEC">
              <w:t>setting in RSPT 1410.</w:t>
            </w:r>
          </w:p>
          <w:p w14:paraId="60302BF5" w14:textId="2A40BC3D" w:rsidR="00B91F14" w:rsidRDefault="00B91F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0823FD0" w14:textId="6FD6C542" w:rsidR="00F96823" w:rsidRDefault="00F9682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1092E63" w14:textId="77777777" w:rsidR="00F96823" w:rsidRDefault="00F9682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FAC3107" w14:textId="14405514" w:rsidR="00B91F14" w:rsidRPr="00544DEC" w:rsidRDefault="00B91F14" w:rsidP="00B91F14">
            <w:pPr>
              <w:pStyle w:val="ListParagraph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EC">
              <w:t>80% of students will pass skills competency on first attempt</w:t>
            </w:r>
            <w:r w:rsidR="00483FA9" w:rsidRPr="00544DEC">
              <w:t xml:space="preserve"> </w:t>
            </w:r>
            <w:r w:rsidRPr="00544DEC">
              <w:t xml:space="preserve">in the </w:t>
            </w:r>
            <w:r w:rsidR="00483FA9" w:rsidRPr="00544DEC">
              <w:t>hospital setting</w:t>
            </w:r>
            <w:r w:rsidRPr="00544DEC">
              <w:t xml:space="preserve"> in RSPT 1160.</w:t>
            </w:r>
          </w:p>
          <w:p w14:paraId="79EB47F4" w14:textId="77777777" w:rsidR="00B91F14" w:rsidRPr="00544DEC" w:rsidRDefault="00B91F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2AF20" w14:textId="2ABB6F43" w:rsidR="005726F9" w:rsidRDefault="00B91F14" w:rsidP="00B91F14">
            <w:pPr>
              <w:pStyle w:val="ListParagraph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EC">
              <w:t>80% of students will pass skills competency on first attempt in the hospital setting in RSPT 1361</w:t>
            </w:r>
            <w:r w:rsidR="00483FA9" w:rsidRPr="00544DEC">
              <w:t xml:space="preserve">.  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87CAC17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#3</w:t>
            </w:r>
            <w:r w:rsidR="0027302B">
              <w:t xml:space="preserve"> - </w:t>
            </w:r>
            <w:r w:rsidR="0027302B" w:rsidRPr="0027302B">
              <w:t xml:space="preserve">Students will describe cardiopulmonary disease processes and the need for pharmacological agents.  </w:t>
            </w:r>
          </w:p>
          <w:p w14:paraId="6A7E2A5B" w14:textId="0A570C39" w:rsidR="0027302B" w:rsidRPr="005726F9" w:rsidRDefault="0027302B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8A81AC1" w14:textId="2CFC1DA6" w:rsidR="005726F9" w:rsidRDefault="00302A3A" w:rsidP="00544DEC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RSPT 2310</w:t>
            </w:r>
            <w:r w:rsidRPr="00544DEC">
              <w:t xml:space="preserve">-Cardiopulmonary Disease, students will </w:t>
            </w:r>
            <w:r>
              <w:t>s</w:t>
            </w:r>
            <w:r w:rsidR="00007359">
              <w:t xml:space="preserve">ubmit a paper on a specific </w:t>
            </w:r>
            <w:r w:rsidRPr="00544DEC">
              <w:t>cardiopulmonary</w:t>
            </w:r>
            <w:r>
              <w:t xml:space="preserve"> </w:t>
            </w:r>
            <w:r w:rsidR="00007359">
              <w:t>disease process outlining etiology, symptoms, treatment, and disease management</w:t>
            </w:r>
            <w:r>
              <w:t>.</w:t>
            </w:r>
          </w:p>
        </w:tc>
        <w:tc>
          <w:tcPr>
            <w:tcW w:w="4770" w:type="dxa"/>
          </w:tcPr>
          <w:p w14:paraId="24173316" w14:textId="142C04C2" w:rsidR="005726F9" w:rsidRDefault="0000735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achieve a grade of 80% or higher</w:t>
            </w:r>
            <w:r w:rsidR="00AC193D">
              <w:t xml:space="preserve"> on written </w:t>
            </w:r>
            <w:r w:rsidR="00A53847">
              <w:t xml:space="preserve">assignment.  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6C478B2" w14:textId="4D1A5413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  <w:r w:rsidR="0027302B">
              <w:t xml:space="preserve"> - </w:t>
            </w:r>
            <w:r w:rsidR="0027302B" w:rsidRPr="0027302B">
              <w:t>Students will provide care for critically ill patients on mechanical ventilation in the intensive care unit</w:t>
            </w:r>
            <w:r w:rsidR="00337C1D">
              <w:t xml:space="preserve"> and interpret data for liberation of mechanical ventilation. </w:t>
            </w:r>
          </w:p>
          <w:p w14:paraId="5389BC8F" w14:textId="7F3B0890" w:rsidR="0027302B" w:rsidRPr="005726F9" w:rsidRDefault="0027302B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0301BDA" w14:textId="426F9435" w:rsidR="005726F9" w:rsidRDefault="00131301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 Skills Assessment: Student will perform </w:t>
            </w:r>
            <w:r w:rsidR="00C05DDB">
              <w:t xml:space="preserve">ventilator setup and </w:t>
            </w:r>
            <w:r>
              <w:t xml:space="preserve">routine ventilator checks </w:t>
            </w:r>
            <w:r w:rsidR="004E4553">
              <w:t xml:space="preserve">and document all relevant data to determine appropriateness of liberation from mechanical ventilation </w:t>
            </w:r>
            <w:r>
              <w:t xml:space="preserve">in RSPT </w:t>
            </w:r>
            <w:r w:rsidR="00C40B99">
              <w:t>1411</w:t>
            </w:r>
            <w:r w:rsidR="00C05DDB">
              <w:t xml:space="preserve"> Respiratory Care Procedures II</w:t>
            </w:r>
            <w:r w:rsidRPr="00544DEC">
              <w:t xml:space="preserve"> and 136</w:t>
            </w:r>
            <w:r w:rsidR="00C05DDB">
              <w:t>2</w:t>
            </w:r>
            <w:r w:rsidR="00302A3A" w:rsidRPr="00544DEC">
              <w:t>-Clinical I</w:t>
            </w:r>
            <w:r w:rsidR="00C05DDB">
              <w:t>I</w:t>
            </w:r>
            <w:r w:rsidR="00302A3A" w:rsidRPr="00544DEC">
              <w:t>I – Respiratory Care Therapist</w:t>
            </w:r>
            <w:r w:rsidRPr="00544DEC">
              <w:t xml:space="preserve">.  </w:t>
            </w:r>
          </w:p>
          <w:p w14:paraId="65345480" w14:textId="7853FF82" w:rsidR="00B71CEE" w:rsidRDefault="004E4553" w:rsidP="004E45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</w:t>
            </w:r>
            <w:r w:rsidR="00F96823">
              <w:t>A</w:t>
            </w:r>
            <w:r>
              <w:t>rc</w:t>
            </w:r>
            <w:proofErr w:type="spellEnd"/>
            <w:r>
              <w:t xml:space="preserve"> assessment tool used to determine performance of competency in lab and clinical setting. </w:t>
            </w:r>
            <w:r w:rsidR="00C05DDB">
              <w:t xml:space="preserve"> Students will assess liberation from mechanical ventilation in RSPT 2414-Mechanical Ventilation and 1362</w:t>
            </w:r>
          </w:p>
          <w:p w14:paraId="40A948F2" w14:textId="0819EA0B" w:rsidR="004E4553" w:rsidRDefault="004E4553" w:rsidP="004E45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10CF509" w14:textId="4CFA0F77" w:rsidR="004E4553" w:rsidRDefault="004E455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6DAEE48" w14:textId="5DA04078" w:rsidR="005726F9" w:rsidRDefault="00B71CE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pass the ventilator</w:t>
            </w:r>
            <w:r w:rsidR="00C05DDB">
              <w:t xml:space="preserve"> set up and ventilator</w:t>
            </w:r>
            <w:r>
              <w:t xml:space="preserve"> check competenc</w:t>
            </w:r>
            <w:r w:rsidR="00C05DDB">
              <w:t>ies</w:t>
            </w:r>
            <w:r>
              <w:t xml:space="preserve"> in RSPT </w:t>
            </w:r>
            <w:r w:rsidR="00C05DDB">
              <w:t>1411</w:t>
            </w:r>
            <w:r>
              <w:t xml:space="preserve"> and RSPT 136</w:t>
            </w:r>
            <w:r w:rsidR="00C05DDB">
              <w:t>2</w:t>
            </w:r>
            <w:r>
              <w:t xml:space="preserve"> on their first attempt.  </w:t>
            </w:r>
          </w:p>
          <w:p w14:paraId="02DF5629" w14:textId="77777777" w:rsidR="00C05DDB" w:rsidRDefault="00C05DDB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1286B" w14:textId="748FAEAA" w:rsidR="00C05DDB" w:rsidRDefault="00C05DDB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80% of students will pass the weaning and weaning parameter competency in RSPT 2414 and RSPT 1362 on their first attempt. 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E6C10EB" w14:textId="77777777" w:rsidR="0027302B" w:rsidRDefault="00337C1D" w:rsidP="00337C1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</w:t>
            </w:r>
            <w:r>
              <w:t xml:space="preserve">5 - </w:t>
            </w:r>
            <w:r w:rsidRPr="0027302B">
              <w:t xml:space="preserve">Students will apply learned concepts to the neonatal and pediatric population.  </w:t>
            </w:r>
          </w:p>
          <w:p w14:paraId="2E5A9C11" w14:textId="05216D55" w:rsidR="006B4948" w:rsidRPr="005726F9" w:rsidRDefault="006B4948" w:rsidP="00337C1D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6990759F" w14:textId="569518AC" w:rsidR="005726F9" w:rsidRDefault="000A39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Completion of Neonatal and Pediatric Cardiopulmonary Care exam in RSPT 2353</w:t>
            </w:r>
            <w:r w:rsidR="00F96823">
              <w:t>-</w:t>
            </w:r>
            <w:r w:rsidR="00F96823" w:rsidRPr="00544DEC">
              <w:t>Neonatal/Pediatric Cardiopulmonary Care</w:t>
            </w:r>
            <w:r w:rsidRPr="00544DEC">
              <w:t>.</w:t>
            </w:r>
          </w:p>
        </w:tc>
        <w:tc>
          <w:tcPr>
            <w:tcW w:w="4770" w:type="dxa"/>
          </w:tcPr>
          <w:p w14:paraId="65FD3D82" w14:textId="1C87921F" w:rsidR="005726F9" w:rsidRDefault="000A39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</w:t>
            </w:r>
            <w:r w:rsidR="00C05DDB">
              <w:t xml:space="preserve"> achieve an exam average </w:t>
            </w:r>
            <w:proofErr w:type="gramStart"/>
            <w:r w:rsidR="00C05DDB">
              <w:t xml:space="preserve">of </w:t>
            </w:r>
            <w:r>
              <w:t xml:space="preserve"> 80</w:t>
            </w:r>
            <w:proofErr w:type="gramEnd"/>
            <w:r>
              <w:t xml:space="preserve">% or higher.  </w:t>
            </w:r>
          </w:p>
        </w:tc>
      </w:tr>
      <w:tr w:rsidR="0000735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2A47C7B0" w:rsidR="00007359" w:rsidRPr="005726F9" w:rsidRDefault="00007359" w:rsidP="00007359">
            <w:pPr>
              <w:pStyle w:val="ListParagraph"/>
              <w:ind w:left="0"/>
              <w:contextualSpacing/>
            </w:pPr>
            <w:r w:rsidRPr="005726F9">
              <w:t>PLO #</w:t>
            </w:r>
            <w:r w:rsidR="0091086E">
              <w:t>6</w:t>
            </w:r>
            <w:r>
              <w:t xml:space="preserve">- </w:t>
            </w:r>
            <w:r w:rsidRPr="0027302B">
              <w:t xml:space="preserve">Students will be able to gather and analyze relevant patient data, and make decisions to improve patient cardiopulmonary status.   </w:t>
            </w:r>
          </w:p>
        </w:tc>
        <w:tc>
          <w:tcPr>
            <w:tcW w:w="5130" w:type="dxa"/>
          </w:tcPr>
          <w:p w14:paraId="047F86AF" w14:textId="7CCAA7FB" w:rsidR="00F96823" w:rsidRPr="00544DEC" w:rsidRDefault="006E049D" w:rsidP="006E049D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Board for Respiratory Care (NBRC) Therapist Multiple Choice s</w:t>
            </w:r>
            <w:r w:rsidR="00007359">
              <w:t xml:space="preserve">ecure self-assessment exam will be </w:t>
            </w:r>
            <w:r>
              <w:t>assigned</w:t>
            </w:r>
            <w:r w:rsidR="00007359">
              <w:t xml:space="preserve"> in RSPT 2130</w:t>
            </w:r>
            <w:r w:rsidR="00F96823" w:rsidRPr="00544DEC">
              <w:t xml:space="preserve">-Respiratory Care Examination Preparation in which students will address a variety of questions related to gathering/analyzing patient data and making decisions to improve patient cardiopulmonary status.  </w:t>
            </w:r>
          </w:p>
          <w:p w14:paraId="4A23A0C5" w14:textId="2BBDB417" w:rsidR="00007359" w:rsidRDefault="00F96823" w:rsidP="006E049D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EC">
              <w:t xml:space="preserve">Students will complete </w:t>
            </w:r>
            <w:r>
              <w:t xml:space="preserve">a capstone simulation in RSPT </w:t>
            </w:r>
            <w:r w:rsidR="00007359">
              <w:t>2231</w:t>
            </w:r>
            <w:r w:rsidRPr="00544DEC">
              <w:t xml:space="preserve">-Simulations in Respiratory Care that will </w:t>
            </w:r>
            <w:r w:rsidR="006E049D" w:rsidRPr="00544DEC">
              <w:t>require students to demonstrate their abilities to gather and analyze patient data and make decisions to improve patient cardiopulmonary status.</w:t>
            </w:r>
          </w:p>
        </w:tc>
        <w:tc>
          <w:tcPr>
            <w:tcW w:w="4770" w:type="dxa"/>
          </w:tcPr>
          <w:p w14:paraId="3231781F" w14:textId="27B2B30B" w:rsidR="00F96823" w:rsidRDefault="00007359" w:rsidP="006E049D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80% of students will </w:t>
            </w:r>
            <w:r w:rsidR="0091086E">
              <w:t>get 100 or more correct answers</w:t>
            </w:r>
            <w:r>
              <w:t xml:space="preserve"> on the National Board for Respiratory Care </w:t>
            </w:r>
            <w:r w:rsidR="00342056">
              <w:t xml:space="preserve">(NBRC) Therapist Multiple Choice </w:t>
            </w:r>
            <w:r>
              <w:t>secure self-assessment exam in RSPT 2130</w:t>
            </w:r>
          </w:p>
          <w:p w14:paraId="0D8B7AED" w14:textId="7F4BBA95" w:rsidR="006E049D" w:rsidRDefault="006E049D" w:rsidP="006E049D">
            <w:p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1E031" w14:textId="5542673B" w:rsidR="006E049D" w:rsidRDefault="006E049D" w:rsidP="006E049D">
            <w:p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7F1B72" w14:textId="059B4817" w:rsidR="006E049D" w:rsidRDefault="006E049D" w:rsidP="006E049D">
            <w:p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29503B" w14:textId="77777777" w:rsidR="006E049D" w:rsidRDefault="006E049D" w:rsidP="006E049D">
            <w:p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B70DE" w14:textId="18F7B1EA" w:rsidR="00007359" w:rsidRDefault="00F96823" w:rsidP="006E049D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EC">
              <w:t>80% of students will earn</w:t>
            </w:r>
            <w:r w:rsidR="00007359" w:rsidRPr="00544DEC">
              <w:t xml:space="preserve"> </w:t>
            </w:r>
            <w:r w:rsidR="00007359">
              <w:t>a</w:t>
            </w:r>
            <w:r w:rsidR="00342056">
              <w:t xml:space="preserve"> score of </w:t>
            </w:r>
            <w:r w:rsidR="00342056">
              <w:rPr>
                <w:rFonts w:cs="Calibri"/>
              </w:rPr>
              <w:t>≥</w:t>
            </w:r>
            <w:r w:rsidR="00007359">
              <w:t xml:space="preserve"> 60 on </w:t>
            </w:r>
            <w:r w:rsidR="00342056">
              <w:t>Information Gathering and Decision Making on the NBRC Clinical Simulation self</w:t>
            </w:r>
            <w:r>
              <w:t>-</w:t>
            </w:r>
            <w:r w:rsidR="00342056">
              <w:t xml:space="preserve">assessment exam </w:t>
            </w:r>
            <w:r w:rsidR="00007359">
              <w:t xml:space="preserve">in RSPT 2231.  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0492A7CC" w14:textId="77777777" w:rsidR="00B4454B" w:rsidRDefault="00B4454B">
      <w:pPr>
        <w:rPr>
          <w:b/>
        </w:rPr>
      </w:pPr>
    </w:p>
    <w:p w14:paraId="5A810810" w14:textId="77777777" w:rsidR="00B4454B" w:rsidRDefault="00B4454B">
      <w:pPr>
        <w:rPr>
          <w:b/>
        </w:rPr>
      </w:pPr>
    </w:p>
    <w:p w14:paraId="7C834BDF" w14:textId="77777777" w:rsidR="00B4454B" w:rsidRDefault="00B4454B">
      <w:pPr>
        <w:rPr>
          <w:b/>
        </w:rPr>
      </w:pPr>
    </w:p>
    <w:p w14:paraId="05BBCC8F" w14:textId="77777777" w:rsidR="00B4454B" w:rsidRDefault="00B4454B">
      <w:pPr>
        <w:rPr>
          <w:b/>
        </w:rPr>
      </w:pPr>
    </w:p>
    <w:p w14:paraId="60BD78AD" w14:textId="77777777" w:rsidR="00B4454B" w:rsidRDefault="00B4454B">
      <w:pPr>
        <w:rPr>
          <w:b/>
        </w:rPr>
      </w:pPr>
    </w:p>
    <w:p w14:paraId="17D1398D" w14:textId="77777777" w:rsidR="00B4454B" w:rsidRDefault="00B4454B">
      <w:pPr>
        <w:rPr>
          <w:b/>
        </w:rPr>
      </w:pPr>
    </w:p>
    <w:p w14:paraId="30B6E1FF" w14:textId="77777777" w:rsidR="00B4454B" w:rsidRDefault="00B4454B">
      <w:pPr>
        <w:rPr>
          <w:b/>
        </w:rPr>
      </w:pPr>
    </w:p>
    <w:p w14:paraId="33CDF259" w14:textId="77777777" w:rsidR="00B4454B" w:rsidRDefault="00B4454B">
      <w:pPr>
        <w:rPr>
          <w:b/>
        </w:rPr>
      </w:pPr>
    </w:p>
    <w:p w14:paraId="7BF74FA5" w14:textId="7308CDD9" w:rsidR="005726F9" w:rsidRDefault="00A9502B">
      <w:pPr>
        <w:rPr>
          <w:b/>
        </w:rPr>
      </w:pPr>
      <w:r w:rsidRPr="003D5DBA">
        <w:rPr>
          <w:b/>
        </w:rPr>
        <w:lastRenderedPageBreak/>
        <w:t>Data</w:t>
      </w:r>
    </w:p>
    <w:p w14:paraId="123127F3" w14:textId="77777777" w:rsidR="00B4454B" w:rsidRDefault="003D5DBA" w:rsidP="00B4454B">
      <w:pPr>
        <w:rPr>
          <w:b/>
        </w:rPr>
      </w:pPr>
      <w:r>
        <w:rPr>
          <w:b/>
        </w:rPr>
        <w:t xml:space="preserve">PLO #1: </w:t>
      </w:r>
    </w:p>
    <w:p w14:paraId="777132F6" w14:textId="426141FA" w:rsidR="00B4454B" w:rsidRDefault="00B4454B" w:rsidP="00B4454B">
      <w:pPr>
        <w:ind w:firstLine="720"/>
        <w:rPr>
          <w:b/>
        </w:rPr>
      </w:pPr>
      <w:r>
        <w:rPr>
          <w:b/>
        </w:rPr>
        <w:t xml:space="preserve">Target: </w:t>
      </w:r>
      <w:r w:rsidRPr="00B4454B">
        <w:rPr>
          <w:b/>
        </w:rPr>
        <w:t xml:space="preserve">80% of students will pass patient assessment competency on first attempt in RSPT 1201.  </w:t>
      </w:r>
    </w:p>
    <w:p w14:paraId="282CE724" w14:textId="246593A2" w:rsidR="00B4454B" w:rsidRPr="00B4454B" w:rsidRDefault="00B4454B" w:rsidP="00B4454B">
      <w:pPr>
        <w:ind w:firstLine="720"/>
      </w:pPr>
      <w:r>
        <w:t>For the class of 2024, 86% of the students passed their patient assessment competency on the first attempt in RSPT 1201 (lab).</w:t>
      </w:r>
    </w:p>
    <w:p w14:paraId="074626EA" w14:textId="670B9508" w:rsidR="00B4454B" w:rsidRPr="00B4454B" w:rsidRDefault="00B4454B" w:rsidP="00B4454B">
      <w:pPr>
        <w:ind w:firstLine="720"/>
        <w:rPr>
          <w:b/>
        </w:rPr>
      </w:pPr>
      <w:r>
        <w:rPr>
          <w:b/>
        </w:rPr>
        <w:t xml:space="preserve">Target: </w:t>
      </w:r>
      <w:r w:rsidRPr="00B4454B">
        <w:rPr>
          <w:b/>
        </w:rPr>
        <w:t xml:space="preserve">80% of students will perform competency in clinical setting and pass on first attempt in RSPT 1160.  </w:t>
      </w:r>
    </w:p>
    <w:p w14:paraId="45F1D7DC" w14:textId="3A70A09E" w:rsidR="003D5DBA" w:rsidRDefault="00B4454B" w:rsidP="00B4454B">
      <w:pPr>
        <w:ind w:left="720"/>
      </w:pPr>
      <w:r w:rsidRPr="00B4454B">
        <w:t>For the class of class of 2024, 100% of the students passed their patient assessment competency on the first attempt in RSPT 1160</w:t>
      </w:r>
      <w:r>
        <w:t xml:space="preserve"> (clinic)</w:t>
      </w:r>
      <w:r w:rsidRPr="00B4454B">
        <w:t>.</w:t>
      </w:r>
    </w:p>
    <w:p w14:paraId="19EEFFDF" w14:textId="77777777" w:rsidR="00B4454B" w:rsidRPr="00B4454B" w:rsidRDefault="00B4454B"/>
    <w:p w14:paraId="0B9AA620" w14:textId="7BDB5FCB" w:rsidR="003D5DBA" w:rsidRDefault="003D5DBA">
      <w:pPr>
        <w:rPr>
          <w:b/>
        </w:rPr>
      </w:pPr>
      <w:r>
        <w:rPr>
          <w:b/>
        </w:rPr>
        <w:t>PLO #2</w:t>
      </w:r>
    </w:p>
    <w:p w14:paraId="2DE42D05" w14:textId="78DE8F1E" w:rsidR="00B4454B" w:rsidRPr="00B979F9" w:rsidRDefault="00B4454B" w:rsidP="00B979F9">
      <w:pPr>
        <w:ind w:left="720"/>
        <w:contextualSpacing/>
        <w:rPr>
          <w:b/>
        </w:rPr>
      </w:pPr>
      <w:r w:rsidRPr="00B4454B">
        <w:rPr>
          <w:b/>
        </w:rPr>
        <w:t>Target</w:t>
      </w:r>
      <w:r w:rsidRPr="00B979F9">
        <w:rPr>
          <w:b/>
        </w:rPr>
        <w:t xml:space="preserve">: </w:t>
      </w:r>
      <w:r w:rsidRPr="00B979F9">
        <w:rPr>
          <w:b/>
        </w:rPr>
        <w:t xml:space="preserve">80% of students will pass </w:t>
      </w:r>
      <w:r w:rsidR="00B979F9">
        <w:rPr>
          <w:b/>
        </w:rPr>
        <w:t xml:space="preserve">basic </w:t>
      </w:r>
      <w:r w:rsidRPr="00B979F9">
        <w:rPr>
          <w:b/>
        </w:rPr>
        <w:t xml:space="preserve">skills competency </w:t>
      </w:r>
      <w:r w:rsidR="00B979F9">
        <w:rPr>
          <w:b/>
        </w:rPr>
        <w:t xml:space="preserve">(incentive spirometry, oxygen, hyperinflation therapy, bronchial hygiene, and aerosol therapy) </w:t>
      </w:r>
      <w:r w:rsidRPr="00B979F9">
        <w:rPr>
          <w:b/>
        </w:rPr>
        <w:t>on first attempt in the lab setting in RSPT 1410.</w:t>
      </w:r>
    </w:p>
    <w:p w14:paraId="259FEE29" w14:textId="0E0F0A44" w:rsidR="00B4454B" w:rsidRPr="00B979F9" w:rsidRDefault="00B979F9" w:rsidP="00B979F9">
      <w:pPr>
        <w:pStyle w:val="ListParagraph"/>
        <w:contextualSpacing/>
      </w:pPr>
      <w:r>
        <w:t>For the class of 2024, 100% of the students passed the incentive spirometry competency the first attempt; 86% of the students passed the oxygen competency the first attempt, 71% of the students passed the hyperinflation</w:t>
      </w:r>
      <w:r w:rsidR="00BD040A">
        <w:t xml:space="preserve"> therapy</w:t>
      </w:r>
      <w:r>
        <w:t xml:space="preserve"> competency the first attempt, 90% of the students passed the bronchial hygiene competency the first attempt, and 84% of the students passed the aerosol therapy competency the first attempt in the RSPT 1410 lab.</w:t>
      </w:r>
    </w:p>
    <w:p w14:paraId="03807077" w14:textId="77777777" w:rsidR="00B4454B" w:rsidRDefault="00B4454B" w:rsidP="00B4454B">
      <w:pPr>
        <w:pStyle w:val="ListParagraph"/>
        <w:ind w:left="0"/>
        <w:contextualSpacing/>
        <w:rPr>
          <w:color w:val="FF0000"/>
        </w:rPr>
      </w:pPr>
    </w:p>
    <w:p w14:paraId="22756CB8" w14:textId="5BFBE25D" w:rsidR="00B4454B" w:rsidRPr="00B979F9" w:rsidRDefault="00B979F9" w:rsidP="00B979F9">
      <w:pPr>
        <w:ind w:firstLine="720"/>
        <w:contextualSpacing/>
        <w:rPr>
          <w:b/>
        </w:rPr>
      </w:pPr>
      <w:r w:rsidRPr="00B979F9">
        <w:rPr>
          <w:b/>
        </w:rPr>
        <w:t xml:space="preserve">Target: </w:t>
      </w:r>
      <w:r w:rsidR="00B4454B" w:rsidRPr="00B979F9">
        <w:rPr>
          <w:b/>
        </w:rPr>
        <w:t>80% of students will pass skills competency on first attempt in the hospital setting in RSPT 1160.</w:t>
      </w:r>
    </w:p>
    <w:p w14:paraId="0DD887B8" w14:textId="7FCAA40B" w:rsidR="00B4454B" w:rsidRPr="00544DEC" w:rsidRDefault="00BD040A" w:rsidP="00BD040A">
      <w:pPr>
        <w:pStyle w:val="ListParagraph"/>
        <w:contextualSpacing/>
      </w:pPr>
      <w:r>
        <w:t xml:space="preserve">For the class of 2024, 100% of the students passed the incentive spirometry, oxygen therapy, and aerosol therapy competencies the first attempt in RSPT 1160 (clinic). </w:t>
      </w:r>
    </w:p>
    <w:p w14:paraId="29F6F325" w14:textId="1C0445E4" w:rsidR="00B4454B" w:rsidRDefault="00B979F9" w:rsidP="00B979F9">
      <w:pPr>
        <w:ind w:firstLine="720"/>
        <w:rPr>
          <w:b/>
        </w:rPr>
      </w:pPr>
      <w:r w:rsidRPr="00B979F9">
        <w:rPr>
          <w:b/>
        </w:rPr>
        <w:t xml:space="preserve">Target: </w:t>
      </w:r>
      <w:r w:rsidR="00B4454B" w:rsidRPr="00B979F9">
        <w:rPr>
          <w:b/>
        </w:rPr>
        <w:t xml:space="preserve">80% of students will pass skills competency on first attempt in the hospital setting in RSPT 1361.  </w:t>
      </w:r>
    </w:p>
    <w:p w14:paraId="6AF9F419" w14:textId="49C3C658" w:rsidR="00BD040A" w:rsidRDefault="00BD040A" w:rsidP="00BD040A">
      <w:pPr>
        <w:ind w:left="720"/>
      </w:pPr>
      <w:r w:rsidRPr="00BD040A">
        <w:t xml:space="preserve">For the class of 2024, </w:t>
      </w:r>
      <w:r>
        <w:t xml:space="preserve">100% of the students passed the hyperinflation therapy, bronchial hygiene, and aerosol therapy competencies the first attempt in RSPT 1361 (clinic). </w:t>
      </w:r>
    </w:p>
    <w:p w14:paraId="769D0764" w14:textId="77777777" w:rsidR="00BD040A" w:rsidRPr="00BD040A" w:rsidRDefault="00BD040A" w:rsidP="00BD040A">
      <w:pPr>
        <w:ind w:left="720"/>
      </w:pPr>
    </w:p>
    <w:p w14:paraId="7034C6B1" w14:textId="77777777" w:rsidR="00B979F9" w:rsidRDefault="00B979F9">
      <w:pPr>
        <w:rPr>
          <w:b/>
        </w:rPr>
      </w:pPr>
    </w:p>
    <w:p w14:paraId="4F4F84CD" w14:textId="459A3EE9" w:rsidR="003D5DBA" w:rsidRDefault="003D5DBA">
      <w:pPr>
        <w:rPr>
          <w:b/>
        </w:rPr>
      </w:pPr>
      <w:r>
        <w:rPr>
          <w:b/>
        </w:rPr>
        <w:lastRenderedPageBreak/>
        <w:t xml:space="preserve">PLO #3: </w:t>
      </w:r>
    </w:p>
    <w:p w14:paraId="496C42C4" w14:textId="7EE57A08" w:rsidR="00907989" w:rsidRDefault="00907989" w:rsidP="00907989">
      <w:pPr>
        <w:ind w:firstLine="720"/>
        <w:rPr>
          <w:b/>
        </w:rPr>
      </w:pPr>
      <w:r>
        <w:rPr>
          <w:b/>
        </w:rPr>
        <w:t xml:space="preserve">Target: </w:t>
      </w:r>
      <w:r w:rsidRPr="00907989">
        <w:rPr>
          <w:b/>
        </w:rPr>
        <w:t>80% of students will achieve a grade of 80% or higher on written assignment</w:t>
      </w:r>
      <w:r>
        <w:rPr>
          <w:b/>
        </w:rPr>
        <w:t xml:space="preserve"> in RSPT 2310.</w:t>
      </w:r>
    </w:p>
    <w:p w14:paraId="448789E7" w14:textId="0FC9AB66" w:rsidR="00907989" w:rsidRPr="00907989" w:rsidRDefault="00907989" w:rsidP="00907989">
      <w:pPr>
        <w:ind w:firstLine="720"/>
      </w:pPr>
      <w:r>
        <w:t xml:space="preserve">For the class of 2024, 87% of the students achieved a grade above 80% on their disease paper assignment. </w:t>
      </w:r>
    </w:p>
    <w:p w14:paraId="5B978CFF" w14:textId="77777777" w:rsidR="00F50611" w:rsidRDefault="00F50611">
      <w:pPr>
        <w:rPr>
          <w:b/>
        </w:rPr>
      </w:pPr>
    </w:p>
    <w:p w14:paraId="3DA7E989" w14:textId="2782AF9B" w:rsidR="003D5DBA" w:rsidRDefault="003D5DBA">
      <w:pPr>
        <w:rPr>
          <w:b/>
        </w:rPr>
      </w:pPr>
      <w:r>
        <w:rPr>
          <w:b/>
        </w:rPr>
        <w:t>PLO #4:</w:t>
      </w:r>
    </w:p>
    <w:p w14:paraId="15F62572" w14:textId="374793D4" w:rsidR="00907989" w:rsidRDefault="00907989" w:rsidP="00907989">
      <w:pPr>
        <w:ind w:left="720"/>
        <w:rPr>
          <w:b/>
        </w:rPr>
      </w:pPr>
      <w:r>
        <w:rPr>
          <w:b/>
        </w:rPr>
        <w:t xml:space="preserve">Target: </w:t>
      </w:r>
      <w:r w:rsidRPr="00907989">
        <w:rPr>
          <w:b/>
        </w:rPr>
        <w:t xml:space="preserve">80% of students will pass the ventilator set up and ventilator check competencies in RSPT 1411 and RSPT 1362 on their first attempt.  </w:t>
      </w:r>
    </w:p>
    <w:p w14:paraId="4FFEF884" w14:textId="429E0568" w:rsidR="00907989" w:rsidRPr="00907989" w:rsidRDefault="00907989" w:rsidP="00907989">
      <w:pPr>
        <w:ind w:left="720"/>
      </w:pPr>
      <w:r>
        <w:t xml:space="preserve">For the class of 2024, 88% of the students passed the ventilator setup competency on the first attempt and 88% of the students passed the ventilator check competency on the first attempt in RSPT 1411 lab. For the class of 2024, 100% of the students passed both the ventilator set up and ventilator check competencies on the first attempt in RSPT 1362 (clinic). </w:t>
      </w:r>
    </w:p>
    <w:p w14:paraId="3CD68B03" w14:textId="43423023" w:rsidR="00907989" w:rsidRDefault="00907989" w:rsidP="00907989">
      <w:pPr>
        <w:ind w:firstLine="720"/>
        <w:rPr>
          <w:b/>
        </w:rPr>
      </w:pPr>
      <w:r>
        <w:rPr>
          <w:b/>
        </w:rPr>
        <w:t xml:space="preserve">Target: </w:t>
      </w:r>
      <w:r w:rsidRPr="00907989">
        <w:rPr>
          <w:b/>
        </w:rPr>
        <w:t>80% of students will pass the weaning and weaning parameter competency in RSPT 2414 and RSPT 1362 on their first attempt</w:t>
      </w:r>
    </w:p>
    <w:p w14:paraId="5D3D81E2" w14:textId="4BC399E6" w:rsidR="00907989" w:rsidRPr="00907989" w:rsidRDefault="00907989" w:rsidP="00907989">
      <w:pPr>
        <w:ind w:left="720"/>
      </w:pPr>
      <w:r>
        <w:t xml:space="preserve">For the class of 2024, 100% of the students passed bot the weaning and weaning parameter competencies in RSPT 2414 (lab) and 100% of the students passed both the weaning and weaning parameter competencies in RSPT 1362 (clinic). </w:t>
      </w:r>
    </w:p>
    <w:p w14:paraId="53A97BDE" w14:textId="77777777" w:rsidR="00F50611" w:rsidRDefault="00F50611">
      <w:pPr>
        <w:rPr>
          <w:b/>
        </w:rPr>
      </w:pPr>
    </w:p>
    <w:p w14:paraId="00FBEF36" w14:textId="6008FB9C" w:rsidR="003D5DBA" w:rsidRDefault="003D5DBA">
      <w:pPr>
        <w:rPr>
          <w:b/>
        </w:rPr>
      </w:pPr>
      <w:r>
        <w:rPr>
          <w:b/>
        </w:rPr>
        <w:t xml:space="preserve">PLO #5: </w:t>
      </w:r>
    </w:p>
    <w:p w14:paraId="50BE67C7" w14:textId="0C14DF4E" w:rsidR="004F4731" w:rsidRDefault="004F4731">
      <w:pPr>
        <w:rPr>
          <w:b/>
        </w:rPr>
      </w:pPr>
      <w:r>
        <w:rPr>
          <w:b/>
        </w:rPr>
        <w:tab/>
        <w:t xml:space="preserve">Target: </w:t>
      </w:r>
      <w:r w:rsidRPr="004F4731">
        <w:rPr>
          <w:b/>
        </w:rPr>
        <w:t>80% of students will achieve an exam average of 80% or higher</w:t>
      </w:r>
      <w:r>
        <w:rPr>
          <w:b/>
        </w:rPr>
        <w:t xml:space="preserve"> in RSPT 2353.</w:t>
      </w:r>
    </w:p>
    <w:p w14:paraId="17C76B4F" w14:textId="1C41E88A" w:rsidR="00F50611" w:rsidRPr="00F50611" w:rsidRDefault="00F50611">
      <w:r>
        <w:rPr>
          <w:b/>
        </w:rPr>
        <w:tab/>
      </w:r>
      <w:r>
        <w:t xml:space="preserve">For the class of 2024, 86% of the students achieved an exam average above 80%. </w:t>
      </w:r>
    </w:p>
    <w:p w14:paraId="77D18E84" w14:textId="3D555FCE" w:rsidR="004F4731" w:rsidRDefault="004F4731">
      <w:pPr>
        <w:rPr>
          <w:b/>
        </w:rPr>
      </w:pPr>
      <w:r>
        <w:rPr>
          <w:b/>
        </w:rPr>
        <w:tab/>
      </w:r>
    </w:p>
    <w:p w14:paraId="5629AE1D" w14:textId="77777777" w:rsidR="00F50611" w:rsidRDefault="00F50611">
      <w:pPr>
        <w:rPr>
          <w:b/>
        </w:rPr>
      </w:pPr>
    </w:p>
    <w:p w14:paraId="3FECAEE5" w14:textId="77777777" w:rsidR="00F50611" w:rsidRDefault="00F50611">
      <w:pPr>
        <w:rPr>
          <w:b/>
        </w:rPr>
      </w:pPr>
    </w:p>
    <w:p w14:paraId="3B41DD0D" w14:textId="77777777" w:rsidR="00F50611" w:rsidRDefault="00F50611">
      <w:pPr>
        <w:rPr>
          <w:b/>
        </w:rPr>
      </w:pPr>
    </w:p>
    <w:p w14:paraId="2CFD37BA" w14:textId="77777777" w:rsidR="00F50611" w:rsidRDefault="00F50611">
      <w:pPr>
        <w:rPr>
          <w:b/>
        </w:rPr>
      </w:pPr>
    </w:p>
    <w:p w14:paraId="3FDD702B" w14:textId="68CA1E67" w:rsidR="003D5DBA" w:rsidRDefault="003D5DBA">
      <w:pPr>
        <w:rPr>
          <w:b/>
        </w:rPr>
      </w:pPr>
      <w:r>
        <w:rPr>
          <w:b/>
        </w:rPr>
        <w:lastRenderedPageBreak/>
        <w:t xml:space="preserve">PLO #6: </w:t>
      </w:r>
    </w:p>
    <w:p w14:paraId="20515F86" w14:textId="539FA875" w:rsidR="00F50611" w:rsidRPr="00F50611" w:rsidRDefault="00F50611" w:rsidP="00F50611">
      <w:pPr>
        <w:ind w:left="720"/>
        <w:rPr>
          <w:b/>
        </w:rPr>
      </w:pPr>
      <w:r>
        <w:rPr>
          <w:b/>
        </w:rPr>
        <w:t xml:space="preserve">Target: </w:t>
      </w:r>
      <w:r w:rsidRPr="00F50611">
        <w:rPr>
          <w:b/>
        </w:rPr>
        <w:tab/>
        <w:t>80% of students will get 100 or more correct answers on the National Board for Respiratory Care (NBRC) Therapist Multiple Choice secure self-assessment exam in RSPT 2130</w:t>
      </w:r>
    </w:p>
    <w:p w14:paraId="6CCA580A" w14:textId="391A3C40" w:rsidR="00F50611" w:rsidRPr="00F50611" w:rsidRDefault="00F50611" w:rsidP="00F50611">
      <w:pPr>
        <w:ind w:left="720"/>
      </w:pPr>
      <w:r>
        <w:t xml:space="preserve">For the class of 2023, 91% of the students answered 100 or more correct answers on the NBRC Therapist Multiple Choice secure self-assessment exam in RSPT 2130. </w:t>
      </w:r>
    </w:p>
    <w:p w14:paraId="59155418" w14:textId="2B36B793" w:rsidR="00F50611" w:rsidRDefault="00F50611" w:rsidP="00F50611">
      <w:pPr>
        <w:ind w:left="720"/>
        <w:rPr>
          <w:b/>
        </w:rPr>
      </w:pPr>
      <w:r>
        <w:rPr>
          <w:b/>
        </w:rPr>
        <w:t xml:space="preserve">Target:  </w:t>
      </w:r>
      <w:r w:rsidRPr="00F50611">
        <w:rPr>
          <w:b/>
        </w:rPr>
        <w:t xml:space="preserve">80% of students will earn a score of ≥ 60 on Information Gathering and Decision Making on the NBRC Clinical Simulation self-assessment exam in RSPT 2231.  </w:t>
      </w:r>
    </w:p>
    <w:p w14:paraId="7C6EBF2D" w14:textId="3E8642EF" w:rsidR="00F50611" w:rsidRPr="00F50611" w:rsidRDefault="00F50611" w:rsidP="00F50611">
      <w:pPr>
        <w:ind w:left="720"/>
      </w:pPr>
      <w:r>
        <w:t xml:space="preserve">For the class of 2023, 100% of the students earned a score of </w:t>
      </w:r>
      <w:bookmarkStart w:id="0" w:name="_GoBack"/>
      <w:bookmarkEnd w:id="0"/>
      <w:r w:rsidRPr="00F50611">
        <w:t>≥ 60 on</w:t>
      </w:r>
      <w:r>
        <w:t xml:space="preserve"> both</w:t>
      </w:r>
      <w:r w:rsidRPr="00F50611">
        <w:t xml:space="preserve"> Information Gathering and Decision Making on the NBRC Clinical Simulation self-assessment exam in RSPT 2231.  </w:t>
      </w:r>
    </w:p>
    <w:p w14:paraId="6D2D4696" w14:textId="2040DBCC" w:rsidR="00F50611" w:rsidRPr="00F50611" w:rsidRDefault="00F50611" w:rsidP="00F50611">
      <w:pPr>
        <w:ind w:left="720"/>
      </w:pPr>
    </w:p>
    <w:sectPr w:rsidR="00F50611" w:rsidRPr="00F50611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5826" w14:textId="77777777" w:rsidR="00DF71A7" w:rsidRDefault="00DF71A7" w:rsidP="00175375">
      <w:pPr>
        <w:spacing w:after="0" w:line="240" w:lineRule="auto"/>
      </w:pPr>
      <w:r>
        <w:separator/>
      </w:r>
    </w:p>
  </w:endnote>
  <w:endnote w:type="continuationSeparator" w:id="0">
    <w:p w14:paraId="3E76A77A" w14:textId="77777777" w:rsidR="00DF71A7" w:rsidRDefault="00DF71A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55011850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544DEC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544DEC">
      <w:rPr>
        <w:rFonts w:cs="Times New Roman"/>
        <w:noProof/>
      </w:rPr>
      <w:t>6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D1DF" w14:textId="77777777" w:rsidR="00DF71A7" w:rsidRDefault="00DF71A7" w:rsidP="00175375">
      <w:pPr>
        <w:spacing w:after="0" w:line="240" w:lineRule="auto"/>
      </w:pPr>
      <w:r>
        <w:separator/>
      </w:r>
    </w:p>
  </w:footnote>
  <w:footnote w:type="continuationSeparator" w:id="0">
    <w:p w14:paraId="242EDB21" w14:textId="77777777" w:rsidR="00DF71A7" w:rsidRDefault="00DF71A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0FE"/>
    <w:multiLevelType w:val="hybridMultilevel"/>
    <w:tmpl w:val="4FD02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8"/>
    <w:multiLevelType w:val="hybridMultilevel"/>
    <w:tmpl w:val="4FD02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609C"/>
    <w:multiLevelType w:val="hybridMultilevel"/>
    <w:tmpl w:val="9F24B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439"/>
    <w:multiLevelType w:val="hybridMultilevel"/>
    <w:tmpl w:val="2460C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1906"/>
    <w:multiLevelType w:val="hybridMultilevel"/>
    <w:tmpl w:val="4FD02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65E51"/>
    <w:multiLevelType w:val="hybridMultilevel"/>
    <w:tmpl w:val="3F04D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7359"/>
    <w:rsid w:val="00010BE5"/>
    <w:rsid w:val="00026C6F"/>
    <w:rsid w:val="00032D75"/>
    <w:rsid w:val="0005356C"/>
    <w:rsid w:val="000A3914"/>
    <w:rsid w:val="000E3E9D"/>
    <w:rsid w:val="001054ED"/>
    <w:rsid w:val="001149E5"/>
    <w:rsid w:val="00131301"/>
    <w:rsid w:val="00175375"/>
    <w:rsid w:val="001B154E"/>
    <w:rsid w:val="001E5A1C"/>
    <w:rsid w:val="002324B7"/>
    <w:rsid w:val="0027302B"/>
    <w:rsid w:val="002A3EC1"/>
    <w:rsid w:val="002A4C6F"/>
    <w:rsid w:val="002B33E4"/>
    <w:rsid w:val="002E097A"/>
    <w:rsid w:val="0030242A"/>
    <w:rsid w:val="00302A3A"/>
    <w:rsid w:val="00337C1D"/>
    <w:rsid w:val="0034073D"/>
    <w:rsid w:val="00342056"/>
    <w:rsid w:val="0037327C"/>
    <w:rsid w:val="003819A1"/>
    <w:rsid w:val="0038756E"/>
    <w:rsid w:val="00393BC4"/>
    <w:rsid w:val="003D5DBA"/>
    <w:rsid w:val="003F6FD9"/>
    <w:rsid w:val="0045539F"/>
    <w:rsid w:val="0048037D"/>
    <w:rsid w:val="00483FA9"/>
    <w:rsid w:val="004942BF"/>
    <w:rsid w:val="004B35CD"/>
    <w:rsid w:val="004E4553"/>
    <w:rsid w:val="004F4731"/>
    <w:rsid w:val="00513916"/>
    <w:rsid w:val="00525DBF"/>
    <w:rsid w:val="00544DEC"/>
    <w:rsid w:val="005564DB"/>
    <w:rsid w:val="005726F9"/>
    <w:rsid w:val="005A55F8"/>
    <w:rsid w:val="005B3B9F"/>
    <w:rsid w:val="005B3FE7"/>
    <w:rsid w:val="005D517B"/>
    <w:rsid w:val="005E792C"/>
    <w:rsid w:val="005F247F"/>
    <w:rsid w:val="00627229"/>
    <w:rsid w:val="00637125"/>
    <w:rsid w:val="0064428B"/>
    <w:rsid w:val="00657725"/>
    <w:rsid w:val="006843F5"/>
    <w:rsid w:val="006A37A3"/>
    <w:rsid w:val="006B4948"/>
    <w:rsid w:val="006C29DE"/>
    <w:rsid w:val="006C2C47"/>
    <w:rsid w:val="006D4F23"/>
    <w:rsid w:val="006E049D"/>
    <w:rsid w:val="00723D3E"/>
    <w:rsid w:val="00764E8F"/>
    <w:rsid w:val="007838FA"/>
    <w:rsid w:val="00852ABF"/>
    <w:rsid w:val="0085507D"/>
    <w:rsid w:val="00880F63"/>
    <w:rsid w:val="008C540A"/>
    <w:rsid w:val="008C7800"/>
    <w:rsid w:val="008D6AFB"/>
    <w:rsid w:val="00907989"/>
    <w:rsid w:val="0091086E"/>
    <w:rsid w:val="0094311D"/>
    <w:rsid w:val="00952612"/>
    <w:rsid w:val="009552EF"/>
    <w:rsid w:val="00A13F1D"/>
    <w:rsid w:val="00A53847"/>
    <w:rsid w:val="00A60192"/>
    <w:rsid w:val="00A9502B"/>
    <w:rsid w:val="00AC193D"/>
    <w:rsid w:val="00B2187A"/>
    <w:rsid w:val="00B33A0F"/>
    <w:rsid w:val="00B4454B"/>
    <w:rsid w:val="00B71CEE"/>
    <w:rsid w:val="00B91F14"/>
    <w:rsid w:val="00B979F9"/>
    <w:rsid w:val="00BD040A"/>
    <w:rsid w:val="00BD3211"/>
    <w:rsid w:val="00BE1141"/>
    <w:rsid w:val="00C004C7"/>
    <w:rsid w:val="00C05DDB"/>
    <w:rsid w:val="00C07A6F"/>
    <w:rsid w:val="00C40B99"/>
    <w:rsid w:val="00C71E9E"/>
    <w:rsid w:val="00C83AF6"/>
    <w:rsid w:val="00CA52A5"/>
    <w:rsid w:val="00CB1386"/>
    <w:rsid w:val="00CB4CC7"/>
    <w:rsid w:val="00CC4051"/>
    <w:rsid w:val="00D62337"/>
    <w:rsid w:val="00D809FB"/>
    <w:rsid w:val="00DF71A7"/>
    <w:rsid w:val="00E315C3"/>
    <w:rsid w:val="00E36A57"/>
    <w:rsid w:val="00E418B9"/>
    <w:rsid w:val="00EC10E3"/>
    <w:rsid w:val="00F50611"/>
    <w:rsid w:val="00F96823"/>
    <w:rsid w:val="00FA25B6"/>
    <w:rsid w:val="00FC5C4E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62893-CFA2-4812-A6E2-CBD23EB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Julie Boganwright</cp:lastModifiedBy>
  <cp:revision>5</cp:revision>
  <dcterms:created xsi:type="dcterms:W3CDTF">2023-12-08T21:18:00Z</dcterms:created>
  <dcterms:modified xsi:type="dcterms:W3CDTF">2023-12-08T21:37:00Z</dcterms:modified>
</cp:coreProperties>
</file>