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9C7F" w14:textId="3511E381" w:rsidR="005C74A9" w:rsidRPr="003F2679" w:rsidRDefault="376A4F15" w:rsidP="30795C75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30795C75">
        <w:rPr>
          <w:rFonts w:ascii="Calibri" w:hAnsi="Calibri" w:cs="Calibri"/>
          <w:b/>
          <w:bCs/>
          <w:sz w:val="28"/>
          <w:szCs w:val="28"/>
        </w:rPr>
        <w:t>Program/Track Name:</w:t>
      </w:r>
      <w:r w:rsidRPr="30795C75">
        <w:rPr>
          <w:rFonts w:ascii="Calibri" w:hAnsi="Calibri" w:cs="Calibri"/>
          <w:b/>
          <w:bCs/>
          <w:sz w:val="28"/>
          <w:szCs w:val="28"/>
          <w:u w:val="single"/>
        </w:rPr>
        <w:t xml:space="preserve"> _____</w:t>
      </w:r>
      <w:r w:rsidR="577A9CFD" w:rsidRPr="004A78A0">
        <w:rPr>
          <w:rFonts w:ascii="Calibri" w:hAnsi="Calibri" w:cs="Calibri"/>
          <w:b/>
          <w:bCs/>
          <w:sz w:val="28"/>
          <w:szCs w:val="28"/>
          <w:u w:val="single"/>
        </w:rPr>
        <w:t xml:space="preserve">Computer Systems - </w:t>
      </w:r>
      <w:r w:rsidRPr="30795C75">
        <w:rPr>
          <w:rFonts w:ascii="Calibri" w:hAnsi="Calibri" w:cs="Calibri"/>
          <w:b/>
          <w:bCs/>
          <w:sz w:val="28"/>
          <w:szCs w:val="28"/>
          <w:u w:val="single"/>
        </w:rPr>
        <w:t>Computer Support</w:t>
      </w:r>
      <w:r w:rsidR="5203413F" w:rsidRPr="30795C75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5203413F" w:rsidRPr="004A78A0">
        <w:rPr>
          <w:rFonts w:ascii="Calibri" w:hAnsi="Calibri" w:cs="Calibri"/>
          <w:b/>
          <w:bCs/>
          <w:sz w:val="28"/>
          <w:szCs w:val="28"/>
          <w:u w:val="single"/>
        </w:rPr>
        <w:t>Track</w:t>
      </w:r>
      <w:r w:rsidRPr="30795C75">
        <w:rPr>
          <w:rFonts w:ascii="Calibri" w:hAnsi="Calibri" w:cs="Calibri"/>
          <w:b/>
          <w:bCs/>
          <w:sz w:val="28"/>
          <w:szCs w:val="28"/>
          <w:u w:val="single"/>
        </w:rPr>
        <w:t>_______</w:t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3056"/>
        <w:gridCol w:w="6294"/>
      </w:tblGrid>
      <w:tr w:rsidR="005C74A9" w:rsidRPr="002841D6" w14:paraId="5D1F9A52" w14:textId="77777777" w:rsidTr="62CAF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3847F98" w14:textId="77777777" w:rsidR="005C74A9" w:rsidRPr="002841D6" w:rsidRDefault="005C74A9" w:rsidP="00F406ED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>
              <w:t xml:space="preserve">-Level Learning </w:t>
            </w:r>
            <w:r w:rsidRPr="00EB5109">
              <w:t xml:space="preserve"> Outcomes</w:t>
            </w:r>
          </w:p>
        </w:tc>
      </w:tr>
      <w:tr w:rsidR="005C74A9" w:rsidRPr="002841D6" w14:paraId="184A46F4" w14:textId="77777777" w:rsidTr="62CAF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0702D28" w14:textId="77777777" w:rsidR="005C74A9" w:rsidRPr="00EB5109" w:rsidRDefault="005C74A9" w:rsidP="00F406ED">
            <w:pPr>
              <w:pStyle w:val="NoSpacing"/>
              <w:jc w:val="center"/>
              <w:rPr>
                <w:u w:val="single"/>
              </w:rPr>
            </w:pPr>
            <w:r w:rsidRPr="00EB5109">
              <w:t>Program</w:t>
            </w:r>
            <w:r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0A812A8E" w14:textId="66EF3F1E" w:rsidR="005C74A9" w:rsidRPr="004A78A0" w:rsidRDefault="7D3C87AE" w:rsidP="7112F4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8A0">
              <w:t xml:space="preserve">Students will develop problem solving skills </w:t>
            </w:r>
            <w:r w:rsidR="40A16BFC" w:rsidRPr="004A78A0">
              <w:t xml:space="preserve">related to </w:t>
            </w:r>
            <w:r w:rsidR="7A836517" w:rsidRPr="004A78A0">
              <w:t>computer hardware</w:t>
            </w:r>
            <w:r w:rsidR="004A78A0" w:rsidRPr="004A78A0">
              <w:t>,</w:t>
            </w:r>
            <w:r w:rsidR="2B99371C" w:rsidRPr="004A78A0">
              <w:t xml:space="preserve"> </w:t>
            </w:r>
            <w:r w:rsidR="7A836517" w:rsidRPr="004A78A0">
              <w:t>and system software</w:t>
            </w:r>
            <w:r w:rsidR="004A78A0" w:rsidRPr="004A78A0">
              <w:t>, and application programs.</w:t>
            </w:r>
          </w:p>
        </w:tc>
      </w:tr>
      <w:tr w:rsidR="005C74A9" w:rsidRPr="002841D6" w14:paraId="16DE47C1" w14:textId="77777777" w:rsidTr="62CAF3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490CF69" w14:textId="77777777" w:rsidR="005C74A9" w:rsidRPr="00EB5109" w:rsidRDefault="005C74A9" w:rsidP="00F406ED">
            <w:pPr>
              <w:pStyle w:val="NoSpacing"/>
              <w:jc w:val="center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7271E800" w14:textId="0355628E" w:rsidR="005C74A9" w:rsidRPr="004A78A0" w:rsidRDefault="7EE70EEC" w:rsidP="30795C7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8A0">
              <w:rPr>
                <w:rFonts w:ascii="Calibri" w:eastAsia="Calibri" w:hAnsi="Calibri" w:cs="Calibri"/>
              </w:rPr>
              <w:t>Students will develop problem solving skills for diagnosing network issues, identify best practices when moving to the cloud, and utilize established safety procedures when mitigating t</w:t>
            </w:r>
            <w:r w:rsidR="5D77FA05" w:rsidRPr="004A78A0">
              <w:rPr>
                <w:rFonts w:ascii="Calibri" w:eastAsia="Calibri" w:hAnsi="Calibri" w:cs="Calibri"/>
              </w:rPr>
              <w:t>hreat</w:t>
            </w:r>
            <w:r w:rsidRPr="004A78A0">
              <w:rPr>
                <w:rFonts w:ascii="Calibri" w:eastAsia="Calibri" w:hAnsi="Calibri" w:cs="Calibri"/>
              </w:rPr>
              <w:t xml:space="preserve">s. </w:t>
            </w:r>
          </w:p>
        </w:tc>
      </w:tr>
      <w:tr w:rsidR="005C74A9" w:rsidRPr="002841D6" w14:paraId="3E45CD4A" w14:textId="77777777" w:rsidTr="62CAF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8738569" w14:textId="77777777" w:rsidR="005C74A9" w:rsidRPr="00EB5109" w:rsidRDefault="005C74A9" w:rsidP="00F406ED">
            <w:pPr>
              <w:pStyle w:val="NoSpacing"/>
              <w:jc w:val="center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32D2063B" w14:textId="7DB29056" w:rsidR="005C74A9" w:rsidRPr="004A78A0" w:rsidRDefault="1823F59A" w:rsidP="00F406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8A0">
              <w:t xml:space="preserve">Students will identify </w:t>
            </w:r>
            <w:r w:rsidR="3DF44F9E" w:rsidRPr="004A78A0">
              <w:t>how a support center is organized and e</w:t>
            </w:r>
            <w:r w:rsidR="1493214B" w:rsidRPr="004A78A0">
              <w:t xml:space="preserve">valuate </w:t>
            </w:r>
            <w:r w:rsidR="69B011E8" w:rsidRPr="004A78A0">
              <w:t xml:space="preserve">how </w:t>
            </w:r>
            <w:r w:rsidR="1493214B" w:rsidRPr="004A78A0">
              <w:t>a technical support function or call center position</w:t>
            </w:r>
            <w:r w:rsidR="46465CC1" w:rsidRPr="004A78A0">
              <w:t xml:space="preserve"> satisfies the needs of end users (customers)</w:t>
            </w:r>
            <w:r w:rsidR="1493214B" w:rsidRPr="004A78A0">
              <w:t>.</w:t>
            </w:r>
          </w:p>
        </w:tc>
      </w:tr>
      <w:tr w:rsidR="005C74A9" w:rsidRPr="002841D6" w14:paraId="5B20174D" w14:textId="77777777" w:rsidTr="62CAF3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6E17124" w14:textId="77777777" w:rsidR="005C74A9" w:rsidRPr="00EB5109" w:rsidRDefault="005C74A9" w:rsidP="00F406ED">
            <w:pPr>
              <w:pStyle w:val="NoSpacing"/>
              <w:jc w:val="center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61BE4313" w14:textId="465840A2" w:rsidR="005C74A9" w:rsidRPr="004A78A0" w:rsidRDefault="529EFC0B" w:rsidP="30795C7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8A0">
              <w:t xml:space="preserve">Students will </w:t>
            </w:r>
            <w:r w:rsidR="09ED5006" w:rsidRPr="004A78A0">
              <w:t>i</w:t>
            </w:r>
            <w:r w:rsidR="376A4F15" w:rsidRPr="004A78A0">
              <w:t xml:space="preserve">dentify </w:t>
            </w:r>
            <w:r w:rsidR="79A70C40" w:rsidRPr="004A78A0">
              <w:t xml:space="preserve">and apply </w:t>
            </w:r>
            <w:r w:rsidR="376A4F15" w:rsidRPr="004A78A0">
              <w:t>appropriate customer service skills, delivered in a variety of ways-phone, chat, email, etc.</w:t>
            </w:r>
          </w:p>
        </w:tc>
      </w:tr>
      <w:tr w:rsidR="005C74A9" w:rsidRPr="002841D6" w14:paraId="69F89129" w14:textId="77777777" w:rsidTr="62CAF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92AD849" w14:textId="77777777" w:rsidR="005C74A9" w:rsidRPr="00EB5109" w:rsidRDefault="005C74A9" w:rsidP="00F406ED">
            <w:pPr>
              <w:pStyle w:val="NoSpacing"/>
              <w:jc w:val="center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4" w:type="dxa"/>
          </w:tcPr>
          <w:p w14:paraId="7BB85743" w14:textId="5FF56CF2" w:rsidR="005C74A9" w:rsidRPr="004A78A0" w:rsidRDefault="506BE907" w:rsidP="004A78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4A78A0">
              <w:t>Students will develop problem solving skills related to application software and project management</w:t>
            </w:r>
            <w:r w:rsidR="004A78A0" w:rsidRPr="004A78A0">
              <w:t>.</w:t>
            </w:r>
          </w:p>
        </w:tc>
      </w:tr>
    </w:tbl>
    <w:p w14:paraId="7FE5BA6A" w14:textId="77777777" w:rsidR="005C74A9" w:rsidRDefault="005C74A9" w:rsidP="005C74A9">
      <w:pPr>
        <w:jc w:val="center"/>
        <w:rPr>
          <w:rFonts w:ascii="Calibri" w:hAnsi="Calibri" w:cs="Calibri"/>
          <w:b/>
          <w:sz w:val="28"/>
        </w:rPr>
      </w:pPr>
    </w:p>
    <w:p w14:paraId="2B2D839F" w14:textId="77777777" w:rsidR="005C74A9" w:rsidRDefault="005C74A9" w:rsidP="005C74A9">
      <w:pPr>
        <w:jc w:val="center"/>
        <w:rPr>
          <w:rFonts w:ascii="Calibri" w:hAnsi="Calibri" w:cs="Calibri"/>
          <w:b/>
          <w:sz w:val="28"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  <w:r>
        <w:rPr>
          <w:rFonts w:ascii="Arial" w:hAnsi="Arial" w:cs="Arial"/>
          <w:b/>
        </w:rPr>
        <w:br/>
      </w: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</w:tblGrid>
      <w:tr w:rsidR="005C74A9" w:rsidRPr="00AF59AD" w14:paraId="3C07D658" w14:textId="77777777" w:rsidTr="3C5B0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1F4235" w14:textId="77777777" w:rsidR="005C74A9" w:rsidRPr="00EB5109" w:rsidRDefault="005C74A9" w:rsidP="00F406ED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63B9DC2" w14:textId="77777777" w:rsidR="005C74A9" w:rsidRPr="00EB5109" w:rsidRDefault="005C74A9" w:rsidP="00F406E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81FDF49" w14:textId="77777777" w:rsidR="005C74A9" w:rsidRPr="00EB5109" w:rsidRDefault="005C74A9" w:rsidP="00F406E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59C5DC1E" w14:textId="77777777" w:rsidR="005C74A9" w:rsidRPr="00EB5109" w:rsidRDefault="005C74A9" w:rsidP="00F406E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169A5A9F" w14:textId="77777777" w:rsidR="005C74A9" w:rsidRPr="00EB5109" w:rsidRDefault="005C74A9" w:rsidP="00F406E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3A933292" w14:textId="77777777" w:rsidR="005C74A9" w:rsidRPr="00EB5109" w:rsidRDefault="005C74A9" w:rsidP="00F406E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</w:tr>
      <w:tr w:rsidR="005C74A9" w:rsidRPr="002841D6" w14:paraId="4DD657C8" w14:textId="77777777" w:rsidTr="3C5B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3B6B681" w14:textId="77777777" w:rsidR="005C74A9" w:rsidRPr="002841D6" w:rsidRDefault="005C74A9" w:rsidP="00F406E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CPMT 1305</w:t>
            </w:r>
          </w:p>
        </w:tc>
        <w:tc>
          <w:tcPr>
            <w:tcW w:w="1350" w:type="dxa"/>
          </w:tcPr>
          <w:p w14:paraId="63841FBE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5EC2B4A8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997BCD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12F6176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BA9440" w14:textId="7BF7DA44" w:rsidR="005C74A9" w:rsidRPr="002841D6" w:rsidRDefault="005C74A9" w:rsidP="30795C7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FF0000"/>
              </w:rPr>
            </w:pPr>
          </w:p>
        </w:tc>
      </w:tr>
      <w:tr w:rsidR="005C74A9" w:rsidRPr="002841D6" w14:paraId="5630D8FC" w14:textId="77777777" w:rsidTr="3C5B087A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2F26927" w14:textId="16F11043" w:rsidR="005C74A9" w:rsidRPr="002841D6" w:rsidRDefault="376A4F15" w:rsidP="00F406E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ITSC</w:t>
            </w:r>
            <w:r w:rsidR="1A5ADC0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1305</w:t>
            </w:r>
          </w:p>
        </w:tc>
        <w:tc>
          <w:tcPr>
            <w:tcW w:w="1350" w:type="dxa"/>
          </w:tcPr>
          <w:p w14:paraId="18B8BA50" w14:textId="77777777" w:rsidR="005C74A9" w:rsidRPr="002841D6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01D04AEF" w14:textId="77777777" w:rsidR="005C74A9" w:rsidRPr="002841D6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ED76B52" w14:textId="77777777" w:rsidR="005C74A9" w:rsidRPr="002841D6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93D00FC" w14:textId="77777777" w:rsidR="005C74A9" w:rsidRPr="002841D6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45B8602" w14:textId="6E7D5D49" w:rsidR="005C74A9" w:rsidRPr="002841D6" w:rsidRDefault="005C74A9" w:rsidP="30795C7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FF0000"/>
              </w:rPr>
            </w:pPr>
          </w:p>
        </w:tc>
      </w:tr>
      <w:tr w:rsidR="005C74A9" w:rsidRPr="002841D6" w14:paraId="28340AB2" w14:textId="77777777" w:rsidTr="3C5B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B0128B8" w14:textId="77777777" w:rsidR="005C74A9" w:rsidRPr="002841D6" w:rsidRDefault="005C74A9" w:rsidP="00F406ED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ITNW 1358</w:t>
            </w:r>
          </w:p>
        </w:tc>
        <w:tc>
          <w:tcPr>
            <w:tcW w:w="1350" w:type="dxa"/>
          </w:tcPr>
          <w:p w14:paraId="6683E745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4C2665" w14:textId="744FB5D2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  <w:r w:rsidR="00BD1643">
              <w:t>, A</w:t>
            </w:r>
          </w:p>
        </w:tc>
        <w:tc>
          <w:tcPr>
            <w:tcW w:w="1350" w:type="dxa"/>
          </w:tcPr>
          <w:p w14:paraId="1D69D2DA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FCAA6DF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70A343" w14:textId="5A7099A7" w:rsidR="005C74A9" w:rsidRPr="002841D6" w:rsidRDefault="005C74A9" w:rsidP="30795C7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FF0000"/>
              </w:rPr>
            </w:pPr>
          </w:p>
        </w:tc>
      </w:tr>
      <w:tr w:rsidR="005C74A9" w:rsidRPr="002841D6" w14:paraId="34C1D677" w14:textId="77777777" w:rsidTr="3C5B087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F8B21D5" w14:textId="77777777" w:rsidR="005C74A9" w:rsidRPr="002841D6" w:rsidRDefault="005C74A9" w:rsidP="00F406ED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      ITSY 1300</w:t>
            </w:r>
          </w:p>
        </w:tc>
        <w:tc>
          <w:tcPr>
            <w:tcW w:w="1350" w:type="dxa"/>
          </w:tcPr>
          <w:p w14:paraId="479DDA0C" w14:textId="77777777" w:rsidR="005C74A9" w:rsidRPr="002841D6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DC2C6F8" w14:textId="18971507" w:rsidR="005C74A9" w:rsidRPr="002841D6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0457CBF3" w14:textId="77777777" w:rsidR="005C74A9" w:rsidRPr="002841D6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37D111" w14:textId="77777777" w:rsidR="005C74A9" w:rsidRPr="002841D6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5C3DF5" w14:textId="77777777" w:rsidR="005C74A9" w:rsidRPr="002841D6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74A9" w:rsidRPr="002841D6" w14:paraId="76A9BCC6" w14:textId="77777777" w:rsidTr="3C5B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B4D73D1" w14:textId="77777777" w:rsidR="005C74A9" w:rsidRPr="002841D6" w:rsidRDefault="005C74A9" w:rsidP="00F406ED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      ITSC 2339</w:t>
            </w:r>
          </w:p>
        </w:tc>
        <w:tc>
          <w:tcPr>
            <w:tcW w:w="1350" w:type="dxa"/>
          </w:tcPr>
          <w:p w14:paraId="3560D193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5E54B42A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72909F33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31384F9B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5852AC52" w14:textId="77777777" w:rsidR="005C74A9" w:rsidRPr="002841D6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="005C74A9" w:rsidRPr="002841D6" w14:paraId="4FF0F6A7" w14:textId="77777777" w:rsidTr="3C5B087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B9EF031" w14:textId="77777777" w:rsidR="005C74A9" w:rsidRPr="001807A8" w:rsidRDefault="005C74A9" w:rsidP="00F406ED">
            <w:pPr>
              <w:pStyle w:val="NoSpacing"/>
              <w:jc w:val="center"/>
              <w:rPr>
                <w:b w:val="0"/>
                <w:bCs w:val="0"/>
              </w:rPr>
            </w:pPr>
            <w:r w:rsidRPr="001807A8">
              <w:rPr>
                <w:b w:val="0"/>
                <w:bCs w:val="0"/>
              </w:rPr>
              <w:t>BCIS 1305</w:t>
            </w:r>
          </w:p>
        </w:tc>
        <w:tc>
          <w:tcPr>
            <w:tcW w:w="1350" w:type="dxa"/>
          </w:tcPr>
          <w:p w14:paraId="0B714027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12B6BC10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7596584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B98392C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9D5F3A5" w14:textId="7C473843" w:rsidR="005C74A9" w:rsidRDefault="3F279749" w:rsidP="30795C7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30795C75">
              <w:rPr>
                <w:color w:val="4472C4" w:themeColor="accent1"/>
              </w:rPr>
              <w:t>I</w:t>
            </w:r>
          </w:p>
        </w:tc>
      </w:tr>
      <w:tr w:rsidR="005C74A9" w:rsidRPr="002841D6" w14:paraId="66378B02" w14:textId="77777777" w:rsidTr="3C5B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BA5E8DF" w14:textId="77777777" w:rsidR="005C74A9" w:rsidRPr="001807A8" w:rsidRDefault="005C74A9" w:rsidP="00F406ED">
            <w:pPr>
              <w:pStyle w:val="NoSpacing"/>
              <w:jc w:val="center"/>
              <w:rPr>
                <w:b w:val="0"/>
                <w:bCs w:val="0"/>
              </w:rPr>
            </w:pPr>
            <w:r w:rsidRPr="001807A8">
              <w:rPr>
                <w:b w:val="0"/>
                <w:bCs w:val="0"/>
              </w:rPr>
              <w:t>ITSW 1304</w:t>
            </w:r>
          </w:p>
        </w:tc>
        <w:tc>
          <w:tcPr>
            <w:tcW w:w="1350" w:type="dxa"/>
          </w:tcPr>
          <w:p w14:paraId="46E37313" w14:textId="2CC3774F" w:rsidR="005C74A9" w:rsidRDefault="005C74A9" w:rsidP="30795C7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FF0000"/>
              </w:rPr>
            </w:pPr>
          </w:p>
        </w:tc>
        <w:tc>
          <w:tcPr>
            <w:tcW w:w="1350" w:type="dxa"/>
          </w:tcPr>
          <w:p w14:paraId="1EC2855C" w14:textId="77777777" w:rsidR="005C74A9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782CBA7" w14:textId="77777777" w:rsidR="005C74A9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FCB861B" w14:textId="77777777" w:rsidR="005C74A9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DE49BBE" w14:textId="4C1EF2CA" w:rsidR="005C74A9" w:rsidRDefault="12310F3C" w:rsidP="30795C7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30795C75">
              <w:rPr>
                <w:color w:val="4472C4" w:themeColor="accent1"/>
              </w:rPr>
              <w:t>I</w:t>
            </w:r>
          </w:p>
        </w:tc>
      </w:tr>
      <w:tr w:rsidR="005C74A9" w:rsidRPr="002841D6" w14:paraId="4D4981DC" w14:textId="77777777" w:rsidTr="3C5B087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BDCB466" w14:textId="77777777" w:rsidR="005C74A9" w:rsidRPr="001807A8" w:rsidRDefault="005C74A9" w:rsidP="00F406ED">
            <w:pPr>
              <w:pStyle w:val="NoSpacing"/>
              <w:jc w:val="center"/>
              <w:rPr>
                <w:b w:val="0"/>
                <w:bCs w:val="0"/>
              </w:rPr>
            </w:pPr>
            <w:r w:rsidRPr="001807A8">
              <w:rPr>
                <w:b w:val="0"/>
                <w:bCs w:val="0"/>
              </w:rPr>
              <w:lastRenderedPageBreak/>
              <w:t>ITSW 1307</w:t>
            </w:r>
          </w:p>
        </w:tc>
        <w:tc>
          <w:tcPr>
            <w:tcW w:w="1350" w:type="dxa"/>
          </w:tcPr>
          <w:p w14:paraId="5D01A3BD" w14:textId="61C4CACB" w:rsidR="005C74A9" w:rsidRDefault="005C74A9" w:rsidP="30795C7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FF0000"/>
              </w:rPr>
            </w:pPr>
          </w:p>
        </w:tc>
        <w:tc>
          <w:tcPr>
            <w:tcW w:w="1350" w:type="dxa"/>
          </w:tcPr>
          <w:p w14:paraId="22F37F13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5EC794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91B6423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ADD77CA" w14:textId="35E84411" w:rsidR="005C74A9" w:rsidRDefault="507B1D5B" w:rsidP="30795C7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30795C75">
              <w:rPr>
                <w:color w:val="4472C4" w:themeColor="accent1"/>
              </w:rPr>
              <w:t>I</w:t>
            </w:r>
          </w:p>
        </w:tc>
      </w:tr>
      <w:tr w:rsidR="005C74A9" w:rsidRPr="002841D6" w14:paraId="31B60BC1" w14:textId="77777777" w:rsidTr="3C5B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807A9F8" w14:textId="77777777" w:rsidR="005C74A9" w:rsidRPr="001807A8" w:rsidRDefault="005C74A9" w:rsidP="00F406ED">
            <w:pPr>
              <w:pStyle w:val="NoSpacing"/>
              <w:jc w:val="center"/>
              <w:rPr>
                <w:b w:val="0"/>
                <w:bCs w:val="0"/>
              </w:rPr>
            </w:pPr>
            <w:r w:rsidRPr="001807A8">
              <w:rPr>
                <w:b w:val="0"/>
                <w:bCs w:val="0"/>
              </w:rPr>
              <w:t>ITSW 1310</w:t>
            </w:r>
          </w:p>
        </w:tc>
        <w:tc>
          <w:tcPr>
            <w:tcW w:w="1350" w:type="dxa"/>
          </w:tcPr>
          <w:p w14:paraId="791048C9" w14:textId="55A4B752" w:rsidR="005C74A9" w:rsidRDefault="005C74A9" w:rsidP="30795C7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FF0000"/>
              </w:rPr>
            </w:pPr>
          </w:p>
        </w:tc>
        <w:tc>
          <w:tcPr>
            <w:tcW w:w="1350" w:type="dxa"/>
          </w:tcPr>
          <w:p w14:paraId="00C541FB" w14:textId="77777777" w:rsidR="005C74A9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A80F082" w14:textId="77777777" w:rsidR="005C74A9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977928" w14:textId="77777777" w:rsidR="005C74A9" w:rsidRDefault="005C74A9" w:rsidP="00F406E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0FAEE9" w14:textId="5A87FAF7" w:rsidR="005C74A9" w:rsidRDefault="268A2D19" w:rsidP="30795C7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30795C75">
              <w:rPr>
                <w:color w:val="4472C4" w:themeColor="accent1"/>
              </w:rPr>
              <w:t>I</w:t>
            </w:r>
          </w:p>
        </w:tc>
      </w:tr>
      <w:tr w:rsidR="005C74A9" w:rsidRPr="002841D6" w14:paraId="483CD05A" w14:textId="77777777" w:rsidTr="3C5B087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FEDCADF" w14:textId="77777777" w:rsidR="005C74A9" w:rsidRPr="001807A8" w:rsidRDefault="005C74A9" w:rsidP="00F406ED">
            <w:pPr>
              <w:pStyle w:val="NoSpacing"/>
              <w:jc w:val="center"/>
              <w:rPr>
                <w:b w:val="0"/>
                <w:bCs w:val="0"/>
              </w:rPr>
            </w:pPr>
            <w:r w:rsidRPr="001807A8">
              <w:rPr>
                <w:b w:val="0"/>
                <w:bCs w:val="0"/>
              </w:rPr>
              <w:t>MRKG 1301</w:t>
            </w:r>
          </w:p>
        </w:tc>
        <w:tc>
          <w:tcPr>
            <w:tcW w:w="1350" w:type="dxa"/>
          </w:tcPr>
          <w:p w14:paraId="508CAC18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FB301D1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1597462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D2BC0D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02852082" w14:textId="77777777" w:rsidR="005C74A9" w:rsidRDefault="005C74A9" w:rsidP="00F406E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12F46E" w14:paraId="14EA3C63" w14:textId="77777777" w:rsidTr="3C5B0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B5A3449" w14:textId="19517517" w:rsidR="14DC954A" w:rsidRPr="008D08DF" w:rsidRDefault="14DC954A" w:rsidP="7112F46E">
            <w:pPr>
              <w:pStyle w:val="NoSpacing"/>
              <w:jc w:val="center"/>
              <w:rPr>
                <w:b w:val="0"/>
                <w:bCs w:val="0"/>
              </w:rPr>
            </w:pPr>
            <w:r w:rsidRPr="008D08DF">
              <w:rPr>
                <w:b w:val="0"/>
                <w:bCs w:val="0"/>
              </w:rPr>
              <w:t>ITSC 1315</w:t>
            </w:r>
          </w:p>
          <w:p w14:paraId="1690074E" w14:textId="44542E38" w:rsidR="7112F46E" w:rsidRPr="008D08DF" w:rsidRDefault="7112F46E" w:rsidP="7112F46E">
            <w:pPr>
              <w:pStyle w:val="NoSpacing"/>
              <w:jc w:val="center"/>
              <w:rPr>
                <w:b w:val="0"/>
                <w:bCs w:val="0"/>
                <w:strike/>
              </w:rPr>
            </w:pPr>
          </w:p>
        </w:tc>
        <w:tc>
          <w:tcPr>
            <w:tcW w:w="1350" w:type="dxa"/>
          </w:tcPr>
          <w:p w14:paraId="296F1F84" w14:textId="2880D09A" w:rsidR="7B0D48AD" w:rsidRPr="008D08DF" w:rsidRDefault="7B0D48AD" w:rsidP="675B5FE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08DF">
              <w:t>I, P</w:t>
            </w:r>
          </w:p>
          <w:p w14:paraId="053537CB" w14:textId="2AFEEB44" w:rsidR="7112F46E" w:rsidRPr="008D08DF" w:rsidRDefault="7112F46E" w:rsidP="7112F46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350" w:type="dxa"/>
          </w:tcPr>
          <w:p w14:paraId="67AA7CE9" w14:textId="7504BF84" w:rsidR="7112F46E" w:rsidRPr="008D08DF" w:rsidRDefault="7112F46E" w:rsidP="7112F46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536CCF" w14:textId="43730CD9" w:rsidR="22CB031F" w:rsidRPr="008D08DF" w:rsidRDefault="22CB031F" w:rsidP="7112F46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08DF">
              <w:t>I, P</w:t>
            </w:r>
          </w:p>
        </w:tc>
        <w:tc>
          <w:tcPr>
            <w:tcW w:w="1350" w:type="dxa"/>
          </w:tcPr>
          <w:p w14:paraId="3B8AA719" w14:textId="3DE5A280" w:rsidR="7112F46E" w:rsidRPr="008D08DF" w:rsidRDefault="7112F46E" w:rsidP="7112F46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50DAC8" w14:textId="77777777" w:rsidR="7112F46E" w:rsidRPr="008D08DF" w:rsidRDefault="7439B771" w:rsidP="7112F46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08DF">
              <w:t>I, P, E, A</w:t>
            </w:r>
          </w:p>
          <w:p w14:paraId="01AD6A2C" w14:textId="1B16B382" w:rsidR="7112F46E" w:rsidRPr="008D08DF" w:rsidRDefault="7112F46E" w:rsidP="7112F46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7112F46E" w14:paraId="06D28AFD" w14:textId="77777777" w:rsidTr="3C5B087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255E51" w14:textId="310085C4" w:rsidR="7112F46E" w:rsidRPr="008D08DF" w:rsidRDefault="24B5374F" w:rsidP="3C5B087A">
            <w:pPr>
              <w:pStyle w:val="NoSpacing"/>
              <w:jc w:val="center"/>
              <w:rPr>
                <w:b w:val="0"/>
                <w:bCs w:val="0"/>
              </w:rPr>
            </w:pPr>
            <w:r w:rsidRPr="008D08DF">
              <w:rPr>
                <w:b w:val="0"/>
                <w:bCs w:val="0"/>
              </w:rPr>
              <w:t>ITMT 13</w:t>
            </w:r>
            <w:r w:rsidR="00BD1643">
              <w:rPr>
                <w:b w:val="0"/>
                <w:bCs w:val="0"/>
              </w:rPr>
              <w:t>71</w:t>
            </w:r>
          </w:p>
        </w:tc>
        <w:tc>
          <w:tcPr>
            <w:tcW w:w="1350" w:type="dxa"/>
          </w:tcPr>
          <w:p w14:paraId="39A968B8" w14:textId="3F5F56B2" w:rsidR="7112F46E" w:rsidRPr="008D08DF" w:rsidRDefault="24B5374F" w:rsidP="3C5B087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8DF">
              <w:t>I,</w:t>
            </w:r>
            <w:r w:rsidR="008D08DF">
              <w:t xml:space="preserve"> </w:t>
            </w:r>
            <w:r w:rsidRPr="008D08DF">
              <w:t>P,</w:t>
            </w:r>
            <w:r w:rsidR="008D08DF">
              <w:t xml:space="preserve"> </w:t>
            </w:r>
            <w:r w:rsidRPr="008D08DF">
              <w:t>E</w:t>
            </w:r>
          </w:p>
        </w:tc>
        <w:tc>
          <w:tcPr>
            <w:tcW w:w="1350" w:type="dxa"/>
          </w:tcPr>
          <w:p w14:paraId="13CEBEA3" w14:textId="4E92050D" w:rsidR="7112F46E" w:rsidRPr="008D08DF" w:rsidRDefault="24B5374F" w:rsidP="3C5B087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8DF">
              <w:t>I,</w:t>
            </w:r>
            <w:r w:rsidR="008D08DF">
              <w:t xml:space="preserve"> </w:t>
            </w:r>
            <w:r w:rsidRPr="008D08DF">
              <w:t>P,</w:t>
            </w:r>
            <w:r w:rsidR="008D08DF">
              <w:t xml:space="preserve"> </w:t>
            </w:r>
            <w:r w:rsidRPr="008D08DF">
              <w:t>E</w:t>
            </w:r>
          </w:p>
        </w:tc>
        <w:tc>
          <w:tcPr>
            <w:tcW w:w="1350" w:type="dxa"/>
          </w:tcPr>
          <w:p w14:paraId="05C1BCEB" w14:textId="5F210944" w:rsidR="7112F46E" w:rsidRPr="008D08DF" w:rsidRDefault="7112F46E" w:rsidP="7112F4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8AC4385" w14:textId="1B308E0D" w:rsidR="7112F46E" w:rsidRPr="008D08DF" w:rsidRDefault="7112F46E" w:rsidP="7112F4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85CAE6" w14:textId="0C662FCC" w:rsidR="7112F46E" w:rsidRPr="008D08DF" w:rsidRDefault="7112F46E" w:rsidP="7112F46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D2AB6D" w14:textId="77777777" w:rsidR="005C74A9" w:rsidRDefault="005C74A9" w:rsidP="005C74A9">
      <w:pPr>
        <w:jc w:val="center"/>
        <w:rPr>
          <w:b/>
        </w:rPr>
      </w:pPr>
    </w:p>
    <w:p w14:paraId="170765BE" w14:textId="77777777" w:rsidR="005C74A9" w:rsidRDefault="005C74A9" w:rsidP="005C74A9">
      <w:pPr>
        <w:jc w:val="center"/>
        <w:rPr>
          <w:b/>
        </w:rPr>
      </w:pPr>
    </w:p>
    <w:p w14:paraId="11D6E84B" w14:textId="77777777" w:rsidR="005C74A9" w:rsidRDefault="005C74A9" w:rsidP="005C74A9">
      <w:pPr>
        <w:jc w:val="center"/>
        <w:rPr>
          <w:b/>
        </w:rPr>
      </w:pPr>
    </w:p>
    <w:p w14:paraId="7C9A368C" w14:textId="77777777" w:rsidR="005C74A9" w:rsidRDefault="005C74A9" w:rsidP="005C74A9">
      <w:pPr>
        <w:jc w:val="center"/>
        <w:rPr>
          <w:b/>
        </w:rPr>
      </w:pPr>
    </w:p>
    <w:p w14:paraId="432B86A1" w14:textId="77777777" w:rsidR="005C74A9" w:rsidRDefault="005C74A9" w:rsidP="005C74A9">
      <w:pPr>
        <w:jc w:val="center"/>
        <w:rPr>
          <w:b/>
        </w:rPr>
      </w:pPr>
    </w:p>
    <w:p w14:paraId="77D8AC5F" w14:textId="77777777" w:rsidR="005C74A9" w:rsidRDefault="005C74A9" w:rsidP="005C74A9">
      <w:pPr>
        <w:jc w:val="center"/>
        <w:rPr>
          <w:b/>
        </w:rPr>
      </w:pPr>
    </w:p>
    <w:p w14:paraId="4E59A934" w14:textId="77777777" w:rsidR="005C74A9" w:rsidRDefault="005C74A9" w:rsidP="005C74A9">
      <w:pPr>
        <w:jc w:val="center"/>
        <w:rPr>
          <w:b/>
        </w:rPr>
      </w:pPr>
    </w:p>
    <w:p w14:paraId="60BD10EC" w14:textId="77777777" w:rsidR="005C74A9" w:rsidRDefault="005C74A9" w:rsidP="005C74A9">
      <w:pPr>
        <w:jc w:val="center"/>
        <w:rPr>
          <w:b/>
        </w:rPr>
      </w:pPr>
    </w:p>
    <w:p w14:paraId="503F1031" w14:textId="77777777" w:rsidR="005C74A9" w:rsidRDefault="005C74A9" w:rsidP="005C74A9">
      <w:pPr>
        <w:jc w:val="center"/>
        <w:rPr>
          <w:b/>
        </w:rPr>
      </w:pPr>
    </w:p>
    <w:p w14:paraId="7DF66237" w14:textId="73B42539" w:rsidR="005C74A9" w:rsidRPr="005726F9" w:rsidRDefault="005C74A9" w:rsidP="005C74A9">
      <w:pPr>
        <w:jc w:val="center"/>
        <w:rPr>
          <w:rFonts w:ascii="Calibri" w:eastAsia="Calibri" w:hAnsi="Calibri" w:cs="Calibri"/>
        </w:rPr>
      </w:pPr>
    </w:p>
    <w:tbl>
      <w:tblPr>
        <w:tblStyle w:val="GridTable4-Accent1"/>
        <w:tblpPr w:leftFromText="180" w:rightFromText="180" w:horzAnchor="margin" w:tblpY="480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C74A9" w:rsidRPr="00DC1EAD" w14:paraId="56AF69AC" w14:textId="77777777" w:rsidTr="501E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7022DA34" w14:textId="77777777" w:rsidR="005C74A9" w:rsidRPr="00DC1EAD" w:rsidRDefault="005C74A9" w:rsidP="00F406E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lastRenderedPageBreak/>
              <w:t>Program-Level Learning Outcome</w:t>
            </w:r>
            <w:r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0419F168" w14:textId="77777777" w:rsidR="005C74A9" w:rsidRPr="004942BF" w:rsidRDefault="005C74A9" w:rsidP="00F406ED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 –</w:t>
            </w:r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t(s)/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s and indication of where the assessment will be collected in curriculum.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724EE7A3" w14:textId="77777777" w:rsidR="005C74A9" w:rsidRPr="00DC1EAD" w:rsidRDefault="005C74A9" w:rsidP="00F406ED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581955A5" w14:textId="77777777" w:rsidR="005C74A9" w:rsidRPr="004942BF" w:rsidRDefault="005C74A9" w:rsidP="00F406ED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5EF7777A" w14:textId="77777777" w:rsidR="005C74A9" w:rsidRPr="00DC1EAD" w:rsidRDefault="005C74A9" w:rsidP="00F406ED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C74A9" w:rsidRPr="008438BF" w14:paraId="05F76CF7" w14:textId="77777777" w:rsidTr="501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275C9F9" w14:textId="77777777" w:rsidR="005C74A9" w:rsidRPr="008438BF" w:rsidRDefault="6FF09D4D" w:rsidP="00F406ED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t>PLO #1</w:t>
            </w:r>
          </w:p>
          <w:p w14:paraId="5400EEA0" w14:textId="3AB56B8C" w:rsidR="4427F22B" w:rsidRPr="008D08DF" w:rsidRDefault="7E3FE9F2" w:rsidP="501E2091">
            <w:pPr>
              <w:pStyle w:val="NoSpacing"/>
              <w:rPr>
                <w:b w:val="0"/>
                <w:bCs w:val="0"/>
              </w:rPr>
            </w:pPr>
            <w:r w:rsidRPr="008D08DF">
              <w:rPr>
                <w:b w:val="0"/>
                <w:bCs w:val="0"/>
              </w:rPr>
              <w:t>Students will develop problem solving skills related to computer hardware</w:t>
            </w:r>
            <w:r w:rsidRPr="008D08DF">
              <w:rPr>
                <w:b w:val="0"/>
                <w:bCs w:val="0"/>
                <w:color w:val="4471C4"/>
              </w:rPr>
              <w:t xml:space="preserve"> </w:t>
            </w:r>
            <w:r w:rsidRPr="008D08DF">
              <w:rPr>
                <w:b w:val="0"/>
                <w:bCs w:val="0"/>
              </w:rPr>
              <w:t>and</w:t>
            </w:r>
            <w:r w:rsidRPr="008D08DF">
              <w:rPr>
                <w:b w:val="0"/>
                <w:bCs w:val="0"/>
                <w:color w:val="4471C4"/>
              </w:rPr>
              <w:t xml:space="preserve"> </w:t>
            </w:r>
            <w:r w:rsidRPr="008D08DF">
              <w:rPr>
                <w:b w:val="0"/>
                <w:bCs w:val="0"/>
              </w:rPr>
              <w:t>system software</w:t>
            </w:r>
            <w:r w:rsidR="008D08DF" w:rsidRPr="008D08DF">
              <w:rPr>
                <w:b w:val="0"/>
                <w:bCs w:val="0"/>
              </w:rPr>
              <w:t>.</w:t>
            </w:r>
          </w:p>
          <w:p w14:paraId="26C75D45" w14:textId="1BA73007" w:rsidR="501E2091" w:rsidRDefault="501E2091" w:rsidP="501E2091">
            <w:pPr>
              <w:pStyle w:val="ListParagraph"/>
              <w:ind w:left="0"/>
              <w:contextualSpacing/>
              <w:rPr>
                <w:b w:val="0"/>
                <w:bCs w:val="0"/>
                <w:strike/>
                <w:color w:val="FF0000"/>
              </w:rPr>
            </w:pPr>
          </w:p>
          <w:p w14:paraId="7B7ACB0A" w14:textId="5CEBA7B5" w:rsidR="00D65B93" w:rsidRPr="008438BF" w:rsidRDefault="00D65B93" w:rsidP="501E2091">
            <w:pPr>
              <w:pStyle w:val="ListParagraph"/>
              <w:ind w:left="0"/>
              <w:contextualSpacing/>
              <w:rPr>
                <w:b w:val="0"/>
                <w:bCs w:val="0"/>
                <w:strike/>
                <w:color w:val="FF0000"/>
              </w:rPr>
            </w:pPr>
          </w:p>
        </w:tc>
        <w:tc>
          <w:tcPr>
            <w:tcW w:w="5130" w:type="dxa"/>
          </w:tcPr>
          <w:p w14:paraId="30CC46EE" w14:textId="77777777" w:rsidR="005C74A9" w:rsidRPr="008438BF" w:rsidRDefault="00D65B93" w:rsidP="00F406E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38BF">
              <w:t xml:space="preserve">Skills assessment 220-1001 in </w:t>
            </w:r>
            <w:r w:rsidR="005C74A9" w:rsidRPr="008438BF">
              <w:rPr>
                <w:b/>
              </w:rPr>
              <w:t>CPMT 1305: IT Essentials</w:t>
            </w:r>
            <w:r w:rsidR="005C74A9" w:rsidRPr="008438BF">
              <w:t xml:space="preserve"> </w:t>
            </w:r>
            <w:r w:rsidRPr="008438BF">
              <w:t xml:space="preserve">that requires students to </w:t>
            </w:r>
            <w:r w:rsidR="005C74A9" w:rsidRPr="008438BF">
              <w:t>disassemb</w:t>
            </w:r>
            <w:r w:rsidRPr="008438BF">
              <w:t>le a personal computer, re</w:t>
            </w:r>
            <w:r w:rsidR="005C74A9" w:rsidRPr="008438BF">
              <w:t>assembl</w:t>
            </w:r>
            <w:r w:rsidRPr="008438BF">
              <w:t>e the machine to working order</w:t>
            </w:r>
            <w:r w:rsidR="005C74A9" w:rsidRPr="008438BF">
              <w:t>, instal</w:t>
            </w:r>
            <w:r w:rsidRPr="008438BF">
              <w:t>l</w:t>
            </w:r>
            <w:r w:rsidR="005C74A9" w:rsidRPr="008438BF">
              <w:t xml:space="preserve"> an OS, and add </w:t>
            </w:r>
            <w:r w:rsidRPr="008438BF">
              <w:t xml:space="preserve">the </w:t>
            </w:r>
            <w:r w:rsidR="005C74A9" w:rsidRPr="008438BF">
              <w:t xml:space="preserve">computer to a network. </w:t>
            </w:r>
          </w:p>
        </w:tc>
        <w:tc>
          <w:tcPr>
            <w:tcW w:w="4770" w:type="dxa"/>
          </w:tcPr>
          <w:p w14:paraId="27C9DB86" w14:textId="2BDC005C" w:rsidR="005C74A9" w:rsidRPr="008438BF" w:rsidRDefault="005C74A9" w:rsidP="00F406E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38BF">
              <w:rPr>
                <w:rFonts w:eastAsia="Franklin Gothic Book" w:cs="Franklin Gothic Book"/>
                <w:sz w:val="20"/>
                <w:szCs w:val="20"/>
              </w:rPr>
              <w:t xml:space="preserve">75% of students score 80% or above based on </w:t>
            </w:r>
            <w:r w:rsidR="00511F0C" w:rsidRPr="008438BF">
              <w:rPr>
                <w:rFonts w:eastAsia="Franklin Gothic Book" w:cs="Franklin Gothic Book"/>
                <w:sz w:val="20"/>
                <w:szCs w:val="20"/>
              </w:rPr>
              <w:t>skills assessment</w:t>
            </w:r>
            <w:r w:rsidRPr="008438BF">
              <w:rPr>
                <w:rFonts w:eastAsia="Franklin Gothic Book" w:cs="Franklin Gothic Book"/>
                <w:sz w:val="20"/>
                <w:szCs w:val="20"/>
              </w:rPr>
              <w:t>.</w:t>
            </w:r>
          </w:p>
        </w:tc>
      </w:tr>
      <w:tr w:rsidR="005C74A9" w:rsidRPr="008438BF" w14:paraId="2F4512AC" w14:textId="77777777" w:rsidTr="501E209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01BE593" w14:textId="77777777" w:rsidR="005C74A9" w:rsidRPr="008438BF" w:rsidRDefault="6FF09D4D" w:rsidP="00F406ED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t>PLO #2</w:t>
            </w:r>
          </w:p>
          <w:p w14:paraId="537FF90B" w14:textId="56865F03" w:rsidR="501E2091" w:rsidRPr="008D08DF" w:rsidRDefault="158123D4" w:rsidP="004A78A0">
            <w:pPr>
              <w:pStyle w:val="NoSpacing"/>
              <w:rPr>
                <w:b w:val="0"/>
                <w:bCs w:val="0"/>
              </w:rPr>
            </w:pPr>
            <w:r w:rsidRPr="008D08DF">
              <w:rPr>
                <w:rFonts w:ascii="Calibri" w:eastAsia="Calibri" w:hAnsi="Calibri" w:cs="Calibri"/>
                <w:b w:val="0"/>
                <w:bCs w:val="0"/>
              </w:rPr>
              <w:t>Students will develop problem solving skills for diagnosing network issues, identify best practices when moving to the cloud, and utilize established safety procedures when mitigating treats.</w:t>
            </w:r>
            <w:r w:rsidRPr="008D08DF">
              <w:rPr>
                <w:rFonts w:ascii="Calibri" w:eastAsia="Calibri" w:hAnsi="Calibri" w:cs="Calibri"/>
              </w:rPr>
              <w:t xml:space="preserve"> </w:t>
            </w:r>
          </w:p>
          <w:p w14:paraId="56A03A54" w14:textId="6B64C929" w:rsidR="501E2091" w:rsidRDefault="501E2091" w:rsidP="501E2091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4942E176" w14:textId="6D3CF4C0" w:rsidR="005C74A9" w:rsidRPr="008438BF" w:rsidRDefault="005C74A9" w:rsidP="501E2091">
            <w:pPr>
              <w:pStyle w:val="ListParagraph"/>
              <w:ind w:left="0"/>
              <w:contextualSpacing/>
              <w:rPr>
                <w:b w:val="0"/>
                <w:bCs w:val="0"/>
                <w:strike/>
                <w:color w:val="FF0000"/>
              </w:rPr>
            </w:pPr>
          </w:p>
        </w:tc>
        <w:tc>
          <w:tcPr>
            <w:tcW w:w="5130" w:type="dxa"/>
          </w:tcPr>
          <w:p w14:paraId="25D05A64" w14:textId="69299121" w:rsidR="005C74A9" w:rsidRPr="008438BF" w:rsidRDefault="005C74A9" w:rsidP="00F406E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38BF">
              <w:rPr>
                <w:b/>
              </w:rPr>
              <w:t>ITNW 13</w:t>
            </w:r>
            <w:r w:rsidR="00BD1643">
              <w:rPr>
                <w:b/>
              </w:rPr>
              <w:t>58</w:t>
            </w:r>
            <w:r w:rsidRPr="008438BF">
              <w:t xml:space="preserve">: </w:t>
            </w:r>
            <w:r w:rsidR="00AC3508" w:rsidRPr="008438BF">
              <w:t xml:space="preserve">Final </w:t>
            </w:r>
            <w:r w:rsidRPr="008438BF">
              <w:t>Exam. This assessment measures the level of knowledge attained in maintenance of computer networks.</w:t>
            </w:r>
          </w:p>
          <w:p w14:paraId="45286D1E" w14:textId="77777777" w:rsidR="00846E93" w:rsidRPr="008438BF" w:rsidRDefault="00846E93" w:rsidP="00F406E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F8E31A" w14:textId="77777777" w:rsidR="005C74A9" w:rsidRPr="008438BF" w:rsidRDefault="005C74A9" w:rsidP="00AC3508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32D633D" w14:textId="77777777" w:rsidR="005C74A9" w:rsidRPr="008438BF" w:rsidRDefault="005C74A9" w:rsidP="00F406E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38BF">
              <w:rPr>
                <w:rFonts w:eastAsia="Franklin Gothic Book" w:cs="Franklin Gothic Book"/>
                <w:sz w:val="20"/>
                <w:szCs w:val="20"/>
              </w:rPr>
              <w:t>75% of students score 80% or above based on exam.</w:t>
            </w:r>
          </w:p>
        </w:tc>
      </w:tr>
      <w:tr w:rsidR="005C74A9" w:rsidRPr="008438BF" w14:paraId="4EEF1C53" w14:textId="77777777" w:rsidTr="501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7EA1F8A" w14:textId="77777777" w:rsidR="005C74A9" w:rsidRPr="008D08DF" w:rsidRDefault="6FF09D4D" w:rsidP="00F406ED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8D08DF">
              <w:rPr>
                <w:b w:val="0"/>
                <w:bCs w:val="0"/>
              </w:rPr>
              <w:t>PLO #3</w:t>
            </w:r>
          </w:p>
          <w:p w14:paraId="192854DB" w14:textId="3C0275A7" w:rsidR="501E2091" w:rsidRPr="008D08DF" w:rsidRDefault="66A6845C" w:rsidP="008D08DF">
            <w:pPr>
              <w:pStyle w:val="NoSpacing"/>
              <w:rPr>
                <w:b w:val="0"/>
                <w:bCs w:val="0"/>
              </w:rPr>
            </w:pPr>
            <w:r w:rsidRPr="008D08DF">
              <w:rPr>
                <w:b w:val="0"/>
                <w:bCs w:val="0"/>
              </w:rPr>
              <w:t>Students will identify how a support center is organized and evaluate how a technical support function or call center position satisfies the needs of end users (customers).</w:t>
            </w:r>
          </w:p>
          <w:p w14:paraId="7AA73042" w14:textId="6B6EA02A" w:rsidR="501E2091" w:rsidRDefault="501E2091" w:rsidP="501E2091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3BC89673" w14:textId="741A9CE8" w:rsidR="005C74A9" w:rsidRPr="008438BF" w:rsidRDefault="005C74A9" w:rsidP="501E2091">
            <w:pPr>
              <w:pStyle w:val="ListParagraph"/>
              <w:ind w:left="0"/>
              <w:contextualSpacing/>
              <w:rPr>
                <w:b w:val="0"/>
                <w:bCs w:val="0"/>
                <w:strike/>
                <w:color w:val="FF0000"/>
              </w:rPr>
            </w:pPr>
          </w:p>
        </w:tc>
        <w:tc>
          <w:tcPr>
            <w:tcW w:w="5130" w:type="dxa"/>
          </w:tcPr>
          <w:p w14:paraId="19407ECA" w14:textId="7F28E60A" w:rsidR="005C74A9" w:rsidRPr="008438BF" w:rsidRDefault="00CE641F" w:rsidP="00F406E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38BF">
              <w:t>Help desk project assignment</w:t>
            </w:r>
            <w:r w:rsidR="00353EF5" w:rsidRPr="008438BF">
              <w:t xml:space="preserve"> #</w:t>
            </w:r>
            <w:r w:rsidR="00A91896">
              <w:t>5</w:t>
            </w:r>
            <w:r w:rsidR="00353EF5" w:rsidRPr="008438BF">
              <w:t xml:space="preserve"> </w:t>
            </w:r>
            <w:r w:rsidRPr="008438BF">
              <w:t xml:space="preserve">in </w:t>
            </w:r>
            <w:r w:rsidR="005C74A9" w:rsidRPr="008438BF">
              <w:rPr>
                <w:b/>
              </w:rPr>
              <w:t>ITSC 2339</w:t>
            </w:r>
            <w:r w:rsidRPr="008438BF">
              <w:rPr>
                <w:b/>
              </w:rPr>
              <w:t>-Personal Computer Help Desk Support</w:t>
            </w:r>
            <w:r w:rsidR="005C74A9" w:rsidRPr="008438BF">
              <w:t xml:space="preserve">. This assessment </w:t>
            </w:r>
            <w:r w:rsidRPr="008438BF">
              <w:t xml:space="preserve">requires students to </w:t>
            </w:r>
            <w:r w:rsidR="00E719C6" w:rsidRPr="008438BF">
              <w:t xml:space="preserve">research the organizational structures of a technical support function </w:t>
            </w:r>
            <w:r w:rsidR="001174C3" w:rsidRPr="008438BF">
              <w:t>or</w:t>
            </w:r>
            <w:r w:rsidR="00E719C6" w:rsidRPr="008438BF">
              <w:t xml:space="preserve"> a call center</w:t>
            </w:r>
            <w:r w:rsidR="00A54114" w:rsidRPr="008438BF">
              <w:t xml:space="preserve"> and </w:t>
            </w:r>
            <w:r w:rsidR="00AC3508" w:rsidRPr="008438BF">
              <w:t xml:space="preserve">evaluate </w:t>
            </w:r>
            <w:r w:rsidR="00353EF5" w:rsidRPr="008438BF">
              <w:t xml:space="preserve">its </w:t>
            </w:r>
            <w:r w:rsidR="00A54114" w:rsidRPr="008438BF">
              <w:t>effectiveness</w:t>
            </w:r>
            <w:r w:rsidR="00E719C6" w:rsidRPr="008438BF">
              <w:t>.</w:t>
            </w:r>
          </w:p>
        </w:tc>
        <w:tc>
          <w:tcPr>
            <w:tcW w:w="4770" w:type="dxa"/>
          </w:tcPr>
          <w:p w14:paraId="5A4CCA06" w14:textId="77777777" w:rsidR="005C74A9" w:rsidRPr="008438BF" w:rsidRDefault="005C74A9" w:rsidP="00F406E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38BF">
              <w:rPr>
                <w:rFonts w:eastAsia="Franklin Gothic Book" w:cs="Franklin Gothic Book"/>
                <w:sz w:val="20"/>
                <w:szCs w:val="20"/>
              </w:rPr>
              <w:t>75% of students score 80% or above based on project points.</w:t>
            </w:r>
          </w:p>
        </w:tc>
      </w:tr>
      <w:tr w:rsidR="005C74A9" w:rsidRPr="008438BF" w14:paraId="142C96B4" w14:textId="77777777" w:rsidTr="501E209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1E7551" w14:textId="77777777" w:rsidR="005C74A9" w:rsidRPr="008438BF" w:rsidRDefault="6FF09D4D" w:rsidP="00F406ED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lastRenderedPageBreak/>
              <w:t>PLO #4</w:t>
            </w:r>
          </w:p>
          <w:p w14:paraId="73D4FD45" w14:textId="53DFEC03" w:rsidR="501E2091" w:rsidRPr="008D08DF" w:rsidRDefault="4B093D04" w:rsidP="008D08DF">
            <w:pPr>
              <w:pStyle w:val="NoSpacing"/>
              <w:rPr>
                <w:b w:val="0"/>
                <w:bCs w:val="0"/>
              </w:rPr>
            </w:pPr>
            <w:r w:rsidRPr="008D08DF">
              <w:rPr>
                <w:b w:val="0"/>
                <w:bCs w:val="0"/>
              </w:rPr>
              <w:t>Students will identify and apply appropriate customer service skills, delivered in a variety of ways-phone, chat, email, etc.</w:t>
            </w:r>
          </w:p>
          <w:p w14:paraId="09CABBD8" w14:textId="1A3C87EC" w:rsidR="501E2091" w:rsidRDefault="501E2091" w:rsidP="501E2091">
            <w:pPr>
              <w:pStyle w:val="ListParagraph"/>
              <w:ind w:left="0"/>
              <w:contextualSpacing/>
              <w:rPr>
                <w:strike/>
                <w:color w:val="FF0000"/>
              </w:rPr>
            </w:pPr>
          </w:p>
          <w:p w14:paraId="1987841D" w14:textId="5248F4B0" w:rsidR="005C74A9" w:rsidRPr="008438BF" w:rsidRDefault="005C74A9" w:rsidP="501E2091">
            <w:pPr>
              <w:pStyle w:val="ListParagraph"/>
              <w:ind w:left="0"/>
              <w:contextualSpacing/>
              <w:rPr>
                <w:b w:val="0"/>
                <w:bCs w:val="0"/>
                <w:strike/>
                <w:color w:val="FF0000"/>
              </w:rPr>
            </w:pPr>
          </w:p>
        </w:tc>
        <w:tc>
          <w:tcPr>
            <w:tcW w:w="5130" w:type="dxa"/>
          </w:tcPr>
          <w:p w14:paraId="7EE3FE49" w14:textId="5C63045E" w:rsidR="005C74A9" w:rsidRPr="008438BF" w:rsidRDefault="00CE641F" w:rsidP="00F406E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38BF">
              <w:t>Help Desk project assignment</w:t>
            </w:r>
            <w:r w:rsidR="00353EF5" w:rsidRPr="008438BF">
              <w:t xml:space="preserve"> #</w:t>
            </w:r>
            <w:r w:rsidR="00F5609D" w:rsidRPr="008438BF">
              <w:t>3</w:t>
            </w:r>
            <w:r w:rsidR="00353EF5" w:rsidRPr="008438BF">
              <w:t xml:space="preserve"> </w:t>
            </w:r>
            <w:r w:rsidRPr="008438BF">
              <w:t xml:space="preserve">in </w:t>
            </w:r>
            <w:r w:rsidR="005C74A9" w:rsidRPr="00F406ED">
              <w:rPr>
                <w:b/>
              </w:rPr>
              <w:t>ITSC 2339</w:t>
            </w:r>
            <w:r w:rsidRPr="00F406ED">
              <w:rPr>
                <w:b/>
              </w:rPr>
              <w:t>-Personal Computer Help Desk Support</w:t>
            </w:r>
            <w:r w:rsidR="005C74A9" w:rsidRPr="008438BF">
              <w:t xml:space="preserve">. This assessment </w:t>
            </w:r>
            <w:r w:rsidRPr="008438BF">
              <w:t xml:space="preserve">requires students to </w:t>
            </w:r>
            <w:r w:rsidR="005C74A9" w:rsidRPr="008438BF">
              <w:t>conduct</w:t>
            </w:r>
            <w:r w:rsidRPr="008438BF">
              <w:t xml:space="preserve"> </w:t>
            </w:r>
            <w:r w:rsidR="005C74A9" w:rsidRPr="008438BF">
              <w:t xml:space="preserve">research on </w:t>
            </w:r>
            <w:r w:rsidRPr="008438BF">
              <w:t xml:space="preserve">customer service </w:t>
            </w:r>
            <w:r w:rsidR="005C74A9" w:rsidRPr="008438BF">
              <w:t>skills</w:t>
            </w:r>
            <w:r w:rsidRPr="008438BF">
              <w:t xml:space="preserve"> </w:t>
            </w:r>
            <w:r w:rsidR="008D08DF" w:rsidRPr="008438BF">
              <w:t>(</w:t>
            </w:r>
            <w:r w:rsidR="008D08DF">
              <w:t>i. e.</w:t>
            </w:r>
            <w:r w:rsidRPr="008438BF">
              <w:t xml:space="preserve"> communication skills, listening skills, etc.)</w:t>
            </w:r>
            <w:r w:rsidR="005C74A9" w:rsidRPr="008438BF">
              <w:t xml:space="preserve"> that a Computer Support Agent needs to know.</w:t>
            </w:r>
          </w:p>
          <w:p w14:paraId="73C442D1" w14:textId="687B9176" w:rsidR="00CE641F" w:rsidRPr="008438BF" w:rsidRDefault="00CE641F" w:rsidP="00F406E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4B443EDE" w14:textId="0042258B" w:rsidR="005C74A9" w:rsidRPr="008438BF" w:rsidRDefault="005C74A9" w:rsidP="00F406E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38BF">
              <w:rPr>
                <w:rFonts w:eastAsia="Franklin Gothic Book" w:cs="Franklin Gothic Book"/>
                <w:sz w:val="20"/>
                <w:szCs w:val="20"/>
              </w:rPr>
              <w:t>75% of students score 80% or above based on project points</w:t>
            </w:r>
            <w:r w:rsidR="008438BF">
              <w:rPr>
                <w:rFonts w:eastAsia="Franklin Gothic Book" w:cs="Franklin Gothic Book"/>
                <w:sz w:val="20"/>
                <w:szCs w:val="20"/>
              </w:rPr>
              <w:t>.</w:t>
            </w:r>
          </w:p>
        </w:tc>
      </w:tr>
      <w:tr w:rsidR="005C74A9" w:rsidRPr="00DC1EAD" w14:paraId="53F1F1F1" w14:textId="77777777" w:rsidTr="501E2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D9E38E2" w14:textId="77777777" w:rsidR="005C74A9" w:rsidRPr="008438BF" w:rsidRDefault="6FF09D4D" w:rsidP="00F406ED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t>PLO #5</w:t>
            </w:r>
          </w:p>
          <w:p w14:paraId="13AA2814" w14:textId="2453D08D" w:rsidR="6A0EB6C4" w:rsidRPr="008D08DF" w:rsidRDefault="6A0EB6C4" w:rsidP="501E2091">
            <w:pPr>
              <w:pStyle w:val="NoSpacing"/>
              <w:rPr>
                <w:b w:val="0"/>
                <w:bCs w:val="0"/>
              </w:rPr>
            </w:pPr>
            <w:r w:rsidRPr="008D08DF">
              <w:rPr>
                <w:b w:val="0"/>
                <w:bCs w:val="0"/>
              </w:rPr>
              <w:t xml:space="preserve">Students will develop problem solving skills related to application software and project management. </w:t>
            </w:r>
          </w:p>
          <w:p w14:paraId="60F93295" w14:textId="4E6DB16E" w:rsidR="501E2091" w:rsidRDefault="501E2091" w:rsidP="501E2091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7ED37FFC" w14:textId="43739973" w:rsidR="501E2091" w:rsidRDefault="501E2091" w:rsidP="501E2091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09F8E024" w14:textId="3E746E37" w:rsidR="005C74A9" w:rsidRPr="008438BF" w:rsidRDefault="005C74A9" w:rsidP="00F406ED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</w:tc>
        <w:tc>
          <w:tcPr>
            <w:tcW w:w="5130" w:type="dxa"/>
          </w:tcPr>
          <w:p w14:paraId="2BBB74BC" w14:textId="25D95645" w:rsidR="005C74A9" w:rsidRPr="008438BF" w:rsidRDefault="00361706" w:rsidP="4642A694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FF0000"/>
              </w:rPr>
            </w:pPr>
            <w:r w:rsidRPr="008D08DF">
              <w:t>Case</w:t>
            </w:r>
            <w:r w:rsidR="781A93A2" w:rsidRPr="008D08DF">
              <w:t xml:space="preserve"> Assignment </w:t>
            </w:r>
            <w:r w:rsidR="33F9BE56" w:rsidRPr="008D08DF">
              <w:t xml:space="preserve">in </w:t>
            </w:r>
            <w:r w:rsidR="0B7652DD" w:rsidRPr="00A41AE3">
              <w:rPr>
                <w:b/>
                <w:bCs/>
              </w:rPr>
              <w:t>ITSC 1315 – IT Project Management</w:t>
            </w:r>
            <w:r w:rsidR="134C30EF" w:rsidRPr="00A41AE3">
              <w:rPr>
                <w:b/>
                <w:bCs/>
              </w:rPr>
              <w:t xml:space="preserve"> (Project Scope with Gantt Chart)</w:t>
            </w:r>
            <w:r w:rsidR="134C30EF" w:rsidRPr="008D08DF">
              <w:t xml:space="preserve">: </w:t>
            </w:r>
            <w:r w:rsidR="0B7652DD" w:rsidRPr="008D08DF">
              <w:t xml:space="preserve"> </w:t>
            </w:r>
            <w:r w:rsidR="56A32886" w:rsidRPr="008D08DF">
              <w:t xml:space="preserve">Students will generate a work breakdown structure (WBS) for the project in list form and then based on this generate a Gantt chart using choice of Project Management software.   </w:t>
            </w:r>
          </w:p>
        </w:tc>
        <w:tc>
          <w:tcPr>
            <w:tcW w:w="4770" w:type="dxa"/>
          </w:tcPr>
          <w:p w14:paraId="517A17DA" w14:textId="42A99EE9" w:rsidR="005C74A9" w:rsidRDefault="005C74A9" w:rsidP="00F406E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38BF">
              <w:rPr>
                <w:rFonts w:eastAsia="Franklin Gothic Book" w:cs="Franklin Gothic Book"/>
                <w:sz w:val="20"/>
                <w:szCs w:val="20"/>
              </w:rPr>
              <w:t xml:space="preserve">75% of students score 80% or above based on </w:t>
            </w:r>
            <w:r w:rsidR="00F5609D" w:rsidRPr="008438BF">
              <w:rPr>
                <w:rFonts w:eastAsia="Franklin Gothic Book" w:cs="Franklin Gothic Book"/>
                <w:sz w:val="20"/>
                <w:szCs w:val="20"/>
              </w:rPr>
              <w:t>skills assessment</w:t>
            </w:r>
            <w:r w:rsidR="008438BF">
              <w:rPr>
                <w:rFonts w:eastAsia="Franklin Gothic Book" w:cs="Franklin Gothic Book"/>
                <w:sz w:val="20"/>
                <w:szCs w:val="20"/>
              </w:rPr>
              <w:t>.</w:t>
            </w:r>
          </w:p>
        </w:tc>
      </w:tr>
    </w:tbl>
    <w:p w14:paraId="03DB8C09" w14:textId="77777777" w:rsidR="00F406ED" w:rsidRDefault="00F406ED"/>
    <w:sectPr w:rsidR="00F406ED" w:rsidSect="005C74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A9"/>
    <w:rsid w:val="00007A92"/>
    <w:rsid w:val="000D510F"/>
    <w:rsid w:val="001174C3"/>
    <w:rsid w:val="001E218F"/>
    <w:rsid w:val="00353EF5"/>
    <w:rsid w:val="00361706"/>
    <w:rsid w:val="00365B90"/>
    <w:rsid w:val="003E6BFE"/>
    <w:rsid w:val="004A78A0"/>
    <w:rsid w:val="00511F0C"/>
    <w:rsid w:val="005269F3"/>
    <w:rsid w:val="005C74A9"/>
    <w:rsid w:val="005D75E1"/>
    <w:rsid w:val="00607645"/>
    <w:rsid w:val="00637F02"/>
    <w:rsid w:val="0082335A"/>
    <w:rsid w:val="008438BF"/>
    <w:rsid w:val="00846E93"/>
    <w:rsid w:val="008D08DF"/>
    <w:rsid w:val="00905EA3"/>
    <w:rsid w:val="00A41AE3"/>
    <w:rsid w:val="00A54114"/>
    <w:rsid w:val="00A91896"/>
    <w:rsid w:val="00AC3508"/>
    <w:rsid w:val="00AE6B1C"/>
    <w:rsid w:val="00B3246B"/>
    <w:rsid w:val="00B4106D"/>
    <w:rsid w:val="00BD1643"/>
    <w:rsid w:val="00CA3CBC"/>
    <w:rsid w:val="00CE641F"/>
    <w:rsid w:val="00D65B93"/>
    <w:rsid w:val="00DC35C9"/>
    <w:rsid w:val="00E719C6"/>
    <w:rsid w:val="00EB16CA"/>
    <w:rsid w:val="00ED46ED"/>
    <w:rsid w:val="00EE6B58"/>
    <w:rsid w:val="00F406ED"/>
    <w:rsid w:val="00F5609D"/>
    <w:rsid w:val="00F85E1E"/>
    <w:rsid w:val="00FF1FD0"/>
    <w:rsid w:val="018DBB21"/>
    <w:rsid w:val="018DECF7"/>
    <w:rsid w:val="0205C91B"/>
    <w:rsid w:val="02AF44E4"/>
    <w:rsid w:val="0309299E"/>
    <w:rsid w:val="0322BF59"/>
    <w:rsid w:val="03751661"/>
    <w:rsid w:val="03AF33A5"/>
    <w:rsid w:val="0424E7AF"/>
    <w:rsid w:val="04BD99AF"/>
    <w:rsid w:val="04DFFBD9"/>
    <w:rsid w:val="05020A95"/>
    <w:rsid w:val="0624AFE3"/>
    <w:rsid w:val="06F74342"/>
    <w:rsid w:val="072DFA7F"/>
    <w:rsid w:val="073F6500"/>
    <w:rsid w:val="0743F6A4"/>
    <w:rsid w:val="075C8871"/>
    <w:rsid w:val="0849882E"/>
    <w:rsid w:val="084B5CDB"/>
    <w:rsid w:val="098ADED4"/>
    <w:rsid w:val="0995B213"/>
    <w:rsid w:val="09CBE310"/>
    <w:rsid w:val="09E72D3C"/>
    <w:rsid w:val="09ED5006"/>
    <w:rsid w:val="0B3514CF"/>
    <w:rsid w:val="0B7652DD"/>
    <w:rsid w:val="0C6457D3"/>
    <w:rsid w:val="0C7C1D65"/>
    <w:rsid w:val="0D9ADC67"/>
    <w:rsid w:val="0F4E8CCF"/>
    <w:rsid w:val="0F703A9E"/>
    <w:rsid w:val="10422186"/>
    <w:rsid w:val="10E94FE0"/>
    <w:rsid w:val="112F7FA8"/>
    <w:rsid w:val="12310F3C"/>
    <w:rsid w:val="12CB3464"/>
    <w:rsid w:val="134C30EF"/>
    <w:rsid w:val="1392FE0B"/>
    <w:rsid w:val="13F780E0"/>
    <w:rsid w:val="1408A071"/>
    <w:rsid w:val="1454A222"/>
    <w:rsid w:val="1493214B"/>
    <w:rsid w:val="14A79F54"/>
    <w:rsid w:val="14DC954A"/>
    <w:rsid w:val="150AD1A8"/>
    <w:rsid w:val="1515A60F"/>
    <w:rsid w:val="158123D4"/>
    <w:rsid w:val="15983F4A"/>
    <w:rsid w:val="17C6A19C"/>
    <w:rsid w:val="1823F59A"/>
    <w:rsid w:val="18BABD6B"/>
    <w:rsid w:val="19CDEC6F"/>
    <w:rsid w:val="1A16161F"/>
    <w:rsid w:val="1A5ADC04"/>
    <w:rsid w:val="1B103206"/>
    <w:rsid w:val="1B84E793"/>
    <w:rsid w:val="1BB63DBC"/>
    <w:rsid w:val="1C99B320"/>
    <w:rsid w:val="1E0F8C5E"/>
    <w:rsid w:val="22CB031F"/>
    <w:rsid w:val="235F0BEA"/>
    <w:rsid w:val="23F7A27D"/>
    <w:rsid w:val="24B5374F"/>
    <w:rsid w:val="26485CD9"/>
    <w:rsid w:val="268A2D19"/>
    <w:rsid w:val="26FAF490"/>
    <w:rsid w:val="2702ACD3"/>
    <w:rsid w:val="2776A2B4"/>
    <w:rsid w:val="2905B8A5"/>
    <w:rsid w:val="29705E95"/>
    <w:rsid w:val="29DE0E68"/>
    <w:rsid w:val="2A3C1BEE"/>
    <w:rsid w:val="2A4A3D57"/>
    <w:rsid w:val="2A96E5B6"/>
    <w:rsid w:val="2AEE1E7D"/>
    <w:rsid w:val="2B3603BA"/>
    <w:rsid w:val="2B99371C"/>
    <w:rsid w:val="2C4A13D7"/>
    <w:rsid w:val="2D7D445A"/>
    <w:rsid w:val="2DDF6F4E"/>
    <w:rsid w:val="2E2ECBA3"/>
    <w:rsid w:val="2E43CFB8"/>
    <w:rsid w:val="2F212A8D"/>
    <w:rsid w:val="2FDFA019"/>
    <w:rsid w:val="30795C75"/>
    <w:rsid w:val="31F0320A"/>
    <w:rsid w:val="324C4D85"/>
    <w:rsid w:val="326F61EE"/>
    <w:rsid w:val="335C0757"/>
    <w:rsid w:val="338C026B"/>
    <w:rsid w:val="33F3B49F"/>
    <w:rsid w:val="33F6FCCB"/>
    <w:rsid w:val="33F9BE56"/>
    <w:rsid w:val="34177BA6"/>
    <w:rsid w:val="34B3113C"/>
    <w:rsid w:val="3592CD2C"/>
    <w:rsid w:val="360ADC35"/>
    <w:rsid w:val="361C6880"/>
    <w:rsid w:val="3634658A"/>
    <w:rsid w:val="376A4F15"/>
    <w:rsid w:val="390462E9"/>
    <w:rsid w:val="395ADFE0"/>
    <w:rsid w:val="3A9D749A"/>
    <w:rsid w:val="3ADE4D58"/>
    <w:rsid w:val="3B84C98D"/>
    <w:rsid w:val="3B8D773E"/>
    <w:rsid w:val="3C11157D"/>
    <w:rsid w:val="3C23FD2E"/>
    <w:rsid w:val="3C5B087A"/>
    <w:rsid w:val="3C766096"/>
    <w:rsid w:val="3C7A1DB9"/>
    <w:rsid w:val="3D87CC8C"/>
    <w:rsid w:val="3DF44F9E"/>
    <w:rsid w:val="3EBBD363"/>
    <w:rsid w:val="3F279749"/>
    <w:rsid w:val="3FAEFFFA"/>
    <w:rsid w:val="40A16BFC"/>
    <w:rsid w:val="414AD05B"/>
    <w:rsid w:val="41C92DA1"/>
    <w:rsid w:val="42B02170"/>
    <w:rsid w:val="42B2C46B"/>
    <w:rsid w:val="436B766E"/>
    <w:rsid w:val="43F3977C"/>
    <w:rsid w:val="4427F22B"/>
    <w:rsid w:val="444D8DE3"/>
    <w:rsid w:val="448E6F8A"/>
    <w:rsid w:val="44A6D633"/>
    <w:rsid w:val="4515E908"/>
    <w:rsid w:val="46060D36"/>
    <w:rsid w:val="4642A694"/>
    <w:rsid w:val="46465CC1"/>
    <w:rsid w:val="47A27C6C"/>
    <w:rsid w:val="483D15E3"/>
    <w:rsid w:val="4B070BC9"/>
    <w:rsid w:val="4B093D04"/>
    <w:rsid w:val="4C4D3E02"/>
    <w:rsid w:val="4DE90E63"/>
    <w:rsid w:val="4EABE848"/>
    <w:rsid w:val="4EBE8F58"/>
    <w:rsid w:val="4ED39E05"/>
    <w:rsid w:val="4F41AE3D"/>
    <w:rsid w:val="4FE08955"/>
    <w:rsid w:val="4FE5A8C1"/>
    <w:rsid w:val="501E2091"/>
    <w:rsid w:val="506BE907"/>
    <w:rsid w:val="507B1D5B"/>
    <w:rsid w:val="512CED70"/>
    <w:rsid w:val="516423D3"/>
    <w:rsid w:val="5203413F"/>
    <w:rsid w:val="521AA571"/>
    <w:rsid w:val="523E4D3C"/>
    <w:rsid w:val="529EFC0B"/>
    <w:rsid w:val="5393CD97"/>
    <w:rsid w:val="541F3F26"/>
    <w:rsid w:val="5464AD8B"/>
    <w:rsid w:val="5467D717"/>
    <w:rsid w:val="547632C0"/>
    <w:rsid w:val="54DD93EE"/>
    <w:rsid w:val="55E83DB5"/>
    <w:rsid w:val="561547F1"/>
    <w:rsid w:val="56A32886"/>
    <w:rsid w:val="577A9CFD"/>
    <w:rsid w:val="57FC8845"/>
    <w:rsid w:val="58C239C1"/>
    <w:rsid w:val="58F981AE"/>
    <w:rsid w:val="59F85A48"/>
    <w:rsid w:val="5A7015FB"/>
    <w:rsid w:val="5A95520F"/>
    <w:rsid w:val="5B9AFB00"/>
    <w:rsid w:val="5BE27101"/>
    <w:rsid w:val="5BE2BA77"/>
    <w:rsid w:val="5C94D46D"/>
    <w:rsid w:val="5C9B007E"/>
    <w:rsid w:val="5D77FA05"/>
    <w:rsid w:val="5D9A996D"/>
    <w:rsid w:val="5F317B45"/>
    <w:rsid w:val="5F68C332"/>
    <w:rsid w:val="60527A3D"/>
    <w:rsid w:val="60CD4BA6"/>
    <w:rsid w:val="61049393"/>
    <w:rsid w:val="618981EE"/>
    <w:rsid w:val="62691C07"/>
    <w:rsid w:val="62CAF3FF"/>
    <w:rsid w:val="62DAA29C"/>
    <w:rsid w:val="640E730A"/>
    <w:rsid w:val="6502BC9E"/>
    <w:rsid w:val="6593FF4E"/>
    <w:rsid w:val="66A6845C"/>
    <w:rsid w:val="66B956A5"/>
    <w:rsid w:val="675B5FE2"/>
    <w:rsid w:val="6782AC9B"/>
    <w:rsid w:val="6880AF09"/>
    <w:rsid w:val="68D43109"/>
    <w:rsid w:val="69B011E8"/>
    <w:rsid w:val="6A0EB6C4"/>
    <w:rsid w:val="6A21EF00"/>
    <w:rsid w:val="6B0DECA6"/>
    <w:rsid w:val="6BA4860A"/>
    <w:rsid w:val="6D57C7F7"/>
    <w:rsid w:val="6E1AC51D"/>
    <w:rsid w:val="6F12F9A6"/>
    <w:rsid w:val="6FDB9559"/>
    <w:rsid w:val="6FF09D4D"/>
    <w:rsid w:val="70FE9269"/>
    <w:rsid w:val="7112F46E"/>
    <w:rsid w:val="718AAC03"/>
    <w:rsid w:val="729A62CA"/>
    <w:rsid w:val="732CC1EA"/>
    <w:rsid w:val="7439B771"/>
    <w:rsid w:val="74466FD0"/>
    <w:rsid w:val="753DE359"/>
    <w:rsid w:val="76917B29"/>
    <w:rsid w:val="781A93A2"/>
    <w:rsid w:val="78BFE1E3"/>
    <w:rsid w:val="79A70C40"/>
    <w:rsid w:val="7A3CCDC8"/>
    <w:rsid w:val="7A836517"/>
    <w:rsid w:val="7AE61415"/>
    <w:rsid w:val="7B0D48AD"/>
    <w:rsid w:val="7D3C87AE"/>
    <w:rsid w:val="7E3FE9F2"/>
    <w:rsid w:val="7E50FDA5"/>
    <w:rsid w:val="7EE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843D"/>
  <w15:chartTrackingRefBased/>
  <w15:docId w15:val="{92CE0B47-297B-4A19-BCD0-E40A0676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4A9"/>
    <w:pPr>
      <w:spacing w:after="0" w:line="240" w:lineRule="auto"/>
    </w:pPr>
  </w:style>
  <w:style w:type="paragraph" w:styleId="ListParagraph">
    <w:name w:val="List Paragraph"/>
    <w:aliases w:val="Project Getting Started Bullets"/>
    <w:basedOn w:val="Normal"/>
    <w:uiPriority w:val="34"/>
    <w:qFormat/>
    <w:rsid w:val="005C74A9"/>
    <w:pPr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5C74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6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9" ma:contentTypeDescription="Create a new document." ma:contentTypeScope="" ma:versionID="8eb4022ee8e3e49a0b74ab26bcc9e832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ee0b2ddb62035bc8e1dffad6b99f144e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7AA5B-86E1-4424-AE8E-700608C5A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1A53B-15DF-4C60-BCAD-226DB786B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022A7-4545-4D13-911D-B566D98DEBB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f194b14-fbbb-44b9-a969-1d4d0f465c0e"/>
    <ds:schemaRef ds:uri="f159107d-8c5e-4826-97d5-5e5be83c0c6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Brenden Mesch</dc:creator>
  <cp:keywords/>
  <dc:description/>
  <cp:lastModifiedBy>Vera Cervantez</cp:lastModifiedBy>
  <cp:revision>3</cp:revision>
  <dcterms:created xsi:type="dcterms:W3CDTF">2024-02-07T00:31:00Z</dcterms:created>
  <dcterms:modified xsi:type="dcterms:W3CDTF">2024-02-07T00:34:00Z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0x010100168BB1FD99D95349850F51295A192FA3</vt:lpwstr>
  </property>
</Properties>
</file>