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45E" w:rsidRPr="006F4782" w:rsidRDefault="00B3145E" w:rsidP="006F4782">
      <w:pPr>
        <w:spacing w:after="0"/>
        <w:jc w:val="center"/>
        <w:rPr>
          <w:b/>
        </w:rPr>
      </w:pPr>
      <w:r w:rsidRPr="006F4782">
        <w:rPr>
          <w:b/>
        </w:rPr>
        <w:t>Collin County Community College District</w:t>
      </w:r>
    </w:p>
    <w:p w:rsidR="00B3145E" w:rsidRPr="006F4782" w:rsidRDefault="00B3145E" w:rsidP="006F4782">
      <w:pPr>
        <w:spacing w:after="0"/>
        <w:jc w:val="center"/>
        <w:rPr>
          <w:b/>
        </w:rPr>
      </w:pPr>
      <w:r w:rsidRPr="006F4782">
        <w:rPr>
          <w:b/>
        </w:rPr>
        <w:t>Program Review 202</w:t>
      </w:r>
      <w:r w:rsidR="000E6929">
        <w:rPr>
          <w:b/>
        </w:rPr>
        <w:t>3-2024</w:t>
      </w:r>
    </w:p>
    <w:p w:rsidR="00B3145E" w:rsidRDefault="00B3145E" w:rsidP="006F4782">
      <w:pPr>
        <w:spacing w:after="0"/>
        <w:jc w:val="center"/>
      </w:pPr>
    </w:p>
    <w:p w:rsidR="00B3145E" w:rsidRDefault="00B3145E" w:rsidP="006F4782">
      <w:pPr>
        <w:spacing w:after="0"/>
        <w:jc w:val="center"/>
      </w:pPr>
      <w:r>
        <w:t>Average Section Size in Courses by Term</w:t>
      </w:r>
    </w:p>
    <w:p w:rsidR="00B3145E" w:rsidRDefault="00B3145E" w:rsidP="006F4782">
      <w:pPr>
        <w:spacing w:after="0"/>
        <w:jc w:val="center"/>
      </w:pPr>
      <w:r>
        <w:t>Academic Years 201</w:t>
      </w:r>
      <w:r w:rsidR="000E6929">
        <w:t>8-2019</w:t>
      </w:r>
      <w:r>
        <w:t xml:space="preserve"> through 202</w:t>
      </w:r>
      <w:r w:rsidR="000E6929">
        <w:t>2-2023</w:t>
      </w:r>
    </w:p>
    <w:p w:rsidR="00B3145E" w:rsidRPr="006F4782" w:rsidRDefault="00B3145E" w:rsidP="006F4782">
      <w:pPr>
        <w:spacing w:after="0"/>
        <w:jc w:val="center"/>
      </w:pPr>
    </w:p>
    <w:tbl>
      <w:tblPr>
        <w:tblStyle w:val="TableGrid"/>
        <w:tblW w:w="13207" w:type="dxa"/>
        <w:tblLayout w:type="fixed"/>
        <w:tblLook w:val="04A0" w:firstRow="1" w:lastRow="0" w:firstColumn="1" w:lastColumn="0" w:noHBand="0" w:noVBand="1"/>
      </w:tblPr>
      <w:tblGrid>
        <w:gridCol w:w="1319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8"/>
      </w:tblGrid>
      <w:tr w:rsidR="00B3145E" w:rsidTr="00A711FD">
        <w:tc>
          <w:tcPr>
            <w:tcW w:w="13207" w:type="dxa"/>
            <w:gridSpan w:val="17"/>
            <w:shd w:val="clear" w:color="auto" w:fill="B4C6E7" w:themeFill="accent1" w:themeFillTint="66"/>
          </w:tcPr>
          <w:p w:rsidR="00B3145E" w:rsidRPr="008D409D" w:rsidRDefault="00B3145E">
            <w:pPr>
              <w:rPr>
                <w:color w:val="9CC2E5" w:themeColor="accent5" w:themeTint="99"/>
              </w:rPr>
            </w:pPr>
          </w:p>
        </w:tc>
      </w:tr>
      <w:tr w:rsidR="00B3145E" w:rsidTr="00643186">
        <w:tc>
          <w:tcPr>
            <w:tcW w:w="1319" w:type="dxa"/>
          </w:tcPr>
          <w:p w:rsidR="00B3145E" w:rsidRDefault="00B3145E"/>
        </w:tc>
        <w:tc>
          <w:tcPr>
            <w:tcW w:w="2376" w:type="dxa"/>
            <w:gridSpan w:val="3"/>
          </w:tcPr>
          <w:p w:rsidR="00B3145E" w:rsidRDefault="00453AC6" w:rsidP="00746BDC">
            <w:pPr>
              <w:jc w:val="center"/>
            </w:pPr>
            <w:r>
              <w:t>2019</w:t>
            </w:r>
          </w:p>
        </w:tc>
        <w:tc>
          <w:tcPr>
            <w:tcW w:w="2376" w:type="dxa"/>
            <w:gridSpan w:val="3"/>
          </w:tcPr>
          <w:p w:rsidR="00B3145E" w:rsidRDefault="00453AC6" w:rsidP="00746BDC">
            <w:pPr>
              <w:jc w:val="center"/>
            </w:pPr>
            <w:r>
              <w:t>2020</w:t>
            </w:r>
          </w:p>
        </w:tc>
        <w:tc>
          <w:tcPr>
            <w:tcW w:w="2376" w:type="dxa"/>
            <w:gridSpan w:val="3"/>
          </w:tcPr>
          <w:p w:rsidR="00B3145E" w:rsidRDefault="00453AC6" w:rsidP="00746BDC">
            <w:pPr>
              <w:jc w:val="center"/>
            </w:pPr>
            <w:r>
              <w:t>2021</w:t>
            </w:r>
          </w:p>
        </w:tc>
        <w:tc>
          <w:tcPr>
            <w:tcW w:w="2376" w:type="dxa"/>
            <w:gridSpan w:val="3"/>
          </w:tcPr>
          <w:p w:rsidR="00B3145E" w:rsidRDefault="00453AC6" w:rsidP="00746BDC">
            <w:pPr>
              <w:jc w:val="center"/>
            </w:pPr>
            <w:r>
              <w:t>2022</w:t>
            </w:r>
          </w:p>
        </w:tc>
        <w:tc>
          <w:tcPr>
            <w:tcW w:w="2384" w:type="dxa"/>
            <w:gridSpan w:val="4"/>
          </w:tcPr>
          <w:p w:rsidR="00B3145E" w:rsidRDefault="00453AC6" w:rsidP="00746BDC">
            <w:pPr>
              <w:jc w:val="center"/>
            </w:pPr>
            <w:r>
              <w:t>2023</w:t>
            </w:r>
          </w:p>
        </w:tc>
      </w:tr>
      <w:tr w:rsidR="00B3145E" w:rsidTr="00740F17">
        <w:trPr>
          <w:gridAfter w:val="1"/>
          <w:wAfter w:w="8" w:type="dxa"/>
          <w:cantSplit/>
          <w:trHeight w:val="1134"/>
        </w:trPr>
        <w:tc>
          <w:tcPr>
            <w:tcW w:w="1319" w:type="dxa"/>
          </w:tcPr>
          <w:p w:rsidR="00B3145E" w:rsidRDefault="00B3145E"/>
        </w:tc>
        <w:tc>
          <w:tcPr>
            <w:tcW w:w="792" w:type="dxa"/>
            <w:textDirection w:val="btLr"/>
          </w:tcPr>
          <w:p w:rsidR="00B3145E" w:rsidRDefault="00B3145E" w:rsidP="008D409D">
            <w:pPr>
              <w:ind w:left="113" w:right="113"/>
              <w:jc w:val="center"/>
            </w:pPr>
            <w:r>
              <w:t>Fall</w:t>
            </w:r>
          </w:p>
        </w:tc>
        <w:tc>
          <w:tcPr>
            <w:tcW w:w="792" w:type="dxa"/>
            <w:textDirection w:val="btLr"/>
          </w:tcPr>
          <w:p w:rsidR="00B3145E" w:rsidRDefault="00B3145E" w:rsidP="008D409D">
            <w:pPr>
              <w:ind w:left="113" w:right="113"/>
              <w:jc w:val="center"/>
            </w:pPr>
            <w:r>
              <w:t>Spring</w:t>
            </w:r>
          </w:p>
        </w:tc>
        <w:tc>
          <w:tcPr>
            <w:tcW w:w="792" w:type="dxa"/>
            <w:textDirection w:val="btLr"/>
          </w:tcPr>
          <w:p w:rsidR="00B3145E" w:rsidRDefault="00B3145E" w:rsidP="008D409D">
            <w:pPr>
              <w:ind w:left="113" w:right="113"/>
              <w:jc w:val="center"/>
            </w:pPr>
            <w:r>
              <w:t>Summer</w:t>
            </w:r>
          </w:p>
        </w:tc>
        <w:tc>
          <w:tcPr>
            <w:tcW w:w="792" w:type="dxa"/>
            <w:textDirection w:val="btLr"/>
          </w:tcPr>
          <w:p w:rsidR="00B3145E" w:rsidRDefault="00B3145E" w:rsidP="008D409D">
            <w:pPr>
              <w:ind w:left="113" w:right="113"/>
              <w:jc w:val="center"/>
            </w:pPr>
            <w:r>
              <w:t>Fall</w:t>
            </w:r>
          </w:p>
        </w:tc>
        <w:tc>
          <w:tcPr>
            <w:tcW w:w="792" w:type="dxa"/>
            <w:textDirection w:val="btLr"/>
          </w:tcPr>
          <w:p w:rsidR="00B3145E" w:rsidRDefault="00B3145E" w:rsidP="008D409D">
            <w:pPr>
              <w:ind w:left="113" w:right="113"/>
              <w:jc w:val="center"/>
            </w:pPr>
            <w:r>
              <w:t>Spring</w:t>
            </w:r>
          </w:p>
        </w:tc>
        <w:tc>
          <w:tcPr>
            <w:tcW w:w="792" w:type="dxa"/>
            <w:textDirection w:val="btLr"/>
          </w:tcPr>
          <w:p w:rsidR="00B3145E" w:rsidRDefault="00B3145E" w:rsidP="008D409D">
            <w:pPr>
              <w:ind w:left="113" w:right="113"/>
              <w:jc w:val="center"/>
            </w:pPr>
            <w:r>
              <w:t>Summer</w:t>
            </w:r>
          </w:p>
        </w:tc>
        <w:tc>
          <w:tcPr>
            <w:tcW w:w="792" w:type="dxa"/>
            <w:textDirection w:val="btLr"/>
          </w:tcPr>
          <w:p w:rsidR="00B3145E" w:rsidRDefault="00B3145E" w:rsidP="008D409D">
            <w:pPr>
              <w:ind w:left="113" w:right="113"/>
              <w:jc w:val="center"/>
            </w:pPr>
            <w:r>
              <w:t>Fall</w:t>
            </w:r>
          </w:p>
        </w:tc>
        <w:tc>
          <w:tcPr>
            <w:tcW w:w="792" w:type="dxa"/>
            <w:textDirection w:val="btLr"/>
          </w:tcPr>
          <w:p w:rsidR="00B3145E" w:rsidRDefault="00B3145E" w:rsidP="008D409D">
            <w:pPr>
              <w:ind w:left="113" w:right="113"/>
              <w:jc w:val="center"/>
            </w:pPr>
            <w:r>
              <w:t>Spring</w:t>
            </w:r>
          </w:p>
        </w:tc>
        <w:tc>
          <w:tcPr>
            <w:tcW w:w="792" w:type="dxa"/>
            <w:textDirection w:val="btLr"/>
          </w:tcPr>
          <w:p w:rsidR="00B3145E" w:rsidRDefault="00B3145E" w:rsidP="008D409D">
            <w:pPr>
              <w:ind w:left="113" w:right="113"/>
              <w:jc w:val="center"/>
            </w:pPr>
            <w:r>
              <w:t>Summer</w:t>
            </w:r>
          </w:p>
        </w:tc>
        <w:tc>
          <w:tcPr>
            <w:tcW w:w="792" w:type="dxa"/>
            <w:textDirection w:val="btLr"/>
          </w:tcPr>
          <w:p w:rsidR="00B3145E" w:rsidRDefault="00B3145E" w:rsidP="008D409D">
            <w:pPr>
              <w:ind w:left="113" w:right="113"/>
              <w:jc w:val="center"/>
            </w:pPr>
            <w:r>
              <w:t>Fall</w:t>
            </w:r>
          </w:p>
        </w:tc>
        <w:tc>
          <w:tcPr>
            <w:tcW w:w="792" w:type="dxa"/>
            <w:textDirection w:val="btLr"/>
          </w:tcPr>
          <w:p w:rsidR="00B3145E" w:rsidRDefault="00B3145E" w:rsidP="008D409D">
            <w:pPr>
              <w:ind w:left="113" w:right="113"/>
              <w:jc w:val="center"/>
            </w:pPr>
            <w:r>
              <w:t>Spring</w:t>
            </w:r>
          </w:p>
        </w:tc>
        <w:tc>
          <w:tcPr>
            <w:tcW w:w="792" w:type="dxa"/>
            <w:textDirection w:val="btLr"/>
          </w:tcPr>
          <w:p w:rsidR="00B3145E" w:rsidRDefault="00B3145E" w:rsidP="008D409D">
            <w:pPr>
              <w:ind w:left="113" w:right="113"/>
              <w:jc w:val="center"/>
            </w:pPr>
            <w:r>
              <w:t>Summer</w:t>
            </w:r>
          </w:p>
        </w:tc>
        <w:tc>
          <w:tcPr>
            <w:tcW w:w="792" w:type="dxa"/>
            <w:textDirection w:val="btLr"/>
          </w:tcPr>
          <w:p w:rsidR="00B3145E" w:rsidRDefault="00B3145E" w:rsidP="008D409D">
            <w:pPr>
              <w:ind w:left="113" w:right="113"/>
              <w:jc w:val="center"/>
            </w:pPr>
            <w:r>
              <w:t>Fall</w:t>
            </w:r>
          </w:p>
        </w:tc>
        <w:tc>
          <w:tcPr>
            <w:tcW w:w="792" w:type="dxa"/>
            <w:textDirection w:val="btLr"/>
          </w:tcPr>
          <w:p w:rsidR="00B3145E" w:rsidRDefault="00B3145E" w:rsidP="008D409D">
            <w:pPr>
              <w:ind w:left="113" w:right="113"/>
              <w:jc w:val="center"/>
            </w:pPr>
            <w:r>
              <w:t>Spring</w:t>
            </w:r>
          </w:p>
        </w:tc>
        <w:tc>
          <w:tcPr>
            <w:tcW w:w="792" w:type="dxa"/>
            <w:textDirection w:val="btLr"/>
          </w:tcPr>
          <w:p w:rsidR="00B3145E" w:rsidRDefault="00704223" w:rsidP="008D409D">
            <w:pPr>
              <w:ind w:left="113" w:right="113"/>
              <w:jc w:val="center"/>
            </w:pPr>
            <w:r>
              <w:t>Summer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ARTS-2348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ARTS-2356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PHTC-1300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PHTC-1311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PHTC-1341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PHTC-1343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PHTC-1345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PHTC-1347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PHTC-1351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PHTC-1353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PHTC-1371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PHTC-2308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PHTC-2331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PHTC-2340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PHTC-2342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PHTC-2343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PHTC-2349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PHTC-2353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PHTC-2371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67805" w:rsidTr="000C1DA8">
        <w:trPr>
          <w:gridAfter w:val="1"/>
          <w:wAfter w:w="8" w:type="dxa"/>
        </w:trPr>
        <w:tc>
          <w:tcPr>
            <w:tcW w:w="1319" w:type="dxa"/>
            <w:vAlign w:val="bottom"/>
          </w:tcPr>
          <w:p w:rsidR="00467805" w:rsidRDefault="00467805" w:rsidP="004678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PHTC-2380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92" w:type="dxa"/>
            <w:vAlign w:val="bottom"/>
          </w:tcPr>
          <w:p w:rsidR="00467805" w:rsidRDefault="00467805" w:rsidP="004678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434D7B" w:rsidRDefault="00434D7B">
      <w:bookmarkStart w:id="0" w:name="_GoBack"/>
      <w:bookmarkEnd w:id="0"/>
    </w:p>
    <w:sectPr w:rsidR="00434D7B" w:rsidSect="00B3145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05B" w:rsidRDefault="0061205B" w:rsidP="00B3145E">
      <w:pPr>
        <w:spacing w:after="0" w:line="240" w:lineRule="auto"/>
      </w:pPr>
      <w:r>
        <w:separator/>
      </w:r>
    </w:p>
  </w:endnote>
  <w:endnote w:type="continuationSeparator" w:id="0">
    <w:p w:rsidR="0061205B" w:rsidRDefault="0061205B" w:rsidP="00B3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994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45E" w:rsidRDefault="00B3145E">
        <w:pPr>
          <w:pStyle w:val="Footer"/>
        </w:pPr>
        <w:r>
          <w:t xml:space="preserve">Collin IRO kr; </w:t>
        </w:r>
        <w:r w:rsidR="00467805">
          <w:t>08/01/2023</w:t>
        </w:r>
        <w:r>
          <w:t xml:space="preserve">;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; j:\\IRO\Robinson\</w:t>
        </w:r>
        <w:r w:rsidR="0014507C">
          <w:rPr>
            <w:noProof/>
          </w:rPr>
          <w:t>Data\</w:t>
        </w:r>
        <w:r w:rsidR="00467805">
          <w:rPr>
            <w:noProof/>
          </w:rPr>
          <w:t>Commercial Photography\Commercial Photography – Average Section Size</w:t>
        </w:r>
      </w:p>
    </w:sdtContent>
  </w:sdt>
  <w:p w:rsidR="00B3145E" w:rsidRDefault="00B31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05B" w:rsidRDefault="0061205B" w:rsidP="00B3145E">
      <w:pPr>
        <w:spacing w:after="0" w:line="240" w:lineRule="auto"/>
      </w:pPr>
      <w:r>
        <w:separator/>
      </w:r>
    </w:p>
  </w:footnote>
  <w:footnote w:type="continuationSeparator" w:id="0">
    <w:p w:rsidR="0061205B" w:rsidRDefault="0061205B" w:rsidP="00B31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5E"/>
    <w:rsid w:val="000261DB"/>
    <w:rsid w:val="000337C3"/>
    <w:rsid w:val="0005063F"/>
    <w:rsid w:val="000579D1"/>
    <w:rsid w:val="000E6929"/>
    <w:rsid w:val="0010663E"/>
    <w:rsid w:val="0014507C"/>
    <w:rsid w:val="002E0F27"/>
    <w:rsid w:val="00392329"/>
    <w:rsid w:val="003C632E"/>
    <w:rsid w:val="00434D7B"/>
    <w:rsid w:val="00453AC6"/>
    <w:rsid w:val="00467805"/>
    <w:rsid w:val="005A1C1D"/>
    <w:rsid w:val="0061205B"/>
    <w:rsid w:val="0065428A"/>
    <w:rsid w:val="00704223"/>
    <w:rsid w:val="00775DFB"/>
    <w:rsid w:val="00791540"/>
    <w:rsid w:val="008D0CC9"/>
    <w:rsid w:val="009F09D4"/>
    <w:rsid w:val="00A62062"/>
    <w:rsid w:val="00B3145E"/>
    <w:rsid w:val="00C0190D"/>
    <w:rsid w:val="00CE1830"/>
    <w:rsid w:val="00D30683"/>
    <w:rsid w:val="00E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F054"/>
  <w15:chartTrackingRefBased/>
  <w15:docId w15:val="{71B53D5D-713F-4B9D-8E7B-3A2E217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E"/>
  </w:style>
  <w:style w:type="paragraph" w:styleId="Footer">
    <w:name w:val="footer"/>
    <w:basedOn w:val="Normal"/>
    <w:link w:val="FooterChar"/>
    <w:uiPriority w:val="99"/>
    <w:unhideWhenUsed/>
    <w:rsid w:val="00B3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Robinson</dc:creator>
  <cp:keywords/>
  <dc:description/>
  <cp:lastModifiedBy>Katie Robinson</cp:lastModifiedBy>
  <cp:revision>3</cp:revision>
  <dcterms:created xsi:type="dcterms:W3CDTF">2023-08-01T20:04:00Z</dcterms:created>
  <dcterms:modified xsi:type="dcterms:W3CDTF">2023-08-01T20:05:00Z</dcterms:modified>
</cp:coreProperties>
</file>