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96C4C" w14:textId="77777777"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  <w:r w:rsidR="00AE4294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 xml:space="preserve"> </w:t>
      </w:r>
    </w:p>
    <w:p w14:paraId="18AC8032" w14:textId="77777777" w:rsidR="00CE3C6C" w:rsidRDefault="00CE3C6C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</w:p>
    <w:p w14:paraId="2CBEB6D0" w14:textId="197D6D99"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</w:t>
      </w:r>
      <w:r w:rsidR="00062001">
        <w:rPr>
          <w:rFonts w:ascii="Arial" w:hAnsi="Arial" w:cs="Arial"/>
        </w:rPr>
        <w:t>March 16, 2023</w:t>
      </w:r>
      <w:r w:rsidR="00C10B6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</w:t>
      </w:r>
      <w:r w:rsidR="00CE3C6C">
        <w:rPr>
          <w:rFonts w:ascii="Arial" w:hAnsi="Arial" w:cs="Arial"/>
        </w:rPr>
        <w:t xml:space="preserve">                          </w:t>
      </w:r>
      <w:r w:rsidR="004C586B">
        <w:rPr>
          <w:rFonts w:ascii="Arial" w:hAnsi="Arial" w:cs="Arial"/>
        </w:rPr>
        <w:t xml:space="preserve">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 </w:t>
      </w:r>
      <w:r w:rsidR="00C10B61">
        <w:rPr>
          <w:rFonts w:ascii="Arial" w:hAnsi="Arial" w:cs="Arial"/>
          <w:b/>
        </w:rPr>
        <w:t xml:space="preserve">    </w:t>
      </w:r>
      <w:r w:rsidR="00062001">
        <w:rPr>
          <w:rFonts w:ascii="Arial" w:hAnsi="Arial" w:cs="Arial"/>
          <w:b/>
        </w:rPr>
        <w:t>Construction Technology - Safety</w:t>
      </w:r>
    </w:p>
    <w:p w14:paraId="2B780954" w14:textId="34EA9A43"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      </w:t>
      </w:r>
      <w:r w:rsidR="00062001">
        <w:rPr>
          <w:rFonts w:ascii="Arial" w:hAnsi="Arial" w:cs="Arial"/>
        </w:rPr>
        <w:t>Craig Johnson</w:t>
      </w:r>
      <w:r w:rsidR="00C10B61">
        <w:rPr>
          <w:rFonts w:ascii="Arial" w:hAnsi="Arial" w:cs="Arial"/>
        </w:rPr>
        <w:t xml:space="preserve">                                       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D87631" w:rsidRPr="00210107">
        <w:rPr>
          <w:rFonts w:ascii="Arial" w:hAnsi="Arial" w:cs="Arial"/>
        </w:rPr>
        <w:t xml:space="preserve">    </w:t>
      </w:r>
      <w:r w:rsidR="00062001">
        <w:rPr>
          <w:rFonts w:ascii="Arial" w:hAnsi="Arial" w:cs="Arial"/>
        </w:rPr>
        <w:t>cajohnson@collin.edu</w:t>
      </w:r>
      <w:r w:rsidR="00D87631" w:rsidRPr="00210107">
        <w:rPr>
          <w:rFonts w:ascii="Arial" w:hAnsi="Arial" w:cs="Arial"/>
        </w:rPr>
        <w:t xml:space="preserve">     </w:t>
      </w:r>
      <w:r w:rsidR="00C10B61">
        <w:rPr>
          <w:rFonts w:ascii="Arial" w:hAnsi="Arial" w:cs="Arial"/>
        </w:rPr>
        <w:t xml:space="preserve">                       </w:t>
      </w:r>
      <w:r w:rsidR="00D87631" w:rsidRPr="00210107">
        <w:rPr>
          <w:rFonts w:ascii="Arial" w:hAnsi="Arial" w:cs="Arial"/>
        </w:rPr>
        <w:t xml:space="preserve"> 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 </w:t>
      </w:r>
      <w:r w:rsidR="00062001">
        <w:rPr>
          <w:rFonts w:ascii="Arial" w:hAnsi="Arial" w:cs="Arial"/>
        </w:rPr>
        <w:t>469-365-1908</w:t>
      </w:r>
    </w:p>
    <w:p w14:paraId="370AA519" w14:textId="77777777"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04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4"/>
        <w:gridCol w:w="4776"/>
        <w:gridCol w:w="4794"/>
      </w:tblGrid>
      <w:tr w:rsidR="00F25D44" w:rsidRPr="00210107" w14:paraId="379FCC87" w14:textId="77777777" w:rsidTr="00062001">
        <w:trPr>
          <w:trHeight w:hRule="exact" w:val="1631"/>
        </w:trPr>
        <w:tc>
          <w:tcPr>
            <w:tcW w:w="4134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2E6C71CC" w14:textId="77777777"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14:paraId="11565E0D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14:paraId="3962E261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76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21936BEC" w14:textId="77777777"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14:paraId="2F9FF78E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26E8CC9E" w14:textId="77777777" w:rsidR="00F25D44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  <w:p w14:paraId="4BFE8E8F" w14:textId="77777777" w:rsidR="002E1129" w:rsidRPr="00210107" w:rsidRDefault="002E1129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Include Course Information and Semester in which assessment will occur</w:t>
            </w:r>
          </w:p>
        </w:tc>
        <w:tc>
          <w:tcPr>
            <w:tcW w:w="4794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14:paraId="7FAFD086" w14:textId="77777777"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14:paraId="16DF96F3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14:paraId="1AAE9BE8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(e.g. 80% approval rating, </w:t>
            </w:r>
            <w:proofErr w:type="gramStart"/>
            <w:r w:rsidRPr="00210107">
              <w:rPr>
                <w:rFonts w:ascii="Arial" w:eastAsia="Calibri" w:hAnsi="Arial" w:cs="Arial"/>
                <w:sz w:val="20"/>
                <w:szCs w:val="20"/>
              </w:rPr>
              <w:t>10 day</w:t>
            </w:r>
            <w:proofErr w:type="gramEnd"/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 faster request turn-around time, etc.)</w:t>
            </w:r>
          </w:p>
        </w:tc>
      </w:tr>
      <w:tr w:rsidR="00062001" w:rsidRPr="00210107" w14:paraId="3A5E687E" w14:textId="77777777" w:rsidTr="00062001">
        <w:trPr>
          <w:trHeight w:hRule="exact" w:val="3012"/>
        </w:trPr>
        <w:tc>
          <w:tcPr>
            <w:tcW w:w="4134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EE7B8EE" w14:textId="2F87836B" w:rsidR="00062001" w:rsidRPr="00062001" w:rsidRDefault="00062001" w:rsidP="00062001">
            <w:pPr>
              <w:spacing w:after="0" w:line="240" w:lineRule="auto"/>
              <w:ind w:right="-20"/>
              <w:rPr>
                <w:sz w:val="20"/>
                <w:szCs w:val="20"/>
              </w:rPr>
            </w:pPr>
            <w:r w:rsidRPr="00062001">
              <w:rPr>
                <w:sz w:val="20"/>
                <w:szCs w:val="20"/>
              </w:rPr>
              <w:t>PLO#1</w:t>
            </w:r>
          </w:p>
          <w:p w14:paraId="7EF06B11" w14:textId="77777777" w:rsidR="00062001" w:rsidRDefault="00062001" w:rsidP="00062001">
            <w:pPr>
              <w:spacing w:after="0" w:line="240" w:lineRule="auto"/>
              <w:ind w:right="-20"/>
              <w:rPr>
                <w:sz w:val="20"/>
                <w:szCs w:val="20"/>
              </w:rPr>
            </w:pPr>
            <w:r w:rsidRPr="00062001">
              <w:rPr>
                <w:sz w:val="20"/>
                <w:szCs w:val="20"/>
              </w:rPr>
              <w:t>Students will be able to apply the basic principles of construction safety to mitigate unsafe conditions on construction sites.</w:t>
            </w:r>
          </w:p>
          <w:p w14:paraId="3EC1E92C" w14:textId="77777777" w:rsidR="00062001" w:rsidRDefault="00062001" w:rsidP="0006200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  <w:p w14:paraId="1B7540BF" w14:textId="77777777" w:rsidR="00062001" w:rsidRDefault="00062001" w:rsidP="0006200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  <w:p w14:paraId="7EBF6B02" w14:textId="77777777" w:rsidR="00062001" w:rsidRDefault="00062001" w:rsidP="0006200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  <w:p w14:paraId="13915B78" w14:textId="77777777" w:rsidR="00062001" w:rsidRDefault="00062001" w:rsidP="0006200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  <w:p w14:paraId="17B4D0BD" w14:textId="77777777" w:rsidR="00062001" w:rsidRDefault="00062001" w:rsidP="0006200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  <w:p w14:paraId="08762832" w14:textId="4A6ECCD4" w:rsidR="00062001" w:rsidRPr="00210107" w:rsidRDefault="00062001" w:rsidP="0006200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37F0AEC7" w14:textId="54A49BAA" w:rsidR="00062001" w:rsidRPr="00062001" w:rsidRDefault="00062001" w:rsidP="00062001">
            <w:pPr>
              <w:spacing w:after="0" w:line="240" w:lineRule="auto"/>
              <w:ind w:right="-20"/>
              <w:jc w:val="both"/>
              <w:rPr>
                <w:rFonts w:eastAsia="Franklin Gothic Book" w:cstheme="minorHAnsi"/>
                <w:sz w:val="20"/>
                <w:szCs w:val="20"/>
              </w:rPr>
            </w:pPr>
            <w:r w:rsidRPr="00062001">
              <w:rPr>
                <w:rFonts w:eastAsia="Franklin Gothic Book" w:cstheme="minorHAnsi"/>
                <w:noProof/>
                <w:sz w:val="20"/>
                <w:szCs w:val="20"/>
              </w:rPr>
              <w:t>OSHT 2310 – This course has not been offered yet due to low enrollment in the program.</w:t>
            </w:r>
          </w:p>
        </w:tc>
        <w:tc>
          <w:tcPr>
            <w:tcW w:w="4794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76DCD01" w14:textId="3976C6B6" w:rsidR="00062001" w:rsidRPr="00062001" w:rsidRDefault="00062001" w:rsidP="0006200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62001">
              <w:rPr>
                <w:rFonts w:cstheme="minorHAnsi"/>
                <w:sz w:val="20"/>
                <w:szCs w:val="20"/>
              </w:rPr>
              <w:t>80% of students earning 70% or higher score on the final in OSHT 2310</w:t>
            </w:r>
          </w:p>
        </w:tc>
      </w:tr>
      <w:tr w:rsidR="00062001" w:rsidRPr="00210107" w14:paraId="44474359" w14:textId="77777777" w:rsidTr="00D37F38">
        <w:trPr>
          <w:trHeight w:hRule="exact" w:val="2220"/>
        </w:trPr>
        <w:tc>
          <w:tcPr>
            <w:tcW w:w="4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879A01" w14:textId="4BC970CD" w:rsidR="00062001" w:rsidRPr="00062001" w:rsidRDefault="00062001" w:rsidP="00062001">
            <w:pPr>
              <w:spacing w:after="0" w:line="240" w:lineRule="auto"/>
              <w:ind w:right="-20"/>
              <w:rPr>
                <w:sz w:val="20"/>
                <w:szCs w:val="20"/>
              </w:rPr>
            </w:pPr>
            <w:r w:rsidRPr="00C76D88">
              <w:rPr>
                <w:sz w:val="20"/>
                <w:szCs w:val="20"/>
              </w:rPr>
              <w:t>PLO #2 Students will be able to perform accident investigations as they relate to construction activities and sites.</w:t>
            </w:r>
          </w:p>
        </w:tc>
        <w:tc>
          <w:tcPr>
            <w:tcW w:w="47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2BD9C7" w14:textId="09F934D4" w:rsidR="00062001" w:rsidRPr="00062001" w:rsidRDefault="00062001" w:rsidP="00062001">
            <w:pPr>
              <w:spacing w:after="0" w:line="240" w:lineRule="auto"/>
              <w:ind w:right="-20"/>
              <w:jc w:val="both"/>
              <w:rPr>
                <w:rFonts w:eastAsia="Franklin Gothic Book" w:cstheme="minorHAnsi"/>
                <w:noProof/>
                <w:sz w:val="20"/>
                <w:szCs w:val="20"/>
              </w:rPr>
            </w:pPr>
            <w:r w:rsidRPr="00062001">
              <w:rPr>
                <w:rFonts w:eastAsia="Franklin Gothic Book" w:cstheme="minorHAnsi"/>
                <w:sz w:val="20"/>
                <w:szCs w:val="20"/>
              </w:rPr>
              <w:t>OSHT 1313 – This course has not been offered yet due to low enrollment in the program.</w:t>
            </w:r>
          </w:p>
        </w:tc>
        <w:tc>
          <w:tcPr>
            <w:tcW w:w="4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4E70BA" w14:textId="386C6004" w:rsidR="00062001" w:rsidRPr="00062001" w:rsidRDefault="00062001" w:rsidP="0006200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62001">
              <w:rPr>
                <w:rFonts w:cstheme="minorHAnsi"/>
                <w:sz w:val="20"/>
                <w:szCs w:val="20"/>
              </w:rPr>
              <w:t>80% of students earning 70% or higher on the accident investigation project in OSHT 1313.</w:t>
            </w:r>
          </w:p>
        </w:tc>
      </w:tr>
      <w:tr w:rsidR="00062001" w:rsidRPr="00210107" w14:paraId="249D92DE" w14:textId="77777777" w:rsidTr="00062001">
        <w:trPr>
          <w:trHeight w:hRule="exact" w:val="1100"/>
        </w:trPr>
        <w:tc>
          <w:tcPr>
            <w:tcW w:w="4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52DB8E67" w14:textId="5BB7712B" w:rsidR="00062001" w:rsidRPr="00210107" w:rsidRDefault="00062001" w:rsidP="0006200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C76D88">
              <w:rPr>
                <w:sz w:val="20"/>
                <w:szCs w:val="20"/>
              </w:rPr>
              <w:lastRenderedPageBreak/>
              <w:t>PLO #3 Students will be able to develop a safety plan for a construction site.</w:t>
            </w:r>
          </w:p>
        </w:tc>
        <w:tc>
          <w:tcPr>
            <w:tcW w:w="47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4BF2DD15" w14:textId="174A3AB9" w:rsidR="00062001" w:rsidRPr="00062001" w:rsidRDefault="00062001" w:rsidP="00062001">
            <w:pPr>
              <w:spacing w:after="0" w:line="240" w:lineRule="auto"/>
              <w:ind w:right="-20"/>
              <w:rPr>
                <w:rFonts w:eastAsia="Franklin Gothic Book" w:cstheme="minorHAnsi"/>
                <w:sz w:val="20"/>
                <w:szCs w:val="20"/>
              </w:rPr>
            </w:pPr>
            <w:r w:rsidRPr="00062001">
              <w:rPr>
                <w:rFonts w:cstheme="minorHAnsi"/>
                <w:sz w:val="20"/>
                <w:szCs w:val="20"/>
              </w:rPr>
              <w:t>OSHT 2309</w:t>
            </w:r>
            <w:r w:rsidRPr="00062001">
              <w:rPr>
                <w:rFonts w:eastAsia="Franklin Gothic Book" w:cstheme="minorHAnsi"/>
                <w:sz w:val="20"/>
                <w:szCs w:val="20"/>
              </w:rPr>
              <w:t xml:space="preserve">– </w:t>
            </w:r>
            <w:r w:rsidR="00B85E69" w:rsidRPr="00C76D88">
              <w:rPr>
                <w:sz w:val="20"/>
                <w:szCs w:val="20"/>
              </w:rPr>
              <w:t>Safety Program Management, students will be given a project to develop a safety plan for a given construction site/scenario.</w:t>
            </w:r>
          </w:p>
        </w:tc>
        <w:tc>
          <w:tcPr>
            <w:tcW w:w="4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12B9AA5F" w14:textId="77777777" w:rsidR="00062001" w:rsidRDefault="00062001" w:rsidP="00062001">
            <w:pPr>
              <w:pStyle w:val="NoSpacing"/>
              <w:rPr>
                <w:sz w:val="20"/>
                <w:szCs w:val="20"/>
              </w:rPr>
            </w:pPr>
            <w:r w:rsidRPr="00A00D4E">
              <w:rPr>
                <w:sz w:val="20"/>
                <w:szCs w:val="20"/>
              </w:rPr>
              <w:t>80% of students will make a 70% or better on the safety plan project in OSHT 2309.</w:t>
            </w:r>
          </w:p>
          <w:p w14:paraId="77C9CA7C" w14:textId="77777777" w:rsidR="00062001" w:rsidRDefault="00062001" w:rsidP="000620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369FE4C" w14:textId="77777777" w:rsidR="00062001" w:rsidRDefault="00062001" w:rsidP="000620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44D57D7" w14:textId="77777777" w:rsidR="00062001" w:rsidRDefault="00062001" w:rsidP="000620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62FAFB8" w14:textId="77777777" w:rsidR="00062001" w:rsidRDefault="00062001" w:rsidP="000620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E74ECCC" w14:textId="77777777" w:rsidR="00062001" w:rsidRDefault="00062001" w:rsidP="000620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F185C66" w14:textId="1AB41864" w:rsidR="00062001" w:rsidRPr="00062001" w:rsidRDefault="00062001" w:rsidP="0006200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62001" w:rsidRPr="00210107" w14:paraId="157D71A0" w14:textId="77777777" w:rsidTr="00062001">
        <w:trPr>
          <w:trHeight w:hRule="exact" w:val="1100"/>
        </w:trPr>
        <w:tc>
          <w:tcPr>
            <w:tcW w:w="4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62D9B424" w14:textId="6355BBEB" w:rsidR="00062001" w:rsidRPr="00C76D88" w:rsidRDefault="00062001" w:rsidP="00062001">
            <w:pPr>
              <w:spacing w:after="0" w:line="240" w:lineRule="auto"/>
              <w:ind w:right="-20"/>
              <w:rPr>
                <w:sz w:val="20"/>
                <w:szCs w:val="20"/>
              </w:rPr>
            </w:pPr>
            <w:r w:rsidRPr="00C76D88">
              <w:rPr>
                <w:sz w:val="20"/>
                <w:szCs w:val="20"/>
              </w:rPr>
              <w:t>PLO #4 Students will be able to perform risk analysis on specific construction activities as they relate to a construction site.</w:t>
            </w:r>
          </w:p>
        </w:tc>
        <w:tc>
          <w:tcPr>
            <w:tcW w:w="47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54E0C456" w14:textId="59180B9B" w:rsidR="00062001" w:rsidRPr="00062001" w:rsidRDefault="00062001" w:rsidP="00062001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OSHT 2337</w:t>
            </w:r>
            <w:r w:rsidRPr="00062001">
              <w:rPr>
                <w:rFonts w:eastAsia="Franklin Gothic Book" w:cstheme="minorHAnsi"/>
                <w:sz w:val="20"/>
                <w:szCs w:val="20"/>
              </w:rPr>
              <w:t>– This course has not been offered yet due to low enrollment in the program.</w:t>
            </w:r>
          </w:p>
        </w:tc>
        <w:tc>
          <w:tcPr>
            <w:tcW w:w="4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4DD8E95D" w14:textId="2F143523" w:rsidR="00062001" w:rsidRPr="00A00D4E" w:rsidRDefault="00062001" w:rsidP="00062001">
            <w:pPr>
              <w:pStyle w:val="NoSpacing"/>
              <w:rPr>
                <w:sz w:val="20"/>
                <w:szCs w:val="20"/>
              </w:rPr>
            </w:pPr>
            <w:r w:rsidRPr="00AA4048">
              <w:rPr>
                <w:sz w:val="20"/>
                <w:szCs w:val="20"/>
              </w:rPr>
              <w:t>80% of students will make a 70% or better on the risk analysis project in OSHT 2337.</w:t>
            </w:r>
          </w:p>
        </w:tc>
      </w:tr>
      <w:tr w:rsidR="00062001" w:rsidRPr="00210107" w14:paraId="0FE0B137" w14:textId="77777777" w:rsidTr="00062001">
        <w:trPr>
          <w:trHeight w:hRule="exact" w:val="1325"/>
        </w:trPr>
        <w:tc>
          <w:tcPr>
            <w:tcW w:w="4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4C181202" w14:textId="4BDF18E7" w:rsidR="00062001" w:rsidRPr="00210107" w:rsidRDefault="00062001" w:rsidP="000620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70E0">
              <w:rPr>
                <w:sz w:val="20"/>
                <w:szCs w:val="20"/>
              </w:rPr>
              <w:t>PLO #5 Students will be able to demonstrate communication and presentation skills necessary for an entry level position in Construction Safety.</w:t>
            </w:r>
          </w:p>
        </w:tc>
        <w:tc>
          <w:tcPr>
            <w:tcW w:w="47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5277BBE1" w14:textId="14773988" w:rsidR="00062001" w:rsidRPr="00062001" w:rsidRDefault="00062001" w:rsidP="0006200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OSHT 2320</w:t>
            </w:r>
            <w:r w:rsidRPr="00062001">
              <w:rPr>
                <w:rFonts w:eastAsia="Franklin Gothic Book" w:cstheme="minorHAnsi"/>
                <w:sz w:val="20"/>
                <w:szCs w:val="20"/>
              </w:rPr>
              <w:t>– This course has not been offered yet due to low enrollment in the program.</w:t>
            </w:r>
          </w:p>
        </w:tc>
        <w:tc>
          <w:tcPr>
            <w:tcW w:w="4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566F88D2" w14:textId="706D9CB0" w:rsidR="00062001" w:rsidRPr="00210107" w:rsidRDefault="00062001" w:rsidP="000620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6F22">
              <w:rPr>
                <w:sz w:val="20"/>
                <w:szCs w:val="20"/>
              </w:rPr>
              <w:t xml:space="preserve">80% of students will make a 70% or better on the Construction Safety teaching/presentation </w:t>
            </w:r>
            <w:r>
              <w:rPr>
                <w:sz w:val="20"/>
                <w:szCs w:val="20"/>
              </w:rPr>
              <w:t>project</w:t>
            </w:r>
            <w:r w:rsidRPr="00C46F22">
              <w:rPr>
                <w:sz w:val="20"/>
                <w:szCs w:val="20"/>
              </w:rPr>
              <w:t>.</w:t>
            </w:r>
          </w:p>
        </w:tc>
      </w:tr>
    </w:tbl>
    <w:p w14:paraId="39FB450D" w14:textId="77777777"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14:paraId="7794D4CB" w14:textId="77777777"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14:paraId="23B45E1E" w14:textId="77777777"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14:paraId="598B6DCD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14:paraId="5500478F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14:paraId="06C61CFB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14:paraId="79528F77" w14:textId="77777777"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14:paraId="6F56B09A" w14:textId="77777777"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14:paraId="6BC20532" w14:textId="77777777"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14:paraId="0D4E35BF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14:paraId="0C708721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53FCACF1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1F837CFC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125E8473" w14:textId="77777777"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14:paraId="4F0BEC65" w14:textId="77777777"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14:paraId="17E4AC9C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778B683" w14:textId="77596AD3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</w:t>
            </w:r>
            <w:r w:rsidR="00B85E6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0CFE6E93" w14:textId="25EED920" w:rsidR="00F9197F" w:rsidRPr="00062001" w:rsidRDefault="00B85E69" w:rsidP="00F919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76D88">
              <w:rPr>
                <w:sz w:val="20"/>
                <w:szCs w:val="20"/>
              </w:rPr>
              <w:t>PLO #3 Students will be able to develop a safety plan for a construction site.</w:t>
            </w:r>
          </w:p>
        </w:tc>
      </w:tr>
      <w:tr w:rsidR="00F9197F" w:rsidRPr="00210107" w14:paraId="1A25556B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ABEA0C8" w14:textId="66C37519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</w:t>
            </w:r>
            <w:r w:rsidR="00B85E6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E2AF6C4" w14:textId="5BE87C1C" w:rsidR="00F9197F" w:rsidRPr="00210107" w:rsidRDefault="00B85E69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2001">
              <w:rPr>
                <w:rFonts w:cstheme="minorHAnsi"/>
                <w:sz w:val="20"/>
                <w:szCs w:val="20"/>
              </w:rPr>
              <w:t>OSHT 2309</w:t>
            </w:r>
            <w:r w:rsidRPr="00062001">
              <w:rPr>
                <w:rFonts w:eastAsia="Franklin Gothic Book" w:cstheme="minorHAnsi"/>
                <w:sz w:val="20"/>
                <w:szCs w:val="20"/>
              </w:rPr>
              <w:t xml:space="preserve">– </w:t>
            </w:r>
            <w:r w:rsidRPr="00C76D88">
              <w:rPr>
                <w:sz w:val="20"/>
                <w:szCs w:val="20"/>
              </w:rPr>
              <w:t>Safety Program Management, students will be given a project to develop a safety plan for a given construction site/scenario.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1499C71" w14:textId="77777777"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</w:t>
            </w:r>
            <w:proofErr w:type="gramEnd"/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#1)</w:t>
            </w:r>
          </w:p>
          <w:p w14:paraId="0C219853" w14:textId="77777777" w:rsidR="00B85E69" w:rsidRDefault="00B85E69" w:rsidP="00B85E69">
            <w:pPr>
              <w:pStyle w:val="NoSpacing"/>
              <w:rPr>
                <w:sz w:val="20"/>
                <w:szCs w:val="20"/>
              </w:rPr>
            </w:pPr>
            <w:r w:rsidRPr="00A00D4E">
              <w:rPr>
                <w:sz w:val="20"/>
                <w:szCs w:val="20"/>
              </w:rPr>
              <w:t>80% of students will make a 70% or better on the safety plan project in OSHT 2309.</w:t>
            </w:r>
          </w:p>
          <w:p w14:paraId="5003495B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20BA4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14:paraId="0148C372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54A9E3F" w14:textId="77777777"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14:paraId="3AA5AF74" w14:textId="6D49FC0B" w:rsidR="004C7267" w:rsidRPr="00062001" w:rsidRDefault="00746F2D" w:rsidP="00F919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2001" w:rsidRPr="00062001">
              <w:rPr>
                <w:rFonts w:ascii="Arial" w:hAnsi="Arial" w:cs="Arial"/>
                <w:b/>
                <w:sz w:val="24"/>
                <w:szCs w:val="24"/>
              </w:rPr>
              <w:t>Work to Increase enrollment in the program</w:t>
            </w:r>
            <w:r w:rsidR="00B85E6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53228" w:rsidRPr="00210107" w14:paraId="1F462ABE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F7E98C5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14:paraId="16B7ABCA" w14:textId="33ADF9EA" w:rsidR="00F9197F" w:rsidRPr="00210107" w:rsidRDefault="00B85E69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85% of students achieved 70% or better on the safety plan.</w:t>
            </w:r>
          </w:p>
        </w:tc>
      </w:tr>
      <w:tr w:rsidR="00A53228" w:rsidRPr="00210107" w14:paraId="6EA285FE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1E28400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49EEF10E" w14:textId="10460986" w:rsidR="00F9197F" w:rsidRPr="00210107" w:rsidRDefault="00B85E69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the course only being offered once so far to only 7 students the data is insufficient to make suggestions on a change in implementation other than to continue to increase enrollment in the program and reassess later.</w:t>
            </w:r>
          </w:p>
        </w:tc>
      </w:tr>
      <w:tr w:rsidR="00746F2D" w:rsidRPr="00210107" w14:paraId="22F7782D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727FF61" w14:textId="77777777" w:rsidR="00746F2D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14:paraId="6BFB4E4B" w14:textId="7BD38312" w:rsidR="00B85E69" w:rsidRPr="00210107" w:rsidRDefault="00B85E69" w:rsidP="00B85E69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to increase enrollment.</w:t>
            </w:r>
          </w:p>
        </w:tc>
      </w:tr>
    </w:tbl>
    <w:p w14:paraId="0ACA239A" w14:textId="77777777" w:rsidR="00746F2D" w:rsidRPr="00210107" w:rsidRDefault="00746F2D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14:paraId="4F410A79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7C488D7" w14:textId="77777777" w:rsidR="00BE7B86" w:rsidRPr="00B85E69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85E69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14:paraId="19C254EF" w14:textId="3C259742" w:rsidR="00BE7B86" w:rsidRPr="00B85E69" w:rsidRDefault="00B85E69" w:rsidP="00A22D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85E69">
              <w:rPr>
                <w:rFonts w:ascii="Arial" w:hAnsi="Arial" w:cs="Arial"/>
                <w:b/>
                <w:sz w:val="24"/>
                <w:szCs w:val="24"/>
              </w:rPr>
              <w:t>No other outcomes have been measured since the classes have not been offered yet.</w:t>
            </w:r>
          </w:p>
        </w:tc>
      </w:tr>
      <w:tr w:rsidR="00BE7B86" w:rsidRPr="00210107" w14:paraId="6394C493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D3B9FE6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371E929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40AA2FD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71B7644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14:paraId="681C357D" w14:textId="7777777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58F7AB0" w14:textId="77777777" w:rsidR="004C726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D462C3E" w14:textId="03B06557" w:rsidR="00B85E69" w:rsidRPr="00B85E69" w:rsidRDefault="00B85E69" w:rsidP="00B85E69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B85E69">
              <w:rPr>
                <w:rFonts w:ascii="Arial" w:hAnsi="Arial" w:cs="Arial"/>
                <w:b/>
                <w:sz w:val="24"/>
                <w:szCs w:val="24"/>
              </w:rPr>
              <w:t>Continue to increase enrollment in the program.</w:t>
            </w:r>
          </w:p>
        </w:tc>
      </w:tr>
      <w:tr w:rsidR="00BE7B86" w:rsidRPr="00210107" w14:paraId="02B9DE9A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D3CFCFD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14:paraId="47C2440F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14:paraId="320A83E3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F9D63AF" w14:textId="77777777"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4405EAB9" w14:textId="77777777" w:rsidR="00C76636" w:rsidRPr="00210107" w:rsidRDefault="00C76636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14:paraId="3B24B656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8727CA5" w14:textId="77777777"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</w:tc>
      </w:tr>
    </w:tbl>
    <w:p w14:paraId="0A73C668" w14:textId="77777777" w:rsidR="007F4753" w:rsidRDefault="007F4753" w:rsidP="001A7A83">
      <w:pPr>
        <w:tabs>
          <w:tab w:val="left" w:pos="690"/>
          <w:tab w:val="left" w:pos="4575"/>
        </w:tabs>
      </w:pPr>
    </w:p>
    <w:sectPr w:rsidR="007F4753" w:rsidSect="00F25D44">
      <w:headerReference w:type="default" r:id="rId10"/>
      <w:footerReference w:type="default" r:id="rId11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E52AB" w14:textId="77777777" w:rsidR="00DD48F3" w:rsidRDefault="00DD48F3" w:rsidP="0002489A">
      <w:pPr>
        <w:spacing w:after="0" w:line="240" w:lineRule="auto"/>
      </w:pPr>
      <w:r>
        <w:separator/>
      </w:r>
    </w:p>
  </w:endnote>
  <w:endnote w:type="continuationSeparator" w:id="0">
    <w:p w14:paraId="32E6846F" w14:textId="77777777" w:rsidR="00DD48F3" w:rsidRDefault="00DD48F3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ACDE37" w14:textId="77777777"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D59A75" w14:textId="77777777"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AE78B" w14:textId="77777777" w:rsidR="00DD48F3" w:rsidRDefault="00DD48F3" w:rsidP="0002489A">
      <w:pPr>
        <w:spacing w:after="0" w:line="240" w:lineRule="auto"/>
      </w:pPr>
      <w:r>
        <w:separator/>
      </w:r>
    </w:p>
  </w:footnote>
  <w:footnote w:type="continuationSeparator" w:id="0">
    <w:p w14:paraId="05C76C01" w14:textId="77777777" w:rsidR="00DD48F3" w:rsidRDefault="00DD48F3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BFF9F" w14:textId="77777777" w:rsidR="00761D43" w:rsidRDefault="00CE3C6C" w:rsidP="00173023">
    <w:pPr>
      <w:pStyle w:val="Header"/>
      <w:jc w:val="right"/>
      <w:rPr>
        <w:i/>
      </w:rPr>
    </w:pPr>
    <w:r>
      <w:rPr>
        <w:i/>
      </w:rPr>
      <w:t>Rev. 11</w:t>
    </w:r>
    <w:r w:rsidR="00F547BD">
      <w:rPr>
        <w:i/>
      </w:rPr>
      <w:t>/20</w:t>
    </w:r>
    <w:r>
      <w:rPr>
        <w:i/>
      </w:rPr>
      <w:t xml:space="preserve">20 </w:t>
    </w:r>
    <w:proofErr w:type="spellStart"/>
    <w:r>
      <w:rPr>
        <w:i/>
      </w:rPr>
      <w:t>bmb</w:t>
    </w:r>
    <w:proofErr w:type="spellEnd"/>
  </w:p>
  <w:p w14:paraId="5FCA7AB5" w14:textId="77777777" w:rsidR="00CE3C6C" w:rsidRPr="00173023" w:rsidRDefault="00CE3C6C" w:rsidP="00173023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E5"/>
    <w:rsid w:val="0000023D"/>
    <w:rsid w:val="00003BD5"/>
    <w:rsid w:val="00005552"/>
    <w:rsid w:val="0002489A"/>
    <w:rsid w:val="00062001"/>
    <w:rsid w:val="00073053"/>
    <w:rsid w:val="000E2EAF"/>
    <w:rsid w:val="000F18FC"/>
    <w:rsid w:val="00110AAC"/>
    <w:rsid w:val="00173023"/>
    <w:rsid w:val="00195160"/>
    <w:rsid w:val="001A7A83"/>
    <w:rsid w:val="001D4BB0"/>
    <w:rsid w:val="001E0783"/>
    <w:rsid w:val="00210107"/>
    <w:rsid w:val="002657C1"/>
    <w:rsid w:val="00295141"/>
    <w:rsid w:val="002E1129"/>
    <w:rsid w:val="00366166"/>
    <w:rsid w:val="004C586B"/>
    <w:rsid w:val="004C7267"/>
    <w:rsid w:val="004F2961"/>
    <w:rsid w:val="00517E19"/>
    <w:rsid w:val="005A203A"/>
    <w:rsid w:val="005C60D2"/>
    <w:rsid w:val="005D66CF"/>
    <w:rsid w:val="00671453"/>
    <w:rsid w:val="007052D4"/>
    <w:rsid w:val="00746F2D"/>
    <w:rsid w:val="00761D43"/>
    <w:rsid w:val="007B5A78"/>
    <w:rsid w:val="007C3F60"/>
    <w:rsid w:val="007D11B3"/>
    <w:rsid w:val="007F4753"/>
    <w:rsid w:val="008410E5"/>
    <w:rsid w:val="00847DBF"/>
    <w:rsid w:val="008A27FB"/>
    <w:rsid w:val="008E2C52"/>
    <w:rsid w:val="00915FA8"/>
    <w:rsid w:val="009617FF"/>
    <w:rsid w:val="0098162F"/>
    <w:rsid w:val="00993C83"/>
    <w:rsid w:val="009E3359"/>
    <w:rsid w:val="009F702B"/>
    <w:rsid w:val="00A22D6B"/>
    <w:rsid w:val="00A53228"/>
    <w:rsid w:val="00AA4C7F"/>
    <w:rsid w:val="00AE4294"/>
    <w:rsid w:val="00AF243B"/>
    <w:rsid w:val="00AF4DD1"/>
    <w:rsid w:val="00B57654"/>
    <w:rsid w:val="00B65CE1"/>
    <w:rsid w:val="00B85E69"/>
    <w:rsid w:val="00BA07FB"/>
    <w:rsid w:val="00BE7B86"/>
    <w:rsid w:val="00C10B61"/>
    <w:rsid w:val="00C76636"/>
    <w:rsid w:val="00CE3C6C"/>
    <w:rsid w:val="00D21AC7"/>
    <w:rsid w:val="00D2274C"/>
    <w:rsid w:val="00D87631"/>
    <w:rsid w:val="00DD48F3"/>
    <w:rsid w:val="00E87527"/>
    <w:rsid w:val="00EA1C0D"/>
    <w:rsid w:val="00F25D44"/>
    <w:rsid w:val="00F547BD"/>
    <w:rsid w:val="00F7391A"/>
    <w:rsid w:val="00F9197F"/>
    <w:rsid w:val="33D0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AEFA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edcb8c-efc0-4ba9-8ae3-9534cac3a4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B5F03D4C3B747B88001A33F4180EE" ma:contentTypeVersion="12" ma:contentTypeDescription="Create a new document." ma:contentTypeScope="" ma:versionID="20fc548792561f21b248034131a186b6">
  <xsd:schema xmlns:xsd="http://www.w3.org/2001/XMLSchema" xmlns:xs="http://www.w3.org/2001/XMLSchema" xmlns:p="http://schemas.microsoft.com/office/2006/metadata/properties" xmlns:ns3="f2edcb8c-efc0-4ba9-8ae3-9534cac3a483" targetNamespace="http://schemas.microsoft.com/office/2006/metadata/properties" ma:root="true" ma:fieldsID="596de12adc4c6e4e254e0b5dce038034" ns3:_="">
    <xsd:import namespace="f2edcb8c-efc0-4ba9-8ae3-9534cac3a4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dcb8c-efc0-4ba9-8ae3-9534cac3a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6CDC5-68F6-4883-94C7-CADB384CA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E6FA3-20D7-4EED-9B70-DFC932391E88}">
  <ds:schemaRefs>
    <ds:schemaRef ds:uri="http://purl.org/dc/elements/1.1/"/>
    <ds:schemaRef ds:uri="http://purl.org/dc/dcmitype/"/>
    <ds:schemaRef ds:uri="f2edcb8c-efc0-4ba9-8ae3-9534cac3a483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332ECD-C642-4B67-B0D7-EC24AB1A4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dcb8c-efc0-4ba9-8ae3-9534cac3a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Craig Johnson</cp:lastModifiedBy>
  <cp:revision>3</cp:revision>
  <cp:lastPrinted>2018-09-04T19:27:00Z</cp:lastPrinted>
  <dcterms:created xsi:type="dcterms:W3CDTF">2023-03-16T12:55:00Z</dcterms:created>
  <dcterms:modified xsi:type="dcterms:W3CDTF">2023-03-16T13:11:00Z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0x010100108B5F03D4C3B747B88001A33F4180EE</vt:lpwstr>
  </property>
</Properties>
</file>