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E912A9">
        <w:rPr>
          <w:highlight w:val="yellow"/>
        </w:rPr>
        <w:t>Wendy Gunderson, wgunderson@collin.edu.</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E912A9">
            <w:pPr>
              <w:rPr>
                <w:rStyle w:val="IntenseReference"/>
                <w:color w:val="002060"/>
              </w:rPr>
            </w:pPr>
            <w:r>
              <w:rPr>
                <w:rStyle w:val="IntenseReference"/>
                <w:color w:val="002060"/>
              </w:rPr>
              <w:t>Wendy Gunderson   wgunderson@collin.edu</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2E1EAE" w:rsidP="00AE6443">
            <w:sdt>
              <w:sdtPr>
                <w:id w:val="1057829423"/>
                <w14:checkbox>
                  <w14:checked w14:val="1"/>
                  <w14:checkedState w14:val="2612" w14:font="MS Gothic"/>
                  <w14:uncheckedState w14:val="2610" w14:font="MS Gothic"/>
                </w14:checkbox>
              </w:sdtPr>
              <w:sdtEndPr/>
              <w:sdtContent>
                <w:r w:rsidR="00E912A9">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2E1EAE" w:rsidP="00AE6443">
            <w:sdt>
              <w:sdtPr>
                <w:id w:val="-1903829872"/>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2A0C82">
              <w:t xml:space="preserve"> Acceptable with r</w:t>
            </w:r>
            <w:r w:rsidR="00AE6443">
              <w:t>ecommendations</w:t>
            </w:r>
          </w:p>
          <w:p w:rsidR="00AE6443" w:rsidRDefault="002E1EAE"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E40F74" w:rsidRDefault="002E1EAE" w:rsidP="002E1EAE">
            <w:r w:rsidRPr="002E1EAE">
              <w:t xml:space="preserve">Parts of </w:t>
            </w:r>
            <w:r>
              <w:t>the review</w:t>
            </w:r>
            <w:bookmarkStart w:id="0" w:name="_GoBack"/>
            <w:bookmarkEnd w:id="0"/>
            <w:r w:rsidRPr="002E1EAE">
              <w:t xml:space="preserve"> were well written, however, one of the reviewers in the team found several gaps.  The review did not really show the entire curriculum, so much that one reviewer thought the internship had been removed instead of the adding of a possible substitute course for the internship, which is still an option in the program. The biggest weakness as mentioned several places is the decreasing number of students and low number of completers, however, that was not included in the continuous improvement plan.  The comparison of curriculum to other programs had problems with comparing an Advanced Technical Certificate/Level 3 certificate which requires a degree to have been earned prior to enrolling (at both Austin CC and </w:t>
            </w:r>
            <w:proofErr w:type="spellStart"/>
            <w:r w:rsidRPr="002E1EAE">
              <w:t>LoneStar</w:t>
            </w:r>
            <w:proofErr w:type="spellEnd"/>
            <w:r w:rsidRPr="002E1EAE">
              <w:t xml:space="preserve"> College) with Collin’s Level 2 Certificate, and although they have some classes the same, with two being ATCs and the other a Level 2 Certificate, they are completely different, with different levels of students and opportunities for employment. It also did not compare or explain why Collin no longer has the AAS in Biotechnology while the other institutions’ programs have the AAS. The faculty in the program are very committed to the program, and involved on the regional and national network, which is a strength in partnerships, but the possibly more should be developed locally with the advisory board since they were not mentioned at all in partnerships.  With the possible expansion of more industry in Collin County, student interest in the program may increase, however, students will need to be actively recruited.  Industry may know of the Collin Biotechnology program through the work of faculty in networks and grants, but it is student involvement/interest that seems to be decreasing in a mature program that has been around 20+ years. The faculty commitment to the program is commendable.  </w:t>
            </w:r>
          </w:p>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E62E89" w:rsidRPr="00675DF8" w:rsidRDefault="00675DF8" w:rsidP="00675DF8">
            <w:r w:rsidRPr="00675DF8">
              <w:t xml:space="preserve">Explaining and convincing employers that the skill sets for program completers are equivalent to bachelor’s degree applicants for entry-level jobs is probably a hard-won battle. Evidence of the great </w:t>
            </w:r>
            <w:r w:rsidRPr="00675DF8">
              <w:lastRenderedPageBreak/>
              <w:t>effort by program faculty to spread awareness of the program and the competencies of its completers seems well documented.</w:t>
            </w:r>
          </w:p>
          <w:p w:rsidR="00675DF8" w:rsidRPr="00675DF8" w:rsidRDefault="00675DF8" w:rsidP="00675DF8"/>
          <w:p w:rsidR="00675DF8" w:rsidRDefault="00675DF8" w:rsidP="00675DF8">
            <w:r w:rsidRPr="00675DF8">
              <w:t xml:space="preserve">The Level 2 Advanced certificate is NOT the same as ACC and Lone Star’s Advanced Technical Certificate or a Level 3 Certificate, as with an ATC/Level 3, they require that the student already have a Bachelor’s degree prior to taking the ATC in Biotechnology.  In that BS, ACC requires that students must have one year of Chemistry (including a semester of organic chemistry) and one and a half years of Biology, while Lone Star requires an AS or BS with two semesters of Chemistry </w:t>
            </w:r>
            <w:proofErr w:type="gramStart"/>
            <w:r w:rsidRPr="00675DF8">
              <w:t>and  three</w:t>
            </w:r>
            <w:proofErr w:type="gramEnd"/>
            <w:r w:rsidRPr="00675DF8">
              <w:t xml:space="preserve"> semesters of Biology including microbiology with lab.  Why does Collin no longer have the AAS in Biotechnology?  Was not addressed only mentioned </w:t>
            </w:r>
            <w:proofErr w:type="gramStart"/>
            <w:r w:rsidRPr="00675DF8">
              <w:t>we  no</w:t>
            </w:r>
            <w:proofErr w:type="gramEnd"/>
            <w:r w:rsidRPr="00675DF8">
              <w:t xml:space="preserve"> longer had AAS.</w:t>
            </w:r>
          </w:p>
          <w:p w:rsidR="00675DF8" w:rsidRDefault="00675DF8" w:rsidP="00675DF8"/>
          <w:p w:rsidR="00675DF8" w:rsidRDefault="00675DF8" w:rsidP="00675DF8">
            <w:r w:rsidRPr="00675DF8">
              <w:t>Appears a well-rounded campaign to strengthen student and public awareness of the program, including industry/employer inputs to increase program effectiveness.</w:t>
            </w:r>
          </w:p>
          <w:p w:rsidR="00675DF8" w:rsidRDefault="00675DF8" w:rsidP="00675DF8"/>
          <w:p w:rsidR="00675DF8" w:rsidRDefault="00675DF8" w:rsidP="00675DF8">
            <w:r w:rsidRPr="00675DF8">
              <w:t>Since one of the weaknesses is low number of completers, you mention that the Deans office was going to look for completers that had not been awarded (past) but did not mention anything on how you may try to capture those completers going forward.  If completers</w:t>
            </w:r>
            <w:r>
              <w:t xml:space="preserve"> are</w:t>
            </w:r>
            <w:r w:rsidRPr="00675DF8">
              <w:t xml:space="preserve"> </w:t>
            </w:r>
            <w:r>
              <w:t>p</w:t>
            </w:r>
            <w:r w:rsidRPr="00675DF8">
              <w:t>art of evaluating success, that should be addressed.  Is there something that can be addressed or show students how to do this for 5 minutes during a class? What specific actions will be taken to address this weakness?</w:t>
            </w:r>
          </w:p>
        </w:tc>
      </w:tr>
    </w:tbl>
    <w:p w:rsidR="00AE6443" w:rsidRDefault="00AE6443"/>
    <w:p w:rsidR="00F34A03" w:rsidRDefault="005E6E76">
      <w:r>
        <w:t>As the senior</w:t>
      </w:r>
      <w:r w:rsidR="00F34A03">
        <w:t xml:space="preserve"> reviewer in the review process, I acknowledge the notification of findings to the author and supervisor.</w:t>
      </w:r>
    </w:p>
    <w:p w:rsidR="00F34A03" w:rsidRDefault="00F34A03">
      <w:r>
        <w:t>____</w:t>
      </w:r>
      <w:r w:rsidR="00410A8F">
        <w:t>Wendy Gunderson</w:t>
      </w:r>
      <w:r>
        <w:t>__________________________________</w:t>
      </w:r>
      <w:r>
        <w:tab/>
        <w:t>__</w:t>
      </w:r>
      <w:r w:rsidR="00410A8F">
        <w:t>4-12-2023</w:t>
      </w:r>
      <w:r>
        <w:t>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29" w:rsidRDefault="00F27329" w:rsidP="00A672A3">
      <w:pPr>
        <w:spacing w:after="0" w:line="240" w:lineRule="auto"/>
      </w:pPr>
      <w:r>
        <w:separator/>
      </w:r>
    </w:p>
  </w:endnote>
  <w:endnote w:type="continuationSeparator" w:id="0">
    <w:p w:rsidR="00F27329" w:rsidRDefault="00F27329"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29" w:rsidRDefault="00F27329" w:rsidP="00A672A3">
      <w:pPr>
        <w:spacing w:after="0" w:line="240" w:lineRule="auto"/>
      </w:pPr>
      <w:r>
        <w:separator/>
      </w:r>
    </w:p>
  </w:footnote>
  <w:footnote w:type="continuationSeparator" w:id="0">
    <w:p w:rsidR="00F27329" w:rsidRDefault="00F27329"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E912A9">
          <w:rPr>
            <w:b/>
          </w:rPr>
          <w:t>Biotechnology</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E912A9">
          <w:rPr>
            <w:b/>
          </w:rPr>
          <w:t xml:space="preserve">Gunderson, </w:t>
        </w:r>
        <w:proofErr w:type="spellStart"/>
        <w:r w:rsidR="00E912A9">
          <w:rPr>
            <w:b/>
          </w:rPr>
          <w:t>N’Tchobo</w:t>
        </w:r>
        <w:proofErr w:type="spellEnd"/>
        <w:r w:rsidR="00E912A9">
          <w:rPr>
            <w:b/>
          </w:rPr>
          <w:t>, Wallace</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E912A9">
          <w:rPr>
            <w:b/>
          </w:rPr>
          <w:t>Carole Twitchell</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1EAE"/>
    <w:rsid w:val="002E4B69"/>
    <w:rsid w:val="00386814"/>
    <w:rsid w:val="003D4943"/>
    <w:rsid w:val="00410A8F"/>
    <w:rsid w:val="004E309A"/>
    <w:rsid w:val="005E6E76"/>
    <w:rsid w:val="00617F69"/>
    <w:rsid w:val="0063089B"/>
    <w:rsid w:val="00675DF8"/>
    <w:rsid w:val="00682274"/>
    <w:rsid w:val="006A6D59"/>
    <w:rsid w:val="00711707"/>
    <w:rsid w:val="00747071"/>
    <w:rsid w:val="0089121C"/>
    <w:rsid w:val="009011CA"/>
    <w:rsid w:val="009D0423"/>
    <w:rsid w:val="00A672A3"/>
    <w:rsid w:val="00A6755A"/>
    <w:rsid w:val="00AE6443"/>
    <w:rsid w:val="00B078C1"/>
    <w:rsid w:val="00B503FA"/>
    <w:rsid w:val="00B7647C"/>
    <w:rsid w:val="00BA471B"/>
    <w:rsid w:val="00C263BC"/>
    <w:rsid w:val="00D251A2"/>
    <w:rsid w:val="00D606E0"/>
    <w:rsid w:val="00E40F74"/>
    <w:rsid w:val="00E62E89"/>
    <w:rsid w:val="00E912A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E972"/>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Wendy Gunderson</cp:lastModifiedBy>
  <cp:revision>3</cp:revision>
  <cp:lastPrinted>2019-02-06T21:51:00Z</cp:lastPrinted>
  <dcterms:created xsi:type="dcterms:W3CDTF">2023-04-12T16:03:00Z</dcterms:created>
  <dcterms:modified xsi:type="dcterms:W3CDTF">2023-04-12T20:37:00Z</dcterms:modified>
</cp:coreProperties>
</file>