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710"/>
        <w:gridCol w:w="1800"/>
        <w:gridCol w:w="1501"/>
        <w:gridCol w:w="4434"/>
      </w:tblGrid>
      <w:tr w:rsidR="00AC5518" w14:paraId="178A3488" w14:textId="77777777" w:rsidTr="00426E7E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14:paraId="207998DD" w14:textId="77777777"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14:paraId="73EA2110" w14:textId="77777777"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710" w:type="dxa"/>
            <w:vAlign w:val="center"/>
          </w:tcPr>
          <w:p w14:paraId="7803474A" w14:textId="77777777"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00" w:type="dxa"/>
            <w:vAlign w:val="center"/>
          </w:tcPr>
          <w:p w14:paraId="30D2D20D" w14:textId="77777777"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vAlign w:val="center"/>
          </w:tcPr>
          <w:p w14:paraId="22D1136B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vAlign w:val="center"/>
          </w:tcPr>
          <w:p w14:paraId="49E2A96A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14:paraId="65BC4D05" w14:textId="77777777" w:rsidTr="00426E7E">
        <w:tc>
          <w:tcPr>
            <w:tcW w:w="3235" w:type="dxa"/>
          </w:tcPr>
          <w:p w14:paraId="2C0E03E6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</w:tcPr>
          <w:p w14:paraId="30B854C4" w14:textId="6E30DA16" w:rsidR="008B6986" w:rsidRDefault="00D441F4" w:rsidP="008B6986">
            <w:r>
              <w:t>Acceptable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2A989E40" w14:textId="77777777"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00" w:type="dxa"/>
            <w:shd w:val="clear" w:color="auto" w:fill="C4BC96" w:themeFill="background2" w:themeFillShade="BF"/>
          </w:tcPr>
          <w:p w14:paraId="3BFBB5D2" w14:textId="77777777"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501" w:type="dxa"/>
          </w:tcPr>
          <w:p w14:paraId="427B1873" w14:textId="224EFAC3" w:rsidR="008B6986" w:rsidRDefault="00D441F4" w:rsidP="008B6986">
            <w:r>
              <w:t>Acceptable</w:t>
            </w:r>
          </w:p>
        </w:tc>
        <w:tc>
          <w:tcPr>
            <w:tcW w:w="4434" w:type="dxa"/>
          </w:tcPr>
          <w:p w14:paraId="0765C17B" w14:textId="4480B7AD" w:rsidR="008B6986" w:rsidRDefault="00D441F4" w:rsidP="008B6986">
            <w:r>
              <w:t>Thorough explanation of what the program does</w:t>
            </w:r>
          </w:p>
        </w:tc>
      </w:tr>
      <w:tr w:rsidR="00AC5518" w14:paraId="2DB2F9B2" w14:textId="77777777" w:rsidTr="00426E7E">
        <w:tc>
          <w:tcPr>
            <w:tcW w:w="3235" w:type="dxa"/>
          </w:tcPr>
          <w:p w14:paraId="03E3A1A5" w14:textId="77777777" w:rsidR="008B6986" w:rsidRPr="00EB2442" w:rsidRDefault="008B6986" w:rsidP="006E7B2B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="006E7B2B" w:rsidRPr="00EB2442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4EBCEED6" w14:textId="4AF6CEA6" w:rsidR="008B6986" w:rsidRDefault="00D441F4" w:rsidP="008B6986">
            <w:r>
              <w:t>Acceptable</w:t>
            </w:r>
          </w:p>
        </w:tc>
        <w:tc>
          <w:tcPr>
            <w:tcW w:w="1710" w:type="dxa"/>
          </w:tcPr>
          <w:p w14:paraId="749AEA87" w14:textId="77777777" w:rsidR="00D441F4" w:rsidRDefault="00D441F4" w:rsidP="00D441F4">
            <w:r>
              <w:t>Acceptable</w:t>
            </w:r>
          </w:p>
          <w:p w14:paraId="412374EA" w14:textId="1770A608" w:rsidR="008B6986" w:rsidRDefault="00D441F4" w:rsidP="00D441F4">
            <w:r w:rsidRPr="00D628D3">
              <w:t>provides industry-focused skill development</w:t>
            </w:r>
            <w:r>
              <w:t xml:space="preserve">; </w:t>
            </w:r>
            <w:r>
              <w:rPr>
                <w:sz w:val="24"/>
                <w:szCs w:val="24"/>
              </w:rPr>
              <w:t>develops the personal characteristic</w:t>
            </w:r>
            <w:r w:rsidR="00426E7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of the students</w:t>
            </w:r>
          </w:p>
        </w:tc>
        <w:tc>
          <w:tcPr>
            <w:tcW w:w="1800" w:type="dxa"/>
          </w:tcPr>
          <w:p w14:paraId="1957A554" w14:textId="77777777" w:rsidR="00D441F4" w:rsidRDefault="00D441F4" w:rsidP="00D441F4">
            <w:r>
              <w:t>Acceptable</w:t>
            </w:r>
          </w:p>
          <w:p w14:paraId="08490170" w14:textId="526E3F09" w:rsidR="008B6986" w:rsidRDefault="00D441F4" w:rsidP="00D441F4">
            <w:r>
              <w:t>Examples are provided on how the program develops skills and strengthens the character</w:t>
            </w:r>
          </w:p>
        </w:tc>
        <w:tc>
          <w:tcPr>
            <w:tcW w:w="1501" w:type="dxa"/>
          </w:tcPr>
          <w:p w14:paraId="73C8E3A6" w14:textId="06C80043" w:rsidR="008B6986" w:rsidRDefault="00D441F4" w:rsidP="008B6986">
            <w:r>
              <w:t>Acceptable</w:t>
            </w:r>
          </w:p>
        </w:tc>
        <w:tc>
          <w:tcPr>
            <w:tcW w:w="4434" w:type="dxa"/>
          </w:tcPr>
          <w:p w14:paraId="7CD25FD2" w14:textId="1A8D8147" w:rsidR="008B6986" w:rsidRDefault="00D441F4" w:rsidP="008B6986">
            <w:r>
              <w:t xml:space="preserve">Sufficient explanation addressing both skills and character. Does </w:t>
            </w:r>
            <w:r w:rsidRPr="00D441F4">
              <w:rPr>
                <w:u w:val="single"/>
              </w:rPr>
              <w:t>not</w:t>
            </w:r>
            <w:r>
              <w:t xml:space="preserve"> specifically address the intellectual component of the college mission statement.</w:t>
            </w:r>
          </w:p>
        </w:tc>
      </w:tr>
      <w:tr w:rsidR="00AC5518" w14:paraId="33D73ABE" w14:textId="77777777" w:rsidTr="00426E7E">
        <w:tc>
          <w:tcPr>
            <w:tcW w:w="3235" w:type="dxa"/>
          </w:tcPr>
          <w:p w14:paraId="4621E5A0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1D72FB4D" w14:textId="79629EE7" w:rsidR="008B6986" w:rsidRDefault="00D441F4" w:rsidP="008B6986">
            <w:r>
              <w:t>Acceptable</w:t>
            </w:r>
          </w:p>
        </w:tc>
        <w:tc>
          <w:tcPr>
            <w:tcW w:w="1710" w:type="dxa"/>
          </w:tcPr>
          <w:p w14:paraId="671DE773" w14:textId="77777777" w:rsidR="00D441F4" w:rsidRDefault="00D441F4" w:rsidP="00D441F4">
            <w:r>
              <w:t>Acceptable</w:t>
            </w:r>
          </w:p>
          <w:p w14:paraId="5F1F7A15" w14:textId="01452483" w:rsidR="008B6986" w:rsidRDefault="00D441F4" w:rsidP="00D441F4">
            <w:r>
              <w:t>Enrollment statistics &amp; projected industry demand</w:t>
            </w:r>
          </w:p>
        </w:tc>
        <w:tc>
          <w:tcPr>
            <w:tcW w:w="1800" w:type="dxa"/>
          </w:tcPr>
          <w:p w14:paraId="4AE43EEA" w14:textId="77777777" w:rsidR="00D441F4" w:rsidRDefault="00D441F4" w:rsidP="00D441F4">
            <w:r>
              <w:t>Acceptable</w:t>
            </w:r>
          </w:p>
          <w:p w14:paraId="559B71E9" w14:textId="314E7AAA" w:rsidR="008B6986" w:rsidRDefault="00D441F4" w:rsidP="00D441F4">
            <w:r>
              <w:t>Provides enrollment statistics that are then placed in the context of projected industry demand</w:t>
            </w:r>
          </w:p>
        </w:tc>
        <w:tc>
          <w:tcPr>
            <w:tcW w:w="1501" w:type="dxa"/>
          </w:tcPr>
          <w:p w14:paraId="476DE244" w14:textId="507E9384" w:rsidR="008B6986" w:rsidRDefault="00D441F4" w:rsidP="008B6986">
            <w:r>
              <w:t>Acceptable</w:t>
            </w:r>
          </w:p>
        </w:tc>
        <w:tc>
          <w:tcPr>
            <w:tcW w:w="4434" w:type="dxa"/>
          </w:tcPr>
          <w:p w14:paraId="5D8E36C0" w14:textId="22EE0426" w:rsidR="008B6986" w:rsidRDefault="00D441F4" w:rsidP="008B6986">
            <w:r>
              <w:t>Does a good job of addressing the relationship between the program and student demand</w:t>
            </w:r>
          </w:p>
        </w:tc>
      </w:tr>
      <w:tr w:rsidR="00AC5518" w14:paraId="635EC91E" w14:textId="77777777" w:rsidTr="00426E7E">
        <w:tc>
          <w:tcPr>
            <w:tcW w:w="3235" w:type="dxa"/>
          </w:tcPr>
          <w:p w14:paraId="62F56071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</w:t>
            </w:r>
            <w:r w:rsidR="00E23DB6" w:rsidRPr="00EB2442">
              <w:rPr>
                <w:sz w:val="20"/>
                <w:szCs w:val="20"/>
              </w:rPr>
              <w:t>m relationship to market demand.</w:t>
            </w:r>
          </w:p>
        </w:tc>
        <w:tc>
          <w:tcPr>
            <w:tcW w:w="1710" w:type="dxa"/>
          </w:tcPr>
          <w:p w14:paraId="7A81AB95" w14:textId="5776F3A3" w:rsidR="008B6986" w:rsidRDefault="00D441F4" w:rsidP="008B6986">
            <w:r>
              <w:t>Acceptable</w:t>
            </w:r>
          </w:p>
        </w:tc>
        <w:tc>
          <w:tcPr>
            <w:tcW w:w="1710" w:type="dxa"/>
          </w:tcPr>
          <w:p w14:paraId="6AD934FA" w14:textId="77777777" w:rsidR="008B6986" w:rsidRDefault="00426E7E" w:rsidP="008B6986">
            <w:r>
              <w:t>Acceptable</w:t>
            </w:r>
          </w:p>
          <w:p w14:paraId="5BA07FD8" w14:textId="164E03B8" w:rsidR="00426E7E" w:rsidRDefault="00426E7E" w:rsidP="008B6986">
            <w:r>
              <w:t xml:space="preserve">Regional industry statistics &amp; projected regional </w:t>
            </w:r>
            <w:r>
              <w:lastRenderedPageBreak/>
              <w:t>industry demand</w:t>
            </w:r>
          </w:p>
        </w:tc>
        <w:tc>
          <w:tcPr>
            <w:tcW w:w="1800" w:type="dxa"/>
          </w:tcPr>
          <w:p w14:paraId="4C11E1A8" w14:textId="77777777" w:rsidR="008B6986" w:rsidRDefault="00426E7E" w:rsidP="008B6986">
            <w:r>
              <w:lastRenderedPageBreak/>
              <w:t>Acceptable</w:t>
            </w:r>
          </w:p>
          <w:p w14:paraId="3755601B" w14:textId="0BA463B1" w:rsidR="00426E7E" w:rsidRDefault="00426E7E" w:rsidP="008B6986">
            <w:r>
              <w:t xml:space="preserve">Provides specific current regional employment statistics and projected </w:t>
            </w:r>
            <w:r>
              <w:lastRenderedPageBreak/>
              <w:t>regional industry demand</w:t>
            </w:r>
          </w:p>
        </w:tc>
        <w:tc>
          <w:tcPr>
            <w:tcW w:w="1501" w:type="dxa"/>
          </w:tcPr>
          <w:p w14:paraId="6154AF18" w14:textId="033A6C27" w:rsidR="008B6986" w:rsidRDefault="00426E7E" w:rsidP="008B6986">
            <w:r>
              <w:lastRenderedPageBreak/>
              <w:t>Acceptable</w:t>
            </w:r>
          </w:p>
        </w:tc>
        <w:tc>
          <w:tcPr>
            <w:tcW w:w="4434" w:type="dxa"/>
          </w:tcPr>
          <w:p w14:paraId="08CE09E8" w14:textId="3EB377D2" w:rsidR="008B6986" w:rsidRDefault="00245B6A" w:rsidP="008B6986">
            <w:r>
              <w:t>Effective explanation supported by statistics</w:t>
            </w:r>
          </w:p>
        </w:tc>
      </w:tr>
      <w:tr w:rsidR="00AC5518" w14:paraId="145C4BD6" w14:textId="77777777" w:rsidTr="00426E7E">
        <w:tc>
          <w:tcPr>
            <w:tcW w:w="3235" w:type="dxa"/>
          </w:tcPr>
          <w:p w14:paraId="46567ACF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</w:tcPr>
          <w:p w14:paraId="7EB23B26" w14:textId="096D8777" w:rsidR="008B6986" w:rsidRDefault="00D441F4" w:rsidP="008B6986">
            <w:r>
              <w:t>Acceptable</w:t>
            </w:r>
          </w:p>
        </w:tc>
        <w:tc>
          <w:tcPr>
            <w:tcW w:w="1710" w:type="dxa"/>
          </w:tcPr>
          <w:p w14:paraId="16942CD9" w14:textId="122D50F7" w:rsidR="008B6986" w:rsidRDefault="00245B6A" w:rsidP="008B6986">
            <w:r>
              <w:t xml:space="preserve">Acceptable with </w:t>
            </w:r>
            <w:proofErr w:type="gramStart"/>
            <w:r>
              <w:t>Recommendations:</w:t>
            </w:r>
            <w:proofErr w:type="gramEnd"/>
            <w:r>
              <w:t xml:space="preserve"> provides program completion numbers and student satisfaction statistics </w:t>
            </w:r>
          </w:p>
        </w:tc>
        <w:tc>
          <w:tcPr>
            <w:tcW w:w="1800" w:type="dxa"/>
          </w:tcPr>
          <w:p w14:paraId="4D89470A" w14:textId="076E590D" w:rsidR="008B6986" w:rsidRDefault="00245B6A" w:rsidP="008B6986">
            <w:r>
              <w:t xml:space="preserve">Acceptable with Recommendations: </w:t>
            </w:r>
            <w:r w:rsidR="00504AC8">
              <w:t>it shows evidence that the students are completing the program and that student satisfaction is high, but lacks evidence that the curriculum is effective.</w:t>
            </w:r>
          </w:p>
        </w:tc>
        <w:tc>
          <w:tcPr>
            <w:tcW w:w="1501" w:type="dxa"/>
          </w:tcPr>
          <w:p w14:paraId="1CEE32C5" w14:textId="791E6B6E" w:rsidR="008B6986" w:rsidRDefault="00504AC8" w:rsidP="008B6986">
            <w:r>
              <w:t>Acceptable with Recommendations</w:t>
            </w:r>
          </w:p>
          <w:p w14:paraId="26772C0B" w14:textId="30F0B220" w:rsidR="00504AC8" w:rsidRDefault="00504AC8" w:rsidP="008B6986"/>
        </w:tc>
        <w:tc>
          <w:tcPr>
            <w:tcW w:w="4434" w:type="dxa"/>
          </w:tcPr>
          <w:p w14:paraId="44E15A91" w14:textId="369F1261" w:rsidR="008B6986" w:rsidRDefault="00504AC8" w:rsidP="008B6986">
            <w:r>
              <w:t xml:space="preserve">Does a sufficient job of providing evidence that students are completing the program, and that students are satisfied with courses &amp; faculty. However, no evidence is provided of the curriculum being effective. Post-graduation surveys of alumni conducted a specific amount of time following the completion of the program might assess how effective the curriculum is. </w:t>
            </w:r>
          </w:p>
        </w:tc>
      </w:tr>
      <w:tr w:rsidR="00AC5518" w14:paraId="369DA7C7" w14:textId="77777777" w:rsidTr="00426E7E">
        <w:tc>
          <w:tcPr>
            <w:tcW w:w="3235" w:type="dxa"/>
          </w:tcPr>
          <w:p w14:paraId="33D61E72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6. </w:t>
            </w:r>
            <w:r w:rsidR="0083136D" w:rsidRPr="00EB2442">
              <w:rPr>
                <w:sz w:val="20"/>
                <w:szCs w:val="20"/>
              </w:rPr>
              <w:t xml:space="preserve"> How well does program communicate?</w:t>
            </w:r>
          </w:p>
        </w:tc>
        <w:tc>
          <w:tcPr>
            <w:tcW w:w="1710" w:type="dxa"/>
            <w:shd w:val="clear" w:color="auto" w:fill="auto"/>
          </w:tcPr>
          <w:p w14:paraId="385ABCC1" w14:textId="49F28C23" w:rsidR="008B6986" w:rsidRDefault="00D441F4" w:rsidP="00D441F4">
            <w:r>
              <w:t>Acceptable</w:t>
            </w:r>
          </w:p>
        </w:tc>
        <w:tc>
          <w:tcPr>
            <w:tcW w:w="1710" w:type="dxa"/>
            <w:shd w:val="clear" w:color="auto" w:fill="auto"/>
          </w:tcPr>
          <w:p w14:paraId="66C902F7" w14:textId="77777777" w:rsidR="008B6986" w:rsidRDefault="00504AC8" w:rsidP="00504AC8">
            <w:r>
              <w:t>Acceptable</w:t>
            </w:r>
          </w:p>
          <w:p w14:paraId="0C07FA94" w14:textId="6C6AAE0C" w:rsidR="00504AC8" w:rsidRDefault="00504AC8" w:rsidP="00504AC8">
            <w:r>
              <w:t>Departmental website, flyers, coach</w:t>
            </w:r>
          </w:p>
        </w:tc>
        <w:tc>
          <w:tcPr>
            <w:tcW w:w="1800" w:type="dxa"/>
            <w:shd w:val="clear" w:color="auto" w:fill="auto"/>
          </w:tcPr>
          <w:p w14:paraId="2924B7AA" w14:textId="13942588" w:rsidR="008B6986" w:rsidRDefault="00504AC8" w:rsidP="00504AC8">
            <w:r>
              <w:t>Acceptable with Recommendations: it lists the three methods of communication, but shows little evidence of the effectiveness of these methods</w:t>
            </w:r>
          </w:p>
        </w:tc>
        <w:tc>
          <w:tcPr>
            <w:tcW w:w="1501" w:type="dxa"/>
            <w:shd w:val="clear" w:color="auto" w:fill="auto"/>
          </w:tcPr>
          <w:p w14:paraId="00A6BB92" w14:textId="31278341" w:rsidR="008B6986" w:rsidRDefault="00504AC8" w:rsidP="00504AC8">
            <w:r>
              <w:t>Acceptable with Recommendations</w:t>
            </w:r>
          </w:p>
        </w:tc>
        <w:tc>
          <w:tcPr>
            <w:tcW w:w="4434" w:type="dxa"/>
            <w:shd w:val="clear" w:color="auto" w:fill="auto"/>
          </w:tcPr>
          <w:p w14:paraId="1776761B" w14:textId="49DE72AE" w:rsidR="008B6986" w:rsidRDefault="00504AC8" w:rsidP="00504AC8">
            <w:r>
              <w:t>Does a sufficient job of expla</w:t>
            </w:r>
            <w:r w:rsidR="00411E28">
              <w:t xml:space="preserve">ining the main methods of </w:t>
            </w:r>
            <w:proofErr w:type="gramStart"/>
            <w:r w:rsidR="00411E28">
              <w:t>communication, but</w:t>
            </w:r>
            <w:proofErr w:type="gramEnd"/>
            <w:r w:rsidR="00411E28">
              <w:t xml:space="preserve"> lacks evidence to show whether or not these methods are effective. Statistics on inquiries resulting from the website or flyers may be one way to provide evidence on effectiveness.</w:t>
            </w:r>
          </w:p>
        </w:tc>
      </w:tr>
      <w:tr w:rsidR="00AC5518" w14:paraId="033842E3" w14:textId="77777777" w:rsidTr="00426E7E">
        <w:tc>
          <w:tcPr>
            <w:tcW w:w="3235" w:type="dxa"/>
          </w:tcPr>
          <w:p w14:paraId="593A4496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</w:t>
            </w:r>
            <w:r w:rsidR="008B6986" w:rsidRPr="00EB2442">
              <w:rPr>
                <w:sz w:val="20"/>
                <w:szCs w:val="20"/>
              </w:rPr>
              <w:t>. How well are partnership resources built &amp; leveraged?</w:t>
            </w:r>
          </w:p>
        </w:tc>
        <w:tc>
          <w:tcPr>
            <w:tcW w:w="1710" w:type="dxa"/>
          </w:tcPr>
          <w:p w14:paraId="2B6614FF" w14:textId="78F7057C" w:rsidR="008B6986" w:rsidRDefault="00D441F4" w:rsidP="008B6986">
            <w:r>
              <w:t>Acceptable</w:t>
            </w:r>
          </w:p>
        </w:tc>
        <w:tc>
          <w:tcPr>
            <w:tcW w:w="1710" w:type="dxa"/>
          </w:tcPr>
          <w:p w14:paraId="01DB618C" w14:textId="77777777" w:rsidR="008B6986" w:rsidRDefault="00A04496" w:rsidP="008B6986">
            <w:r>
              <w:t>Acceptable</w:t>
            </w:r>
          </w:p>
          <w:p w14:paraId="064040B3" w14:textId="0E6E3B03" w:rsidR="00A04496" w:rsidRDefault="00A04496" w:rsidP="008B6986">
            <w:r>
              <w:t xml:space="preserve">Contact with advisory board </w:t>
            </w:r>
            <w:r>
              <w:lastRenderedPageBreak/>
              <w:t>members, faculty engagement with industry organizations, 2+2 agreements with other programs</w:t>
            </w:r>
          </w:p>
        </w:tc>
        <w:tc>
          <w:tcPr>
            <w:tcW w:w="1800" w:type="dxa"/>
          </w:tcPr>
          <w:p w14:paraId="3FA5C16B" w14:textId="77777777" w:rsidR="008B6986" w:rsidRDefault="00A04496" w:rsidP="008B6986">
            <w:r>
              <w:lastRenderedPageBreak/>
              <w:t>Acceptable</w:t>
            </w:r>
          </w:p>
          <w:p w14:paraId="69FEC022" w14:textId="290C534C" w:rsidR="00A04496" w:rsidRDefault="00A04496" w:rsidP="008B6986">
            <w:r>
              <w:t xml:space="preserve">Actual numbers are vague (other </w:t>
            </w:r>
            <w:r>
              <w:lastRenderedPageBreak/>
              <w:t>than one faculty member holding an executive position and 2+2 agreements with two other programs), but it sufficiently demonstrates that partnership resources are being built</w:t>
            </w:r>
          </w:p>
        </w:tc>
        <w:tc>
          <w:tcPr>
            <w:tcW w:w="1501" w:type="dxa"/>
          </w:tcPr>
          <w:p w14:paraId="6D1DBF87" w14:textId="350C787E" w:rsidR="008B6986" w:rsidRDefault="00A04496" w:rsidP="008B6986">
            <w:r>
              <w:lastRenderedPageBreak/>
              <w:t>Acceptable</w:t>
            </w:r>
          </w:p>
        </w:tc>
        <w:tc>
          <w:tcPr>
            <w:tcW w:w="4434" w:type="dxa"/>
          </w:tcPr>
          <w:p w14:paraId="29497C74" w14:textId="7DAAA642" w:rsidR="008B6986" w:rsidRDefault="00A04496" w:rsidP="008B6986">
            <w:r>
              <w:t xml:space="preserve">Does a sufficient job of illustrating the resource infrastructure that is in the process of </w:t>
            </w:r>
            <w:r>
              <w:lastRenderedPageBreak/>
              <w:t>being established. It is recommended to provide more specific numbers as evidence.</w:t>
            </w:r>
          </w:p>
        </w:tc>
      </w:tr>
      <w:tr w:rsidR="00AC5518" w:rsidRPr="00823434" w14:paraId="2EFCE182" w14:textId="77777777" w:rsidTr="00426E7E">
        <w:tc>
          <w:tcPr>
            <w:tcW w:w="3235" w:type="dxa"/>
          </w:tcPr>
          <w:p w14:paraId="206AC2A7" w14:textId="77777777" w:rsidR="008B6986" w:rsidRPr="00EB2442" w:rsidRDefault="0083136D" w:rsidP="00F020C9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8</w:t>
            </w:r>
            <w:r w:rsidR="00F020C9">
              <w:rPr>
                <w:sz w:val="20"/>
                <w:szCs w:val="20"/>
              </w:rPr>
              <w:t xml:space="preserve">. Are the faculty </w:t>
            </w:r>
            <w:r w:rsidR="008B6986"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</w:tcPr>
          <w:p w14:paraId="3ABA3F63" w14:textId="379A6008" w:rsidR="008B6986" w:rsidRPr="00823434" w:rsidRDefault="00D441F4" w:rsidP="008B6986">
            <w:pPr>
              <w:rPr>
                <w:sz w:val="20"/>
                <w:szCs w:val="20"/>
              </w:rPr>
            </w:pPr>
            <w:r>
              <w:t>Acceptable</w:t>
            </w:r>
          </w:p>
        </w:tc>
        <w:tc>
          <w:tcPr>
            <w:tcW w:w="1710" w:type="dxa"/>
          </w:tcPr>
          <w:p w14:paraId="14C8A8C1" w14:textId="77777777" w:rsidR="008B6986" w:rsidRDefault="00A04496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  <w:p w14:paraId="161E84B8" w14:textId="50C56B24" w:rsidR="00A04496" w:rsidRPr="00823434" w:rsidRDefault="00A04496" w:rsidP="008B6986">
            <w:pPr>
              <w:rPr>
                <w:sz w:val="20"/>
                <w:szCs w:val="20"/>
              </w:rPr>
            </w:pPr>
            <w:r w:rsidRPr="00A04496">
              <w:rPr>
                <w:sz w:val="20"/>
                <w:szCs w:val="20"/>
              </w:rPr>
              <w:t>Center for Teaching and Learning resources</w:t>
            </w:r>
            <w:r>
              <w:rPr>
                <w:sz w:val="20"/>
                <w:szCs w:val="20"/>
              </w:rPr>
              <w:t xml:space="preserve">, </w:t>
            </w:r>
            <w:r w:rsidRPr="00A04496">
              <w:rPr>
                <w:sz w:val="20"/>
                <w:szCs w:val="20"/>
              </w:rPr>
              <w:t xml:space="preserve">eLearning online </w:t>
            </w:r>
            <w:proofErr w:type="gramStart"/>
            <w:r w:rsidRPr="00A04496">
              <w:rPr>
                <w:sz w:val="20"/>
                <w:szCs w:val="20"/>
              </w:rPr>
              <w:t>trainings</w:t>
            </w:r>
            <w:r w:rsidR="00093161">
              <w:rPr>
                <w:sz w:val="20"/>
                <w:szCs w:val="20"/>
              </w:rPr>
              <w:t xml:space="preserve">, </w:t>
            </w:r>
            <w:r w:rsidR="00093161">
              <w:t xml:space="preserve"> </w:t>
            </w:r>
            <w:r w:rsidR="00093161" w:rsidRPr="00093161">
              <w:rPr>
                <w:sz w:val="20"/>
                <w:szCs w:val="20"/>
              </w:rPr>
              <w:t>certifications</w:t>
            </w:r>
            <w:proofErr w:type="gramEnd"/>
            <w:r w:rsidR="00093161" w:rsidRPr="00093161">
              <w:rPr>
                <w:sz w:val="20"/>
                <w:szCs w:val="20"/>
              </w:rPr>
              <w:t xml:space="preserve"> and conference and workshop participation</w:t>
            </w:r>
          </w:p>
        </w:tc>
        <w:tc>
          <w:tcPr>
            <w:tcW w:w="1800" w:type="dxa"/>
          </w:tcPr>
          <w:p w14:paraId="1B93C5DA" w14:textId="20656281" w:rsidR="008B6986" w:rsidRDefault="00A04496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  <w:p w14:paraId="6C80A51C" w14:textId="6E3E1852" w:rsidR="00230129" w:rsidRDefault="0023012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Mentions the specific modes and formats of professional </w:t>
            </w:r>
            <w:proofErr w:type="gramStart"/>
            <w:r>
              <w:rPr>
                <w:sz w:val="20"/>
                <w:szCs w:val="20"/>
              </w:rPr>
              <w:t>development</w:t>
            </w:r>
            <w:proofErr w:type="gramEnd"/>
          </w:p>
          <w:p w14:paraId="2BD652D3" w14:textId="104AAB21" w:rsidR="00093161" w:rsidRPr="00823434" w:rsidRDefault="00093161" w:rsidP="008B698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5834232C" w14:textId="0600A961" w:rsidR="008B6986" w:rsidRPr="00823434" w:rsidRDefault="00A04496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4434" w:type="dxa"/>
          </w:tcPr>
          <w:p w14:paraId="63362380" w14:textId="77ED51A1" w:rsidR="008B6986" w:rsidRPr="00823434" w:rsidRDefault="00A04496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Sufficiently addresses the provided opportunities for professional development</w:t>
            </w:r>
          </w:p>
        </w:tc>
      </w:tr>
      <w:tr w:rsidR="00AC5518" w:rsidRPr="00823434" w14:paraId="0223BD7B" w14:textId="77777777" w:rsidTr="00426E7E">
        <w:tc>
          <w:tcPr>
            <w:tcW w:w="3235" w:type="dxa"/>
          </w:tcPr>
          <w:p w14:paraId="3664034E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9</w:t>
            </w:r>
            <w:r w:rsidR="008B6986" w:rsidRPr="00EB2442">
              <w:rPr>
                <w:sz w:val="20"/>
                <w:szCs w:val="20"/>
              </w:rPr>
              <w:t xml:space="preserve">. </w:t>
            </w:r>
            <w:r w:rsidR="00F020C9">
              <w:rPr>
                <w:sz w:val="20"/>
                <w:szCs w:val="20"/>
              </w:rPr>
              <w:t xml:space="preserve">[Optional] </w:t>
            </w:r>
            <w:r w:rsidR="008B6986" w:rsidRPr="00EB2442">
              <w:rPr>
                <w:sz w:val="20"/>
                <w:szCs w:val="20"/>
              </w:rPr>
              <w:t>Does the program have</w:t>
            </w:r>
            <w:r w:rsidR="00DC0417" w:rsidRPr="00EB2442">
              <w:rPr>
                <w:sz w:val="20"/>
                <w:szCs w:val="20"/>
              </w:rPr>
              <w:t xml:space="preserve"> adequate facilities, equipment</w:t>
            </w:r>
            <w:r w:rsidR="008B6986" w:rsidRPr="00EB2442">
              <w:rPr>
                <w:sz w:val="20"/>
                <w:szCs w:val="20"/>
              </w:rPr>
              <w:t xml:space="preserve">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35DFA153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4BC96" w:themeFill="background2" w:themeFillShade="BF"/>
          </w:tcPr>
          <w:p w14:paraId="5F3CCCC2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4BC96" w:themeFill="background2" w:themeFillShade="BF"/>
          </w:tcPr>
          <w:p w14:paraId="3A8825FD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</w:tcPr>
          <w:p w14:paraId="142629E3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14:paraId="1721AE2D" w14:textId="4F0CD3B4" w:rsidR="008B6986" w:rsidRPr="008A3AFC" w:rsidRDefault="00230129" w:rsidP="008B6986">
            <w:pPr>
              <w:rPr>
                <w:color w:val="C4BC96" w:themeColor="background2" w:themeShade="BF"/>
                <w:sz w:val="20"/>
                <w:szCs w:val="20"/>
              </w:rPr>
            </w:pPr>
            <w:r w:rsidRPr="00230129">
              <w:rPr>
                <w:sz w:val="20"/>
                <w:szCs w:val="20"/>
              </w:rPr>
              <w:t>Short sta</w:t>
            </w:r>
            <w:r>
              <w:rPr>
                <w:sz w:val="20"/>
                <w:szCs w:val="20"/>
              </w:rPr>
              <w:t>tement confirming the adequacy of the available resources.</w:t>
            </w:r>
          </w:p>
        </w:tc>
      </w:tr>
      <w:tr w:rsidR="00DC0417" w:rsidRPr="00823434" w14:paraId="6BBB8BC5" w14:textId="77777777" w:rsidTr="00426E7E">
        <w:tc>
          <w:tcPr>
            <w:tcW w:w="3235" w:type="dxa"/>
          </w:tcPr>
          <w:p w14:paraId="3028D5F3" w14:textId="77777777" w:rsidR="00DC0417" w:rsidRPr="00EB2442" w:rsidRDefault="00662651" w:rsidP="00577F5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10. How have past </w:t>
            </w:r>
            <w:r w:rsidR="00577F53" w:rsidRPr="00EB2442">
              <w:rPr>
                <w:sz w:val="20"/>
                <w:szCs w:val="20"/>
              </w:rPr>
              <w:t>CIPs</w:t>
            </w:r>
            <w:r w:rsidRPr="00EB2442">
              <w:rPr>
                <w:sz w:val="20"/>
                <w:szCs w:val="20"/>
              </w:rPr>
              <w:t xml:space="preserve"> contributed to success?</w:t>
            </w:r>
          </w:p>
        </w:tc>
        <w:tc>
          <w:tcPr>
            <w:tcW w:w="1710" w:type="dxa"/>
          </w:tcPr>
          <w:p w14:paraId="29A4A2F3" w14:textId="3862E1A8" w:rsidR="00DC0417" w:rsidRPr="00823434" w:rsidRDefault="00D441F4" w:rsidP="008B6986">
            <w:pPr>
              <w:rPr>
                <w:sz w:val="20"/>
                <w:szCs w:val="20"/>
              </w:rPr>
            </w:pPr>
            <w:r>
              <w:t>Acceptable</w:t>
            </w:r>
          </w:p>
        </w:tc>
        <w:tc>
          <w:tcPr>
            <w:tcW w:w="1710" w:type="dxa"/>
          </w:tcPr>
          <w:p w14:paraId="042E6FF4" w14:textId="547B3CB7" w:rsidR="00DC0417" w:rsidRDefault="0023012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  <w:p w14:paraId="2C0BFC53" w14:textId="18FA7D30" w:rsidR="00230129" w:rsidRPr="00823434" w:rsidRDefault="0023012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Program completion rates, GPAs, new courses, new certificates, transfer pathways </w:t>
            </w:r>
          </w:p>
        </w:tc>
        <w:tc>
          <w:tcPr>
            <w:tcW w:w="1800" w:type="dxa"/>
          </w:tcPr>
          <w:p w14:paraId="2B50C3FB" w14:textId="77777777" w:rsidR="00DC0417" w:rsidRDefault="0023012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Acceptable</w:t>
            </w:r>
          </w:p>
          <w:p w14:paraId="62DBD0E5" w14:textId="7E288920" w:rsidR="00230129" w:rsidRPr="00823434" w:rsidRDefault="0023012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Provides specific evidence showing increased program completion rates, and other metrics as set by past CIPs</w:t>
            </w:r>
          </w:p>
        </w:tc>
        <w:tc>
          <w:tcPr>
            <w:tcW w:w="1501" w:type="dxa"/>
          </w:tcPr>
          <w:p w14:paraId="25E9CBBE" w14:textId="547D8CB4" w:rsidR="00DC0417" w:rsidRPr="00823434" w:rsidRDefault="0023012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Acceptable</w:t>
            </w:r>
          </w:p>
        </w:tc>
        <w:tc>
          <w:tcPr>
            <w:tcW w:w="4434" w:type="dxa"/>
          </w:tcPr>
          <w:p w14:paraId="1539F6BE" w14:textId="341AE010" w:rsidR="00DC0417" w:rsidRPr="00823434" w:rsidRDefault="0023012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a good job of addressing the contributions of past CIPs.</w:t>
            </w:r>
          </w:p>
        </w:tc>
      </w:tr>
      <w:tr w:rsidR="00AC5518" w:rsidRPr="00823434" w14:paraId="1480C882" w14:textId="77777777" w:rsidTr="00426E7E">
        <w:tc>
          <w:tcPr>
            <w:tcW w:w="3235" w:type="dxa"/>
          </w:tcPr>
          <w:p w14:paraId="14EDFFFA" w14:textId="77777777" w:rsidR="008B6986" w:rsidRPr="00EB2442" w:rsidRDefault="008B6986" w:rsidP="00DC041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1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 xml:space="preserve"> How will program evaluate its success</w:t>
            </w:r>
            <w:r w:rsidRPr="00EB2442">
              <w:rPr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14:paraId="0981D398" w14:textId="4477C033" w:rsidR="008B6986" w:rsidRPr="00823434" w:rsidRDefault="00D441F4" w:rsidP="008B6986">
            <w:pPr>
              <w:rPr>
                <w:sz w:val="20"/>
                <w:szCs w:val="20"/>
              </w:rPr>
            </w:pPr>
            <w:r>
              <w:t>Acceptable</w:t>
            </w:r>
          </w:p>
        </w:tc>
        <w:tc>
          <w:tcPr>
            <w:tcW w:w="1710" w:type="dxa"/>
          </w:tcPr>
          <w:p w14:paraId="13DCEB05" w14:textId="77777777" w:rsidR="008B6986" w:rsidRDefault="0023012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  <w:p w14:paraId="6B8D220C" w14:textId="77777777" w:rsidR="00230129" w:rsidRDefault="0023012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program outcomes</w:t>
            </w:r>
            <w:r w:rsidR="005C1B0E">
              <w:rPr>
                <w:sz w:val="20"/>
                <w:szCs w:val="20"/>
              </w:rPr>
              <w:t>:</w:t>
            </w:r>
          </w:p>
          <w:p w14:paraId="549F236B" w14:textId="48033FC5" w:rsidR="005C1B0E" w:rsidRPr="00823434" w:rsidRDefault="005C1B0E" w:rsidP="008B6986">
            <w:pPr>
              <w:rPr>
                <w:sz w:val="20"/>
                <w:szCs w:val="20"/>
              </w:rPr>
            </w:pPr>
            <w:r w:rsidRPr="005C1B0E">
              <w:rPr>
                <w:sz w:val="20"/>
                <w:szCs w:val="20"/>
              </w:rPr>
              <w:t>competent development and writing of a social media marketing plan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5C1B0E">
              <w:rPr>
                <w:sz w:val="20"/>
                <w:szCs w:val="20"/>
              </w:rPr>
              <w:t>competently written and orally-presented sales proposal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5C1B0E">
              <w:rPr>
                <w:sz w:val="20"/>
                <w:szCs w:val="20"/>
              </w:rPr>
              <w:t>improving student success rates</w:t>
            </w:r>
            <w:r>
              <w:rPr>
                <w:sz w:val="20"/>
                <w:szCs w:val="20"/>
              </w:rPr>
              <w:t xml:space="preserve"> in MRGK 2312, and </w:t>
            </w:r>
            <w:r>
              <w:t xml:space="preserve"> </w:t>
            </w:r>
            <w:r w:rsidRPr="005C1B0E">
              <w:rPr>
                <w:sz w:val="20"/>
                <w:szCs w:val="20"/>
              </w:rPr>
              <w:t>entering into a BAAS degree 2+2 plan with two receiving universities</w:t>
            </w:r>
          </w:p>
        </w:tc>
        <w:tc>
          <w:tcPr>
            <w:tcW w:w="1800" w:type="dxa"/>
          </w:tcPr>
          <w:p w14:paraId="4BC76D69" w14:textId="77777777" w:rsidR="008B6986" w:rsidRDefault="005C1B0E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  <w:p w14:paraId="781E985C" w14:textId="466751A3" w:rsidR="005C1B0E" w:rsidRPr="00823434" w:rsidRDefault="005C1B0E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Proposes metrics in each of the four mentioned categories that will be used to evaluate its success</w:t>
            </w:r>
          </w:p>
        </w:tc>
        <w:tc>
          <w:tcPr>
            <w:tcW w:w="1501" w:type="dxa"/>
          </w:tcPr>
          <w:p w14:paraId="48C7EF1E" w14:textId="0EE2580A" w:rsidR="008B6986" w:rsidRPr="00823434" w:rsidRDefault="005C1B0E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4434" w:type="dxa"/>
          </w:tcPr>
          <w:p w14:paraId="392D28BE" w14:textId="4639607A" w:rsidR="008B6986" w:rsidRPr="00823434" w:rsidRDefault="00964B9A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a sufficient job of proposing program-associated metrics that may be used to evaluate its success. </w:t>
            </w:r>
          </w:p>
        </w:tc>
      </w:tr>
      <w:tr w:rsidR="00AC5518" w:rsidRPr="00823434" w14:paraId="2618AA28" w14:textId="77777777" w:rsidTr="00426E7E">
        <w:trPr>
          <w:trHeight w:val="680"/>
        </w:trPr>
        <w:tc>
          <w:tcPr>
            <w:tcW w:w="3235" w:type="dxa"/>
          </w:tcPr>
          <w:p w14:paraId="2B98E1A5" w14:textId="77777777" w:rsidR="008B6986" w:rsidRPr="00EB2442" w:rsidRDefault="008B6986" w:rsidP="00B65CEF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2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>Future Continuous Improvement Plan (CIP)</w:t>
            </w:r>
          </w:p>
        </w:tc>
        <w:tc>
          <w:tcPr>
            <w:tcW w:w="1710" w:type="dxa"/>
          </w:tcPr>
          <w:p w14:paraId="2315362F" w14:textId="3FE65AED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4BC96" w:themeFill="background2" w:themeFillShade="BF"/>
          </w:tcPr>
          <w:p w14:paraId="7FCC683C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4BC96" w:themeFill="background2" w:themeFillShade="BF"/>
          </w:tcPr>
          <w:p w14:paraId="5FC7CAB8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</w:tcPr>
          <w:p w14:paraId="0EB8D7AD" w14:textId="77777777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4434" w:type="dxa"/>
          </w:tcPr>
          <w:p w14:paraId="6436D1BA" w14:textId="77777777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</w:tr>
    </w:tbl>
    <w:p w14:paraId="1B44955A" w14:textId="77777777" w:rsidR="00823434" w:rsidRDefault="00823434" w:rsidP="00BB53E5">
      <w:pPr>
        <w:ind w:firstLine="720"/>
        <w:rPr>
          <w:sz w:val="20"/>
          <w:szCs w:val="20"/>
        </w:rPr>
      </w:pPr>
    </w:p>
    <w:p w14:paraId="312268DA" w14:textId="77777777" w:rsidR="00101233" w:rsidRDefault="00101233" w:rsidP="0029032F">
      <w:pPr>
        <w:rPr>
          <w:sz w:val="20"/>
          <w:szCs w:val="20"/>
        </w:rPr>
      </w:pPr>
    </w:p>
    <w:p w14:paraId="101D2DCB" w14:textId="77777777" w:rsidR="00101233" w:rsidRPr="00865A44" w:rsidRDefault="00101233" w:rsidP="00101233">
      <w:pPr>
        <w:rPr>
          <w:rFonts w:ascii="Calibri" w:eastAsia="Calibri" w:hAnsi="Calibri" w:cs="Times New Roman"/>
        </w:rPr>
      </w:pPr>
    </w:p>
    <w:p w14:paraId="4A7279DF" w14:textId="77777777"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233" w:rsidRPr="00865A44" w14:paraId="0399E65B" w14:textId="77777777" w:rsidTr="007C4434">
        <w:tc>
          <w:tcPr>
            <w:tcW w:w="3116" w:type="dxa"/>
          </w:tcPr>
          <w:p w14:paraId="24BA3189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14:paraId="160B203A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0"/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14:paraId="43E0012D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14:paraId="4226DDB7" w14:textId="77777777" w:rsidR="00101233" w:rsidRDefault="00101233" w:rsidP="00101233">
      <w:pPr>
        <w:jc w:val="center"/>
      </w:pPr>
    </w:p>
    <w:p w14:paraId="68149935" w14:textId="77777777" w:rsidR="00101233" w:rsidRDefault="00101233" w:rsidP="00101233"/>
    <w:p w14:paraId="79467D63" w14:textId="77777777"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7B730B" wp14:editId="0CF93B3A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DE7D9" w14:textId="59ED4AA5" w:rsidR="00101233" w:rsidRDefault="00964B9A">
                            <w:r>
                              <w:t>Accepted with Recommendations</w:t>
                            </w:r>
                          </w:p>
                          <w:p w14:paraId="278635F2" w14:textId="7D86613E" w:rsidR="00964B9A" w:rsidRDefault="00964B9A">
                            <w:proofErr w:type="gramStart"/>
                            <w:r>
                              <w:t>Overall</w:t>
                            </w:r>
                            <w:proofErr w:type="gramEnd"/>
                            <w:r>
                              <w:t xml:space="preserve"> the program does a good job of addressing the different required components. The few items that should be addressed are mostly a result of being vague or not providing quantifiable evidence.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B7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PlFAIAAB8EAAAOAAAAZHJzL2Uyb0RvYy54bWysU21v2yAQ/j5p/wHxfbHjJW1jxam6dJkm&#10;dS9Stx+AMY7RgGNAYne/vgd207T7No0PiOOO5+6ee1hfD1qRo3BegqnofJZTIgyHRpp9RX/+2L27&#10;osQHZhqmwIiKPghPrzdv36x7W4oCOlCNcARBjC97W9EuBFtmmeed0MzPwAqDzhacZgFNt88ax3pE&#10;1yor8vwi68E11gEX3uPt7eikm4TftoKHb23rRSCqolhbSLtLex33bLNm5d4x20k+lcH+oQrNpMGk&#10;J6hbFhg5OPkXlJbcgYc2zDjoDNpWcpF6wG7m+atu7jtmReoFyfH2RJP/f7D86/HefnckDB9gwAGm&#10;Jry9A/7LEwPbjpm9uHEO+k6wBhPPI2VZb305PY1U+9JHkLr/Ag0OmR0CJKChdTqygn0SRMcBPJxI&#10;F0MgHC+vFquL9zm6OPqKYnG5QiPmYOXTc+t8+CRAk3ioqMOpJnh2vPNhDH0Kidk8KNnspFLJcPt6&#10;qxw5MlTALq0J/UWYMqSv6GpZLEcGXkBEMYoTSBhGDl4l0jKgkpXU2FIe16itSNtH0ySdBSbVeMbm&#10;lJl4jNSNJIahHjAw8llD84CMOhgViz8MDx24P5T0qNaK+t8H5gQl6rPBqazmi0WUdzIWy8sCDXfu&#10;qc89zHCEqmigZDxuQ/oSkS8DNzi9ViZenyuZakUVpslMPybK/NxOUc//evMIAAD//wMAUEsDBBQA&#10;BgAIAAAAIQBmEiSj3AAAAAgBAAAPAAAAZHJzL2Rvd25yZXYueG1sTI9BS8NAEIXvgv9hGcGb3ZiA&#10;xJhNkUrqSaFREG/T7JgEs7Mhu23jv3d60uO893jzvXK9uFEdaQ6DZwO3qwQUcevtwJ2B97f6JgcV&#10;IrLF0TMZ+KEA6+ryosTC+hPv6NjETkkJhwIN9DFOhdah7clhWPmJWLwvPzuMcs6dtjOepNyNOk2S&#10;O+1wYPnQ40Sbntrv5uAMPG/bpybogPV29zJ9bj5sbV+tMddXy+MDqEhL/AvDGV/QoRKmvT+wDWo0&#10;IEOigSxPQZ3dLMtF2Ytyn6agq1L/H1D9AgAA//8DAFBLAQItABQABgAIAAAAIQC2gziS/gAAAOEB&#10;AAATAAAAAAAAAAAAAAAAAAAAAABbQ29udGVudF9UeXBlc10ueG1sUEsBAi0AFAAGAAgAAAAhADj9&#10;If/WAAAAlAEAAAsAAAAAAAAAAAAAAAAALwEAAF9yZWxzLy5yZWxzUEsBAi0AFAAGAAgAAAAhADHI&#10;c+UUAgAAHwQAAA4AAAAAAAAAAAAAAAAALgIAAGRycy9lMm9Eb2MueG1sUEsBAi0AFAAGAAgAAAAh&#10;AGYSJKPcAAAACAEAAA8AAAAAAAAAAAAAAAAAbgQAAGRycy9kb3ducmV2LnhtbFBLBQYAAAAABAAE&#10;APMAAAB3BQAAAAA=&#10;" strokecolor="black [3213]">
                <v:textbox>
                  <w:txbxContent>
                    <w:p w14:paraId="723DE7D9" w14:textId="59ED4AA5" w:rsidR="00101233" w:rsidRDefault="00964B9A">
                      <w:r>
                        <w:t>Accepted with Recommendations</w:t>
                      </w:r>
                    </w:p>
                    <w:p w14:paraId="278635F2" w14:textId="7D86613E" w:rsidR="00964B9A" w:rsidRDefault="00964B9A">
                      <w:proofErr w:type="gramStart"/>
                      <w:r>
                        <w:t>Overall</w:t>
                      </w:r>
                      <w:proofErr w:type="gramEnd"/>
                      <w:r>
                        <w:t xml:space="preserve"> the program does a good job of addressing the different required components. The few items that should be addressed are mostly a result of being vague or not providing quantifiable evidence.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204537D4" w14:textId="77777777" w:rsidR="00101233" w:rsidRDefault="00101233" w:rsidP="0029032F">
      <w:pPr>
        <w:rPr>
          <w:sz w:val="20"/>
          <w:szCs w:val="20"/>
        </w:rPr>
      </w:pPr>
    </w:p>
    <w:sectPr w:rsidR="00101233" w:rsidSect="006E4B69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B4A0" w14:textId="77777777" w:rsidR="00EE138E" w:rsidRDefault="00EE138E" w:rsidP="00B01512">
      <w:pPr>
        <w:spacing w:after="0" w:line="240" w:lineRule="auto"/>
      </w:pPr>
      <w:r>
        <w:separator/>
      </w:r>
    </w:p>
  </w:endnote>
  <w:endnote w:type="continuationSeparator" w:id="0">
    <w:p w14:paraId="21CDEE4C" w14:textId="77777777" w:rsidR="00EE138E" w:rsidRDefault="00EE138E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41D3" w14:textId="77777777"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F09C" w14:textId="77777777" w:rsidR="00EE138E" w:rsidRDefault="00EE138E" w:rsidP="00B01512">
      <w:pPr>
        <w:spacing w:after="0" w:line="240" w:lineRule="auto"/>
      </w:pPr>
      <w:r>
        <w:separator/>
      </w:r>
    </w:p>
  </w:footnote>
  <w:footnote w:type="continuationSeparator" w:id="0">
    <w:p w14:paraId="0D664308" w14:textId="77777777" w:rsidR="00EE138E" w:rsidRDefault="00EE138E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2D7B" w14:textId="77777777"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B93514" wp14:editId="77361E8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1796A9" w14:textId="77777777"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14:paraId="15FB961B" w14:textId="77777777" w:rsidR="002540F4" w:rsidRDefault="002540F4" w:rsidP="002540F4">
    <w:pPr>
      <w:pStyle w:val="Header"/>
      <w:jc w:val="center"/>
    </w:pPr>
  </w:p>
  <w:p w14:paraId="6FBA52F0" w14:textId="77777777" w:rsidR="003936B8" w:rsidRDefault="003936B8" w:rsidP="002540F4">
    <w:pPr>
      <w:pStyle w:val="Header"/>
      <w:jc w:val="center"/>
    </w:pPr>
  </w:p>
  <w:p w14:paraId="5A0CA5D1" w14:textId="0801A4D7" w:rsidR="002540F4" w:rsidRPr="003A1B2E" w:rsidRDefault="002540F4" w:rsidP="002540F4">
    <w:pPr>
      <w:pStyle w:val="Header"/>
      <w:rPr>
        <w:b/>
      </w:rPr>
    </w:pPr>
    <w:r w:rsidRPr="003A1B2E">
      <w:rPr>
        <w:b/>
      </w:rPr>
      <w:t>Program: ___</w:t>
    </w:r>
    <w:r w:rsidR="00D441F4">
      <w:rPr>
        <w:b/>
      </w:rPr>
      <w:t>Marketing</w:t>
    </w:r>
    <w:r w:rsidRPr="003A1B2E">
      <w:rPr>
        <w:b/>
      </w:rPr>
      <w:t>___________________________         Reviewer</w:t>
    </w:r>
    <w:r w:rsidR="003936B8" w:rsidRPr="003A1B2E">
      <w:rPr>
        <w:b/>
      </w:rPr>
      <w:t>:</w:t>
    </w:r>
    <w:r w:rsidRPr="003A1B2E">
      <w:rPr>
        <w:b/>
      </w:rPr>
      <w:t xml:space="preserve">  ___</w:t>
    </w:r>
    <w:r w:rsidR="00D441F4">
      <w:rPr>
        <w:b/>
      </w:rPr>
      <w:t>Thomas Eimermacher</w:t>
    </w:r>
    <w:r w:rsidRPr="003A1B2E">
      <w:rPr>
        <w:b/>
      </w:rPr>
      <w:t>_____</w:t>
    </w:r>
    <w:r w:rsidR="00DA2668" w:rsidRPr="003A1B2E">
      <w:rPr>
        <w:b/>
      </w:rPr>
      <w:t>________</w:t>
    </w:r>
    <w:r w:rsidRPr="003A1B2E">
      <w:rPr>
        <w:b/>
      </w:rPr>
      <w:t>__</w:t>
    </w:r>
  </w:p>
  <w:p w14:paraId="32421AAB" w14:textId="77777777"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12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37E9E"/>
    <w:rsid w:val="00043235"/>
    <w:rsid w:val="000755A3"/>
    <w:rsid w:val="00093161"/>
    <w:rsid w:val="000B2E80"/>
    <w:rsid w:val="000B370E"/>
    <w:rsid w:val="000E34DD"/>
    <w:rsid w:val="00101233"/>
    <w:rsid w:val="00126303"/>
    <w:rsid w:val="001409AC"/>
    <w:rsid w:val="00186620"/>
    <w:rsid w:val="001A7AFC"/>
    <w:rsid w:val="002049D6"/>
    <w:rsid w:val="002148CA"/>
    <w:rsid w:val="00221F1E"/>
    <w:rsid w:val="00230129"/>
    <w:rsid w:val="00245B6A"/>
    <w:rsid w:val="002479C9"/>
    <w:rsid w:val="002540F4"/>
    <w:rsid w:val="0029032F"/>
    <w:rsid w:val="003936B8"/>
    <w:rsid w:val="003A1B2E"/>
    <w:rsid w:val="00411E28"/>
    <w:rsid w:val="00426E7E"/>
    <w:rsid w:val="004A25E8"/>
    <w:rsid w:val="004A6DA5"/>
    <w:rsid w:val="00504AC8"/>
    <w:rsid w:val="00547213"/>
    <w:rsid w:val="00577F53"/>
    <w:rsid w:val="005C1B0E"/>
    <w:rsid w:val="006031F5"/>
    <w:rsid w:val="00662651"/>
    <w:rsid w:val="00686750"/>
    <w:rsid w:val="006E4B69"/>
    <w:rsid w:val="006E7B2B"/>
    <w:rsid w:val="00727E36"/>
    <w:rsid w:val="00756D36"/>
    <w:rsid w:val="00757438"/>
    <w:rsid w:val="00785CEB"/>
    <w:rsid w:val="007D1A57"/>
    <w:rsid w:val="008032D0"/>
    <w:rsid w:val="00823434"/>
    <w:rsid w:val="0083136D"/>
    <w:rsid w:val="00852248"/>
    <w:rsid w:val="008904DE"/>
    <w:rsid w:val="008A3AFC"/>
    <w:rsid w:val="008B6986"/>
    <w:rsid w:val="008D7196"/>
    <w:rsid w:val="0094432D"/>
    <w:rsid w:val="00963794"/>
    <w:rsid w:val="00964B9A"/>
    <w:rsid w:val="00A04496"/>
    <w:rsid w:val="00A25E4B"/>
    <w:rsid w:val="00A855B9"/>
    <w:rsid w:val="00A9154E"/>
    <w:rsid w:val="00AC5518"/>
    <w:rsid w:val="00B01512"/>
    <w:rsid w:val="00B200FD"/>
    <w:rsid w:val="00B341D4"/>
    <w:rsid w:val="00B65CEF"/>
    <w:rsid w:val="00BB53E5"/>
    <w:rsid w:val="00BF0129"/>
    <w:rsid w:val="00BF5AAF"/>
    <w:rsid w:val="00C34898"/>
    <w:rsid w:val="00C61195"/>
    <w:rsid w:val="00CC320D"/>
    <w:rsid w:val="00D441F4"/>
    <w:rsid w:val="00D463E8"/>
    <w:rsid w:val="00DA2668"/>
    <w:rsid w:val="00DA7AFA"/>
    <w:rsid w:val="00DC0417"/>
    <w:rsid w:val="00DD73E4"/>
    <w:rsid w:val="00DF4042"/>
    <w:rsid w:val="00E23DB6"/>
    <w:rsid w:val="00EB2442"/>
    <w:rsid w:val="00EC5BB5"/>
    <w:rsid w:val="00EC5D1A"/>
    <w:rsid w:val="00EE138E"/>
    <w:rsid w:val="00F020C9"/>
    <w:rsid w:val="00F47C26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C1993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Thomas Eimermacher</cp:lastModifiedBy>
  <cp:revision>7</cp:revision>
  <cp:lastPrinted>2014-09-17T18:56:00Z</cp:lastPrinted>
  <dcterms:created xsi:type="dcterms:W3CDTF">2023-03-16T03:53:00Z</dcterms:created>
  <dcterms:modified xsi:type="dcterms:W3CDTF">2023-03-16T04:42:00Z</dcterms:modified>
</cp:coreProperties>
</file>