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0D8C" w14:textId="1BECBAAB" w:rsidR="0081586D" w:rsidRPr="0081586D" w:rsidRDefault="00242BBB" w:rsidP="0081586D">
      <w:pPr>
        <w:spacing w:before="11"/>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0D92AB8" wp14:editId="3C86D6D7">
                <wp:simplePos x="0" y="0"/>
                <wp:positionH relativeFrom="column">
                  <wp:posOffset>2253615</wp:posOffset>
                </wp:positionH>
                <wp:positionV relativeFrom="paragraph">
                  <wp:posOffset>12700</wp:posOffset>
                </wp:positionV>
                <wp:extent cx="4434205" cy="877570"/>
                <wp:effectExtent l="5715" t="0" r="5080" b="0"/>
                <wp:wrapTight wrapText="bothSides">
                  <wp:wrapPolygon edited="0">
                    <wp:start x="0" y="0"/>
                    <wp:lineTo x="21600" y="0"/>
                    <wp:lineTo x="21600" y="21600"/>
                    <wp:lineTo x="0" y="21600"/>
                    <wp:lineTo x="0" y="0"/>
                  </wp:wrapPolygon>
                </wp:wrapTigh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8775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solidFill>
                                <a:srgbClr val="000000"/>
                              </a:solidFill>
                              <a:miter lim="800000"/>
                              <a:headEnd/>
                              <a:tailEnd/>
                            </a14:hiddenLine>
                          </a:ext>
                        </a:extLst>
                      </wps:spPr>
                      <wps:txbx>
                        <w:txbxContent>
                          <w:p w14:paraId="19C0273D" w14:textId="797EC1F1" w:rsidR="00E33E5C" w:rsidRPr="0081586D" w:rsidRDefault="00E33E5C" w:rsidP="0081586D">
                            <w:pPr>
                              <w:pBdr>
                                <w:top w:val="single" w:sz="4" w:space="1" w:color="auto"/>
                                <w:left w:val="single" w:sz="4" w:space="4" w:color="auto"/>
                                <w:bottom w:val="single" w:sz="4" w:space="1" w:color="auto"/>
                                <w:right w:val="single" w:sz="4" w:space="4" w:color="auto"/>
                              </w:pBdr>
                              <w:spacing w:before="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Collin College</w:t>
                            </w:r>
                          </w:p>
                          <w:p w14:paraId="7BAE13CB" w14:textId="77777777" w:rsidR="00E33E5C" w:rsidRPr="0081586D" w:rsidRDefault="00E33E5C" w:rsidP="0081586D">
                            <w:pPr>
                              <w:pBdr>
                                <w:top w:val="single" w:sz="4" w:space="1" w:color="auto"/>
                                <w:left w:val="single" w:sz="4" w:space="4" w:color="auto"/>
                                <w:bottom w:val="single" w:sz="4" w:space="1" w:color="auto"/>
                                <w:right w:val="single" w:sz="4" w:space="4" w:color="auto"/>
                              </w:pBdr>
                              <w:spacing w:before="11"/>
                              <w:jc w:val="center"/>
                              <w:rPr>
                                <w:rFonts w:ascii="Times New Roman" w:eastAsia="Times New Roman" w:hAnsi="Times New Roman" w:cs="Times New Roman"/>
                                <w:b/>
                                <w:sz w:val="28"/>
                                <w:szCs w:val="28"/>
                              </w:rPr>
                            </w:pPr>
                            <w:r w:rsidRPr="0081586D">
                              <w:rPr>
                                <w:rFonts w:ascii="Times New Roman" w:eastAsia="Times New Roman" w:hAnsi="Times New Roman" w:cs="Times New Roman"/>
                                <w:b/>
                                <w:sz w:val="28"/>
                                <w:szCs w:val="28"/>
                              </w:rPr>
                              <w:t>Request for Professional Development/Travel Funding</w:t>
                            </w:r>
                          </w:p>
                          <w:p w14:paraId="603A3B45" w14:textId="4FFE560A" w:rsidR="00E33E5C" w:rsidRDefault="00E33E5C" w:rsidP="0081586D">
                            <w:pPr>
                              <w:pBdr>
                                <w:top w:val="single" w:sz="4" w:space="1" w:color="auto"/>
                                <w:left w:val="single" w:sz="4" w:space="4" w:color="auto"/>
                                <w:bottom w:val="single" w:sz="4" w:space="1" w:color="auto"/>
                                <w:right w:val="single" w:sz="4" w:space="4" w:color="auto"/>
                              </w:pBdr>
                              <w:jc w:val="center"/>
                            </w:pPr>
                            <w:r w:rsidRPr="0081586D">
                              <w:rPr>
                                <w:rFonts w:ascii="Times New Roman" w:eastAsia="Times New Roman" w:hAnsi="Times New Roman" w:cs="Times New Roman"/>
                                <w:b/>
                                <w:sz w:val="28"/>
                                <w:szCs w:val="28"/>
                              </w:rPr>
                              <w:t>Justification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0D92AB8" id="_x0000_t202" coordsize="21600,21600" o:spt="202" path="m,l,21600r21600,l21600,xe">
                <v:stroke joinstyle="miter"/>
                <v:path gradientshapeok="t" o:connecttype="rect"/>
              </v:shapetype>
              <v:shape id="Text Box 24" o:spid="_x0000_s1026" type="#_x0000_t202" style="position:absolute;margin-left:177.45pt;margin-top:1pt;width:349.15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" filled="f" stroked="f">
                <v:textbox inset=",7.2pt,,7.2pt">
                  <w:txbxContent>
                    <w:p w14:paraId="19C0273D" w14:textId="797EC1F1" w:rsidR="00E33E5C" w:rsidRPr="0081586D" w:rsidRDefault="00E33E5C" w:rsidP="0081586D">
                      <w:pPr>
                        <w:pBdr>
                          <w:top w:val="single" w:sz="4" w:space="1" w:color="auto"/>
                          <w:left w:val="single" w:sz="4" w:space="4" w:color="auto"/>
                          <w:bottom w:val="single" w:sz="4" w:space="1" w:color="auto"/>
                          <w:right w:val="single" w:sz="4" w:space="4" w:color="auto"/>
                        </w:pBdr>
                        <w:spacing w:before="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Collin College</w:t>
                      </w:r>
                    </w:p>
                    <w:p w14:paraId="7BAE13CB" w14:textId="77777777" w:rsidR="00E33E5C" w:rsidRPr="0081586D" w:rsidRDefault="00E33E5C" w:rsidP="0081586D">
                      <w:pPr>
                        <w:pBdr>
                          <w:top w:val="single" w:sz="4" w:space="1" w:color="auto"/>
                          <w:left w:val="single" w:sz="4" w:space="4" w:color="auto"/>
                          <w:bottom w:val="single" w:sz="4" w:space="1" w:color="auto"/>
                          <w:right w:val="single" w:sz="4" w:space="4" w:color="auto"/>
                        </w:pBdr>
                        <w:spacing w:before="11"/>
                        <w:jc w:val="center"/>
                        <w:rPr>
                          <w:rFonts w:ascii="Times New Roman" w:eastAsia="Times New Roman" w:hAnsi="Times New Roman" w:cs="Times New Roman"/>
                          <w:b/>
                          <w:sz w:val="28"/>
                          <w:szCs w:val="28"/>
                        </w:rPr>
                      </w:pPr>
                      <w:r w:rsidRPr="0081586D">
                        <w:rPr>
                          <w:rFonts w:ascii="Times New Roman" w:eastAsia="Times New Roman" w:hAnsi="Times New Roman" w:cs="Times New Roman"/>
                          <w:b/>
                          <w:sz w:val="28"/>
                          <w:szCs w:val="28"/>
                        </w:rPr>
                        <w:t>Request for Professional Development/Travel Funding</w:t>
                      </w:r>
                    </w:p>
                    <w:p w14:paraId="603A3B45" w14:textId="4FFE560A" w:rsidR="00E33E5C" w:rsidRDefault="00E33E5C" w:rsidP="0081586D">
                      <w:pPr>
                        <w:pBdr>
                          <w:top w:val="single" w:sz="4" w:space="1" w:color="auto"/>
                          <w:left w:val="single" w:sz="4" w:space="4" w:color="auto"/>
                          <w:bottom w:val="single" w:sz="4" w:space="1" w:color="auto"/>
                          <w:right w:val="single" w:sz="4" w:space="4" w:color="auto"/>
                        </w:pBdr>
                        <w:jc w:val="center"/>
                      </w:pPr>
                      <w:r w:rsidRPr="0081586D">
                        <w:rPr>
                          <w:rFonts w:ascii="Times New Roman" w:eastAsia="Times New Roman" w:hAnsi="Times New Roman" w:cs="Times New Roman"/>
                          <w:b/>
                          <w:sz w:val="28"/>
                          <w:szCs w:val="28"/>
                        </w:rPr>
                        <w:t>Justification</w:t>
                      </w:r>
                    </w:p>
                  </w:txbxContent>
                </v:textbox>
                <w10:wrap type="tight"/>
              </v:shape>
            </w:pict>
          </mc:Fallback>
        </mc:AlternateContent>
      </w:r>
      <w:r w:rsidR="0081586D" w:rsidRPr="0081586D">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0648C085" wp14:editId="300E6278">
            <wp:simplePos x="0" y="0"/>
            <wp:positionH relativeFrom="column">
              <wp:posOffset>647700</wp:posOffset>
            </wp:positionH>
            <wp:positionV relativeFrom="paragraph">
              <wp:posOffset>12700</wp:posOffset>
            </wp:positionV>
            <wp:extent cx="1067435" cy="9632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7435" cy="963295"/>
                    </a:xfrm>
                    <a:prstGeom prst="rect">
                      <a:avLst/>
                    </a:prstGeom>
                  </pic:spPr>
                </pic:pic>
              </a:graphicData>
            </a:graphic>
            <wp14:sizeRelH relativeFrom="page">
              <wp14:pctWidth>0</wp14:pctWidth>
            </wp14:sizeRelH>
            <wp14:sizeRelV relativeFrom="page">
              <wp14:pctHeight>0</wp14:pctHeight>
            </wp14:sizeRelV>
          </wp:anchor>
        </w:drawing>
      </w:r>
      <w:r w:rsidR="0081586D">
        <w:rPr>
          <w:rFonts w:ascii="Times New Roman" w:eastAsia="Times New Roman" w:hAnsi="Times New Roman" w:cs="Times New Roman"/>
          <w:sz w:val="28"/>
          <w:szCs w:val="28"/>
        </w:rPr>
        <w:tab/>
      </w:r>
      <w:r w:rsidR="0081586D">
        <w:rPr>
          <w:rFonts w:ascii="Times New Roman" w:eastAsia="Times New Roman" w:hAnsi="Times New Roman" w:cs="Times New Roman"/>
          <w:sz w:val="28"/>
          <w:szCs w:val="28"/>
        </w:rPr>
        <w:tab/>
      </w:r>
      <w:r w:rsidR="0081586D">
        <w:rPr>
          <w:rFonts w:ascii="Times New Roman" w:eastAsia="Times New Roman" w:hAnsi="Times New Roman" w:cs="Times New Roman"/>
          <w:sz w:val="28"/>
          <w:szCs w:val="28"/>
        </w:rPr>
        <w:tab/>
      </w:r>
      <w:r w:rsidR="0081586D">
        <w:rPr>
          <w:rFonts w:ascii="Times New Roman" w:eastAsia="Times New Roman" w:hAnsi="Times New Roman" w:cs="Times New Roman"/>
          <w:sz w:val="28"/>
          <w:szCs w:val="28"/>
        </w:rPr>
        <w:tab/>
      </w:r>
    </w:p>
    <w:p w14:paraId="2E38B08B" w14:textId="77777777" w:rsidR="006B5BF9" w:rsidRDefault="0081586D">
      <w:pPr>
        <w:tabs>
          <w:tab w:val="left" w:pos="2097"/>
        </w:tabs>
        <w:spacing w:line="200" w:lineRule="atLeast"/>
        <w:ind w:left="104"/>
        <w:rPr>
          <w:rFonts w:ascii="Times New Roman" w:eastAsia="Times New Roman" w:hAnsi="Times New Roman" w:cs="Times New Roman"/>
          <w:sz w:val="20"/>
          <w:szCs w:val="20"/>
        </w:rPr>
      </w:pPr>
      <w:r>
        <w:rPr>
          <w:rFonts w:ascii="Times New Roman"/>
          <w:position w:val="16"/>
          <w:sz w:val="20"/>
        </w:rPr>
        <w:tab/>
      </w:r>
    </w:p>
    <w:p w14:paraId="4FD98190" w14:textId="77777777" w:rsidR="006B5BF9" w:rsidRDefault="006B5BF9">
      <w:pPr>
        <w:rPr>
          <w:rFonts w:ascii="Times New Roman" w:eastAsia="Times New Roman" w:hAnsi="Times New Roman" w:cs="Times New Roman"/>
          <w:sz w:val="20"/>
          <w:szCs w:val="20"/>
        </w:rPr>
      </w:pPr>
    </w:p>
    <w:p w14:paraId="664C4C93" w14:textId="77777777" w:rsidR="0081586D" w:rsidRDefault="0081586D">
      <w:pPr>
        <w:rPr>
          <w:rFonts w:ascii="Times New Roman" w:eastAsia="Times New Roman" w:hAnsi="Times New Roman" w:cs="Times New Roman"/>
          <w:sz w:val="20"/>
          <w:szCs w:val="20"/>
        </w:rPr>
      </w:pPr>
    </w:p>
    <w:p w14:paraId="18228663" w14:textId="77777777" w:rsidR="0081586D" w:rsidRDefault="0081586D">
      <w:pPr>
        <w:rPr>
          <w:rFonts w:ascii="Times New Roman" w:eastAsia="Times New Roman" w:hAnsi="Times New Roman" w:cs="Times New Roman"/>
          <w:sz w:val="20"/>
          <w:szCs w:val="20"/>
        </w:rPr>
      </w:pPr>
    </w:p>
    <w:p w14:paraId="7F8A356A" w14:textId="77777777" w:rsidR="006B5BF9" w:rsidRDefault="006B5BF9">
      <w:pPr>
        <w:spacing w:before="10"/>
        <w:rPr>
          <w:rFonts w:ascii="Times New Roman" w:eastAsia="Times New Roman" w:hAnsi="Times New Roman" w:cs="Times New Roman"/>
          <w:sz w:val="21"/>
          <w:szCs w:val="21"/>
        </w:rPr>
      </w:pPr>
    </w:p>
    <w:p w14:paraId="74301F36" w14:textId="77777777" w:rsidR="0081586D" w:rsidRDefault="0081586D">
      <w:pPr>
        <w:tabs>
          <w:tab w:val="left" w:pos="6577"/>
        </w:tabs>
        <w:spacing w:before="58"/>
        <w:ind w:left="1180"/>
        <w:rPr>
          <w:rFonts w:ascii="Tahoma"/>
          <w:spacing w:val="-2"/>
          <w:sz w:val="24"/>
        </w:rPr>
      </w:pPr>
    </w:p>
    <w:p w14:paraId="752A569F" w14:textId="390A5E31" w:rsidR="006B5BF9" w:rsidRPr="00CB6DCA" w:rsidRDefault="0081586D">
      <w:pPr>
        <w:tabs>
          <w:tab w:val="left" w:pos="6577"/>
        </w:tabs>
        <w:spacing w:before="58"/>
        <w:ind w:left="1180"/>
        <w:rPr>
          <w:rFonts w:ascii="Tahoma" w:eastAsia="Tahoma" w:hAnsi="Tahoma" w:cs="Tahoma"/>
          <w:b/>
          <w:bCs/>
          <w:sz w:val="24"/>
          <w:szCs w:val="24"/>
        </w:rPr>
      </w:pPr>
      <w:r w:rsidRPr="004C7CF8">
        <w:rPr>
          <w:rFonts w:ascii="Tahoma"/>
          <w:b/>
          <w:bCs/>
          <w:spacing w:val="-2"/>
          <w:sz w:val="24"/>
          <w:highlight w:val="yellow"/>
        </w:rPr>
        <w:t>Name</w:t>
      </w:r>
      <w:r w:rsidR="004C7CF8">
        <w:rPr>
          <w:rFonts w:ascii="Tahoma"/>
          <w:b/>
          <w:bCs/>
          <w:spacing w:val="-2"/>
          <w:sz w:val="24"/>
          <w:highlight w:val="yellow"/>
        </w:rPr>
        <w:t>:</w:t>
      </w:r>
      <w:bookmarkStart w:id="0" w:name="_GoBack"/>
      <w:bookmarkEnd w:id="0"/>
      <w:r w:rsidRPr="004C7CF8">
        <w:rPr>
          <w:rFonts w:ascii="Tahoma"/>
          <w:b/>
          <w:bCs/>
          <w:spacing w:val="-2"/>
          <w:sz w:val="24"/>
        </w:rPr>
        <w:tab/>
      </w:r>
      <w:r w:rsidR="004C7CF8" w:rsidRPr="004C7CF8">
        <w:rPr>
          <w:rFonts w:ascii="Tahoma"/>
          <w:b/>
          <w:bCs/>
          <w:spacing w:val="-2"/>
          <w:sz w:val="24"/>
          <w:highlight w:val="yellow"/>
        </w:rPr>
        <w:t xml:space="preserve">Workday </w:t>
      </w:r>
      <w:r w:rsidRPr="004C7CF8">
        <w:rPr>
          <w:rFonts w:ascii="Tahoma"/>
          <w:b/>
          <w:bCs/>
          <w:spacing w:val="-1"/>
          <w:sz w:val="24"/>
          <w:highlight w:val="yellow"/>
        </w:rPr>
        <w:t>Request</w:t>
      </w:r>
      <w:r w:rsidRPr="004C7CF8">
        <w:rPr>
          <w:rFonts w:ascii="Tahoma"/>
          <w:b/>
          <w:bCs/>
          <w:spacing w:val="-30"/>
          <w:sz w:val="24"/>
          <w:highlight w:val="yellow"/>
        </w:rPr>
        <w:t xml:space="preserve"> </w:t>
      </w:r>
      <w:r w:rsidRPr="004C7CF8">
        <w:rPr>
          <w:rFonts w:ascii="Tahoma"/>
          <w:b/>
          <w:bCs/>
          <w:spacing w:val="-1"/>
          <w:sz w:val="24"/>
          <w:highlight w:val="yellow"/>
        </w:rPr>
        <w:t>ID</w:t>
      </w:r>
      <w:r w:rsidR="004C7CF8">
        <w:rPr>
          <w:rFonts w:ascii="Tahoma"/>
          <w:b/>
          <w:bCs/>
          <w:spacing w:val="-1"/>
          <w:sz w:val="24"/>
          <w:highlight w:val="yellow"/>
        </w:rPr>
        <w:t>:</w:t>
      </w:r>
    </w:p>
    <w:p w14:paraId="566D4CE4" w14:textId="77777777" w:rsidR="006B6485" w:rsidRPr="00CB6DCA" w:rsidRDefault="006B6485" w:rsidP="006B6485">
      <w:pPr>
        <w:tabs>
          <w:tab w:val="left" w:pos="1170"/>
        </w:tabs>
        <w:spacing w:before="7"/>
        <w:ind w:left="1170"/>
        <w:rPr>
          <w:rFonts w:ascii="Tahoma" w:eastAsia="Tahoma" w:hAnsi="Tahoma" w:cs="Tahoma"/>
          <w:b/>
          <w:bCs/>
          <w:sz w:val="24"/>
          <w:szCs w:val="24"/>
        </w:rPr>
      </w:pPr>
    </w:p>
    <w:p w14:paraId="3CABE2C7" w14:textId="77777777" w:rsidR="004C7CF8" w:rsidRDefault="004C7CF8" w:rsidP="006B6485">
      <w:pPr>
        <w:tabs>
          <w:tab w:val="left" w:pos="1170"/>
        </w:tabs>
        <w:spacing w:before="7"/>
        <w:ind w:left="1170"/>
        <w:rPr>
          <w:rFonts w:ascii="Tahoma" w:eastAsia="Tahoma" w:hAnsi="Tahoma" w:cs="Tahoma"/>
          <w:b/>
          <w:bCs/>
          <w:sz w:val="24"/>
          <w:szCs w:val="24"/>
          <w:highlight w:val="yellow"/>
        </w:rPr>
      </w:pPr>
      <w:r>
        <w:rPr>
          <w:rFonts w:ascii="Tahoma" w:eastAsia="Tahoma" w:hAnsi="Tahoma" w:cs="Tahoma"/>
          <w:b/>
          <w:bCs/>
          <w:sz w:val="24"/>
          <w:szCs w:val="24"/>
          <w:highlight w:val="yellow"/>
        </w:rPr>
        <w:t>Discipline:</w:t>
      </w:r>
    </w:p>
    <w:p w14:paraId="1CB9B2D8" w14:textId="19145920" w:rsidR="00E33E5C" w:rsidRPr="00CB6DCA" w:rsidRDefault="00E33E5C" w:rsidP="006B6485">
      <w:pPr>
        <w:tabs>
          <w:tab w:val="left" w:pos="1170"/>
        </w:tabs>
        <w:spacing w:before="7"/>
        <w:ind w:left="1170"/>
        <w:rPr>
          <w:rFonts w:ascii="Tahoma" w:eastAsia="Tahoma" w:hAnsi="Tahoma" w:cs="Tahoma"/>
          <w:b/>
          <w:bCs/>
          <w:sz w:val="24"/>
          <w:szCs w:val="24"/>
        </w:rPr>
      </w:pPr>
      <w:r w:rsidRPr="004C7CF8">
        <w:rPr>
          <w:rFonts w:ascii="Tahoma" w:eastAsia="Tahoma" w:hAnsi="Tahoma" w:cs="Tahoma"/>
          <w:b/>
          <w:bCs/>
          <w:sz w:val="24"/>
          <w:szCs w:val="24"/>
          <w:highlight w:val="yellow"/>
        </w:rPr>
        <w:t>Year Hired as Regular Full-Time Faculty:</w:t>
      </w:r>
    </w:p>
    <w:p w14:paraId="59DF9FCF" w14:textId="5E1A8894" w:rsidR="006D5B83" w:rsidRPr="00CB6DCA" w:rsidRDefault="006B6485" w:rsidP="006B6485">
      <w:pPr>
        <w:tabs>
          <w:tab w:val="left" w:pos="1170"/>
        </w:tabs>
        <w:spacing w:before="7"/>
        <w:ind w:left="1170"/>
        <w:rPr>
          <w:rFonts w:ascii="Tahoma" w:eastAsia="Tahoma" w:hAnsi="Tahoma" w:cs="Tahoma"/>
          <w:b/>
          <w:bCs/>
          <w:sz w:val="24"/>
          <w:szCs w:val="24"/>
        </w:rPr>
      </w:pPr>
      <w:r w:rsidRPr="004C7CF8">
        <w:rPr>
          <w:rFonts w:ascii="Tahoma" w:eastAsia="Tahoma" w:hAnsi="Tahoma" w:cs="Tahoma"/>
          <w:b/>
          <w:bCs/>
          <w:sz w:val="24"/>
          <w:szCs w:val="24"/>
          <w:highlight w:val="yellow"/>
        </w:rPr>
        <w:t xml:space="preserve">Year you </w:t>
      </w:r>
      <w:r w:rsidR="00F544CA" w:rsidRPr="004C7CF8">
        <w:rPr>
          <w:rFonts w:ascii="Tahoma" w:eastAsia="Tahoma" w:hAnsi="Tahoma" w:cs="Tahoma"/>
          <w:b/>
          <w:bCs/>
          <w:sz w:val="24"/>
          <w:szCs w:val="24"/>
          <w:highlight w:val="yellow"/>
        </w:rPr>
        <w:t>will next apply for a Multi-year Contract:</w:t>
      </w:r>
    </w:p>
    <w:p w14:paraId="460F56D1" w14:textId="77777777" w:rsidR="006D5B83" w:rsidRDefault="006D5B83">
      <w:pPr>
        <w:spacing w:before="7"/>
        <w:rPr>
          <w:rFonts w:ascii="Tahoma" w:eastAsia="Tahoma" w:hAnsi="Tahoma" w:cs="Tahoma"/>
          <w:sz w:val="19"/>
          <w:szCs w:val="19"/>
        </w:rPr>
      </w:pPr>
    </w:p>
    <w:p w14:paraId="6B4828E9" w14:textId="77777777" w:rsidR="006D5B83" w:rsidRDefault="006D5B83">
      <w:pPr>
        <w:spacing w:before="7"/>
        <w:rPr>
          <w:rFonts w:ascii="Tahoma" w:eastAsia="Tahoma" w:hAnsi="Tahoma" w:cs="Tahoma"/>
          <w:sz w:val="19"/>
          <w:szCs w:val="19"/>
        </w:rPr>
      </w:pPr>
    </w:p>
    <w:p w14:paraId="674A9BA2" w14:textId="13EB6E6C" w:rsidR="006D5B83" w:rsidRDefault="0081586D" w:rsidP="006D5B83">
      <w:pPr>
        <w:pStyle w:val="BodyText"/>
        <w:numPr>
          <w:ilvl w:val="0"/>
          <w:numId w:val="1"/>
        </w:numPr>
        <w:tabs>
          <w:tab w:val="left" w:pos="1180"/>
        </w:tabs>
        <w:spacing w:line="276" w:lineRule="auto"/>
        <w:ind w:right="2135"/>
      </w:pPr>
      <w:r>
        <w:rPr>
          <w:spacing w:val="-1"/>
        </w:rPr>
        <w:t>What</w:t>
      </w:r>
      <w:r>
        <w:rPr>
          <w:spacing w:val="-2"/>
        </w:rPr>
        <w:t xml:space="preserve"> professional</w:t>
      </w:r>
      <w:r>
        <w:rPr>
          <w:spacing w:val="-3"/>
        </w:rPr>
        <w:t xml:space="preserve"> </w:t>
      </w:r>
      <w:r>
        <w:rPr>
          <w:spacing w:val="-2"/>
        </w:rPr>
        <w:t>development</w:t>
      </w:r>
      <w:r>
        <w:rPr>
          <w:spacing w:val="-5"/>
        </w:rPr>
        <w:t xml:space="preserve"> </w:t>
      </w:r>
      <w:r>
        <w:rPr>
          <w:spacing w:val="-2"/>
        </w:rPr>
        <w:t>activity</w:t>
      </w:r>
      <w:r>
        <w:rPr>
          <w:spacing w:val="-1"/>
        </w:rPr>
        <w:t xml:space="preserve"> </w:t>
      </w:r>
      <w:r>
        <w:rPr>
          <w:spacing w:val="-2"/>
        </w:rPr>
        <w:t>are</w:t>
      </w:r>
      <w:r>
        <w:rPr>
          <w:spacing w:val="-3"/>
        </w:rPr>
        <w:t xml:space="preserve"> </w:t>
      </w:r>
      <w:r>
        <w:rPr>
          <w:spacing w:val="-2"/>
        </w:rPr>
        <w:t>you</w:t>
      </w:r>
      <w:r>
        <w:rPr>
          <w:spacing w:val="-1"/>
        </w:rPr>
        <w:t xml:space="preserve"> </w:t>
      </w:r>
      <w:r>
        <w:rPr>
          <w:spacing w:val="-2"/>
        </w:rPr>
        <w:t>attending? Please</w:t>
      </w:r>
      <w:r>
        <w:t xml:space="preserve"> </w:t>
      </w:r>
      <w:r>
        <w:rPr>
          <w:spacing w:val="-2"/>
        </w:rPr>
        <w:t>give</w:t>
      </w:r>
      <w:r>
        <w:rPr>
          <w:spacing w:val="-3"/>
        </w:rPr>
        <w:t xml:space="preserve"> </w:t>
      </w:r>
      <w:r>
        <w:t>us</w:t>
      </w:r>
      <w:r>
        <w:rPr>
          <w:spacing w:val="73"/>
        </w:rPr>
        <w:t xml:space="preserve"> </w:t>
      </w:r>
      <w:r>
        <w:rPr>
          <w:spacing w:val="-1"/>
        </w:rPr>
        <w:t>the</w:t>
      </w:r>
      <w:r>
        <w:rPr>
          <w:spacing w:val="-3"/>
        </w:rPr>
        <w:t xml:space="preserve"> </w:t>
      </w:r>
      <w:r>
        <w:rPr>
          <w:spacing w:val="-1"/>
        </w:rPr>
        <w:t>name,</w:t>
      </w:r>
      <w:r>
        <w:rPr>
          <w:spacing w:val="-4"/>
        </w:rPr>
        <w:t xml:space="preserve"> </w:t>
      </w:r>
      <w:r>
        <w:rPr>
          <w:spacing w:val="-2"/>
        </w:rPr>
        <w:t xml:space="preserve">date, </w:t>
      </w:r>
      <w:r>
        <w:rPr>
          <w:spacing w:val="-1"/>
        </w:rPr>
        <w:t>and</w:t>
      </w:r>
      <w:r>
        <w:rPr>
          <w:spacing w:val="-4"/>
        </w:rPr>
        <w:t xml:space="preserve"> </w:t>
      </w:r>
      <w:r>
        <w:rPr>
          <w:spacing w:val="-2"/>
        </w:rPr>
        <w:t>location</w:t>
      </w:r>
      <w:r>
        <w:rPr>
          <w:spacing w:val="-3"/>
        </w:rPr>
        <w:t xml:space="preserve"> </w:t>
      </w:r>
      <w:r>
        <w:rPr>
          <w:spacing w:val="-1"/>
        </w:rPr>
        <w:t>of</w:t>
      </w:r>
      <w:r>
        <w:rPr>
          <w:spacing w:val="-3"/>
        </w:rPr>
        <w:t xml:space="preserve"> </w:t>
      </w:r>
      <w:r>
        <w:rPr>
          <w:spacing w:val="-1"/>
        </w:rPr>
        <w:t>the</w:t>
      </w:r>
      <w:r>
        <w:t xml:space="preserve"> </w:t>
      </w:r>
      <w:r>
        <w:rPr>
          <w:spacing w:val="-2"/>
        </w:rPr>
        <w:t>activity.</w:t>
      </w:r>
    </w:p>
    <w:p w14:paraId="49F7EA8B" w14:textId="77777777" w:rsidR="006D5B83" w:rsidRDefault="006D5B83" w:rsidP="006D5B83">
      <w:pPr>
        <w:pStyle w:val="BodyText"/>
        <w:tabs>
          <w:tab w:val="left" w:pos="1180"/>
        </w:tabs>
        <w:spacing w:line="276" w:lineRule="auto"/>
        <w:ind w:left="820" w:right="2135" w:firstLine="0"/>
      </w:pPr>
    </w:p>
    <w:p w14:paraId="27AC83C0" w14:textId="77777777" w:rsidR="006D5B83" w:rsidRDefault="006D5B83" w:rsidP="006D5B83">
      <w:pPr>
        <w:pStyle w:val="BodyText"/>
        <w:tabs>
          <w:tab w:val="left" w:pos="1180"/>
        </w:tabs>
        <w:spacing w:line="276" w:lineRule="auto"/>
        <w:ind w:left="820" w:right="2135" w:firstLine="0"/>
      </w:pPr>
    </w:p>
    <w:p w14:paraId="2047376A" w14:textId="77777777" w:rsidR="006D5B83" w:rsidRPr="006D5B83" w:rsidRDefault="006D5B83" w:rsidP="006D5B83">
      <w:pPr>
        <w:pStyle w:val="BodyText"/>
        <w:tabs>
          <w:tab w:val="left" w:pos="1180"/>
        </w:tabs>
        <w:spacing w:line="276" w:lineRule="auto"/>
        <w:ind w:left="820" w:right="2135" w:firstLine="0"/>
      </w:pPr>
    </w:p>
    <w:p w14:paraId="5FAB17A3" w14:textId="15FFD5A1" w:rsidR="00B20D1F" w:rsidRPr="006D5B83" w:rsidRDefault="006D5B83" w:rsidP="00B20D1F">
      <w:pPr>
        <w:pStyle w:val="BodyText"/>
        <w:numPr>
          <w:ilvl w:val="0"/>
          <w:numId w:val="1"/>
        </w:numPr>
        <w:tabs>
          <w:tab w:val="left" w:pos="1180"/>
        </w:tabs>
        <w:spacing w:line="276" w:lineRule="auto"/>
        <w:ind w:right="2135"/>
      </w:pPr>
      <w:r w:rsidRPr="006D5B83">
        <w:rPr>
          <w:rFonts w:cs="Tahoma"/>
        </w:rPr>
        <w:t>If your professional development aligns with any of the strategic goals of Collin College, please indicate which and explain below:</w:t>
      </w:r>
    </w:p>
    <w:p w14:paraId="24E9C04E" w14:textId="77777777" w:rsidR="006D5B83" w:rsidRPr="006D5B83" w:rsidRDefault="006D5B83" w:rsidP="00242BBB">
      <w:pPr>
        <w:tabs>
          <w:tab w:val="left" w:pos="1170"/>
        </w:tabs>
        <w:spacing w:before="7"/>
        <w:ind w:left="1170" w:hanging="360"/>
        <w:rPr>
          <w:rFonts w:ascii="Tahoma" w:eastAsia="Tahoma" w:hAnsi="Tahoma" w:cs="Tahoma"/>
          <w:sz w:val="24"/>
          <w:szCs w:val="24"/>
        </w:rPr>
      </w:pPr>
      <w:r w:rsidRPr="006D5B83">
        <w:rPr>
          <w:rFonts w:ascii="MS Gothic" w:eastAsia="MS Gothic" w:hAnsi="MS Gothic"/>
          <w:color w:val="000000"/>
          <w:sz w:val="24"/>
          <w:szCs w:val="24"/>
        </w:rPr>
        <w:t>☐</w:t>
      </w:r>
      <w:r w:rsidRPr="006D5B83">
        <w:rPr>
          <w:rFonts w:ascii="Tahoma" w:eastAsia="Tahoma" w:hAnsi="Tahoma" w:cs="Tahoma"/>
          <w:sz w:val="24"/>
          <w:szCs w:val="24"/>
        </w:rPr>
        <w:t>Priority 2: Increase Outreach and Create Streamlined Pathways from High School.</w:t>
      </w:r>
    </w:p>
    <w:p w14:paraId="3683429C" w14:textId="77777777" w:rsidR="006D5B83" w:rsidRPr="006D5B83" w:rsidRDefault="006D5B83" w:rsidP="00242BBB">
      <w:pPr>
        <w:tabs>
          <w:tab w:val="left" w:pos="1170"/>
        </w:tabs>
        <w:spacing w:before="7"/>
        <w:ind w:left="1170" w:hanging="360"/>
        <w:rPr>
          <w:rFonts w:ascii="Tahoma" w:eastAsia="Tahoma" w:hAnsi="Tahoma" w:cs="Tahoma"/>
          <w:sz w:val="24"/>
          <w:szCs w:val="24"/>
        </w:rPr>
      </w:pPr>
      <w:r w:rsidRPr="006D5B83">
        <w:rPr>
          <w:rFonts w:ascii="MS Gothic" w:eastAsia="MS Gothic" w:hAnsi="MS Gothic"/>
          <w:color w:val="000000"/>
          <w:sz w:val="24"/>
          <w:szCs w:val="24"/>
        </w:rPr>
        <w:t>☐</w:t>
      </w:r>
      <w:r w:rsidRPr="006D5B83">
        <w:rPr>
          <w:rFonts w:ascii="Tahoma" w:eastAsia="Tahoma" w:hAnsi="Tahoma" w:cs="Tahoma"/>
          <w:sz w:val="24"/>
          <w:szCs w:val="24"/>
        </w:rPr>
        <w:t>Priority 3: Emphasize Student Achievement and Streamline Pathways to Four Year College and Universities.</w:t>
      </w:r>
    </w:p>
    <w:p w14:paraId="649F1F14" w14:textId="77777777" w:rsidR="006D5B83" w:rsidRPr="006D5B83" w:rsidRDefault="006D5B83" w:rsidP="00242BBB">
      <w:pPr>
        <w:tabs>
          <w:tab w:val="left" w:pos="1170"/>
        </w:tabs>
        <w:spacing w:before="7"/>
        <w:ind w:left="1170" w:hanging="360"/>
        <w:rPr>
          <w:rFonts w:ascii="Tahoma" w:eastAsia="Tahoma" w:hAnsi="Tahoma" w:cs="Tahoma"/>
          <w:sz w:val="24"/>
          <w:szCs w:val="24"/>
        </w:rPr>
      </w:pPr>
      <w:r w:rsidRPr="006D5B83">
        <w:rPr>
          <w:rFonts w:ascii="MS Gothic" w:eastAsia="MS Gothic" w:hAnsi="MS Gothic"/>
          <w:color w:val="000000"/>
          <w:sz w:val="24"/>
          <w:szCs w:val="24"/>
        </w:rPr>
        <w:t>☐</w:t>
      </w:r>
      <w:r w:rsidRPr="006D5B83">
        <w:rPr>
          <w:rFonts w:ascii="Tahoma" w:eastAsia="Tahoma" w:hAnsi="Tahoma" w:cs="Tahoma"/>
          <w:sz w:val="24"/>
          <w:szCs w:val="24"/>
        </w:rPr>
        <w:t xml:space="preserve">Priority 4: Expand Career and Technical Programs and Training Offerings in Alignment with current and future Regional Labor Market </w:t>
      </w:r>
    </w:p>
    <w:p w14:paraId="47783C40" w14:textId="77777777" w:rsidR="006D5B83" w:rsidRPr="006D5B83" w:rsidRDefault="006D5B83" w:rsidP="00242BBB">
      <w:pPr>
        <w:tabs>
          <w:tab w:val="left" w:pos="1170"/>
        </w:tabs>
        <w:spacing w:before="7"/>
        <w:ind w:left="1170" w:hanging="360"/>
        <w:rPr>
          <w:rFonts w:ascii="Tahoma" w:eastAsia="Tahoma" w:hAnsi="Tahoma" w:cs="Tahoma"/>
          <w:sz w:val="24"/>
          <w:szCs w:val="24"/>
        </w:rPr>
      </w:pPr>
      <w:r w:rsidRPr="006D5B83">
        <w:rPr>
          <w:rFonts w:ascii="MS Gothic" w:eastAsia="MS Gothic" w:hAnsi="MS Gothic"/>
          <w:color w:val="000000"/>
          <w:sz w:val="24"/>
          <w:szCs w:val="24"/>
        </w:rPr>
        <w:t>☐</w:t>
      </w:r>
      <w:r w:rsidRPr="006D5B83">
        <w:rPr>
          <w:rFonts w:ascii="Tahoma" w:eastAsia="Tahoma" w:hAnsi="Tahoma" w:cs="Tahoma"/>
          <w:sz w:val="24"/>
          <w:szCs w:val="24"/>
        </w:rPr>
        <w:t>Priority 6: Create an Increasingly Welcoming Environment for Students, Community Members, Faculty and Staff.</w:t>
      </w:r>
    </w:p>
    <w:p w14:paraId="6AAC31FF" w14:textId="77777777" w:rsidR="006D5B83" w:rsidRPr="006D5B83" w:rsidRDefault="006D5B83" w:rsidP="00242BBB">
      <w:pPr>
        <w:tabs>
          <w:tab w:val="left" w:pos="1170"/>
        </w:tabs>
        <w:spacing w:before="7"/>
        <w:ind w:left="1170" w:hanging="360"/>
        <w:rPr>
          <w:rFonts w:ascii="Tahoma" w:eastAsia="Tahoma" w:hAnsi="Tahoma" w:cs="Tahoma"/>
          <w:sz w:val="24"/>
          <w:szCs w:val="24"/>
        </w:rPr>
      </w:pPr>
    </w:p>
    <w:p w14:paraId="4F7C5BEB" w14:textId="70BD0712" w:rsidR="006B5BF9" w:rsidRDefault="006D5B83" w:rsidP="006B6485">
      <w:pPr>
        <w:tabs>
          <w:tab w:val="left" w:pos="1170"/>
        </w:tabs>
        <w:spacing w:before="7"/>
        <w:ind w:left="1170" w:hanging="360"/>
        <w:rPr>
          <w:rFonts w:ascii="Tahoma" w:eastAsia="Tahoma" w:hAnsi="Tahoma" w:cs="Tahoma"/>
          <w:sz w:val="24"/>
          <w:szCs w:val="24"/>
        </w:rPr>
      </w:pPr>
      <w:r w:rsidRPr="006D5B83">
        <w:rPr>
          <w:rFonts w:ascii="Tahoma" w:eastAsia="Tahoma" w:hAnsi="Tahoma" w:cs="Tahoma"/>
          <w:sz w:val="24"/>
          <w:szCs w:val="24"/>
        </w:rPr>
        <w:t>Explanation:</w:t>
      </w:r>
    </w:p>
    <w:p w14:paraId="70DF2680" w14:textId="77777777" w:rsidR="006B5BF9" w:rsidRDefault="006B5BF9">
      <w:pPr>
        <w:rPr>
          <w:rFonts w:ascii="Tahoma" w:eastAsia="Tahoma" w:hAnsi="Tahoma" w:cs="Tahoma"/>
          <w:sz w:val="24"/>
          <w:szCs w:val="24"/>
        </w:rPr>
      </w:pPr>
    </w:p>
    <w:p w14:paraId="7531743C" w14:textId="77777777" w:rsidR="006B5BF9" w:rsidRDefault="006B5BF9">
      <w:pPr>
        <w:rPr>
          <w:rFonts w:ascii="Tahoma" w:eastAsia="Tahoma" w:hAnsi="Tahoma" w:cs="Tahoma"/>
          <w:sz w:val="24"/>
          <w:szCs w:val="24"/>
        </w:rPr>
      </w:pPr>
    </w:p>
    <w:p w14:paraId="05451D6F" w14:textId="77777777" w:rsidR="006B5BF9" w:rsidRDefault="006B5BF9">
      <w:pPr>
        <w:rPr>
          <w:rFonts w:ascii="Tahoma" w:eastAsia="Tahoma" w:hAnsi="Tahoma" w:cs="Tahoma"/>
          <w:sz w:val="24"/>
          <w:szCs w:val="24"/>
        </w:rPr>
      </w:pPr>
    </w:p>
    <w:p w14:paraId="4786D3B6" w14:textId="77777777" w:rsidR="006B5BF9" w:rsidRPr="008D1249" w:rsidRDefault="006B5BF9">
      <w:pPr>
        <w:rPr>
          <w:rFonts w:ascii="Tahoma" w:eastAsia="Tahoma" w:hAnsi="Tahoma" w:cs="Tahoma"/>
          <w:sz w:val="30"/>
          <w:szCs w:val="30"/>
        </w:rPr>
      </w:pPr>
    </w:p>
    <w:p w14:paraId="632C7E3B" w14:textId="4873BC92" w:rsidR="006B6485" w:rsidRPr="008D1249" w:rsidRDefault="008A5383" w:rsidP="008D1249">
      <w:pPr>
        <w:pStyle w:val="ListParagraph"/>
        <w:widowControl/>
        <w:numPr>
          <w:ilvl w:val="0"/>
          <w:numId w:val="1"/>
        </w:numPr>
        <w:tabs>
          <w:tab w:val="left" w:pos="1180"/>
        </w:tabs>
        <w:spacing w:line="276" w:lineRule="auto"/>
        <w:ind w:right="1202"/>
        <w:rPr>
          <w:rFonts w:ascii="Tahoma" w:hAnsi="Tahoma" w:cs="Tahoma"/>
          <w:sz w:val="24"/>
          <w:szCs w:val="24"/>
        </w:rPr>
      </w:pPr>
      <w:r w:rsidRPr="008D1249">
        <w:rPr>
          <w:rFonts w:ascii="Tahoma" w:eastAsia="Times New Roman" w:hAnsi="Tahoma" w:cs="Tahoma"/>
          <w:color w:val="000000"/>
          <w:sz w:val="24"/>
          <w:szCs w:val="24"/>
        </w:rPr>
        <w:t xml:space="preserve">How did the last time you engaged in professional development enhance your knowledge in your subject area and keep you informed of recently scholarly innovations and developments? How did you utilize this new knowledge in the classroom? </w:t>
      </w:r>
      <w:r w:rsidR="00307D8F" w:rsidRPr="008D1249">
        <w:rPr>
          <w:rFonts w:ascii="Tahoma" w:hAnsi="Tahoma" w:cs="Tahoma"/>
          <w:sz w:val="24"/>
          <w:szCs w:val="24"/>
        </w:rPr>
        <w:t xml:space="preserve">If applicable, explain how this </w:t>
      </w:r>
      <w:r w:rsidR="006B6485" w:rsidRPr="008D1249">
        <w:rPr>
          <w:rFonts w:ascii="Tahoma" w:hAnsi="Tahoma" w:cs="Tahoma"/>
          <w:sz w:val="24"/>
          <w:szCs w:val="24"/>
        </w:rPr>
        <w:t>professional development benefitted your colleagues</w:t>
      </w:r>
      <w:r w:rsidR="00307D8F" w:rsidRPr="008D1249">
        <w:rPr>
          <w:rFonts w:ascii="Tahoma" w:hAnsi="Tahoma" w:cs="Tahoma"/>
          <w:sz w:val="24"/>
          <w:szCs w:val="24"/>
        </w:rPr>
        <w:t xml:space="preserve"> at Collin College.</w:t>
      </w:r>
      <w:r w:rsidR="0035721A" w:rsidRPr="008D1249">
        <w:rPr>
          <w:rFonts w:ascii="Tahoma" w:hAnsi="Tahoma" w:cs="Tahoma"/>
          <w:sz w:val="24"/>
          <w:szCs w:val="24"/>
        </w:rPr>
        <w:t xml:space="preserve"> Please be specific.</w:t>
      </w:r>
    </w:p>
    <w:p w14:paraId="3A2BAADC" w14:textId="77777777" w:rsidR="006B6485" w:rsidRDefault="006B6485" w:rsidP="006B6485">
      <w:pPr>
        <w:pStyle w:val="BodyText"/>
        <w:tabs>
          <w:tab w:val="left" w:pos="1180"/>
        </w:tabs>
        <w:spacing w:line="276" w:lineRule="auto"/>
        <w:ind w:left="820" w:right="1202" w:firstLine="0"/>
      </w:pPr>
    </w:p>
    <w:p w14:paraId="40089284" w14:textId="77777777" w:rsidR="006B6485" w:rsidRDefault="006B6485" w:rsidP="006B6485">
      <w:pPr>
        <w:pStyle w:val="BodyText"/>
        <w:tabs>
          <w:tab w:val="left" w:pos="1180"/>
        </w:tabs>
        <w:spacing w:line="276" w:lineRule="auto"/>
        <w:ind w:left="820" w:right="1202" w:firstLine="0"/>
      </w:pPr>
    </w:p>
    <w:p w14:paraId="23E9B17D" w14:textId="77777777" w:rsidR="006B6485" w:rsidRDefault="006B6485" w:rsidP="006B6485">
      <w:pPr>
        <w:pStyle w:val="BodyText"/>
        <w:tabs>
          <w:tab w:val="left" w:pos="1180"/>
        </w:tabs>
        <w:spacing w:line="276" w:lineRule="auto"/>
        <w:ind w:left="820" w:right="1202" w:firstLine="0"/>
      </w:pPr>
    </w:p>
    <w:p w14:paraId="6954AEA6" w14:textId="21DC03AE" w:rsidR="006B6485" w:rsidRPr="006B6485" w:rsidRDefault="006B6485" w:rsidP="006B6485">
      <w:pPr>
        <w:pStyle w:val="BodyText"/>
        <w:numPr>
          <w:ilvl w:val="0"/>
          <w:numId w:val="1"/>
        </w:numPr>
        <w:tabs>
          <w:tab w:val="left" w:pos="1180"/>
        </w:tabs>
        <w:ind w:right="1097"/>
      </w:pPr>
      <w:r>
        <w:rPr>
          <w:spacing w:val="-1"/>
        </w:rPr>
        <w:t>How does this particular Professional Development</w:t>
      </w:r>
      <w:r>
        <w:rPr>
          <w:spacing w:val="-2"/>
        </w:rPr>
        <w:t xml:space="preserve"> </w:t>
      </w:r>
      <w:r>
        <w:rPr>
          <w:spacing w:val="-1"/>
        </w:rPr>
        <w:t xml:space="preserve">Activity differ </w:t>
      </w:r>
      <w:r w:rsidR="00B20D1F">
        <w:rPr>
          <w:spacing w:val="-1"/>
        </w:rPr>
        <w:t xml:space="preserve">from </w:t>
      </w:r>
      <w:r>
        <w:rPr>
          <w:spacing w:val="-1"/>
        </w:rPr>
        <w:t>other professional development that you have engaged in over the past 5 years? Please be specific.</w:t>
      </w:r>
    </w:p>
    <w:p w14:paraId="03B13345" w14:textId="77777777" w:rsidR="006B6485" w:rsidRDefault="006B6485" w:rsidP="006B6485">
      <w:pPr>
        <w:pStyle w:val="BodyText"/>
        <w:tabs>
          <w:tab w:val="left" w:pos="1180"/>
        </w:tabs>
        <w:ind w:left="820" w:right="1097" w:firstLine="0"/>
      </w:pPr>
    </w:p>
    <w:p w14:paraId="680F3B24" w14:textId="77777777" w:rsidR="00307D8F" w:rsidRDefault="00307D8F" w:rsidP="006B6485">
      <w:pPr>
        <w:pStyle w:val="BodyText"/>
        <w:tabs>
          <w:tab w:val="left" w:pos="1180"/>
        </w:tabs>
        <w:ind w:left="820" w:right="1097" w:firstLine="0"/>
      </w:pPr>
    </w:p>
    <w:p w14:paraId="2B5CC466" w14:textId="77777777" w:rsidR="00307D8F" w:rsidRDefault="00307D8F" w:rsidP="006B6485">
      <w:pPr>
        <w:pStyle w:val="BodyText"/>
        <w:tabs>
          <w:tab w:val="left" w:pos="1180"/>
        </w:tabs>
        <w:ind w:left="820" w:right="1097" w:firstLine="0"/>
      </w:pPr>
    </w:p>
    <w:p w14:paraId="574AD297" w14:textId="77777777" w:rsidR="006B6485" w:rsidRDefault="006B6485" w:rsidP="006B6485">
      <w:pPr>
        <w:pStyle w:val="BodyText"/>
        <w:tabs>
          <w:tab w:val="left" w:pos="1180"/>
        </w:tabs>
        <w:ind w:left="820" w:right="1097" w:firstLine="0"/>
      </w:pPr>
    </w:p>
    <w:p w14:paraId="1A143C81" w14:textId="006A6AAE" w:rsidR="006B6485" w:rsidRPr="006B6485" w:rsidRDefault="006B6485" w:rsidP="003C4982">
      <w:pPr>
        <w:pStyle w:val="BodyText"/>
        <w:numPr>
          <w:ilvl w:val="0"/>
          <w:numId w:val="1"/>
        </w:numPr>
        <w:tabs>
          <w:tab w:val="left" w:pos="1180"/>
        </w:tabs>
        <w:snapToGrid w:val="0"/>
        <w:ind w:left="821" w:right="1195" w:firstLine="0"/>
      </w:pPr>
      <w:r>
        <w:t xml:space="preserve">How </w:t>
      </w:r>
      <w:r>
        <w:rPr>
          <w:spacing w:val="-1"/>
        </w:rPr>
        <w:t>does this particular Professional Development</w:t>
      </w:r>
      <w:r>
        <w:rPr>
          <w:spacing w:val="-2"/>
        </w:rPr>
        <w:t xml:space="preserve"> </w:t>
      </w:r>
      <w:r>
        <w:rPr>
          <w:spacing w:val="-1"/>
        </w:rPr>
        <w:t>Activity contribute</w:t>
      </w:r>
      <w:r>
        <w:t xml:space="preserve"> </w:t>
      </w:r>
      <w:r>
        <w:rPr>
          <w:spacing w:val="-1"/>
        </w:rPr>
        <w:t>to</w:t>
      </w:r>
      <w:r>
        <w:rPr>
          <w:spacing w:val="-2"/>
        </w:rPr>
        <w:t xml:space="preserve"> </w:t>
      </w:r>
      <w:r>
        <w:rPr>
          <w:spacing w:val="-1"/>
        </w:rPr>
        <w:t>classroom</w:t>
      </w:r>
      <w:r w:rsidR="003C4982">
        <w:rPr>
          <w:spacing w:val="-1"/>
        </w:rPr>
        <w:t xml:space="preserve">/scholarly </w:t>
      </w:r>
      <w:r>
        <w:rPr>
          <w:spacing w:val="-1"/>
        </w:rPr>
        <w:t>excellence</w:t>
      </w:r>
      <w:r>
        <w:t xml:space="preserve"> </w:t>
      </w:r>
      <w:r>
        <w:rPr>
          <w:spacing w:val="-1"/>
        </w:rPr>
        <w:t>and/or district</w:t>
      </w:r>
      <w:r>
        <w:rPr>
          <w:spacing w:val="-2"/>
        </w:rPr>
        <w:t xml:space="preserve"> </w:t>
      </w:r>
      <w:r>
        <w:rPr>
          <w:spacing w:val="-1"/>
        </w:rPr>
        <w:t>goals? Please be specific.</w:t>
      </w:r>
    </w:p>
    <w:p w14:paraId="38468035" w14:textId="77777777" w:rsidR="006B6485" w:rsidRDefault="006B6485" w:rsidP="006B6485">
      <w:pPr>
        <w:pStyle w:val="BodyText"/>
        <w:tabs>
          <w:tab w:val="left" w:pos="1180"/>
        </w:tabs>
        <w:spacing w:line="276" w:lineRule="auto"/>
        <w:ind w:left="820" w:right="1202" w:firstLine="0"/>
      </w:pPr>
    </w:p>
    <w:p w14:paraId="6C7DBDF3" w14:textId="77777777" w:rsidR="006B6485" w:rsidRDefault="006B6485" w:rsidP="006B6485">
      <w:pPr>
        <w:pStyle w:val="BodyText"/>
        <w:tabs>
          <w:tab w:val="left" w:pos="1180"/>
        </w:tabs>
        <w:spacing w:line="276" w:lineRule="auto"/>
        <w:ind w:left="820" w:right="1202" w:firstLine="0"/>
      </w:pPr>
    </w:p>
    <w:p w14:paraId="2EECFDFA" w14:textId="77777777" w:rsidR="006B6485" w:rsidRDefault="006B6485" w:rsidP="006B6485">
      <w:pPr>
        <w:pStyle w:val="BodyText"/>
        <w:tabs>
          <w:tab w:val="left" w:pos="1180"/>
        </w:tabs>
        <w:spacing w:line="276" w:lineRule="auto"/>
        <w:ind w:left="820" w:right="1202" w:firstLine="0"/>
      </w:pPr>
    </w:p>
    <w:p w14:paraId="54D82C79" w14:textId="77777777" w:rsidR="006B6485" w:rsidRPr="006B6485" w:rsidRDefault="006B6485" w:rsidP="006B6485">
      <w:pPr>
        <w:pStyle w:val="BodyText"/>
        <w:tabs>
          <w:tab w:val="left" w:pos="1180"/>
        </w:tabs>
        <w:spacing w:line="276" w:lineRule="auto"/>
        <w:ind w:left="820" w:right="1202" w:firstLine="0"/>
      </w:pPr>
    </w:p>
    <w:p w14:paraId="1A74C34A" w14:textId="1223498B" w:rsidR="006B5BF9" w:rsidRDefault="0081586D">
      <w:pPr>
        <w:pStyle w:val="BodyText"/>
        <w:numPr>
          <w:ilvl w:val="0"/>
          <w:numId w:val="1"/>
        </w:numPr>
        <w:tabs>
          <w:tab w:val="left" w:pos="1180"/>
        </w:tabs>
        <w:spacing w:line="276" w:lineRule="auto"/>
        <w:ind w:right="1202"/>
      </w:pPr>
      <w:r>
        <w:rPr>
          <w:spacing w:val="-1"/>
        </w:rPr>
        <w:t>Other</w:t>
      </w:r>
      <w:r>
        <w:rPr>
          <w:spacing w:val="-4"/>
        </w:rPr>
        <w:t xml:space="preserve"> </w:t>
      </w:r>
      <w:r>
        <w:rPr>
          <w:spacing w:val="-2"/>
        </w:rPr>
        <w:t>than</w:t>
      </w:r>
      <w:r>
        <w:rPr>
          <w:spacing w:val="-1"/>
        </w:rPr>
        <w:t xml:space="preserve"> </w:t>
      </w:r>
      <w:r>
        <w:rPr>
          <w:spacing w:val="-2"/>
        </w:rPr>
        <w:t>class-related</w:t>
      </w:r>
      <w:r>
        <w:rPr>
          <w:spacing w:val="-4"/>
        </w:rPr>
        <w:t xml:space="preserve"> </w:t>
      </w:r>
      <w:r>
        <w:rPr>
          <w:spacing w:val="-2"/>
        </w:rPr>
        <w:t>activities,</w:t>
      </w:r>
      <w:r>
        <w:rPr>
          <w:spacing w:val="-4"/>
        </w:rPr>
        <w:t xml:space="preserve"> </w:t>
      </w:r>
      <w:r>
        <w:rPr>
          <w:spacing w:val="-2"/>
        </w:rPr>
        <w:t>describe</w:t>
      </w:r>
      <w:r>
        <w:t xml:space="preserve"> </w:t>
      </w:r>
      <w:r>
        <w:rPr>
          <w:spacing w:val="-2"/>
        </w:rPr>
        <w:t>how</w:t>
      </w:r>
      <w:r>
        <w:rPr>
          <w:spacing w:val="-4"/>
        </w:rPr>
        <w:t xml:space="preserve"> </w:t>
      </w:r>
      <w:r>
        <w:rPr>
          <w:spacing w:val="-2"/>
        </w:rPr>
        <w:t>you</w:t>
      </w:r>
      <w:r>
        <w:rPr>
          <w:spacing w:val="-1"/>
        </w:rPr>
        <w:t xml:space="preserve"> </w:t>
      </w:r>
      <w:r>
        <w:rPr>
          <w:spacing w:val="-2"/>
        </w:rPr>
        <w:t>are</w:t>
      </w:r>
      <w:r>
        <w:t xml:space="preserve"> </w:t>
      </w:r>
      <w:r>
        <w:rPr>
          <w:spacing w:val="-2"/>
        </w:rPr>
        <w:t>engaged</w:t>
      </w:r>
      <w:r>
        <w:rPr>
          <w:spacing w:val="-4"/>
        </w:rPr>
        <w:t xml:space="preserve"> </w:t>
      </w:r>
      <w:r>
        <w:t>in</w:t>
      </w:r>
      <w:r>
        <w:rPr>
          <w:spacing w:val="-1"/>
        </w:rPr>
        <w:t xml:space="preserve"> </w:t>
      </w:r>
      <w:r>
        <w:rPr>
          <w:spacing w:val="-2"/>
        </w:rPr>
        <w:t>college</w:t>
      </w:r>
      <w:r>
        <w:rPr>
          <w:spacing w:val="82"/>
        </w:rPr>
        <w:t xml:space="preserve"> </w:t>
      </w:r>
      <w:r>
        <w:rPr>
          <w:spacing w:val="-2"/>
        </w:rPr>
        <w:t>service</w:t>
      </w:r>
      <w:r>
        <w:t xml:space="preserve"> </w:t>
      </w:r>
      <w:r>
        <w:rPr>
          <w:spacing w:val="-1"/>
        </w:rPr>
        <w:t>at</w:t>
      </w:r>
      <w:r>
        <w:rPr>
          <w:spacing w:val="-5"/>
        </w:rPr>
        <w:t xml:space="preserve"> </w:t>
      </w:r>
      <w:r>
        <w:rPr>
          <w:spacing w:val="-2"/>
        </w:rPr>
        <w:t>Collin?</w:t>
      </w:r>
    </w:p>
    <w:p w14:paraId="0C749D04" w14:textId="77777777" w:rsidR="006B5BF9" w:rsidRDefault="006B5BF9">
      <w:pPr>
        <w:rPr>
          <w:rFonts w:ascii="Tahoma" w:eastAsia="Tahoma" w:hAnsi="Tahoma" w:cs="Tahoma"/>
          <w:sz w:val="20"/>
          <w:szCs w:val="20"/>
        </w:rPr>
      </w:pPr>
    </w:p>
    <w:p w14:paraId="70B85F98" w14:textId="77777777" w:rsidR="006B5BF9" w:rsidRDefault="006B5BF9">
      <w:pPr>
        <w:rPr>
          <w:rFonts w:ascii="Tahoma" w:eastAsia="Tahoma" w:hAnsi="Tahoma" w:cs="Tahoma"/>
          <w:sz w:val="20"/>
          <w:szCs w:val="20"/>
        </w:rPr>
      </w:pPr>
    </w:p>
    <w:p w14:paraId="6C382C73" w14:textId="77777777" w:rsidR="006B5BF9" w:rsidRDefault="006B5BF9">
      <w:pPr>
        <w:rPr>
          <w:rFonts w:ascii="Tahoma" w:eastAsia="Tahoma" w:hAnsi="Tahoma" w:cs="Tahoma"/>
          <w:sz w:val="20"/>
          <w:szCs w:val="20"/>
        </w:rPr>
      </w:pPr>
    </w:p>
    <w:p w14:paraId="420E16B6" w14:textId="77777777" w:rsidR="006B5BF9" w:rsidRDefault="006B5BF9">
      <w:pPr>
        <w:rPr>
          <w:rFonts w:ascii="Tahoma" w:eastAsia="Tahoma" w:hAnsi="Tahoma" w:cs="Tahoma"/>
          <w:sz w:val="20"/>
          <w:szCs w:val="20"/>
        </w:rPr>
      </w:pPr>
    </w:p>
    <w:p w14:paraId="318A235A" w14:textId="77777777" w:rsidR="006B5BF9" w:rsidRDefault="006B5BF9">
      <w:pPr>
        <w:rPr>
          <w:rFonts w:ascii="Tahoma" w:eastAsia="Tahoma" w:hAnsi="Tahoma" w:cs="Tahoma"/>
          <w:sz w:val="20"/>
          <w:szCs w:val="20"/>
        </w:rPr>
      </w:pPr>
    </w:p>
    <w:p w14:paraId="1B7B085E" w14:textId="77777777" w:rsidR="006B5BF9" w:rsidRDefault="006B5BF9">
      <w:pPr>
        <w:rPr>
          <w:rFonts w:ascii="Tahoma" w:eastAsia="Tahoma" w:hAnsi="Tahoma" w:cs="Tahoma"/>
          <w:sz w:val="20"/>
          <w:szCs w:val="20"/>
        </w:rPr>
      </w:pPr>
    </w:p>
    <w:p w14:paraId="59FCBB5D" w14:textId="77777777" w:rsidR="006B5BF9" w:rsidRDefault="006B5BF9">
      <w:pPr>
        <w:rPr>
          <w:rFonts w:ascii="Tahoma" w:eastAsia="Tahoma" w:hAnsi="Tahoma" w:cs="Tahoma"/>
          <w:sz w:val="20"/>
          <w:szCs w:val="20"/>
        </w:rPr>
      </w:pPr>
    </w:p>
    <w:p w14:paraId="4FACC7FC" w14:textId="77777777" w:rsidR="006B5BF9" w:rsidRDefault="006B5BF9">
      <w:pPr>
        <w:rPr>
          <w:rFonts w:ascii="Tahoma" w:eastAsia="Tahoma" w:hAnsi="Tahoma" w:cs="Tahoma"/>
          <w:sz w:val="20"/>
          <w:szCs w:val="20"/>
        </w:rPr>
      </w:pPr>
    </w:p>
    <w:p w14:paraId="3280E949" w14:textId="77777777" w:rsidR="006B5BF9" w:rsidRDefault="006B5BF9">
      <w:pPr>
        <w:spacing w:before="5"/>
        <w:rPr>
          <w:rFonts w:ascii="Tahoma" w:eastAsia="Tahoma" w:hAnsi="Tahoma" w:cs="Tahoma"/>
          <w:sz w:val="28"/>
          <w:szCs w:val="28"/>
        </w:rPr>
      </w:pPr>
    </w:p>
    <w:p w14:paraId="16826E16" w14:textId="77777777" w:rsidR="0081586D" w:rsidRDefault="0081586D">
      <w:pPr>
        <w:spacing w:before="5"/>
        <w:rPr>
          <w:rFonts w:ascii="Tahoma" w:eastAsia="Tahoma" w:hAnsi="Tahoma" w:cs="Tahoma"/>
          <w:sz w:val="28"/>
          <w:szCs w:val="28"/>
        </w:rPr>
      </w:pPr>
    </w:p>
    <w:p w14:paraId="24C6104B" w14:textId="77777777" w:rsidR="0081586D" w:rsidRDefault="0081586D">
      <w:pPr>
        <w:spacing w:before="5"/>
        <w:rPr>
          <w:rFonts w:ascii="Tahoma" w:eastAsia="Tahoma" w:hAnsi="Tahoma" w:cs="Tahoma"/>
          <w:sz w:val="28"/>
          <w:szCs w:val="28"/>
        </w:rPr>
      </w:pPr>
    </w:p>
    <w:p w14:paraId="5D6BDFF7" w14:textId="77777777" w:rsidR="0081586D" w:rsidRDefault="0081586D">
      <w:pPr>
        <w:spacing w:before="5"/>
        <w:rPr>
          <w:rFonts w:ascii="Tahoma" w:eastAsia="Tahoma" w:hAnsi="Tahoma" w:cs="Tahoma"/>
          <w:sz w:val="28"/>
          <w:szCs w:val="28"/>
        </w:rPr>
      </w:pPr>
    </w:p>
    <w:p w14:paraId="0E7BF4F4" w14:textId="77777777" w:rsidR="0081586D" w:rsidRDefault="0081586D">
      <w:pPr>
        <w:spacing w:before="5"/>
        <w:rPr>
          <w:rFonts w:ascii="Tahoma" w:eastAsia="Tahoma" w:hAnsi="Tahoma" w:cs="Tahoma"/>
          <w:sz w:val="28"/>
          <w:szCs w:val="28"/>
        </w:rPr>
      </w:pPr>
    </w:p>
    <w:p w14:paraId="4470EF89" w14:textId="77777777" w:rsidR="0081586D" w:rsidRDefault="0081586D">
      <w:pPr>
        <w:spacing w:before="5"/>
        <w:rPr>
          <w:rFonts w:ascii="Tahoma" w:eastAsia="Tahoma" w:hAnsi="Tahoma" w:cs="Tahoma"/>
          <w:sz w:val="28"/>
          <w:szCs w:val="28"/>
        </w:rPr>
      </w:pPr>
    </w:p>
    <w:p w14:paraId="3BA22BC5" w14:textId="77777777" w:rsidR="0081586D" w:rsidRDefault="0081586D">
      <w:pPr>
        <w:spacing w:before="5"/>
        <w:rPr>
          <w:rFonts w:ascii="Tahoma" w:eastAsia="Tahoma" w:hAnsi="Tahoma" w:cs="Tahoma"/>
          <w:sz w:val="28"/>
          <w:szCs w:val="28"/>
        </w:rPr>
      </w:pPr>
    </w:p>
    <w:p w14:paraId="5775E59A" w14:textId="77777777" w:rsidR="0081586D" w:rsidRDefault="0081586D">
      <w:pPr>
        <w:spacing w:before="5"/>
        <w:rPr>
          <w:rFonts w:ascii="Tahoma" w:eastAsia="Tahoma" w:hAnsi="Tahoma" w:cs="Tahoma"/>
          <w:sz w:val="28"/>
          <w:szCs w:val="28"/>
        </w:rPr>
      </w:pPr>
    </w:p>
    <w:p w14:paraId="60F63842" w14:textId="77777777" w:rsidR="006B5BF9" w:rsidRDefault="006B5BF9">
      <w:pPr>
        <w:spacing w:before="73"/>
        <w:ind w:right="106"/>
        <w:jc w:val="right"/>
        <w:rPr>
          <w:rFonts w:ascii="Tahoma" w:eastAsia="Tahoma" w:hAnsi="Tahoma" w:cs="Tahoma"/>
          <w:sz w:val="16"/>
          <w:szCs w:val="16"/>
        </w:rPr>
      </w:pPr>
    </w:p>
    <w:sectPr w:rsidR="006B5BF9">
      <w:footerReference w:type="default" r:id="rId9"/>
      <w:type w:val="continuous"/>
      <w:pgSz w:w="12240" w:h="15840"/>
      <w:pgMar w:top="700" w:right="5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13492" w14:textId="77777777" w:rsidR="00C04228" w:rsidRDefault="00C04228" w:rsidP="0081586D">
      <w:r>
        <w:separator/>
      </w:r>
    </w:p>
  </w:endnote>
  <w:endnote w:type="continuationSeparator" w:id="0">
    <w:p w14:paraId="5EF052E6" w14:textId="77777777" w:rsidR="00C04228" w:rsidRDefault="00C04228" w:rsidP="0081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79DF" w14:textId="108A9E26" w:rsidR="00E33E5C" w:rsidRDefault="00E33E5C" w:rsidP="0081586D">
    <w:pPr>
      <w:spacing w:before="73"/>
      <w:ind w:right="106"/>
      <w:jc w:val="right"/>
      <w:rPr>
        <w:rFonts w:ascii="Tahoma" w:eastAsia="Tahoma" w:hAnsi="Tahoma" w:cs="Tahoma"/>
        <w:sz w:val="16"/>
        <w:szCs w:val="16"/>
      </w:rPr>
    </w:pPr>
    <w:r>
      <w:tab/>
    </w:r>
    <w:r>
      <w:tab/>
    </w:r>
    <w:r>
      <w:tab/>
    </w:r>
    <w:r>
      <w:tab/>
    </w:r>
    <w:r>
      <w:tab/>
    </w:r>
    <w:r>
      <w:tab/>
    </w:r>
    <w:r>
      <w:tab/>
    </w:r>
    <w:r>
      <w:rPr>
        <w:rFonts w:ascii="Tahoma"/>
        <w:spacing w:val="-2"/>
        <w:w w:val="95"/>
        <w:sz w:val="16"/>
      </w:rPr>
      <w:t>0</w:t>
    </w:r>
    <w:r w:rsidR="003C08FF">
      <w:rPr>
        <w:rFonts w:ascii="Tahoma"/>
        <w:spacing w:val="-2"/>
        <w:w w:val="95"/>
        <w:sz w:val="16"/>
      </w:rPr>
      <w:t>8</w:t>
    </w:r>
    <w:r>
      <w:rPr>
        <w:rFonts w:ascii="Tahoma"/>
        <w:spacing w:val="-2"/>
        <w:w w:val="95"/>
        <w:sz w:val="16"/>
      </w:rPr>
      <w:t>/20</w:t>
    </w:r>
    <w:r w:rsidR="003C08FF">
      <w:rPr>
        <w:rFonts w:ascii="Tahoma"/>
        <w:spacing w:val="-2"/>
        <w:w w:val="95"/>
        <w:sz w:val="16"/>
      </w:rPr>
      <w:t>20</w:t>
    </w:r>
  </w:p>
  <w:p w14:paraId="46144983" w14:textId="77777777" w:rsidR="00E33E5C" w:rsidRDefault="00E33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094BD" w14:textId="77777777" w:rsidR="00C04228" w:rsidRDefault="00C04228" w:rsidP="0081586D">
      <w:r>
        <w:separator/>
      </w:r>
    </w:p>
  </w:footnote>
  <w:footnote w:type="continuationSeparator" w:id="0">
    <w:p w14:paraId="5A0E1640" w14:textId="77777777" w:rsidR="00C04228" w:rsidRDefault="00C04228" w:rsidP="00815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4A68"/>
    <w:multiLevelType w:val="multilevel"/>
    <w:tmpl w:val="6968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065A7E"/>
    <w:multiLevelType w:val="hybridMultilevel"/>
    <w:tmpl w:val="2B3619FE"/>
    <w:lvl w:ilvl="0" w:tplc="0409000F">
      <w:start w:val="1"/>
      <w:numFmt w:val="decimal"/>
      <w:lvlText w:val="%1."/>
      <w:lvlJc w:val="left"/>
      <w:pPr>
        <w:ind w:left="1180" w:hanging="360"/>
      </w:pPr>
      <w:rPr>
        <w:rFonts w:hint="default"/>
        <w:sz w:val="24"/>
        <w:szCs w:val="24"/>
      </w:rPr>
    </w:lvl>
    <w:lvl w:ilvl="1" w:tplc="223E23C2">
      <w:start w:val="1"/>
      <w:numFmt w:val="bullet"/>
      <w:lvlText w:val="•"/>
      <w:lvlJc w:val="left"/>
      <w:pPr>
        <w:ind w:left="2166" w:hanging="360"/>
      </w:pPr>
      <w:rPr>
        <w:rFonts w:hint="default"/>
      </w:rPr>
    </w:lvl>
    <w:lvl w:ilvl="2" w:tplc="44B67E1E">
      <w:start w:val="1"/>
      <w:numFmt w:val="bullet"/>
      <w:lvlText w:val="•"/>
      <w:lvlJc w:val="left"/>
      <w:pPr>
        <w:ind w:left="3152" w:hanging="360"/>
      </w:pPr>
      <w:rPr>
        <w:rFonts w:hint="default"/>
      </w:rPr>
    </w:lvl>
    <w:lvl w:ilvl="3" w:tplc="D37016E0">
      <w:start w:val="1"/>
      <w:numFmt w:val="bullet"/>
      <w:lvlText w:val="•"/>
      <w:lvlJc w:val="left"/>
      <w:pPr>
        <w:ind w:left="4138" w:hanging="360"/>
      </w:pPr>
      <w:rPr>
        <w:rFonts w:hint="default"/>
      </w:rPr>
    </w:lvl>
    <w:lvl w:ilvl="4" w:tplc="D30CF81C">
      <w:start w:val="1"/>
      <w:numFmt w:val="bullet"/>
      <w:lvlText w:val="•"/>
      <w:lvlJc w:val="left"/>
      <w:pPr>
        <w:ind w:left="5124" w:hanging="360"/>
      </w:pPr>
      <w:rPr>
        <w:rFonts w:hint="default"/>
      </w:rPr>
    </w:lvl>
    <w:lvl w:ilvl="5" w:tplc="13286590">
      <w:start w:val="1"/>
      <w:numFmt w:val="bullet"/>
      <w:lvlText w:val="•"/>
      <w:lvlJc w:val="left"/>
      <w:pPr>
        <w:ind w:left="6110" w:hanging="360"/>
      </w:pPr>
      <w:rPr>
        <w:rFonts w:hint="default"/>
      </w:rPr>
    </w:lvl>
    <w:lvl w:ilvl="6" w:tplc="E5CC4F98">
      <w:start w:val="1"/>
      <w:numFmt w:val="bullet"/>
      <w:lvlText w:val="•"/>
      <w:lvlJc w:val="left"/>
      <w:pPr>
        <w:ind w:left="7096" w:hanging="360"/>
      </w:pPr>
      <w:rPr>
        <w:rFonts w:hint="default"/>
      </w:rPr>
    </w:lvl>
    <w:lvl w:ilvl="7" w:tplc="D0420EEA">
      <w:start w:val="1"/>
      <w:numFmt w:val="bullet"/>
      <w:lvlText w:val="•"/>
      <w:lvlJc w:val="left"/>
      <w:pPr>
        <w:ind w:left="8082" w:hanging="360"/>
      </w:pPr>
      <w:rPr>
        <w:rFonts w:hint="default"/>
      </w:rPr>
    </w:lvl>
    <w:lvl w:ilvl="8" w:tplc="94C6E47A">
      <w:start w:val="1"/>
      <w:numFmt w:val="bullet"/>
      <w:lvlText w:val="•"/>
      <w:lvlJc w:val="left"/>
      <w:pPr>
        <w:ind w:left="9068" w:hanging="360"/>
      </w:pPr>
      <w:rPr>
        <w:rFonts w:hint="default"/>
      </w:rPr>
    </w:lvl>
  </w:abstractNum>
  <w:abstractNum w:abstractNumId="2" w15:restartNumberingAfterBreak="0">
    <w:nsid w:val="67EF1BB7"/>
    <w:multiLevelType w:val="multilevel"/>
    <w:tmpl w:val="69681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76363BD"/>
    <w:multiLevelType w:val="multilevel"/>
    <w:tmpl w:val="D85CDE2A"/>
    <w:lvl w:ilvl="0">
      <w:start w:val="1"/>
      <w:numFmt w:val="upperLetter"/>
      <w:lvlText w:val="%1."/>
      <w:lvlJc w:val="left"/>
      <w:pPr>
        <w:ind w:left="1180" w:hanging="360"/>
        <w:jc w:val="left"/>
      </w:pPr>
      <w:rPr>
        <w:rFonts w:ascii="Tahoma" w:eastAsia="Tahoma" w:hAnsi="Tahoma" w:hint="default"/>
        <w:sz w:val="24"/>
        <w:szCs w:val="24"/>
      </w:rPr>
    </w:lvl>
    <w:lvl w:ilvl="1">
      <w:start w:val="1"/>
      <w:numFmt w:val="bullet"/>
      <w:lvlText w:val="•"/>
      <w:lvlJc w:val="left"/>
      <w:pPr>
        <w:ind w:left="2166" w:hanging="360"/>
      </w:pPr>
      <w:rPr>
        <w:rFonts w:hint="default"/>
      </w:rPr>
    </w:lvl>
    <w:lvl w:ilvl="2">
      <w:start w:val="1"/>
      <w:numFmt w:val="bullet"/>
      <w:lvlText w:val="•"/>
      <w:lvlJc w:val="left"/>
      <w:pPr>
        <w:ind w:left="3152" w:hanging="360"/>
      </w:pPr>
      <w:rPr>
        <w:rFonts w:hint="default"/>
      </w:rPr>
    </w:lvl>
    <w:lvl w:ilvl="3">
      <w:start w:val="1"/>
      <w:numFmt w:val="bullet"/>
      <w:lvlText w:val="•"/>
      <w:lvlJc w:val="left"/>
      <w:pPr>
        <w:ind w:left="4138" w:hanging="360"/>
      </w:pPr>
      <w:rPr>
        <w:rFonts w:hint="default"/>
      </w:rPr>
    </w:lvl>
    <w:lvl w:ilvl="4">
      <w:start w:val="1"/>
      <w:numFmt w:val="bullet"/>
      <w:lvlText w:val="•"/>
      <w:lvlJc w:val="left"/>
      <w:pPr>
        <w:ind w:left="5124" w:hanging="360"/>
      </w:pPr>
      <w:rPr>
        <w:rFonts w:hint="default"/>
      </w:rPr>
    </w:lvl>
    <w:lvl w:ilvl="5">
      <w:start w:val="1"/>
      <w:numFmt w:val="bullet"/>
      <w:lvlText w:val="•"/>
      <w:lvlJc w:val="left"/>
      <w:pPr>
        <w:ind w:left="6110" w:hanging="360"/>
      </w:pPr>
      <w:rPr>
        <w:rFonts w:hint="default"/>
      </w:rPr>
    </w:lvl>
    <w:lvl w:ilvl="6">
      <w:start w:val="1"/>
      <w:numFmt w:val="bullet"/>
      <w:lvlText w:val="•"/>
      <w:lvlJc w:val="left"/>
      <w:pPr>
        <w:ind w:left="7096" w:hanging="360"/>
      </w:pPr>
      <w:rPr>
        <w:rFonts w:hint="default"/>
      </w:rPr>
    </w:lvl>
    <w:lvl w:ilvl="7">
      <w:start w:val="1"/>
      <w:numFmt w:val="bullet"/>
      <w:lvlText w:val="•"/>
      <w:lvlJc w:val="left"/>
      <w:pPr>
        <w:ind w:left="8082" w:hanging="360"/>
      </w:pPr>
      <w:rPr>
        <w:rFonts w:hint="default"/>
      </w:rPr>
    </w:lvl>
    <w:lvl w:ilvl="8">
      <w:start w:val="1"/>
      <w:numFmt w:val="bullet"/>
      <w:lvlText w:val="•"/>
      <w:lvlJc w:val="left"/>
      <w:pPr>
        <w:ind w:left="9068"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F9"/>
    <w:rsid w:val="000538B9"/>
    <w:rsid w:val="00134C07"/>
    <w:rsid w:val="00145EA1"/>
    <w:rsid w:val="00242BBB"/>
    <w:rsid w:val="00307D8F"/>
    <w:rsid w:val="0035721A"/>
    <w:rsid w:val="003C08FF"/>
    <w:rsid w:val="003C4982"/>
    <w:rsid w:val="004719C2"/>
    <w:rsid w:val="004C7CF8"/>
    <w:rsid w:val="005C3D06"/>
    <w:rsid w:val="00630727"/>
    <w:rsid w:val="006B5BF9"/>
    <w:rsid w:val="006B6485"/>
    <w:rsid w:val="006D5B83"/>
    <w:rsid w:val="00746842"/>
    <w:rsid w:val="0081586D"/>
    <w:rsid w:val="008A5383"/>
    <w:rsid w:val="008D1249"/>
    <w:rsid w:val="008F6C20"/>
    <w:rsid w:val="00A80AE3"/>
    <w:rsid w:val="00B20D1F"/>
    <w:rsid w:val="00C04228"/>
    <w:rsid w:val="00CB6DCA"/>
    <w:rsid w:val="00E17541"/>
    <w:rsid w:val="00E33E5C"/>
    <w:rsid w:val="00E5217B"/>
    <w:rsid w:val="00F54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854C7"/>
  <w15:docId w15:val="{743D932D-89EA-C44A-98B6-F3C56F12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58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86D"/>
    <w:rPr>
      <w:rFonts w:ascii="Lucida Grande" w:hAnsi="Lucida Grande" w:cs="Lucida Grande"/>
      <w:sz w:val="18"/>
      <w:szCs w:val="18"/>
    </w:rPr>
  </w:style>
  <w:style w:type="paragraph" w:styleId="Header">
    <w:name w:val="header"/>
    <w:basedOn w:val="Normal"/>
    <w:link w:val="HeaderChar"/>
    <w:uiPriority w:val="99"/>
    <w:unhideWhenUsed/>
    <w:rsid w:val="0081586D"/>
    <w:pPr>
      <w:tabs>
        <w:tab w:val="center" w:pos="4320"/>
        <w:tab w:val="right" w:pos="8640"/>
      </w:tabs>
    </w:pPr>
  </w:style>
  <w:style w:type="character" w:customStyle="1" w:styleId="HeaderChar">
    <w:name w:val="Header Char"/>
    <w:basedOn w:val="DefaultParagraphFont"/>
    <w:link w:val="Header"/>
    <w:uiPriority w:val="99"/>
    <w:rsid w:val="0081586D"/>
  </w:style>
  <w:style w:type="paragraph" w:styleId="Footer">
    <w:name w:val="footer"/>
    <w:basedOn w:val="Normal"/>
    <w:link w:val="FooterChar"/>
    <w:uiPriority w:val="99"/>
    <w:unhideWhenUsed/>
    <w:rsid w:val="0081586D"/>
    <w:pPr>
      <w:tabs>
        <w:tab w:val="center" w:pos="4320"/>
        <w:tab w:val="right" w:pos="8640"/>
      </w:tabs>
    </w:pPr>
  </w:style>
  <w:style w:type="character" w:customStyle="1" w:styleId="FooterChar">
    <w:name w:val="Footer Char"/>
    <w:basedOn w:val="DefaultParagraphFont"/>
    <w:link w:val="Footer"/>
    <w:uiPriority w:val="99"/>
    <w:rsid w:val="0081586D"/>
  </w:style>
  <w:style w:type="character" w:styleId="CommentReference">
    <w:name w:val="annotation reference"/>
    <w:basedOn w:val="DefaultParagraphFont"/>
    <w:uiPriority w:val="99"/>
    <w:semiHidden/>
    <w:unhideWhenUsed/>
    <w:rsid w:val="00B20D1F"/>
    <w:rPr>
      <w:sz w:val="16"/>
      <w:szCs w:val="16"/>
    </w:rPr>
  </w:style>
  <w:style w:type="paragraph" w:styleId="CommentText">
    <w:name w:val="annotation text"/>
    <w:basedOn w:val="Normal"/>
    <w:link w:val="CommentTextChar"/>
    <w:uiPriority w:val="99"/>
    <w:semiHidden/>
    <w:unhideWhenUsed/>
    <w:rsid w:val="00B20D1F"/>
    <w:rPr>
      <w:sz w:val="20"/>
      <w:szCs w:val="20"/>
    </w:rPr>
  </w:style>
  <w:style w:type="character" w:customStyle="1" w:styleId="CommentTextChar">
    <w:name w:val="Comment Text Char"/>
    <w:basedOn w:val="DefaultParagraphFont"/>
    <w:link w:val="CommentText"/>
    <w:uiPriority w:val="99"/>
    <w:semiHidden/>
    <w:rsid w:val="00B20D1F"/>
    <w:rPr>
      <w:sz w:val="20"/>
      <w:szCs w:val="20"/>
    </w:rPr>
  </w:style>
  <w:style w:type="paragraph" w:styleId="CommentSubject">
    <w:name w:val="annotation subject"/>
    <w:basedOn w:val="CommentText"/>
    <w:next w:val="CommentText"/>
    <w:link w:val="CommentSubjectChar"/>
    <w:uiPriority w:val="99"/>
    <w:semiHidden/>
    <w:unhideWhenUsed/>
    <w:rsid w:val="00B20D1F"/>
    <w:rPr>
      <w:b/>
      <w:bCs/>
    </w:rPr>
  </w:style>
  <w:style w:type="character" w:customStyle="1" w:styleId="CommentSubjectChar">
    <w:name w:val="Comment Subject Char"/>
    <w:basedOn w:val="CommentTextChar"/>
    <w:link w:val="CommentSubject"/>
    <w:uiPriority w:val="99"/>
    <w:semiHidden/>
    <w:rsid w:val="00B20D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231042">
      <w:bodyDiv w:val="1"/>
      <w:marLeft w:val="0"/>
      <w:marRight w:val="0"/>
      <w:marTop w:val="0"/>
      <w:marBottom w:val="0"/>
      <w:divBdr>
        <w:top w:val="none" w:sz="0" w:space="0" w:color="auto"/>
        <w:left w:val="none" w:sz="0" w:space="0" w:color="auto"/>
        <w:bottom w:val="none" w:sz="0" w:space="0" w:color="auto"/>
        <w:right w:val="none" w:sz="0" w:space="0" w:color="auto"/>
      </w:divBdr>
    </w:div>
    <w:div w:id="1715108047">
      <w:bodyDiv w:val="1"/>
      <w:marLeft w:val="0"/>
      <w:marRight w:val="0"/>
      <w:marTop w:val="0"/>
      <w:marBottom w:val="0"/>
      <w:divBdr>
        <w:top w:val="none" w:sz="0" w:space="0" w:color="auto"/>
        <w:left w:val="none" w:sz="0" w:space="0" w:color="auto"/>
        <w:bottom w:val="none" w:sz="0" w:space="0" w:color="auto"/>
        <w:right w:val="none" w:sz="0" w:space="0" w:color="auto"/>
      </w:divBdr>
    </w:div>
    <w:div w:id="1833905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03B54-50E9-8B44-94F9-D9310D01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Rebecca Orr</cp:lastModifiedBy>
  <cp:revision>2</cp:revision>
  <dcterms:created xsi:type="dcterms:W3CDTF">2023-09-07T13:31:00Z</dcterms:created>
  <dcterms:modified xsi:type="dcterms:W3CDTF">2023-09-07T13:31:00Z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LastSaved">
    <vt:filetime>2018-06-05T00:00:00Z</vt:filetime>
  </property>
</Properties>
</file>