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142D9C" w:rsidRDefault="00FB4914" w:rsidP="00F164C8">
      <w:pPr>
        <w:spacing w:after="0" w:afterAutospacing="0"/>
        <w:contextualSpacing/>
        <w:jc w:val="center"/>
        <w:rPr>
          <w:rFonts w:ascii="Arial" w:hAnsi="Arial" w:cs="Arial"/>
          <w:b/>
          <w:color w:val="000000"/>
          <w:sz w:val="23"/>
          <w:szCs w:val="23"/>
        </w:rPr>
      </w:pPr>
      <w:r w:rsidRPr="00142D9C">
        <w:rPr>
          <w:rFonts w:ascii="Arial" w:hAnsi="Arial" w:cs="Arial"/>
          <w:b/>
          <w:color w:val="000000"/>
          <w:sz w:val="23"/>
          <w:szCs w:val="23"/>
        </w:rPr>
        <w:t xml:space="preserve">COLLIN </w:t>
      </w:r>
      <w:r w:rsidR="00B964A6" w:rsidRPr="00142D9C">
        <w:rPr>
          <w:rFonts w:ascii="Arial" w:hAnsi="Arial" w:cs="Arial"/>
          <w:b/>
          <w:color w:val="000000"/>
          <w:sz w:val="23"/>
          <w:szCs w:val="23"/>
        </w:rPr>
        <w:t>COLLEGE</w:t>
      </w:r>
    </w:p>
    <w:p w:rsidR="00FB4914" w:rsidRPr="00142D9C" w:rsidRDefault="00FB4914" w:rsidP="00F164C8">
      <w:pPr>
        <w:spacing w:after="0" w:afterAutospacing="0"/>
        <w:contextualSpacing/>
        <w:jc w:val="center"/>
        <w:rPr>
          <w:rFonts w:ascii="Arial" w:hAnsi="Arial" w:cs="Arial"/>
          <w:b/>
          <w:color w:val="000000"/>
          <w:sz w:val="23"/>
          <w:szCs w:val="23"/>
        </w:rPr>
      </w:pPr>
      <w:r w:rsidRPr="00142D9C">
        <w:rPr>
          <w:rFonts w:ascii="Arial" w:hAnsi="Arial" w:cs="Arial"/>
          <w:b/>
          <w:color w:val="000000"/>
          <w:sz w:val="23"/>
          <w:szCs w:val="23"/>
        </w:rPr>
        <w:t>COURSE SYLLABUS</w:t>
      </w:r>
    </w:p>
    <w:p w:rsidR="00281582" w:rsidRPr="00142D9C" w:rsidRDefault="00F164C8" w:rsidP="00F164C8">
      <w:pPr>
        <w:pStyle w:val="NormalWeb"/>
        <w:spacing w:after="0" w:afterAutospacing="0"/>
        <w:contextualSpacing/>
        <w:rPr>
          <w:rFonts w:ascii="Arial" w:hAnsi="Arial" w:cs="Arial"/>
          <w:b/>
          <w:color w:val="000000"/>
          <w:sz w:val="23"/>
          <w:szCs w:val="23"/>
        </w:rPr>
      </w:pPr>
      <w:r w:rsidRPr="00142D9C">
        <w:rPr>
          <w:rFonts w:ascii="Arial" w:hAnsi="Arial" w:cs="Arial"/>
          <w:b/>
          <w:noProof/>
          <w:color w:val="000000"/>
          <w:sz w:val="23"/>
          <w:szCs w:val="23"/>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47825"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">
                <v:textbo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v:textbox>
              </v:shape>
            </w:pict>
          </mc:Fallback>
        </mc:AlternateContent>
      </w:r>
    </w:p>
    <w:p w:rsidR="00FB4914" w:rsidRPr="00461C6B" w:rsidRDefault="00B964A6" w:rsidP="00E80991">
      <w:pPr>
        <w:pStyle w:val="NormalWeb"/>
        <w:spacing w:before="0" w:after="0"/>
        <w:rPr>
          <w:rFonts w:ascii="Arial" w:hAnsi="Arial" w:cs="Arial"/>
          <w:i/>
          <w:color w:val="000000"/>
          <w:sz w:val="22"/>
          <w:szCs w:val="22"/>
        </w:rPr>
      </w:pPr>
      <w:r w:rsidRPr="00461C6B">
        <w:rPr>
          <w:rFonts w:ascii="Arial" w:hAnsi="Arial" w:cs="Arial"/>
          <w:b/>
          <w:color w:val="000000"/>
          <w:sz w:val="22"/>
          <w:szCs w:val="22"/>
        </w:rPr>
        <w:t xml:space="preserve">Course </w:t>
      </w:r>
      <w:r w:rsidR="00FB4914" w:rsidRPr="00461C6B">
        <w:rPr>
          <w:rFonts w:ascii="Arial" w:hAnsi="Arial" w:cs="Arial"/>
          <w:b/>
          <w:color w:val="000000"/>
          <w:sz w:val="22"/>
          <w:szCs w:val="22"/>
        </w:rPr>
        <w:t>Number:</w:t>
      </w:r>
      <w:r w:rsidR="00FB4914" w:rsidRPr="00461C6B">
        <w:rPr>
          <w:rFonts w:ascii="Arial" w:hAnsi="Arial" w:cs="Arial"/>
          <w:color w:val="000000"/>
          <w:sz w:val="22"/>
          <w:szCs w:val="22"/>
        </w:rPr>
        <w:t xml:space="preserve">  </w:t>
      </w:r>
      <w:r w:rsidR="00FF5C35" w:rsidRPr="00461C6B">
        <w:rPr>
          <w:rFonts w:ascii="Arial" w:eastAsia="Times New Roman" w:hAnsi="Arial" w:cs="Arial"/>
          <w:sz w:val="22"/>
          <w:szCs w:val="22"/>
        </w:rPr>
        <w:t>WLDG 14</w:t>
      </w:r>
      <w:r w:rsidR="006C0A17" w:rsidRPr="00461C6B">
        <w:rPr>
          <w:rFonts w:ascii="Arial" w:eastAsia="Times New Roman" w:hAnsi="Arial" w:cs="Arial"/>
          <w:sz w:val="22"/>
          <w:szCs w:val="22"/>
        </w:rPr>
        <w:t>3</w:t>
      </w:r>
      <w:r w:rsidR="002D47B9" w:rsidRPr="00461C6B">
        <w:rPr>
          <w:rFonts w:ascii="Arial" w:eastAsia="Times New Roman" w:hAnsi="Arial" w:cs="Arial"/>
          <w:sz w:val="22"/>
          <w:szCs w:val="22"/>
        </w:rPr>
        <w:t>4</w:t>
      </w:r>
    </w:p>
    <w:p w:rsidR="00FB4914" w:rsidRPr="00461C6B" w:rsidRDefault="00B964A6" w:rsidP="00E80991">
      <w:pPr>
        <w:pStyle w:val="NormalWeb"/>
        <w:spacing w:before="0" w:after="0"/>
        <w:rPr>
          <w:rFonts w:ascii="Arial" w:hAnsi="Arial" w:cs="Arial"/>
          <w:color w:val="000000"/>
          <w:sz w:val="22"/>
          <w:szCs w:val="22"/>
        </w:rPr>
      </w:pPr>
      <w:r w:rsidRPr="00461C6B">
        <w:rPr>
          <w:rFonts w:ascii="Arial" w:hAnsi="Arial" w:cs="Arial"/>
          <w:b/>
          <w:color w:val="000000"/>
          <w:sz w:val="22"/>
          <w:szCs w:val="22"/>
        </w:rPr>
        <w:t xml:space="preserve">Course </w:t>
      </w:r>
      <w:r w:rsidR="00FB4914" w:rsidRPr="00461C6B">
        <w:rPr>
          <w:rFonts w:ascii="Arial" w:hAnsi="Arial" w:cs="Arial"/>
          <w:b/>
          <w:color w:val="000000"/>
          <w:sz w:val="22"/>
          <w:szCs w:val="22"/>
        </w:rPr>
        <w:t>Title:</w:t>
      </w:r>
      <w:r w:rsidR="00FB4914" w:rsidRPr="00461C6B">
        <w:rPr>
          <w:rFonts w:ascii="Arial" w:hAnsi="Arial" w:cs="Arial"/>
          <w:color w:val="000000"/>
          <w:sz w:val="22"/>
          <w:szCs w:val="22"/>
        </w:rPr>
        <w:t xml:space="preserve"> </w:t>
      </w:r>
      <w:r w:rsidRPr="00461C6B">
        <w:rPr>
          <w:rFonts w:ascii="Arial" w:hAnsi="Arial" w:cs="Arial"/>
          <w:color w:val="000000"/>
          <w:sz w:val="22"/>
          <w:szCs w:val="22"/>
        </w:rPr>
        <w:t xml:space="preserve"> </w:t>
      </w:r>
      <w:r w:rsidR="002156D4" w:rsidRPr="00461C6B">
        <w:rPr>
          <w:rFonts w:ascii="Arial" w:hAnsi="Arial" w:cs="Arial"/>
          <w:color w:val="000000"/>
          <w:sz w:val="22"/>
          <w:szCs w:val="22"/>
        </w:rPr>
        <w:t xml:space="preserve">Introduction to </w:t>
      </w:r>
      <w:r w:rsidR="006C0A17" w:rsidRPr="00461C6B">
        <w:rPr>
          <w:rFonts w:ascii="Arial" w:hAnsi="Arial" w:cs="Arial"/>
          <w:color w:val="000000"/>
          <w:sz w:val="22"/>
          <w:szCs w:val="22"/>
        </w:rPr>
        <w:t>Gas</w:t>
      </w:r>
      <w:r w:rsidR="00576BF1" w:rsidRPr="00461C6B">
        <w:rPr>
          <w:rFonts w:ascii="Arial" w:hAnsi="Arial" w:cs="Arial"/>
          <w:color w:val="000000"/>
          <w:sz w:val="22"/>
          <w:szCs w:val="22"/>
        </w:rPr>
        <w:t xml:space="preserve"> </w:t>
      </w:r>
      <w:r w:rsidR="002D47B9" w:rsidRPr="00461C6B">
        <w:rPr>
          <w:rFonts w:ascii="Arial" w:hAnsi="Arial" w:cs="Arial"/>
          <w:color w:val="000000"/>
          <w:sz w:val="22"/>
          <w:szCs w:val="22"/>
        </w:rPr>
        <w:t>Tungsten</w:t>
      </w:r>
      <w:r w:rsidR="00576BF1" w:rsidRPr="00461C6B">
        <w:rPr>
          <w:rFonts w:ascii="Arial" w:hAnsi="Arial" w:cs="Arial"/>
          <w:color w:val="000000"/>
          <w:sz w:val="22"/>
          <w:szCs w:val="22"/>
        </w:rPr>
        <w:t xml:space="preserve"> Arc</w:t>
      </w:r>
      <w:r w:rsidR="002D47B9" w:rsidRPr="00461C6B">
        <w:rPr>
          <w:rFonts w:ascii="Arial" w:hAnsi="Arial" w:cs="Arial"/>
          <w:color w:val="000000"/>
          <w:sz w:val="22"/>
          <w:szCs w:val="22"/>
        </w:rPr>
        <w:t xml:space="preserve"> </w:t>
      </w:r>
      <w:r w:rsidR="00576BF1" w:rsidRPr="00461C6B">
        <w:rPr>
          <w:rFonts w:ascii="Arial" w:hAnsi="Arial" w:cs="Arial"/>
          <w:color w:val="000000"/>
          <w:sz w:val="22"/>
          <w:szCs w:val="22"/>
        </w:rPr>
        <w:t>Welding</w:t>
      </w:r>
      <w:r w:rsidR="005104D4">
        <w:rPr>
          <w:rFonts w:ascii="Arial" w:hAnsi="Arial" w:cs="Arial"/>
          <w:color w:val="000000"/>
          <w:sz w:val="22"/>
          <w:szCs w:val="22"/>
        </w:rPr>
        <w:t xml:space="preserve"> </w:t>
      </w:r>
      <w:r w:rsidR="005104D4" w:rsidRPr="00461C6B">
        <w:rPr>
          <w:rFonts w:ascii="Arial" w:hAnsi="Arial" w:cs="Arial"/>
          <w:color w:val="000000"/>
          <w:sz w:val="22"/>
          <w:szCs w:val="22"/>
        </w:rPr>
        <w:t>(GTAW)</w:t>
      </w:r>
    </w:p>
    <w:p w:rsidR="00FB4914" w:rsidRPr="00461C6B" w:rsidRDefault="00B964A6" w:rsidP="00877986">
      <w:pPr>
        <w:tabs>
          <w:tab w:val="left" w:pos="900"/>
        </w:tabs>
        <w:spacing w:after="0" w:afterAutospacing="0"/>
        <w:ind w:left="907" w:hanging="907"/>
        <w:rPr>
          <w:rFonts w:ascii="Arial" w:hAnsi="Arial" w:cs="Arial"/>
          <w:sz w:val="22"/>
          <w:szCs w:val="22"/>
        </w:rPr>
      </w:pPr>
      <w:r w:rsidRPr="00461C6B">
        <w:rPr>
          <w:rFonts w:ascii="Arial" w:hAnsi="Arial" w:cs="Arial"/>
          <w:b/>
          <w:color w:val="000000"/>
          <w:sz w:val="22"/>
          <w:szCs w:val="22"/>
        </w:rPr>
        <w:t xml:space="preserve">Course </w:t>
      </w:r>
      <w:r w:rsidR="00FB4914" w:rsidRPr="00461C6B">
        <w:rPr>
          <w:rFonts w:ascii="Arial" w:hAnsi="Arial" w:cs="Arial"/>
          <w:b/>
          <w:color w:val="000000"/>
          <w:sz w:val="22"/>
          <w:szCs w:val="22"/>
        </w:rPr>
        <w:t>Description:</w:t>
      </w:r>
      <w:r w:rsidR="00FB4914" w:rsidRPr="00461C6B">
        <w:rPr>
          <w:rFonts w:ascii="Arial" w:hAnsi="Arial" w:cs="Arial"/>
          <w:color w:val="000000"/>
          <w:sz w:val="22"/>
          <w:szCs w:val="22"/>
        </w:rPr>
        <w:t xml:space="preserve"> </w:t>
      </w:r>
      <w:r w:rsidRPr="00461C6B">
        <w:rPr>
          <w:rFonts w:ascii="Arial" w:hAnsi="Arial" w:cs="Arial"/>
          <w:color w:val="000000"/>
          <w:sz w:val="22"/>
          <w:szCs w:val="22"/>
        </w:rPr>
        <w:t xml:space="preserve"> </w:t>
      </w:r>
      <w:r w:rsidR="006C0A17" w:rsidRPr="00461C6B">
        <w:rPr>
          <w:rFonts w:ascii="Arial" w:hAnsi="Arial" w:cs="Arial"/>
          <w:sz w:val="22"/>
          <w:szCs w:val="22"/>
        </w:rPr>
        <w:t xml:space="preserve">Principles of gas </w:t>
      </w:r>
      <w:r w:rsidR="002D47B9" w:rsidRPr="00461C6B">
        <w:rPr>
          <w:rFonts w:ascii="Arial" w:hAnsi="Arial" w:cs="Arial"/>
          <w:sz w:val="22"/>
          <w:szCs w:val="22"/>
        </w:rPr>
        <w:t>tungsten</w:t>
      </w:r>
      <w:r w:rsidR="006C0A17" w:rsidRPr="00461C6B">
        <w:rPr>
          <w:rFonts w:ascii="Arial" w:hAnsi="Arial" w:cs="Arial"/>
          <w:sz w:val="22"/>
          <w:szCs w:val="22"/>
        </w:rPr>
        <w:t xml:space="preserve"> arc welding</w:t>
      </w:r>
      <w:r w:rsidR="002D47B9" w:rsidRPr="00461C6B">
        <w:rPr>
          <w:rFonts w:ascii="Arial" w:hAnsi="Arial" w:cs="Arial"/>
          <w:sz w:val="22"/>
          <w:szCs w:val="22"/>
        </w:rPr>
        <w:t xml:space="preserve"> (GTAW)</w:t>
      </w:r>
      <w:r w:rsidR="006C0A17" w:rsidRPr="00461C6B">
        <w:rPr>
          <w:rFonts w:ascii="Arial" w:hAnsi="Arial" w:cs="Arial"/>
          <w:sz w:val="22"/>
          <w:szCs w:val="22"/>
        </w:rPr>
        <w:t xml:space="preserve">, </w:t>
      </w:r>
      <w:r w:rsidR="002D47B9" w:rsidRPr="00461C6B">
        <w:rPr>
          <w:rFonts w:ascii="Arial" w:hAnsi="Arial" w:cs="Arial"/>
          <w:sz w:val="22"/>
          <w:szCs w:val="22"/>
        </w:rPr>
        <w:t xml:space="preserve">including </w:t>
      </w:r>
      <w:r w:rsidR="006C0A17" w:rsidRPr="00461C6B">
        <w:rPr>
          <w:rFonts w:ascii="Arial" w:hAnsi="Arial" w:cs="Arial"/>
          <w:sz w:val="22"/>
          <w:szCs w:val="22"/>
        </w:rPr>
        <w:t>set</w:t>
      </w:r>
      <w:r w:rsidR="00DD5F1C" w:rsidRPr="00461C6B">
        <w:rPr>
          <w:rFonts w:ascii="Arial" w:hAnsi="Arial" w:cs="Arial"/>
          <w:sz w:val="22"/>
          <w:szCs w:val="22"/>
        </w:rPr>
        <w:t>-</w:t>
      </w:r>
      <w:r w:rsidR="006C0A17" w:rsidRPr="00461C6B">
        <w:rPr>
          <w:rFonts w:ascii="Arial" w:hAnsi="Arial" w:cs="Arial"/>
          <w:sz w:val="22"/>
          <w:szCs w:val="22"/>
        </w:rPr>
        <w:t>up</w:t>
      </w:r>
      <w:r w:rsidR="002D47B9" w:rsidRPr="00461C6B">
        <w:rPr>
          <w:rFonts w:ascii="Arial" w:hAnsi="Arial" w:cs="Arial"/>
          <w:sz w:val="22"/>
          <w:szCs w:val="22"/>
        </w:rPr>
        <w:t>, GTAW</w:t>
      </w:r>
      <w:r w:rsidR="006C0A17" w:rsidRPr="00461C6B">
        <w:rPr>
          <w:rFonts w:ascii="Arial" w:hAnsi="Arial" w:cs="Arial"/>
          <w:sz w:val="22"/>
          <w:szCs w:val="22"/>
        </w:rPr>
        <w:t xml:space="preserve"> equipment</w:t>
      </w:r>
      <w:r w:rsidR="002D47B9" w:rsidRPr="00461C6B">
        <w:rPr>
          <w:rFonts w:ascii="Arial" w:hAnsi="Arial" w:cs="Arial"/>
          <w:sz w:val="22"/>
          <w:szCs w:val="22"/>
        </w:rPr>
        <w:t>.</w:t>
      </w:r>
      <w:r w:rsidR="006C0A17" w:rsidRPr="00461C6B">
        <w:rPr>
          <w:rFonts w:ascii="Arial" w:hAnsi="Arial" w:cs="Arial"/>
          <w:sz w:val="22"/>
          <w:szCs w:val="22"/>
        </w:rPr>
        <w:t xml:space="preserve"> </w:t>
      </w:r>
      <w:r w:rsidR="002D47B9" w:rsidRPr="00461C6B">
        <w:rPr>
          <w:rFonts w:ascii="Arial" w:hAnsi="Arial" w:cs="Arial"/>
          <w:sz w:val="22"/>
          <w:szCs w:val="22"/>
        </w:rPr>
        <w:t>Instruction in various positions and joint designs.</w:t>
      </w:r>
      <w:r w:rsidR="00F007EA" w:rsidRPr="00461C6B">
        <w:rPr>
          <w:rFonts w:ascii="Arial" w:hAnsi="Arial" w:cs="Arial"/>
          <w:sz w:val="22"/>
          <w:szCs w:val="22"/>
        </w:rPr>
        <w:t xml:space="preserve"> Lab required.</w:t>
      </w:r>
    </w:p>
    <w:p w:rsidR="00877986" w:rsidRPr="00461C6B" w:rsidRDefault="00877986" w:rsidP="00877986">
      <w:pPr>
        <w:tabs>
          <w:tab w:val="left" w:pos="900"/>
        </w:tabs>
        <w:spacing w:before="0" w:beforeAutospacing="0"/>
        <w:ind w:left="907" w:hanging="907"/>
        <w:rPr>
          <w:rFonts w:ascii="Arial" w:hAnsi="Arial" w:cs="Arial"/>
          <w:i/>
          <w:sz w:val="22"/>
          <w:szCs w:val="22"/>
        </w:rPr>
      </w:pPr>
      <w:r w:rsidRPr="00461C6B">
        <w:rPr>
          <w:rFonts w:ascii="Arial" w:hAnsi="Arial" w:cs="Arial"/>
          <w:b/>
          <w:color w:val="000000"/>
          <w:sz w:val="22"/>
          <w:szCs w:val="22"/>
        </w:rPr>
        <w:tab/>
      </w:r>
      <w:r w:rsidRPr="00461C6B">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461C6B" w:rsidRDefault="00B964A6" w:rsidP="00E80991">
      <w:pPr>
        <w:pStyle w:val="NormalWeb"/>
        <w:tabs>
          <w:tab w:val="left" w:pos="2880"/>
        </w:tabs>
        <w:spacing w:before="0" w:beforeAutospacing="0" w:after="0" w:afterAutospacing="0"/>
        <w:rPr>
          <w:rFonts w:ascii="Arial" w:hAnsi="Arial" w:cs="Arial"/>
          <w:sz w:val="22"/>
          <w:szCs w:val="22"/>
        </w:rPr>
      </w:pPr>
      <w:r w:rsidRPr="00461C6B">
        <w:rPr>
          <w:rFonts w:ascii="Arial" w:hAnsi="Arial" w:cs="Arial"/>
          <w:b/>
          <w:sz w:val="22"/>
          <w:szCs w:val="22"/>
        </w:rPr>
        <w:t>Course Credit Hours:</w:t>
      </w:r>
      <w:r w:rsidR="00541518" w:rsidRPr="00461C6B">
        <w:rPr>
          <w:rFonts w:ascii="Arial" w:hAnsi="Arial" w:cs="Arial"/>
          <w:b/>
          <w:sz w:val="22"/>
          <w:szCs w:val="22"/>
        </w:rPr>
        <w:tab/>
      </w:r>
      <w:r w:rsidR="00FF5C35" w:rsidRPr="00461C6B">
        <w:rPr>
          <w:rFonts w:ascii="Arial" w:hAnsi="Arial" w:cs="Arial"/>
          <w:sz w:val="22"/>
          <w:szCs w:val="22"/>
        </w:rPr>
        <w:t>4</w:t>
      </w:r>
    </w:p>
    <w:p w:rsidR="00541518" w:rsidRPr="00461C6B" w:rsidRDefault="00F164C8"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461C6B">
        <w:rPr>
          <w:rFonts w:ascii="Arial" w:hAnsi="Arial" w:cs="Arial"/>
          <w:sz w:val="22"/>
          <w:szCs w:val="22"/>
        </w:rPr>
        <w:t>Lecture Hours:</w:t>
      </w:r>
      <w:r w:rsidR="00541518" w:rsidRPr="00461C6B">
        <w:rPr>
          <w:rFonts w:ascii="Arial" w:hAnsi="Arial" w:cs="Arial"/>
          <w:sz w:val="22"/>
          <w:szCs w:val="22"/>
        </w:rPr>
        <w:tab/>
        <w:t>2</w:t>
      </w:r>
    </w:p>
    <w:p w:rsidR="00541518" w:rsidRPr="00461C6B" w:rsidRDefault="00F164C8" w:rsidP="00E80991">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461C6B">
        <w:rPr>
          <w:rFonts w:ascii="Arial" w:hAnsi="Arial" w:cs="Arial"/>
          <w:sz w:val="22"/>
          <w:szCs w:val="22"/>
        </w:rPr>
        <w:t xml:space="preserve">Lab Hours: </w:t>
      </w:r>
      <w:r w:rsidR="00541518" w:rsidRPr="00461C6B">
        <w:rPr>
          <w:rFonts w:ascii="Arial" w:hAnsi="Arial" w:cs="Arial"/>
          <w:sz w:val="22"/>
          <w:szCs w:val="22"/>
        </w:rPr>
        <w:tab/>
      </w:r>
      <w:r w:rsidR="00FF5C35" w:rsidRPr="00461C6B">
        <w:rPr>
          <w:rFonts w:ascii="Arial" w:hAnsi="Arial" w:cs="Arial"/>
          <w:sz w:val="22"/>
          <w:szCs w:val="22"/>
        </w:rPr>
        <w:t>5</w:t>
      </w:r>
    </w:p>
    <w:p w:rsidR="004B7A5B" w:rsidRPr="00461C6B" w:rsidRDefault="004B7A5B" w:rsidP="004B7A5B">
      <w:pPr>
        <w:spacing w:after="0" w:afterAutospacing="0"/>
        <w:ind w:left="990" w:hanging="990"/>
        <w:rPr>
          <w:rFonts w:ascii="Arial" w:hAnsi="Arial" w:cs="Arial"/>
          <w:sz w:val="22"/>
          <w:szCs w:val="22"/>
        </w:rPr>
      </w:pPr>
      <w:r w:rsidRPr="00461C6B">
        <w:rPr>
          <w:rFonts w:ascii="Arial" w:hAnsi="Arial" w:cs="Arial"/>
          <w:b/>
          <w:sz w:val="22"/>
          <w:szCs w:val="22"/>
        </w:rPr>
        <w:t xml:space="preserve">Prerequisite: </w:t>
      </w:r>
      <w:r w:rsidRPr="00461C6B">
        <w:rPr>
          <w:rFonts w:ascii="Arial" w:hAnsi="Arial" w:cs="Arial"/>
          <w:sz w:val="22"/>
          <w:szCs w:val="22"/>
        </w:rPr>
        <w:t>Consent of Discipline Lead</w:t>
      </w:r>
    </w:p>
    <w:p w:rsidR="00F07556" w:rsidRPr="00461C6B" w:rsidRDefault="00F07556" w:rsidP="00F07556">
      <w:pPr>
        <w:spacing w:after="0" w:afterAutospacing="0"/>
        <w:ind w:left="990" w:hanging="990"/>
        <w:rPr>
          <w:rFonts w:ascii="Arial" w:hAnsi="Arial" w:cs="Arial"/>
          <w:sz w:val="22"/>
          <w:szCs w:val="22"/>
        </w:rPr>
      </w:pPr>
      <w:r w:rsidRPr="00461C6B">
        <w:rPr>
          <w:rFonts w:ascii="Arial" w:hAnsi="Arial" w:cs="Arial"/>
          <w:b/>
          <w:sz w:val="22"/>
          <w:szCs w:val="22"/>
        </w:rPr>
        <w:t>Student Learning Outcomes:</w:t>
      </w:r>
      <w:r w:rsidRPr="00461C6B">
        <w:rPr>
          <w:rFonts w:ascii="Arial" w:hAnsi="Arial" w:cs="Arial"/>
          <w:sz w:val="22"/>
          <w:szCs w:val="22"/>
        </w:rPr>
        <w:t xml:space="preserve"> </w:t>
      </w:r>
    </w:p>
    <w:p w:rsidR="00541518" w:rsidRPr="00461C6B" w:rsidRDefault="00F07556" w:rsidP="0063236C">
      <w:pPr>
        <w:numPr>
          <w:ilvl w:val="0"/>
          <w:numId w:val="4"/>
        </w:numPr>
        <w:spacing w:before="0" w:beforeAutospacing="0" w:after="0" w:afterAutospacing="0"/>
        <w:ind w:left="720" w:hanging="360"/>
        <w:rPr>
          <w:rFonts w:ascii="Arial" w:hAnsi="Arial" w:cs="Arial"/>
          <w:sz w:val="22"/>
          <w:szCs w:val="22"/>
        </w:rPr>
      </w:pPr>
      <w:r w:rsidRPr="0063236C">
        <w:rPr>
          <w:rFonts w:ascii="Arial" w:hAnsi="Arial" w:cs="Arial"/>
          <w:b/>
          <w:sz w:val="22"/>
          <w:szCs w:val="22"/>
        </w:rPr>
        <w:t>State</w:t>
      </w:r>
      <w:r w:rsidR="00F164C8" w:rsidRPr="0063236C">
        <w:rPr>
          <w:rFonts w:ascii="Arial" w:hAnsi="Arial" w:cs="Arial"/>
          <w:b/>
          <w:sz w:val="22"/>
          <w:szCs w:val="22"/>
        </w:rPr>
        <w:t>-m</w:t>
      </w:r>
      <w:r w:rsidRPr="0063236C">
        <w:rPr>
          <w:rFonts w:ascii="Arial" w:hAnsi="Arial" w:cs="Arial"/>
          <w:b/>
          <w:sz w:val="22"/>
          <w:szCs w:val="22"/>
        </w:rPr>
        <w:t xml:space="preserve">andated </w:t>
      </w:r>
      <w:r w:rsidRPr="00461C6B">
        <w:rPr>
          <w:rFonts w:ascii="Arial" w:hAnsi="Arial" w:cs="Arial"/>
          <w:b/>
          <w:sz w:val="22"/>
          <w:szCs w:val="22"/>
        </w:rPr>
        <w:t xml:space="preserve">Outcomes: </w:t>
      </w:r>
      <w:r w:rsidRPr="00461C6B">
        <w:rPr>
          <w:rFonts w:ascii="Arial" w:hAnsi="Arial" w:cs="Arial"/>
          <w:sz w:val="22"/>
          <w:szCs w:val="22"/>
        </w:rPr>
        <w:t>Upon successful completion of this course, stu</w:t>
      </w:r>
      <w:bookmarkStart w:id="0" w:name="_GoBack"/>
      <w:bookmarkEnd w:id="0"/>
      <w:r w:rsidRPr="00461C6B">
        <w:rPr>
          <w:rFonts w:ascii="Arial" w:hAnsi="Arial" w:cs="Arial"/>
          <w:sz w:val="22"/>
          <w:szCs w:val="22"/>
        </w:rPr>
        <w:t>dents will:</w:t>
      </w:r>
    </w:p>
    <w:p w:rsidR="00576BF1" w:rsidRPr="00461C6B" w:rsidRDefault="006C0A17" w:rsidP="001865C6">
      <w:pPr>
        <w:pStyle w:val="NormalWeb"/>
        <w:numPr>
          <w:ilvl w:val="0"/>
          <w:numId w:val="3"/>
        </w:numPr>
        <w:spacing w:before="0" w:beforeAutospacing="0" w:after="0" w:afterAutospacing="0"/>
        <w:ind w:left="1080" w:hanging="360"/>
        <w:rPr>
          <w:rFonts w:ascii="Arial" w:hAnsi="Arial" w:cs="Arial"/>
          <w:sz w:val="22"/>
          <w:szCs w:val="22"/>
        </w:rPr>
      </w:pPr>
      <w:r w:rsidRPr="00461C6B">
        <w:rPr>
          <w:rFonts w:ascii="Arial" w:hAnsi="Arial" w:cs="Arial"/>
          <w:sz w:val="22"/>
          <w:szCs w:val="22"/>
        </w:rPr>
        <w:t>Describe various joint designs.</w:t>
      </w:r>
    </w:p>
    <w:p w:rsidR="002D47B9" w:rsidRPr="00461C6B" w:rsidRDefault="006C0A17" w:rsidP="000A724F">
      <w:pPr>
        <w:pStyle w:val="NormalWeb"/>
        <w:numPr>
          <w:ilvl w:val="0"/>
          <w:numId w:val="3"/>
        </w:numPr>
        <w:spacing w:before="0" w:beforeAutospacing="0" w:after="0" w:afterAutospacing="0"/>
        <w:ind w:left="1080" w:hanging="360"/>
        <w:rPr>
          <w:rFonts w:ascii="Arial" w:hAnsi="Arial" w:cs="Arial"/>
          <w:sz w:val="22"/>
          <w:szCs w:val="22"/>
        </w:rPr>
      </w:pPr>
      <w:r w:rsidRPr="00461C6B">
        <w:rPr>
          <w:rFonts w:ascii="Arial" w:hAnsi="Arial" w:cs="Arial"/>
          <w:sz w:val="22"/>
          <w:szCs w:val="22"/>
        </w:rPr>
        <w:t xml:space="preserve">Describe </w:t>
      </w:r>
      <w:r w:rsidR="002D47B9" w:rsidRPr="00461C6B">
        <w:rPr>
          <w:rFonts w:ascii="Arial" w:hAnsi="Arial" w:cs="Arial"/>
          <w:sz w:val="22"/>
          <w:szCs w:val="22"/>
        </w:rPr>
        <w:t>safety rules and equipment.</w:t>
      </w:r>
    </w:p>
    <w:p w:rsidR="002D47B9" w:rsidRPr="00461C6B" w:rsidRDefault="002D47B9" w:rsidP="000A724F">
      <w:pPr>
        <w:pStyle w:val="NormalWeb"/>
        <w:numPr>
          <w:ilvl w:val="0"/>
          <w:numId w:val="3"/>
        </w:numPr>
        <w:spacing w:before="0" w:beforeAutospacing="0" w:after="0" w:afterAutospacing="0"/>
        <w:ind w:left="1080" w:hanging="360"/>
        <w:rPr>
          <w:rFonts w:ascii="Arial" w:hAnsi="Arial" w:cs="Arial"/>
          <w:sz w:val="22"/>
          <w:szCs w:val="22"/>
        </w:rPr>
      </w:pPr>
      <w:r w:rsidRPr="00461C6B">
        <w:rPr>
          <w:rFonts w:ascii="Arial" w:hAnsi="Arial" w:cs="Arial"/>
          <w:sz w:val="22"/>
          <w:szCs w:val="22"/>
        </w:rPr>
        <w:t>Describe the effects of welding parameters in GTAW.</w:t>
      </w:r>
    </w:p>
    <w:p w:rsidR="006C0A17" w:rsidRPr="00461C6B" w:rsidRDefault="006C0A17" w:rsidP="001865C6">
      <w:pPr>
        <w:pStyle w:val="NormalWeb"/>
        <w:numPr>
          <w:ilvl w:val="0"/>
          <w:numId w:val="3"/>
        </w:numPr>
        <w:spacing w:before="0" w:beforeAutospacing="0" w:after="0" w:afterAutospacing="0"/>
        <w:ind w:left="1080" w:hanging="360"/>
        <w:rPr>
          <w:rFonts w:ascii="Arial" w:hAnsi="Arial" w:cs="Arial"/>
          <w:sz w:val="22"/>
          <w:szCs w:val="22"/>
        </w:rPr>
      </w:pPr>
      <w:r w:rsidRPr="00461C6B">
        <w:rPr>
          <w:rFonts w:ascii="Arial" w:hAnsi="Arial" w:cs="Arial"/>
          <w:sz w:val="22"/>
          <w:szCs w:val="22"/>
        </w:rPr>
        <w:t>Weld various structural material</w:t>
      </w:r>
      <w:r w:rsidR="002D47B9" w:rsidRPr="00461C6B">
        <w:rPr>
          <w:rFonts w:ascii="Arial" w:hAnsi="Arial" w:cs="Arial"/>
          <w:sz w:val="22"/>
          <w:szCs w:val="22"/>
        </w:rPr>
        <w:t>s</w:t>
      </w:r>
      <w:r w:rsidRPr="00461C6B">
        <w:rPr>
          <w:rFonts w:ascii="Arial" w:hAnsi="Arial" w:cs="Arial"/>
          <w:sz w:val="22"/>
          <w:szCs w:val="22"/>
        </w:rPr>
        <w:t>.</w:t>
      </w:r>
    </w:p>
    <w:p w:rsidR="00B964A6" w:rsidRPr="00461C6B" w:rsidRDefault="00B964A6" w:rsidP="00B964A6">
      <w:pPr>
        <w:rPr>
          <w:rFonts w:ascii="Arial" w:hAnsi="Arial" w:cs="Arial"/>
          <w:color w:val="000000"/>
          <w:sz w:val="22"/>
          <w:szCs w:val="22"/>
        </w:rPr>
      </w:pPr>
      <w:r w:rsidRPr="00461C6B">
        <w:rPr>
          <w:rFonts w:ascii="Arial" w:hAnsi="Arial" w:cs="Arial"/>
          <w:b/>
          <w:color w:val="000000"/>
          <w:sz w:val="22"/>
          <w:szCs w:val="22"/>
        </w:rPr>
        <w:t xml:space="preserve">Withdrawal Policy:  </w:t>
      </w:r>
      <w:r w:rsidRPr="00461C6B">
        <w:rPr>
          <w:rFonts w:ascii="Arial" w:hAnsi="Arial" w:cs="Arial"/>
          <w:color w:val="000000"/>
          <w:sz w:val="22"/>
          <w:szCs w:val="22"/>
        </w:rPr>
        <w:t xml:space="preserve">See the current </w:t>
      </w:r>
      <w:r w:rsidRPr="00461C6B">
        <w:rPr>
          <w:rFonts w:ascii="Arial" w:hAnsi="Arial" w:cs="Arial"/>
          <w:i/>
          <w:color w:val="000000"/>
          <w:sz w:val="22"/>
          <w:szCs w:val="22"/>
        </w:rPr>
        <w:t>Collin Registration Guide</w:t>
      </w:r>
      <w:r w:rsidRPr="00461C6B">
        <w:rPr>
          <w:rFonts w:ascii="Arial" w:hAnsi="Arial" w:cs="Arial"/>
          <w:color w:val="000000"/>
          <w:sz w:val="22"/>
          <w:szCs w:val="22"/>
        </w:rPr>
        <w:t xml:space="preserve"> for last day to withdraw.</w:t>
      </w:r>
    </w:p>
    <w:p w:rsidR="00B964A6" w:rsidRPr="00461C6B" w:rsidRDefault="00B964A6" w:rsidP="00B964A6">
      <w:pPr>
        <w:spacing w:before="0" w:after="0"/>
        <w:rPr>
          <w:rFonts w:ascii="Arial" w:hAnsi="Arial" w:cs="Arial"/>
          <w:color w:val="000000"/>
          <w:sz w:val="22"/>
          <w:szCs w:val="22"/>
        </w:rPr>
      </w:pPr>
      <w:r w:rsidRPr="00461C6B">
        <w:rPr>
          <w:rFonts w:ascii="Arial" w:hAnsi="Arial" w:cs="Arial"/>
          <w:b/>
          <w:color w:val="000000"/>
          <w:sz w:val="22"/>
          <w:szCs w:val="22"/>
        </w:rPr>
        <w:t>Collin College Academic Policies:</w:t>
      </w:r>
      <w:r w:rsidRPr="00461C6B">
        <w:rPr>
          <w:rFonts w:ascii="Arial" w:hAnsi="Arial" w:cs="Arial"/>
          <w:color w:val="000000"/>
          <w:sz w:val="22"/>
          <w:szCs w:val="22"/>
        </w:rPr>
        <w:t xml:space="preserve">  See the current </w:t>
      </w:r>
      <w:r w:rsidRPr="00461C6B">
        <w:rPr>
          <w:rFonts w:ascii="Arial" w:hAnsi="Arial" w:cs="Arial"/>
          <w:i/>
          <w:color w:val="000000"/>
          <w:sz w:val="22"/>
          <w:szCs w:val="22"/>
        </w:rPr>
        <w:t>Collin Student Handbook</w:t>
      </w:r>
    </w:p>
    <w:p w:rsidR="00541518" w:rsidRPr="00461C6B"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461C6B">
        <w:rPr>
          <w:rFonts w:ascii="Arial" w:hAnsi="Arial" w:cs="Arial"/>
          <w:b/>
          <w:sz w:val="22"/>
          <w:szCs w:val="22"/>
        </w:rPr>
        <w:t>Americans with Disabilities Act Statement:</w:t>
      </w:r>
      <w:r w:rsidRPr="00461C6B">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461C6B">
        <w:rPr>
          <w:rFonts w:ascii="Arial" w:hAnsi="Arial" w:cs="Arial"/>
          <w:sz w:val="22"/>
          <w:szCs w:val="22"/>
        </w:rPr>
        <w:t>D140</w:t>
      </w:r>
      <w:r w:rsidRPr="00461C6B">
        <w:rPr>
          <w:rFonts w:ascii="Arial" w:hAnsi="Arial" w:cs="Arial"/>
          <w:sz w:val="22"/>
          <w:szCs w:val="22"/>
        </w:rPr>
        <w:t xml:space="preserve"> or 972.881.5898 (V/TTD: 972.881.5950) to arrange for appropriate accommodations. See the current </w:t>
      </w:r>
      <w:r w:rsidRPr="00461C6B">
        <w:rPr>
          <w:rFonts w:ascii="Arial" w:hAnsi="Arial" w:cs="Arial"/>
          <w:i/>
          <w:sz w:val="22"/>
          <w:szCs w:val="22"/>
        </w:rPr>
        <w:t>Collin Student Handbook</w:t>
      </w:r>
      <w:r w:rsidRPr="00461C6B">
        <w:rPr>
          <w:rFonts w:ascii="Arial" w:hAnsi="Arial" w:cs="Arial"/>
          <w:sz w:val="22"/>
          <w:szCs w:val="22"/>
        </w:rPr>
        <w:t xml:space="preserve"> for additional information.</w:t>
      </w:r>
    </w:p>
    <w:sectPr w:rsidR="00541518" w:rsidRPr="00461C6B" w:rsidSect="00EB0F6B">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81" w:rsidRDefault="00D86081" w:rsidP="007F20E3">
      <w:pPr>
        <w:spacing w:before="0" w:after="0"/>
      </w:pPr>
      <w:r>
        <w:separator/>
      </w:r>
    </w:p>
  </w:endnote>
  <w:endnote w:type="continuationSeparator" w:id="0">
    <w:p w:rsidR="00D86081" w:rsidRDefault="00D8608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4B7A5B">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81" w:rsidRDefault="00D86081" w:rsidP="007F20E3">
      <w:pPr>
        <w:spacing w:before="0" w:after="0"/>
      </w:pPr>
      <w:r>
        <w:separator/>
      </w:r>
    </w:p>
  </w:footnote>
  <w:footnote w:type="continuationSeparator" w:id="0">
    <w:p w:rsidR="00D86081" w:rsidRDefault="00D8608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bAwNjEwsDQwMTJS0lEKTi0uzszPAykwrgUApo61ziwAAAA="/>
  </w:docVars>
  <w:rsids>
    <w:rsidRoot w:val="00A21CC7"/>
    <w:rsid w:val="000A724F"/>
    <w:rsid w:val="000D12DF"/>
    <w:rsid w:val="00142D9C"/>
    <w:rsid w:val="00145D27"/>
    <w:rsid w:val="00155E15"/>
    <w:rsid w:val="001865C6"/>
    <w:rsid w:val="001B2DD1"/>
    <w:rsid w:val="001B4A86"/>
    <w:rsid w:val="002104AC"/>
    <w:rsid w:val="002156D4"/>
    <w:rsid w:val="00281582"/>
    <w:rsid w:val="00282D7D"/>
    <w:rsid w:val="00297686"/>
    <w:rsid w:val="002B77F4"/>
    <w:rsid w:val="002D47B9"/>
    <w:rsid w:val="00311FE5"/>
    <w:rsid w:val="003621F8"/>
    <w:rsid w:val="003E0237"/>
    <w:rsid w:val="003F4D37"/>
    <w:rsid w:val="00461C6B"/>
    <w:rsid w:val="004B4605"/>
    <w:rsid w:val="004B7A5B"/>
    <w:rsid w:val="005104D4"/>
    <w:rsid w:val="00521096"/>
    <w:rsid w:val="00541518"/>
    <w:rsid w:val="00576BF1"/>
    <w:rsid w:val="005952D4"/>
    <w:rsid w:val="00604350"/>
    <w:rsid w:val="00616BF4"/>
    <w:rsid w:val="0063236C"/>
    <w:rsid w:val="0066046F"/>
    <w:rsid w:val="00674188"/>
    <w:rsid w:val="00687799"/>
    <w:rsid w:val="006C0A17"/>
    <w:rsid w:val="00715946"/>
    <w:rsid w:val="00756779"/>
    <w:rsid w:val="007C78DC"/>
    <w:rsid w:val="007D762B"/>
    <w:rsid w:val="007F20E3"/>
    <w:rsid w:val="00877986"/>
    <w:rsid w:val="008B6D59"/>
    <w:rsid w:val="00917B6E"/>
    <w:rsid w:val="00941CF4"/>
    <w:rsid w:val="00962EEF"/>
    <w:rsid w:val="00977A5D"/>
    <w:rsid w:val="00986AD7"/>
    <w:rsid w:val="00A02039"/>
    <w:rsid w:val="00A21CC7"/>
    <w:rsid w:val="00A261E6"/>
    <w:rsid w:val="00A470DB"/>
    <w:rsid w:val="00A80AAF"/>
    <w:rsid w:val="00A96F0E"/>
    <w:rsid w:val="00AB794E"/>
    <w:rsid w:val="00B237D0"/>
    <w:rsid w:val="00B53532"/>
    <w:rsid w:val="00B739CC"/>
    <w:rsid w:val="00B964A6"/>
    <w:rsid w:val="00BA4BA3"/>
    <w:rsid w:val="00C514D7"/>
    <w:rsid w:val="00C52CD3"/>
    <w:rsid w:val="00D430CE"/>
    <w:rsid w:val="00D86081"/>
    <w:rsid w:val="00D87ABF"/>
    <w:rsid w:val="00DD5F1C"/>
    <w:rsid w:val="00E053FE"/>
    <w:rsid w:val="00E172B1"/>
    <w:rsid w:val="00E80991"/>
    <w:rsid w:val="00E81A19"/>
    <w:rsid w:val="00EB0F6B"/>
    <w:rsid w:val="00EC0D2B"/>
    <w:rsid w:val="00F007EA"/>
    <w:rsid w:val="00F07556"/>
    <w:rsid w:val="00F164C8"/>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5E87542-A9EE-4418-83C7-AEE30FAF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1518</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2016-08-04T13:12:00Z</cp:lastPrinted>
  <dcterms:created xsi:type="dcterms:W3CDTF">2017-01-09T15:55:00Z</dcterms:created>
  <dcterms:modified xsi:type="dcterms:W3CDTF">2017-03-01T20:34:00Z</dcterms:modified>
</cp:coreProperties>
</file>