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608" w:rsidRPr="00884BDF" w:rsidRDefault="00421608" w:rsidP="0073431B">
      <w:pPr>
        <w:tabs>
          <w:tab w:val="center" w:pos="4680"/>
        </w:tabs>
        <w:suppressAutoHyphens/>
        <w:spacing w:before="100" w:beforeAutospacing="1"/>
        <w:contextualSpacing/>
        <w:jc w:val="center"/>
        <w:rPr>
          <w:rFonts w:ascii="Arial" w:hAnsi="Arial" w:cs="Arial"/>
          <w:b/>
          <w:spacing w:val="-3"/>
          <w:sz w:val="22"/>
          <w:szCs w:val="22"/>
        </w:rPr>
      </w:pPr>
      <w:r w:rsidRPr="00884BDF">
        <w:rPr>
          <w:rFonts w:ascii="Arial" w:hAnsi="Arial" w:cs="Arial"/>
          <w:b/>
          <w:spacing w:val="-3"/>
          <w:sz w:val="22"/>
          <w:szCs w:val="22"/>
        </w:rPr>
        <w:t>COLLIN COLLEGE</w:t>
      </w:r>
    </w:p>
    <w:p w:rsidR="00421608" w:rsidRPr="00884BDF" w:rsidRDefault="00421608" w:rsidP="0073431B">
      <w:pPr>
        <w:tabs>
          <w:tab w:val="center" w:pos="4680"/>
        </w:tabs>
        <w:suppressAutoHyphens/>
        <w:spacing w:before="100" w:beforeAutospacing="1"/>
        <w:contextualSpacing/>
        <w:jc w:val="center"/>
        <w:rPr>
          <w:rFonts w:ascii="Arial" w:hAnsi="Arial" w:cs="Arial"/>
          <w:b/>
          <w:spacing w:val="-3"/>
          <w:sz w:val="22"/>
          <w:szCs w:val="22"/>
        </w:rPr>
      </w:pPr>
      <w:r w:rsidRPr="00884BDF">
        <w:rPr>
          <w:rFonts w:ascii="Arial" w:hAnsi="Arial" w:cs="Arial"/>
          <w:b/>
          <w:spacing w:val="-3"/>
          <w:sz w:val="22"/>
          <w:szCs w:val="22"/>
        </w:rPr>
        <w:t>COURSE SYLLABUS</w:t>
      </w:r>
    </w:p>
    <w:p w:rsidR="00421608" w:rsidRPr="00884BDF" w:rsidRDefault="00421608" w:rsidP="0073431B">
      <w:pPr>
        <w:tabs>
          <w:tab w:val="center" w:pos="4680"/>
        </w:tabs>
        <w:suppressAutoHyphens/>
        <w:contextualSpacing/>
        <w:jc w:val="center"/>
        <w:rPr>
          <w:rFonts w:ascii="Arial" w:hAnsi="Arial" w:cs="Arial"/>
          <w:b/>
          <w:spacing w:val="-3"/>
          <w:sz w:val="22"/>
          <w:szCs w:val="22"/>
        </w:rPr>
      </w:pPr>
    </w:p>
    <w:p w:rsidR="00CB0287" w:rsidRPr="00884BDF" w:rsidRDefault="0073431B" w:rsidP="008F3FC2">
      <w:pPr>
        <w:tabs>
          <w:tab w:val="left" w:pos="2880"/>
          <w:tab w:val="left" w:pos="5760"/>
        </w:tabs>
        <w:spacing w:before="100" w:beforeAutospacing="1" w:after="100" w:afterAutospacing="1"/>
        <w:rPr>
          <w:rFonts w:ascii="Arial" w:hAnsi="Arial" w:cs="Arial"/>
          <w:b/>
          <w:sz w:val="22"/>
          <w:szCs w:val="22"/>
        </w:rPr>
      </w:pPr>
      <w:r w:rsidRPr="00884BDF">
        <w:rPr>
          <w:rFonts w:ascii="Arial" w:eastAsia="Times"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70485</wp:posOffset>
                </wp:positionV>
                <wp:extent cx="1676400" cy="266700"/>
                <wp:effectExtent l="9525" t="8890" r="952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A630B1" w:rsidRPr="00536E33" w:rsidRDefault="00A630B1" w:rsidP="000B45B8">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5.5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">
                <v:textbox>
                  <w:txbxContent>
                    <w:p w:rsidR="00A630B1" w:rsidRPr="00536E33" w:rsidRDefault="00A630B1" w:rsidP="000B45B8">
                      <w:pPr>
                        <w:rPr>
                          <w:rFonts w:ascii="Arial" w:hAnsi="Arial" w:cs="Arial"/>
                          <w:sz w:val="24"/>
                          <w:szCs w:val="24"/>
                        </w:rPr>
                      </w:pPr>
                      <w:r>
                        <w:rPr>
                          <w:rFonts w:ascii="Arial" w:hAnsi="Arial" w:cs="Arial"/>
                          <w:sz w:val="24"/>
                          <w:szCs w:val="24"/>
                        </w:rPr>
                        <w:t>Course Information</w:t>
                      </w:r>
                    </w:p>
                  </w:txbxContent>
                </v:textbox>
              </v:shape>
            </w:pict>
          </mc:Fallback>
        </mc:AlternateContent>
      </w:r>
    </w:p>
    <w:p w:rsidR="00421608" w:rsidRPr="00884BDF" w:rsidRDefault="008F3FC2" w:rsidP="008F3FC2">
      <w:pPr>
        <w:tabs>
          <w:tab w:val="left" w:pos="2880"/>
          <w:tab w:val="left" w:pos="5760"/>
        </w:tabs>
        <w:spacing w:before="100" w:beforeAutospacing="1" w:after="100" w:afterAutospacing="1"/>
        <w:rPr>
          <w:rFonts w:ascii="Arial" w:hAnsi="Arial" w:cs="Arial"/>
          <w:b/>
          <w:bCs/>
          <w:sz w:val="22"/>
          <w:szCs w:val="22"/>
        </w:rPr>
      </w:pPr>
      <w:r w:rsidRPr="00884BDF">
        <w:rPr>
          <w:rFonts w:ascii="Arial" w:hAnsi="Arial" w:cs="Arial"/>
          <w:b/>
          <w:sz w:val="22"/>
          <w:szCs w:val="22"/>
        </w:rPr>
        <w:t>Course Number</w:t>
      </w:r>
      <w:r w:rsidR="00421608" w:rsidRPr="00884BDF">
        <w:rPr>
          <w:rFonts w:ascii="Arial" w:hAnsi="Arial" w:cs="Arial"/>
          <w:b/>
          <w:sz w:val="22"/>
          <w:szCs w:val="22"/>
        </w:rPr>
        <w:t>:</w:t>
      </w:r>
      <w:r w:rsidRPr="00884BDF">
        <w:rPr>
          <w:rFonts w:ascii="Arial" w:hAnsi="Arial" w:cs="Arial"/>
          <w:sz w:val="22"/>
          <w:szCs w:val="22"/>
        </w:rPr>
        <w:t xml:space="preserve">  </w:t>
      </w:r>
      <w:r w:rsidR="000A3042" w:rsidRPr="00884BDF">
        <w:rPr>
          <w:rFonts w:ascii="Arial" w:hAnsi="Arial" w:cs="Arial"/>
          <w:bCs/>
          <w:sz w:val="22"/>
          <w:szCs w:val="22"/>
        </w:rPr>
        <w:t xml:space="preserve">PHTC </w:t>
      </w:r>
      <w:r w:rsidR="00B04CE6" w:rsidRPr="00884BDF">
        <w:rPr>
          <w:rFonts w:ascii="Arial" w:hAnsi="Arial" w:cs="Arial"/>
          <w:bCs/>
          <w:sz w:val="22"/>
          <w:szCs w:val="22"/>
        </w:rPr>
        <w:t>2</w:t>
      </w:r>
      <w:r w:rsidR="000A3042" w:rsidRPr="00884BDF">
        <w:rPr>
          <w:rFonts w:ascii="Arial" w:hAnsi="Arial" w:cs="Arial"/>
          <w:bCs/>
          <w:sz w:val="22"/>
          <w:szCs w:val="22"/>
        </w:rPr>
        <w:t>3</w:t>
      </w:r>
      <w:r w:rsidR="007A423F" w:rsidRPr="00884BDF">
        <w:rPr>
          <w:rFonts w:ascii="Arial" w:hAnsi="Arial" w:cs="Arial"/>
          <w:bCs/>
          <w:sz w:val="22"/>
          <w:szCs w:val="22"/>
        </w:rPr>
        <w:t>4</w:t>
      </w:r>
      <w:r w:rsidR="00D32BE5" w:rsidRPr="00884BDF">
        <w:rPr>
          <w:rFonts w:ascii="Arial" w:hAnsi="Arial" w:cs="Arial"/>
          <w:bCs/>
          <w:sz w:val="22"/>
          <w:szCs w:val="22"/>
        </w:rPr>
        <w:t>9</w:t>
      </w:r>
    </w:p>
    <w:p w:rsidR="00421608" w:rsidRPr="00884BDF" w:rsidRDefault="008F3FC2" w:rsidP="008F3FC2">
      <w:pPr>
        <w:spacing w:before="100" w:beforeAutospacing="1" w:after="100" w:afterAutospacing="1"/>
        <w:rPr>
          <w:rFonts w:ascii="Arial" w:hAnsi="Arial" w:cs="Arial"/>
          <w:i/>
          <w:sz w:val="22"/>
          <w:szCs w:val="22"/>
        </w:rPr>
      </w:pPr>
      <w:r w:rsidRPr="00884BDF">
        <w:rPr>
          <w:rFonts w:ascii="Arial" w:hAnsi="Arial" w:cs="Arial"/>
          <w:b/>
          <w:sz w:val="22"/>
          <w:szCs w:val="22"/>
        </w:rPr>
        <w:t>Course Title</w:t>
      </w:r>
      <w:r w:rsidR="00421608" w:rsidRPr="00884BDF">
        <w:rPr>
          <w:rFonts w:ascii="Arial" w:hAnsi="Arial" w:cs="Arial"/>
          <w:b/>
          <w:sz w:val="22"/>
          <w:szCs w:val="22"/>
        </w:rPr>
        <w:t>:</w:t>
      </w:r>
      <w:r w:rsidRPr="00884BDF">
        <w:rPr>
          <w:rFonts w:ascii="Arial" w:hAnsi="Arial" w:cs="Arial"/>
          <w:sz w:val="22"/>
          <w:szCs w:val="22"/>
        </w:rPr>
        <w:t xml:space="preserve">  </w:t>
      </w:r>
      <w:r w:rsidR="00AA5EF6" w:rsidRPr="00884BDF">
        <w:rPr>
          <w:rFonts w:ascii="Arial" w:hAnsi="Arial" w:cs="Arial"/>
          <w:bCs/>
          <w:sz w:val="22"/>
          <w:szCs w:val="22"/>
        </w:rPr>
        <w:t>Digital Photography III</w:t>
      </w:r>
    </w:p>
    <w:p w:rsidR="00421608" w:rsidRPr="00884BDF" w:rsidRDefault="008F3FC2" w:rsidP="008F3FC2">
      <w:pPr>
        <w:tabs>
          <w:tab w:val="left" w:pos="2880"/>
          <w:tab w:val="left" w:pos="5760"/>
        </w:tabs>
        <w:spacing w:before="100" w:beforeAutospacing="1" w:after="100" w:afterAutospacing="1"/>
        <w:ind w:left="900" w:hanging="900"/>
        <w:rPr>
          <w:rFonts w:ascii="Arial" w:hAnsi="Arial" w:cs="Arial"/>
          <w:sz w:val="22"/>
          <w:szCs w:val="22"/>
        </w:rPr>
      </w:pPr>
      <w:r w:rsidRPr="00884BDF">
        <w:rPr>
          <w:rFonts w:ascii="Arial" w:hAnsi="Arial" w:cs="Arial"/>
          <w:b/>
          <w:sz w:val="22"/>
          <w:szCs w:val="22"/>
        </w:rPr>
        <w:t>Course Description</w:t>
      </w:r>
      <w:r w:rsidR="00421608" w:rsidRPr="00884BDF">
        <w:rPr>
          <w:rFonts w:ascii="Arial" w:hAnsi="Arial" w:cs="Arial"/>
          <w:b/>
          <w:sz w:val="22"/>
          <w:szCs w:val="22"/>
        </w:rPr>
        <w:t>:</w:t>
      </w:r>
      <w:r w:rsidR="00421608" w:rsidRPr="00884BDF">
        <w:rPr>
          <w:rFonts w:ascii="Arial" w:hAnsi="Arial" w:cs="Arial"/>
          <w:sz w:val="22"/>
          <w:szCs w:val="22"/>
        </w:rPr>
        <w:t xml:space="preserve">  </w:t>
      </w:r>
      <w:r w:rsidR="006B3BDF" w:rsidRPr="00884BDF">
        <w:rPr>
          <w:rFonts w:ascii="Arial" w:hAnsi="Arial" w:cs="Arial"/>
          <w:sz w:val="22"/>
          <w:szCs w:val="22"/>
        </w:rPr>
        <w:t xml:space="preserve">Advanced concepts in the use of the computer and software for photographic manipulation and output. </w:t>
      </w:r>
      <w:r w:rsidR="00B74C60" w:rsidRPr="00884BDF">
        <w:rPr>
          <w:rFonts w:ascii="Arial" w:hAnsi="Arial" w:cs="Arial"/>
          <w:sz w:val="22"/>
          <w:szCs w:val="22"/>
        </w:rPr>
        <w:t xml:space="preserve"> </w:t>
      </w:r>
      <w:r w:rsidR="0085274D" w:rsidRPr="00884BDF">
        <w:rPr>
          <w:rFonts w:ascii="Arial" w:hAnsi="Arial" w:cs="Arial"/>
          <w:sz w:val="22"/>
          <w:szCs w:val="22"/>
        </w:rPr>
        <w:t>Lab required.</w:t>
      </w:r>
      <w:r w:rsidR="00421608" w:rsidRPr="00884BDF">
        <w:rPr>
          <w:rFonts w:ascii="Arial" w:hAnsi="Arial" w:cs="Arial"/>
          <w:sz w:val="22"/>
          <w:szCs w:val="22"/>
        </w:rPr>
        <w:t xml:space="preserve"> </w:t>
      </w:r>
    </w:p>
    <w:p w:rsidR="00421608" w:rsidRPr="00884BDF" w:rsidRDefault="008F3FC2" w:rsidP="0073431B">
      <w:pPr>
        <w:tabs>
          <w:tab w:val="left" w:pos="360"/>
          <w:tab w:val="left" w:pos="2880"/>
          <w:tab w:val="left" w:pos="5760"/>
        </w:tabs>
        <w:spacing w:before="100" w:beforeAutospacing="1"/>
        <w:rPr>
          <w:rFonts w:ascii="Arial" w:hAnsi="Arial" w:cs="Arial"/>
          <w:sz w:val="22"/>
          <w:szCs w:val="22"/>
        </w:rPr>
      </w:pPr>
      <w:r w:rsidRPr="00884BDF">
        <w:rPr>
          <w:rFonts w:ascii="Arial" w:hAnsi="Arial" w:cs="Arial"/>
          <w:b/>
          <w:sz w:val="22"/>
          <w:szCs w:val="22"/>
        </w:rPr>
        <w:t>Course Credit Hours</w:t>
      </w:r>
      <w:r w:rsidR="00421608" w:rsidRPr="00884BDF">
        <w:rPr>
          <w:rFonts w:ascii="Arial" w:hAnsi="Arial" w:cs="Arial"/>
          <w:b/>
          <w:sz w:val="22"/>
          <w:szCs w:val="22"/>
        </w:rPr>
        <w:t>:</w:t>
      </w:r>
      <w:r w:rsidR="0073431B" w:rsidRPr="00884BDF">
        <w:rPr>
          <w:rFonts w:ascii="Arial" w:hAnsi="Arial" w:cs="Arial"/>
          <w:b/>
          <w:sz w:val="22"/>
          <w:szCs w:val="22"/>
        </w:rPr>
        <w:tab/>
      </w:r>
      <w:r w:rsidR="004C551C" w:rsidRPr="00884BDF">
        <w:rPr>
          <w:rFonts w:ascii="Arial" w:hAnsi="Arial" w:cs="Arial"/>
          <w:sz w:val="22"/>
          <w:szCs w:val="22"/>
        </w:rPr>
        <w:t>3</w:t>
      </w:r>
    </w:p>
    <w:p w:rsidR="00421608" w:rsidRPr="00884BDF" w:rsidRDefault="0073431B" w:rsidP="0073431B">
      <w:pPr>
        <w:tabs>
          <w:tab w:val="left" w:pos="360"/>
        </w:tabs>
        <w:rPr>
          <w:rFonts w:ascii="Arial" w:hAnsi="Arial" w:cs="Arial"/>
          <w:sz w:val="22"/>
          <w:szCs w:val="22"/>
        </w:rPr>
      </w:pPr>
      <w:r w:rsidRPr="00884BDF">
        <w:rPr>
          <w:rFonts w:ascii="Arial" w:hAnsi="Arial" w:cs="Arial"/>
          <w:sz w:val="22"/>
          <w:szCs w:val="22"/>
        </w:rPr>
        <w:t xml:space="preserve"> </w:t>
      </w:r>
      <w:r w:rsidRPr="00884BDF">
        <w:rPr>
          <w:rFonts w:ascii="Arial" w:hAnsi="Arial" w:cs="Arial"/>
          <w:sz w:val="22"/>
          <w:szCs w:val="22"/>
        </w:rPr>
        <w:tab/>
      </w:r>
      <w:r w:rsidRPr="00884BDF">
        <w:rPr>
          <w:rFonts w:ascii="Arial" w:hAnsi="Arial" w:cs="Arial"/>
          <w:sz w:val="22"/>
          <w:szCs w:val="22"/>
        </w:rPr>
        <w:tab/>
      </w:r>
      <w:r w:rsidR="00884BDF" w:rsidRPr="00884BDF">
        <w:rPr>
          <w:rFonts w:ascii="Arial" w:hAnsi="Arial" w:cs="Arial"/>
          <w:sz w:val="22"/>
          <w:szCs w:val="22"/>
        </w:rPr>
        <w:t xml:space="preserve"> </w:t>
      </w:r>
      <w:r w:rsidR="00421608" w:rsidRPr="00884BDF">
        <w:rPr>
          <w:rFonts w:ascii="Arial" w:hAnsi="Arial" w:cs="Arial"/>
          <w:sz w:val="22"/>
          <w:szCs w:val="22"/>
        </w:rPr>
        <w:t>L</w:t>
      </w:r>
      <w:r w:rsidR="00290CC1" w:rsidRPr="00884BDF">
        <w:rPr>
          <w:rFonts w:ascii="Arial" w:hAnsi="Arial" w:cs="Arial"/>
          <w:sz w:val="22"/>
          <w:szCs w:val="22"/>
        </w:rPr>
        <w:t>ecture</w:t>
      </w:r>
      <w:r w:rsidR="00421608" w:rsidRPr="00884BDF">
        <w:rPr>
          <w:rFonts w:ascii="Arial" w:hAnsi="Arial" w:cs="Arial"/>
          <w:sz w:val="22"/>
          <w:szCs w:val="22"/>
        </w:rPr>
        <w:t xml:space="preserve"> H</w:t>
      </w:r>
      <w:r w:rsidR="00290CC1" w:rsidRPr="00884BDF">
        <w:rPr>
          <w:rFonts w:ascii="Arial" w:hAnsi="Arial" w:cs="Arial"/>
          <w:sz w:val="22"/>
          <w:szCs w:val="22"/>
        </w:rPr>
        <w:t>ours</w:t>
      </w:r>
      <w:r w:rsidR="00421608" w:rsidRPr="00884BDF">
        <w:rPr>
          <w:rFonts w:ascii="Arial" w:hAnsi="Arial" w:cs="Arial"/>
          <w:sz w:val="22"/>
          <w:szCs w:val="22"/>
        </w:rPr>
        <w:t>:</w:t>
      </w:r>
      <w:r w:rsidRPr="00884BDF">
        <w:rPr>
          <w:rFonts w:ascii="Arial" w:hAnsi="Arial" w:cs="Arial"/>
          <w:sz w:val="22"/>
          <w:szCs w:val="22"/>
        </w:rPr>
        <w:tab/>
      </w:r>
      <w:r w:rsidR="004C551C" w:rsidRPr="00884BDF">
        <w:rPr>
          <w:rFonts w:ascii="Arial" w:hAnsi="Arial" w:cs="Arial"/>
          <w:sz w:val="22"/>
          <w:szCs w:val="22"/>
        </w:rPr>
        <w:t>2</w:t>
      </w:r>
    </w:p>
    <w:p w:rsidR="00421608" w:rsidRPr="00884BDF" w:rsidRDefault="00290CC1" w:rsidP="0073431B">
      <w:pPr>
        <w:tabs>
          <w:tab w:val="left" w:pos="360"/>
          <w:tab w:val="left" w:pos="2880"/>
          <w:tab w:val="left" w:pos="5760"/>
        </w:tabs>
        <w:spacing w:after="100" w:afterAutospacing="1"/>
        <w:rPr>
          <w:rFonts w:ascii="Arial" w:hAnsi="Arial" w:cs="Arial"/>
          <w:i/>
          <w:sz w:val="22"/>
          <w:szCs w:val="22"/>
        </w:rPr>
      </w:pPr>
      <w:r w:rsidRPr="00884BDF">
        <w:rPr>
          <w:rFonts w:ascii="Arial" w:hAnsi="Arial" w:cs="Arial"/>
          <w:sz w:val="22"/>
          <w:szCs w:val="22"/>
        </w:rPr>
        <w:tab/>
      </w:r>
      <w:r w:rsidR="0073431B" w:rsidRPr="00884BDF">
        <w:rPr>
          <w:rFonts w:ascii="Arial" w:hAnsi="Arial" w:cs="Arial"/>
          <w:sz w:val="22"/>
          <w:szCs w:val="22"/>
        </w:rPr>
        <w:t xml:space="preserve">       </w:t>
      </w:r>
      <w:r w:rsidR="00884BDF" w:rsidRPr="00884BDF">
        <w:rPr>
          <w:rFonts w:ascii="Arial" w:hAnsi="Arial" w:cs="Arial"/>
          <w:sz w:val="22"/>
          <w:szCs w:val="22"/>
        </w:rPr>
        <w:t xml:space="preserve"> </w:t>
      </w:r>
      <w:r w:rsidR="0073431B" w:rsidRPr="00884BDF">
        <w:rPr>
          <w:rFonts w:ascii="Arial" w:hAnsi="Arial" w:cs="Arial"/>
          <w:sz w:val="22"/>
          <w:szCs w:val="22"/>
        </w:rPr>
        <w:t xml:space="preserve">     </w:t>
      </w:r>
      <w:r w:rsidR="00421608" w:rsidRPr="00884BDF">
        <w:rPr>
          <w:rFonts w:ascii="Arial" w:hAnsi="Arial" w:cs="Arial"/>
          <w:sz w:val="22"/>
          <w:szCs w:val="22"/>
        </w:rPr>
        <w:t>L</w:t>
      </w:r>
      <w:r w:rsidRPr="00884BDF">
        <w:rPr>
          <w:rFonts w:ascii="Arial" w:hAnsi="Arial" w:cs="Arial"/>
          <w:sz w:val="22"/>
          <w:szCs w:val="22"/>
        </w:rPr>
        <w:t>ab</w:t>
      </w:r>
      <w:r w:rsidR="00421608" w:rsidRPr="00884BDF">
        <w:rPr>
          <w:rFonts w:ascii="Arial" w:hAnsi="Arial" w:cs="Arial"/>
          <w:sz w:val="22"/>
          <w:szCs w:val="22"/>
        </w:rPr>
        <w:t xml:space="preserve"> H</w:t>
      </w:r>
      <w:r w:rsidRPr="00884BDF">
        <w:rPr>
          <w:rFonts w:ascii="Arial" w:hAnsi="Arial" w:cs="Arial"/>
          <w:sz w:val="22"/>
          <w:szCs w:val="22"/>
        </w:rPr>
        <w:t>ours</w:t>
      </w:r>
      <w:r w:rsidR="00421608" w:rsidRPr="00884BDF">
        <w:rPr>
          <w:rFonts w:ascii="Arial" w:hAnsi="Arial" w:cs="Arial"/>
          <w:sz w:val="22"/>
          <w:szCs w:val="22"/>
        </w:rPr>
        <w:t>:</w:t>
      </w:r>
      <w:r w:rsidR="0073431B" w:rsidRPr="00884BDF">
        <w:rPr>
          <w:rFonts w:ascii="Arial" w:hAnsi="Arial" w:cs="Arial"/>
          <w:sz w:val="22"/>
          <w:szCs w:val="22"/>
        </w:rPr>
        <w:tab/>
      </w:r>
      <w:r w:rsidR="00F860D6" w:rsidRPr="00884BDF">
        <w:rPr>
          <w:rFonts w:ascii="Arial" w:hAnsi="Arial" w:cs="Arial"/>
          <w:sz w:val="22"/>
          <w:szCs w:val="22"/>
        </w:rPr>
        <w:t>4</w:t>
      </w:r>
    </w:p>
    <w:p w:rsidR="00DA6495" w:rsidRPr="00884BDF" w:rsidRDefault="008F3FC2" w:rsidP="008F3FC2">
      <w:pPr>
        <w:spacing w:before="100" w:beforeAutospacing="1" w:after="100" w:afterAutospacing="1"/>
        <w:rPr>
          <w:rFonts w:ascii="Arial" w:hAnsi="Arial" w:cs="Arial"/>
          <w:sz w:val="22"/>
          <w:szCs w:val="22"/>
        </w:rPr>
      </w:pPr>
      <w:r w:rsidRPr="00884BDF">
        <w:rPr>
          <w:rFonts w:ascii="Arial" w:hAnsi="Arial" w:cs="Arial"/>
          <w:b/>
          <w:sz w:val="22"/>
          <w:szCs w:val="22"/>
        </w:rPr>
        <w:t>Prerequisite</w:t>
      </w:r>
      <w:r w:rsidR="00F23DBC" w:rsidRPr="00884BDF">
        <w:rPr>
          <w:rFonts w:ascii="Arial" w:hAnsi="Arial" w:cs="Arial"/>
          <w:b/>
          <w:sz w:val="22"/>
          <w:szCs w:val="22"/>
        </w:rPr>
        <w:t>s</w:t>
      </w:r>
      <w:r w:rsidR="00DA6495" w:rsidRPr="00884BDF">
        <w:rPr>
          <w:rFonts w:ascii="Arial" w:hAnsi="Arial" w:cs="Arial"/>
          <w:b/>
          <w:sz w:val="22"/>
          <w:szCs w:val="22"/>
        </w:rPr>
        <w:t>:</w:t>
      </w:r>
      <w:r w:rsidRPr="00884BDF">
        <w:rPr>
          <w:rFonts w:ascii="Arial" w:hAnsi="Arial" w:cs="Arial"/>
          <w:sz w:val="22"/>
          <w:szCs w:val="22"/>
        </w:rPr>
        <w:t xml:space="preserve">  </w:t>
      </w:r>
      <w:r w:rsidR="006B3BDF" w:rsidRPr="00884BDF">
        <w:rPr>
          <w:rFonts w:ascii="Arial" w:hAnsi="Arial" w:cs="Arial"/>
          <w:sz w:val="22"/>
          <w:szCs w:val="22"/>
        </w:rPr>
        <w:t>PHTC 1300</w:t>
      </w:r>
      <w:r w:rsidR="00AA5EF6" w:rsidRPr="00884BDF">
        <w:rPr>
          <w:rFonts w:ascii="Arial" w:hAnsi="Arial" w:cs="Arial"/>
          <w:sz w:val="22"/>
          <w:szCs w:val="22"/>
        </w:rPr>
        <w:t xml:space="preserve"> or ARTS 2349</w:t>
      </w:r>
    </w:p>
    <w:p w:rsidR="0015549E" w:rsidRPr="00884BDF" w:rsidRDefault="0015549E" w:rsidP="0015549E">
      <w:pPr>
        <w:ind w:left="990" w:hanging="990"/>
        <w:rPr>
          <w:rFonts w:ascii="Arial" w:hAnsi="Arial" w:cs="Arial"/>
          <w:sz w:val="22"/>
          <w:szCs w:val="22"/>
        </w:rPr>
      </w:pPr>
      <w:r w:rsidRPr="00884BDF">
        <w:rPr>
          <w:rFonts w:ascii="Arial" w:hAnsi="Arial" w:cs="Arial"/>
          <w:b/>
          <w:sz w:val="22"/>
          <w:szCs w:val="22"/>
        </w:rPr>
        <w:t>Student Learning Outcomes:</w:t>
      </w:r>
      <w:r w:rsidRPr="00884BDF">
        <w:rPr>
          <w:rFonts w:ascii="Arial" w:hAnsi="Arial" w:cs="Arial"/>
          <w:sz w:val="22"/>
          <w:szCs w:val="22"/>
        </w:rPr>
        <w:t xml:space="preserve"> </w:t>
      </w:r>
    </w:p>
    <w:p w:rsidR="0015549E" w:rsidRPr="00884BDF" w:rsidRDefault="0015549E" w:rsidP="00BD6A6D">
      <w:pPr>
        <w:numPr>
          <w:ilvl w:val="0"/>
          <w:numId w:val="2"/>
        </w:numPr>
        <w:ind w:left="360" w:firstLine="0"/>
        <w:rPr>
          <w:rFonts w:ascii="Arial" w:hAnsi="Arial" w:cs="Arial"/>
          <w:sz w:val="22"/>
          <w:szCs w:val="22"/>
        </w:rPr>
      </w:pPr>
      <w:r w:rsidRPr="00884BDF">
        <w:rPr>
          <w:rFonts w:ascii="Arial" w:hAnsi="Arial" w:cs="Arial"/>
          <w:b/>
          <w:sz w:val="22"/>
          <w:szCs w:val="22"/>
        </w:rPr>
        <w:t>State</w:t>
      </w:r>
      <w:r w:rsidR="0073431B" w:rsidRPr="00884BDF">
        <w:rPr>
          <w:rFonts w:ascii="Arial" w:hAnsi="Arial" w:cs="Arial"/>
          <w:b/>
          <w:sz w:val="22"/>
          <w:szCs w:val="22"/>
        </w:rPr>
        <w:t>-m</w:t>
      </w:r>
      <w:r w:rsidRPr="00884BDF">
        <w:rPr>
          <w:rFonts w:ascii="Arial" w:hAnsi="Arial" w:cs="Arial"/>
          <w:b/>
          <w:sz w:val="22"/>
          <w:szCs w:val="22"/>
        </w:rPr>
        <w:t xml:space="preserve">andated Outcomes: </w:t>
      </w:r>
      <w:r w:rsidRPr="00884BDF">
        <w:rPr>
          <w:rFonts w:ascii="Arial" w:hAnsi="Arial" w:cs="Arial"/>
          <w:sz w:val="22"/>
          <w:szCs w:val="22"/>
        </w:rPr>
        <w:t>Upon successful completion of this course, students will:</w:t>
      </w:r>
    </w:p>
    <w:p w:rsidR="007A423F" w:rsidRPr="00884BDF" w:rsidRDefault="006B3BDF" w:rsidP="00D52DA0">
      <w:pPr>
        <w:pStyle w:val="ColorfulList-Accent11"/>
        <w:numPr>
          <w:ilvl w:val="0"/>
          <w:numId w:val="3"/>
        </w:numPr>
        <w:ind w:left="1080"/>
        <w:rPr>
          <w:rFonts w:ascii="Arial" w:hAnsi="Arial" w:cs="Arial"/>
          <w:sz w:val="22"/>
          <w:szCs w:val="22"/>
        </w:rPr>
      </w:pPr>
      <w:r w:rsidRPr="00884BDF">
        <w:rPr>
          <w:rFonts w:ascii="Arial" w:hAnsi="Arial" w:cs="Arial"/>
          <w:sz w:val="22"/>
          <w:szCs w:val="22"/>
        </w:rPr>
        <w:t>Produce photographs that illustrate advanced manipulation and enhancement techniques.</w:t>
      </w:r>
    </w:p>
    <w:p w:rsidR="00945990" w:rsidRPr="00884BDF" w:rsidRDefault="00784E57" w:rsidP="00D52DA0">
      <w:pPr>
        <w:pStyle w:val="ColorfulList-Accent11"/>
        <w:tabs>
          <w:tab w:val="left" w:pos="1080"/>
        </w:tabs>
        <w:rPr>
          <w:rFonts w:ascii="Arial" w:eastAsia="Cambria" w:hAnsi="Arial" w:cs="Arial"/>
          <w:sz w:val="22"/>
          <w:szCs w:val="22"/>
        </w:rPr>
      </w:pPr>
      <w:r w:rsidRPr="00884BDF">
        <w:rPr>
          <w:rFonts w:ascii="Arial" w:eastAsia="Cambria" w:hAnsi="Arial" w:cs="Arial"/>
          <w:sz w:val="22"/>
          <w:szCs w:val="22"/>
        </w:rPr>
        <w:tab/>
      </w:r>
      <w:r w:rsidR="00945990" w:rsidRPr="00884BDF">
        <w:rPr>
          <w:rFonts w:ascii="Arial" w:eastAsia="Cambria" w:hAnsi="Arial" w:cs="Arial"/>
          <w:sz w:val="22"/>
          <w:szCs w:val="22"/>
        </w:rPr>
        <w:t>(SCANS: F6, F7, F8, F9, F10, F11, F15, C11, C12, C13, C14, C18, C19)</w:t>
      </w:r>
    </w:p>
    <w:p w:rsidR="006B3BDF" w:rsidRPr="00884BDF" w:rsidRDefault="006B3BDF" w:rsidP="00D52DA0">
      <w:pPr>
        <w:pStyle w:val="ColorfulList-Accent11"/>
        <w:numPr>
          <w:ilvl w:val="0"/>
          <w:numId w:val="3"/>
        </w:numPr>
        <w:ind w:left="1080"/>
        <w:rPr>
          <w:rFonts w:ascii="Arial" w:hAnsi="Arial" w:cs="Arial"/>
          <w:sz w:val="22"/>
          <w:szCs w:val="22"/>
        </w:rPr>
      </w:pPr>
      <w:r w:rsidRPr="00884BDF">
        <w:rPr>
          <w:rFonts w:ascii="Arial" w:hAnsi="Arial" w:cs="Arial"/>
          <w:sz w:val="22"/>
          <w:szCs w:val="22"/>
        </w:rPr>
        <w:t>Utilize computers, various photographic input and output devices, and memory and software applications.</w:t>
      </w:r>
    </w:p>
    <w:p w:rsidR="00587D8A" w:rsidRPr="00884BDF" w:rsidRDefault="00945990" w:rsidP="00D52DA0">
      <w:pPr>
        <w:pStyle w:val="ColorfulList-Accent11"/>
        <w:tabs>
          <w:tab w:val="left" w:pos="1080"/>
        </w:tabs>
        <w:rPr>
          <w:rFonts w:ascii="Arial" w:hAnsi="Arial" w:cs="Arial"/>
          <w:sz w:val="22"/>
          <w:szCs w:val="22"/>
        </w:rPr>
      </w:pPr>
      <w:r w:rsidRPr="00884BDF">
        <w:rPr>
          <w:rFonts w:ascii="Arial" w:hAnsi="Arial" w:cs="Arial"/>
          <w:sz w:val="22"/>
          <w:szCs w:val="22"/>
        </w:rPr>
        <w:tab/>
        <w:t>(SCANS: F8, F10, F11, F15, C11, C12, C14, C18, C19)</w:t>
      </w:r>
    </w:p>
    <w:p w:rsidR="006B3BDF" w:rsidRPr="00884BDF" w:rsidRDefault="006B3BDF" w:rsidP="00D52DA0">
      <w:pPr>
        <w:pStyle w:val="ColorfulList-Accent11"/>
        <w:numPr>
          <w:ilvl w:val="0"/>
          <w:numId w:val="3"/>
        </w:numPr>
        <w:ind w:left="1080"/>
        <w:rPr>
          <w:rFonts w:ascii="Arial" w:hAnsi="Arial" w:cs="Arial"/>
          <w:sz w:val="22"/>
          <w:szCs w:val="22"/>
        </w:rPr>
      </w:pPr>
      <w:r w:rsidRPr="00884BDF">
        <w:rPr>
          <w:rFonts w:ascii="Arial" w:hAnsi="Arial" w:cs="Arial"/>
          <w:sz w:val="22"/>
          <w:szCs w:val="22"/>
        </w:rPr>
        <w:t>Develop a body of work that illustrates photographic skills in digital mastery and personal expression.</w:t>
      </w:r>
    </w:p>
    <w:p w:rsidR="00587D8A" w:rsidRPr="00884BDF" w:rsidRDefault="00945990" w:rsidP="00D52DA0">
      <w:pPr>
        <w:pStyle w:val="ColorfulList-Accent11"/>
        <w:tabs>
          <w:tab w:val="left" w:pos="1080"/>
        </w:tabs>
        <w:rPr>
          <w:rFonts w:ascii="Arial" w:hAnsi="Arial" w:cs="Arial"/>
          <w:sz w:val="22"/>
          <w:szCs w:val="22"/>
        </w:rPr>
      </w:pPr>
      <w:r w:rsidRPr="00884BDF">
        <w:rPr>
          <w:rFonts w:ascii="Arial" w:hAnsi="Arial" w:cs="Arial"/>
          <w:sz w:val="22"/>
          <w:szCs w:val="22"/>
        </w:rPr>
        <w:tab/>
        <w:t>(SCANS: F6, F7, F8, F9, F10, F11, F15)</w:t>
      </w:r>
    </w:p>
    <w:p w:rsidR="00587D8A" w:rsidRPr="00884BDF" w:rsidRDefault="00587D8A" w:rsidP="00587D8A">
      <w:pPr>
        <w:spacing w:before="100" w:beforeAutospacing="1" w:after="100" w:afterAutospacing="1"/>
        <w:ind w:left="450" w:hanging="450"/>
        <w:rPr>
          <w:rFonts w:ascii="Arial" w:hAnsi="Arial" w:cs="Arial"/>
          <w:sz w:val="22"/>
          <w:szCs w:val="22"/>
        </w:rPr>
      </w:pPr>
      <w:r w:rsidRPr="00884BDF">
        <w:rPr>
          <w:rFonts w:ascii="Arial" w:hAnsi="Arial" w:cs="Arial"/>
          <w:b/>
          <w:color w:val="000000"/>
          <w:sz w:val="22"/>
          <w:szCs w:val="22"/>
        </w:rPr>
        <w:t>Secretary’s Commission on the Acquisition of Necessary Skills (SCANS)</w:t>
      </w:r>
      <w:r w:rsidR="00AA5EF6" w:rsidRPr="00884BDF">
        <w:rPr>
          <w:rFonts w:ascii="Arial" w:hAnsi="Arial" w:cs="Arial"/>
          <w:b/>
          <w:color w:val="000000"/>
          <w:sz w:val="22"/>
          <w:szCs w:val="22"/>
        </w:rPr>
        <w:t xml:space="preserve"> </w:t>
      </w:r>
      <w:r w:rsidRPr="00884BDF">
        <w:rPr>
          <w:rFonts w:ascii="Arial" w:hAnsi="Arial" w:cs="Arial"/>
          <w:b/>
          <w:color w:val="000000"/>
          <w:sz w:val="22"/>
          <w:szCs w:val="22"/>
        </w:rPr>
        <w:t xml:space="preserve">- </w:t>
      </w:r>
      <w:r w:rsidRPr="00884BDF">
        <w:rPr>
          <w:rFonts w:ascii="Arial" w:hAnsi="Arial" w:cs="Arial"/>
          <w:sz w:val="22"/>
          <w:szCs w:val="22"/>
        </w:rPr>
        <w:t>SCANS skills are a group of foundational skills and workplace competencies that the Secretary’s Commission on the Acquisition of Necessary Skills established as vitally important for workplace success in the 21</w:t>
      </w:r>
      <w:r w:rsidRPr="00884BDF">
        <w:rPr>
          <w:rFonts w:ascii="Arial" w:hAnsi="Arial" w:cs="Arial"/>
          <w:sz w:val="22"/>
          <w:szCs w:val="22"/>
          <w:vertAlign w:val="superscript"/>
        </w:rPr>
        <w:t>st</w:t>
      </w:r>
      <w:r w:rsidRPr="00884BDF">
        <w:rPr>
          <w:rFonts w:ascii="Arial" w:hAnsi="Arial" w:cs="Arial"/>
          <w:sz w:val="22"/>
          <w:szCs w:val="22"/>
        </w:rPr>
        <w:t xml:space="preserve"> century.  In Collin’s workforce programs, the SCANS skills are developed and reinforced throughout the curriculum to provide students with an opportunity to hone these skills/competencies in the context of their education. Over the course of an entire degree program, the successful student is expected to demonstrate all of the SCANS skills and competencies as part of their education.  The SCANS Foundation Skills and Workplace Competencies are described at:  </w:t>
      </w:r>
      <w:hyperlink r:id="rId8" w:history="1">
        <w:r w:rsidRPr="00884BDF">
          <w:rPr>
            <w:rFonts w:ascii="Arial" w:hAnsi="Arial" w:cs="Arial"/>
            <w:color w:val="0000FF"/>
            <w:sz w:val="22"/>
            <w:szCs w:val="22"/>
            <w:u w:val="single"/>
          </w:rPr>
          <w:t>http://www.collin.edu/academics/programs/Workforce_SCANS_Skills_Syllabi_Code_Key.pdf</w:t>
        </w:r>
      </w:hyperlink>
      <w:bookmarkStart w:id="0" w:name="_GoBack"/>
      <w:bookmarkEnd w:id="0"/>
    </w:p>
    <w:p w:rsidR="008F3FC2" w:rsidRPr="00884BDF" w:rsidRDefault="008F3FC2" w:rsidP="008F3FC2">
      <w:pPr>
        <w:pStyle w:val="NormalWeb"/>
        <w:rPr>
          <w:rFonts w:ascii="Arial" w:hAnsi="Arial" w:cs="Arial"/>
          <w:sz w:val="22"/>
          <w:szCs w:val="22"/>
        </w:rPr>
      </w:pPr>
      <w:r w:rsidRPr="00884BDF">
        <w:rPr>
          <w:rFonts w:ascii="Arial" w:hAnsi="Arial" w:cs="Arial"/>
          <w:b/>
          <w:sz w:val="22"/>
          <w:szCs w:val="22"/>
        </w:rPr>
        <w:t xml:space="preserve">Withdrawal Policy:  </w:t>
      </w:r>
      <w:r w:rsidRPr="00884BDF">
        <w:rPr>
          <w:rFonts w:ascii="Arial" w:hAnsi="Arial" w:cs="Arial"/>
          <w:sz w:val="22"/>
          <w:szCs w:val="22"/>
        </w:rPr>
        <w:t xml:space="preserve">See the current </w:t>
      </w:r>
      <w:r w:rsidRPr="00884BDF">
        <w:rPr>
          <w:rFonts w:ascii="Arial" w:hAnsi="Arial" w:cs="Arial"/>
          <w:i/>
          <w:sz w:val="22"/>
          <w:szCs w:val="22"/>
        </w:rPr>
        <w:t>Collin Registration Guide</w:t>
      </w:r>
      <w:r w:rsidRPr="00884BDF">
        <w:rPr>
          <w:rFonts w:ascii="Arial" w:hAnsi="Arial" w:cs="Arial"/>
          <w:sz w:val="22"/>
          <w:szCs w:val="22"/>
        </w:rPr>
        <w:t xml:space="preserve"> for last day to withdraw.</w:t>
      </w:r>
    </w:p>
    <w:p w:rsidR="008F3FC2" w:rsidRPr="00884BDF" w:rsidRDefault="008F3FC2" w:rsidP="008F3FC2">
      <w:pPr>
        <w:pStyle w:val="NormalWeb"/>
        <w:spacing w:before="0" w:after="0"/>
        <w:rPr>
          <w:rFonts w:ascii="Arial" w:hAnsi="Arial" w:cs="Arial"/>
          <w:sz w:val="22"/>
          <w:szCs w:val="22"/>
        </w:rPr>
      </w:pPr>
      <w:r w:rsidRPr="00884BDF">
        <w:rPr>
          <w:rFonts w:ascii="Arial" w:hAnsi="Arial" w:cs="Arial"/>
          <w:b/>
          <w:sz w:val="22"/>
          <w:szCs w:val="22"/>
        </w:rPr>
        <w:t>Collin College Academic Policies:</w:t>
      </w:r>
      <w:r w:rsidRPr="00884BDF">
        <w:rPr>
          <w:rFonts w:ascii="Arial" w:hAnsi="Arial" w:cs="Arial"/>
          <w:sz w:val="22"/>
          <w:szCs w:val="22"/>
        </w:rPr>
        <w:t xml:space="preserve">  See the current </w:t>
      </w:r>
      <w:r w:rsidRPr="00884BDF">
        <w:rPr>
          <w:rFonts w:ascii="Arial" w:hAnsi="Arial" w:cs="Arial"/>
          <w:i/>
          <w:sz w:val="22"/>
          <w:szCs w:val="22"/>
        </w:rPr>
        <w:t>Collin Student Handbook</w:t>
      </w:r>
    </w:p>
    <w:p w:rsidR="008F3FC2" w:rsidRPr="00884BDF" w:rsidRDefault="008F3FC2" w:rsidP="008F3FC2">
      <w:pPr>
        <w:autoSpaceDE w:val="0"/>
        <w:autoSpaceDN w:val="0"/>
        <w:adjustRightInd w:val="0"/>
        <w:ind w:left="547" w:hanging="547"/>
        <w:rPr>
          <w:rFonts w:ascii="Arial" w:hAnsi="Arial" w:cs="Arial"/>
          <w:sz w:val="22"/>
          <w:szCs w:val="22"/>
        </w:rPr>
      </w:pPr>
      <w:r w:rsidRPr="00884BDF">
        <w:rPr>
          <w:rFonts w:ascii="Arial" w:hAnsi="Arial" w:cs="Arial"/>
          <w:b/>
          <w:sz w:val="22"/>
          <w:szCs w:val="22"/>
        </w:rPr>
        <w:t>Americans with Disabilities Act Statement:</w:t>
      </w:r>
      <w:r w:rsidRPr="00884BDF">
        <w:rPr>
          <w:rFonts w:ascii="Arial" w:hAnsi="Arial" w:cs="Arial"/>
          <w:sz w:val="22"/>
          <w:szCs w:val="22"/>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9C53BC" w:rsidRPr="00884BDF">
        <w:rPr>
          <w:rFonts w:ascii="Arial" w:hAnsi="Arial" w:cs="Arial"/>
          <w:sz w:val="22"/>
          <w:szCs w:val="22"/>
        </w:rPr>
        <w:t>D140</w:t>
      </w:r>
      <w:r w:rsidRPr="00884BDF">
        <w:rPr>
          <w:rFonts w:ascii="Arial" w:hAnsi="Arial" w:cs="Arial"/>
          <w:sz w:val="22"/>
          <w:szCs w:val="22"/>
        </w:rPr>
        <w:t xml:space="preserve"> or 972.881.5898 (V/TTD: 972.881.5950) to arrange for appropriate accommodations. See the current </w:t>
      </w:r>
      <w:r w:rsidRPr="00884BDF">
        <w:rPr>
          <w:rFonts w:ascii="Arial" w:hAnsi="Arial" w:cs="Arial"/>
          <w:i/>
          <w:sz w:val="22"/>
          <w:szCs w:val="22"/>
        </w:rPr>
        <w:t>Collin Student Handbook</w:t>
      </w:r>
      <w:r w:rsidRPr="00884BDF">
        <w:rPr>
          <w:rFonts w:ascii="Arial" w:hAnsi="Arial" w:cs="Arial"/>
          <w:sz w:val="22"/>
          <w:szCs w:val="22"/>
        </w:rPr>
        <w:t xml:space="preserve"> for additional information.</w:t>
      </w:r>
    </w:p>
    <w:sectPr w:rsidR="008F3FC2" w:rsidRPr="00884BDF" w:rsidSect="00587D8A">
      <w:footerReference w:type="even" r:id="rId9"/>
      <w:footerReference w:type="default" r:id="rId10"/>
      <w:pgSz w:w="12240" w:h="15840"/>
      <w:pgMar w:top="720" w:right="720" w:bottom="720" w:left="72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208" w:rsidRDefault="00370208" w:rsidP="000E51D7">
      <w:r>
        <w:separator/>
      </w:r>
    </w:p>
  </w:endnote>
  <w:endnote w:type="continuationSeparator" w:id="0">
    <w:p w:rsidR="00370208" w:rsidRDefault="00370208" w:rsidP="000E5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0B1" w:rsidRDefault="00A630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A630B1" w:rsidRDefault="00A630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0B1" w:rsidRPr="00255C78" w:rsidRDefault="00884BDF" w:rsidP="007A643B">
    <w:pPr>
      <w:pStyle w:val="Footer"/>
      <w:ind w:right="360"/>
      <w:jc w:val="right"/>
      <w:rPr>
        <w:rFonts w:ascii="Arial" w:hAnsi="Arial" w:cs="Arial"/>
        <w:sz w:val="16"/>
        <w:szCs w:val="16"/>
      </w:rPr>
    </w:pPr>
    <w:r>
      <w:rPr>
        <w:rFonts w:ascii="Arial" w:hAnsi="Arial" w:cs="Arial"/>
        <w:sz w:val="16"/>
        <w:szCs w:val="16"/>
      </w:rPr>
      <w:t>Fall 2017 Rev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208" w:rsidRDefault="00370208" w:rsidP="000E51D7">
      <w:r>
        <w:separator/>
      </w:r>
    </w:p>
  </w:footnote>
  <w:footnote w:type="continuationSeparator" w:id="0">
    <w:p w:rsidR="00370208" w:rsidRDefault="00370208" w:rsidP="000E51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AEEA4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204640"/>
    <w:multiLevelType w:val="hybridMultilevel"/>
    <w:tmpl w:val="A69C4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E0987"/>
    <w:multiLevelType w:val="hybridMultilevel"/>
    <w:tmpl w:val="7206E1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816805"/>
    <w:multiLevelType w:val="hybridMultilevel"/>
    <w:tmpl w:val="B3EABBF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2tjAwNrM0NDY2MbFQ0lEKTi0uzszPAykwqQUAjCDz2iwAAAA="/>
  </w:docVars>
  <w:rsids>
    <w:rsidRoot w:val="00421608"/>
    <w:rsid w:val="000A3042"/>
    <w:rsid w:val="000B45B8"/>
    <w:rsid w:val="000B66A0"/>
    <w:rsid w:val="000C22D1"/>
    <w:rsid w:val="000E51D7"/>
    <w:rsid w:val="000F4C56"/>
    <w:rsid w:val="001105D4"/>
    <w:rsid w:val="00114D87"/>
    <w:rsid w:val="0015549E"/>
    <w:rsid w:val="00162919"/>
    <w:rsid w:val="001A2974"/>
    <w:rsid w:val="001C746C"/>
    <w:rsid w:val="001D69E3"/>
    <w:rsid w:val="001E73CC"/>
    <w:rsid w:val="001F2687"/>
    <w:rsid w:val="00255C78"/>
    <w:rsid w:val="00265EFB"/>
    <w:rsid w:val="00290CC1"/>
    <w:rsid w:val="002D0C1E"/>
    <w:rsid w:val="002D18CB"/>
    <w:rsid w:val="002E67E8"/>
    <w:rsid w:val="002F196C"/>
    <w:rsid w:val="00313F32"/>
    <w:rsid w:val="00370208"/>
    <w:rsid w:val="00391CC7"/>
    <w:rsid w:val="003D473D"/>
    <w:rsid w:val="003E3266"/>
    <w:rsid w:val="00421608"/>
    <w:rsid w:val="004C551C"/>
    <w:rsid w:val="004E0469"/>
    <w:rsid w:val="00587D8A"/>
    <w:rsid w:val="00646B66"/>
    <w:rsid w:val="00650834"/>
    <w:rsid w:val="006B3BDF"/>
    <w:rsid w:val="006F2415"/>
    <w:rsid w:val="00702B46"/>
    <w:rsid w:val="0073431B"/>
    <w:rsid w:val="007752DF"/>
    <w:rsid w:val="00776CCA"/>
    <w:rsid w:val="00784E57"/>
    <w:rsid w:val="007A423F"/>
    <w:rsid w:val="007A643B"/>
    <w:rsid w:val="007B2B27"/>
    <w:rsid w:val="0081683E"/>
    <w:rsid w:val="0082144B"/>
    <w:rsid w:val="0085274D"/>
    <w:rsid w:val="00884BDF"/>
    <w:rsid w:val="008E1A09"/>
    <w:rsid w:val="008F3FC2"/>
    <w:rsid w:val="0093744A"/>
    <w:rsid w:val="00945990"/>
    <w:rsid w:val="00972C0C"/>
    <w:rsid w:val="009C53BC"/>
    <w:rsid w:val="00A00FC1"/>
    <w:rsid w:val="00A27785"/>
    <w:rsid w:val="00A630B1"/>
    <w:rsid w:val="00A77A32"/>
    <w:rsid w:val="00AA5EF6"/>
    <w:rsid w:val="00AC4B44"/>
    <w:rsid w:val="00AF3B60"/>
    <w:rsid w:val="00B04CE6"/>
    <w:rsid w:val="00B25362"/>
    <w:rsid w:val="00B74C60"/>
    <w:rsid w:val="00BC5ADD"/>
    <w:rsid w:val="00BC7B1C"/>
    <w:rsid w:val="00BD6A6D"/>
    <w:rsid w:val="00C26C5E"/>
    <w:rsid w:val="00C35EC6"/>
    <w:rsid w:val="00CB0287"/>
    <w:rsid w:val="00CB336B"/>
    <w:rsid w:val="00CE2086"/>
    <w:rsid w:val="00D22CDB"/>
    <w:rsid w:val="00D32BE5"/>
    <w:rsid w:val="00D52DA0"/>
    <w:rsid w:val="00D608BD"/>
    <w:rsid w:val="00DA6495"/>
    <w:rsid w:val="00DB0EC4"/>
    <w:rsid w:val="00DC7419"/>
    <w:rsid w:val="00DF0D0D"/>
    <w:rsid w:val="00E56400"/>
    <w:rsid w:val="00E56AF1"/>
    <w:rsid w:val="00E760C0"/>
    <w:rsid w:val="00EB6090"/>
    <w:rsid w:val="00ED27EC"/>
    <w:rsid w:val="00EF12EB"/>
    <w:rsid w:val="00F16B23"/>
    <w:rsid w:val="00F23DBC"/>
    <w:rsid w:val="00F23E91"/>
    <w:rsid w:val="00F41A49"/>
    <w:rsid w:val="00F724EA"/>
    <w:rsid w:val="00F77920"/>
    <w:rsid w:val="00F80755"/>
    <w:rsid w:val="00F860D6"/>
    <w:rsid w:val="00FB0921"/>
    <w:rsid w:val="00FC2DDA"/>
    <w:rsid w:val="00FF0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ECCB98-5662-4869-8B2B-0A0CBF7E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608"/>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21608"/>
    <w:pPr>
      <w:tabs>
        <w:tab w:val="center" w:pos="4320"/>
        <w:tab w:val="right" w:pos="8640"/>
      </w:tabs>
    </w:pPr>
  </w:style>
  <w:style w:type="character" w:customStyle="1" w:styleId="FooterChar">
    <w:name w:val="Footer Char"/>
    <w:link w:val="Footer"/>
    <w:rsid w:val="00421608"/>
    <w:rPr>
      <w:rFonts w:ascii="Times New Roman" w:eastAsia="Times New Roman" w:hAnsi="Times New Roman" w:cs="Times New Roman"/>
      <w:sz w:val="20"/>
      <w:szCs w:val="20"/>
    </w:rPr>
  </w:style>
  <w:style w:type="character" w:styleId="PageNumber">
    <w:name w:val="page number"/>
    <w:basedOn w:val="DefaultParagraphFont"/>
    <w:rsid w:val="00421608"/>
  </w:style>
  <w:style w:type="paragraph" w:customStyle="1" w:styleId="ColorfulList-Accent11">
    <w:name w:val="Colorful List - Accent 11"/>
    <w:basedOn w:val="Normal"/>
    <w:uiPriority w:val="34"/>
    <w:qFormat/>
    <w:rsid w:val="00421608"/>
    <w:pPr>
      <w:ind w:left="720"/>
      <w:contextualSpacing/>
    </w:pPr>
  </w:style>
  <w:style w:type="paragraph" w:styleId="Header">
    <w:name w:val="header"/>
    <w:basedOn w:val="Normal"/>
    <w:link w:val="HeaderChar"/>
    <w:uiPriority w:val="99"/>
    <w:unhideWhenUsed/>
    <w:rsid w:val="007A643B"/>
    <w:pPr>
      <w:tabs>
        <w:tab w:val="center" w:pos="4680"/>
        <w:tab w:val="right" w:pos="9360"/>
      </w:tabs>
    </w:pPr>
  </w:style>
  <w:style w:type="character" w:customStyle="1" w:styleId="HeaderChar">
    <w:name w:val="Header Char"/>
    <w:link w:val="Header"/>
    <w:uiPriority w:val="99"/>
    <w:rsid w:val="007A643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B66A0"/>
    <w:rPr>
      <w:rFonts w:ascii="Tahoma" w:hAnsi="Tahoma" w:cs="Tahoma"/>
      <w:sz w:val="16"/>
      <w:szCs w:val="16"/>
    </w:rPr>
  </w:style>
  <w:style w:type="character" w:customStyle="1" w:styleId="BalloonTextChar">
    <w:name w:val="Balloon Text Char"/>
    <w:link w:val="BalloonText"/>
    <w:uiPriority w:val="99"/>
    <w:semiHidden/>
    <w:rsid w:val="000B66A0"/>
    <w:rPr>
      <w:rFonts w:ascii="Tahoma" w:eastAsia="Times New Roman" w:hAnsi="Tahoma" w:cs="Tahoma"/>
      <w:sz w:val="16"/>
      <w:szCs w:val="16"/>
    </w:rPr>
  </w:style>
  <w:style w:type="paragraph" w:styleId="NormalWeb">
    <w:name w:val="Normal (Web)"/>
    <w:basedOn w:val="Normal"/>
    <w:rsid w:val="008F3FC2"/>
    <w:pPr>
      <w:spacing w:before="100" w:beforeAutospacing="1" w:after="100" w:afterAutospacing="1"/>
    </w:pPr>
    <w:rPr>
      <w:rFonts w:ascii="Times" w:eastAsia="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llin.edu/academics/programs/Workforce_SCANS_Skills_Syllabi_Code_Key.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4DFBD-9A98-4368-90D7-C678F5E0D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2480</CharactersWithSpaces>
  <SharedDoc>false</SharedDoc>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CCCCD</dc:creator>
  <cp:keywords/>
  <cp:lastModifiedBy>Villa Vance</cp:lastModifiedBy>
  <cp:revision>4</cp:revision>
  <cp:lastPrinted>2010-09-14T15:52:00Z</cp:lastPrinted>
  <dcterms:created xsi:type="dcterms:W3CDTF">2017-09-15T17:31:00Z</dcterms:created>
  <dcterms:modified xsi:type="dcterms:W3CDTF">2017-09-18T13:52:00Z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-267155753</vt:i4>
  </property>
  <property fmtid="{D5CDD505-2E9C-101B-9397-08002B2CF9AE}" pid="3" name="_NewReviewCycle">
    <vt:lpwstr/>
  </property>
  <property fmtid="{D5CDD505-2E9C-101B-9397-08002B2CF9AE}" pid="4" name="_EmailSubject">
    <vt:lpwstr>New Program</vt:lpwstr>
  </property>
  <property fmtid="{D5CDD505-2E9C-101B-9397-08002B2CF9AE}" pid="5" name="_AuthorEmail">
    <vt:lpwstr>VStone@collin.edu</vt:lpwstr>
  </property>
  <property fmtid="{D5CDD505-2E9C-101B-9397-08002B2CF9AE}" pid="6" name="_AuthorEmailDisplayName">
    <vt:lpwstr>Vickie Dobbs Stone</vt:lpwstr>
  </property>
  <property fmtid="{D5CDD505-2E9C-101B-9397-08002B2CF9AE}" pid="7" name="_ReviewingToolsShownOnce">
    <vt:lpwstr/>
  </property>
</Properties>
</file>