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52" w:rsidRPr="00031819" w:rsidRDefault="00AF68FF" w:rsidP="00044E52">
      <w:pPr>
        <w:autoSpaceDE w:val="0"/>
        <w:autoSpaceDN w:val="0"/>
        <w:adjustRightInd w:val="0"/>
        <w:jc w:val="center"/>
        <w:rPr>
          <w:rFonts w:ascii="Arial" w:hAnsi="Arial" w:cs="Arial"/>
          <w:b/>
          <w:bCs/>
        </w:rPr>
      </w:pPr>
      <w:r w:rsidRPr="00031819">
        <w:rPr>
          <w:rFonts w:ascii="Arial" w:hAnsi="Arial" w:cs="Arial"/>
          <w:b/>
          <w:bCs/>
        </w:rPr>
        <w:t>COLLIN COLLEGE</w:t>
      </w:r>
    </w:p>
    <w:p w:rsidR="00AF68FF" w:rsidRPr="00031819" w:rsidRDefault="00AF68FF" w:rsidP="00044E52">
      <w:pPr>
        <w:autoSpaceDE w:val="0"/>
        <w:autoSpaceDN w:val="0"/>
        <w:adjustRightInd w:val="0"/>
        <w:jc w:val="center"/>
        <w:rPr>
          <w:rFonts w:ascii="Arial" w:hAnsi="Arial" w:cs="Arial"/>
          <w:b/>
          <w:bCs/>
        </w:rPr>
      </w:pPr>
      <w:r w:rsidRPr="00031819">
        <w:rPr>
          <w:rFonts w:ascii="Arial" w:hAnsi="Arial" w:cs="Arial"/>
          <w:b/>
          <w:bCs/>
        </w:rPr>
        <w:t xml:space="preserve">COURSE SYLLABUS </w:t>
      </w:r>
    </w:p>
    <w:p w:rsidR="00AF68FF" w:rsidRPr="00031819" w:rsidRDefault="00AF68FF" w:rsidP="00044E52">
      <w:pPr>
        <w:autoSpaceDE w:val="0"/>
        <w:autoSpaceDN w:val="0"/>
        <w:adjustRightInd w:val="0"/>
        <w:rPr>
          <w:rFonts w:ascii="Arial" w:hAnsi="Arial" w:cs="Arial"/>
          <w:b/>
          <w:bCs/>
        </w:rPr>
      </w:pPr>
    </w:p>
    <w:p w:rsidR="00AF68FF" w:rsidRPr="00031819" w:rsidRDefault="006866CE" w:rsidP="00044E52">
      <w:pPr>
        <w:autoSpaceDE w:val="0"/>
        <w:autoSpaceDN w:val="0"/>
        <w:adjustRightInd w:val="0"/>
        <w:rPr>
          <w:rFonts w:ascii="Arial" w:hAnsi="Arial" w:cs="Arial"/>
          <w:b/>
          <w:bCs/>
        </w:rPr>
      </w:pPr>
      <w:r w:rsidRPr="0003181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30480</wp:posOffset>
                </wp:positionV>
                <wp:extent cx="1533525" cy="259080"/>
                <wp:effectExtent l="0" t="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9080"/>
                        </a:xfrm>
                        <a:prstGeom prst="rect">
                          <a:avLst/>
                        </a:prstGeom>
                        <a:solidFill>
                          <a:srgbClr val="FFFFFF"/>
                        </a:solidFill>
                        <a:ln w="9525">
                          <a:solidFill>
                            <a:srgbClr val="000000"/>
                          </a:solidFill>
                          <a:miter lim="800000"/>
                          <a:headEnd/>
                          <a:tailEnd/>
                        </a:ln>
                      </wps:spPr>
                      <wps:txbx>
                        <w:txbxContent>
                          <w:p w:rsidR="00AF68FF" w:rsidRPr="006866CE" w:rsidRDefault="00AF68FF" w:rsidP="00AF68FF">
                            <w:pPr>
                              <w:rPr>
                                <w:rFonts w:ascii="Arial" w:hAnsi="Arial" w:cs="Arial"/>
                                <w:color w:val="000000"/>
                              </w:rPr>
                            </w:pPr>
                            <w:r w:rsidRPr="006866CE">
                              <w:rPr>
                                <w:rFonts w:ascii="Arial" w:hAnsi="Arial" w:cs="Arial"/>
                                <w:color w:val="000000"/>
                              </w:rPr>
                              <w:t xml:space="preserve">Course </w:t>
                            </w:r>
                            <w:r w:rsidR="006866CE" w:rsidRPr="006866CE">
                              <w:rPr>
                                <w:rFonts w:ascii="Arial" w:hAnsi="Arial" w:cs="Arial"/>
                                <w:color w:val="000000"/>
                              </w:rPr>
                              <w:t>I</w:t>
                            </w:r>
                            <w:r w:rsidRPr="006866CE">
                              <w:rPr>
                                <w:rFonts w:ascii="Arial" w:hAnsi="Arial" w:cs="Arial"/>
                                <w:color w:val="000000"/>
                              </w:rPr>
                              <w:t>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4pt;width:120.7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9RKAIAAFAEAAAOAAAAZHJzL2Uyb0RvYy54bWysVNuO0zAQfUfiHyy/06TZFtqo6WrpUoS0&#10;XKRdPsBxnMTC9hjbbbJ8/Y6dbqkA8YDIg+XxjI/PnJnJ5nrUihyF8xJMReeznBJhODTSdBX9+rB/&#10;taLEB2YapsCIij4KT6+3L19sBluKAnpQjXAEQYwvB1vRPgRbZpnnvdDMz8AKg84WnGYBTddljWMD&#10;omuVFXn+OhvANdYBF97j6e3kpNuE37aCh89t60UgqqLILaTVpbWOa7bdsLJzzPaSn2iwf2ChmTT4&#10;6BnqlgVGDk7+BqUld+ChDTMOOoO2lVykHDCbef5LNvc9syLlguJ4e5bJ/z9Y/un4xRHZYO0oMUxj&#10;iR7EGMhbGEkR1RmsLzHo3mJYGPE4RsZMvb0D/s0TA7uemU7cOAdDL1iD7ObxZnZxdcLxEaQePkKD&#10;z7BDgAQ0tk5HQBSDIDpW6fFcmUiFxyeXV1fLYkkJR1+xXOerVLqMlc+3rfPhvQBN4qaiDiuf0Nnx&#10;zofIhpXPIYk9KNnspVLJcF29U44cGXbJPn0pAUzyMkwZMlR0HXn8HSJP358gtAzY7krqiq7OQayM&#10;sr0zTWrGwKSa9khZmZOOUbpJxDDW46kuNTSPqKiDqa1xDHHTg/tByYAtXVH//cCcoER9MFiV9Xyx&#10;iDOQjMXyTYGGu/TUlx5mOEJVNFAybXdhmpuDdbLr8aWpDwzcYCVbmUSOJZ9YnXhj2ybtTyMW5+LS&#10;TlE/fwTbJwAAAP//AwBQSwMEFAAGAAgAAAAhAFeXxy3bAAAABgEAAA8AAABkcnMvZG93bnJldi54&#10;bWxMj8FOwzAQRO9I/IO1SFwQdWjTUEKcCiGB6A0Kgqsbb5MIex1sNw1/z3KC49OMZt9W68lZMWKI&#10;vScFV7MMBFLjTU+tgrfXh8sViJg0GW09oYJvjLCuT08qXRp/pBcct6kVPEKx1Aq6lIZSyth06HSc&#10;+QGJs70PTifG0EoT9JHHnZXzLCuk0z3xhU4PeN9h87k9OAWr/Gn8iJvF83tT7O1NurgeH7+CUudn&#10;090tiIRT+ivDrz6rQ81OO38gE4VlXnJRQc7+nM7zBX+2Y14WIOtK/tevfwAAAP//AwBQSwECLQAU&#10;AAYACAAAACEAtoM4kv4AAADhAQAAEwAAAAAAAAAAAAAAAAAAAAAAW0NvbnRlbnRfVHlwZXNdLnht&#10;bFBLAQItABQABgAIAAAAIQA4/SH/1gAAAJQBAAALAAAAAAAAAAAAAAAAAC8BAABfcmVscy8ucmVs&#10;c1BLAQItABQABgAIAAAAIQAlqp9RKAIAAFAEAAAOAAAAAAAAAAAAAAAAAC4CAABkcnMvZTJvRG9j&#10;LnhtbFBLAQItABQABgAIAAAAIQBXl8ct2wAAAAYBAAAPAAAAAAAAAAAAAAAAAIIEAABkcnMvZG93&#10;bnJldi54bWxQSwUGAAAAAAQABADzAAAAigUAAAAA&#10;">
                <v:textbox>
                  <w:txbxContent>
                    <w:p w:rsidR="00AF68FF" w:rsidRPr="006866CE" w:rsidRDefault="00AF68FF" w:rsidP="00AF68FF">
                      <w:pPr>
                        <w:rPr>
                          <w:rFonts w:ascii="Arial" w:hAnsi="Arial" w:cs="Arial"/>
                          <w:color w:val="000000"/>
                        </w:rPr>
                      </w:pPr>
                      <w:r w:rsidRPr="006866CE">
                        <w:rPr>
                          <w:rFonts w:ascii="Arial" w:hAnsi="Arial" w:cs="Arial"/>
                          <w:color w:val="000000"/>
                        </w:rPr>
                        <w:t xml:space="preserve">Course </w:t>
                      </w:r>
                      <w:r w:rsidR="006866CE" w:rsidRPr="006866CE">
                        <w:rPr>
                          <w:rFonts w:ascii="Arial" w:hAnsi="Arial" w:cs="Arial"/>
                          <w:color w:val="000000"/>
                        </w:rPr>
                        <w:t>I</w:t>
                      </w:r>
                      <w:r w:rsidRPr="006866CE">
                        <w:rPr>
                          <w:rFonts w:ascii="Arial" w:hAnsi="Arial" w:cs="Arial"/>
                          <w:color w:val="000000"/>
                        </w:rPr>
                        <w:t>nformation</w:t>
                      </w:r>
                    </w:p>
                  </w:txbxContent>
                </v:textbox>
              </v:shape>
            </w:pict>
          </mc:Fallback>
        </mc:AlternateContent>
      </w:r>
    </w:p>
    <w:p w:rsidR="00AF68FF" w:rsidRPr="00031819" w:rsidRDefault="00AF68FF" w:rsidP="00044E52">
      <w:pPr>
        <w:autoSpaceDE w:val="0"/>
        <w:autoSpaceDN w:val="0"/>
        <w:adjustRightInd w:val="0"/>
        <w:rPr>
          <w:rFonts w:ascii="Arial" w:hAnsi="Arial" w:cs="Arial"/>
          <w:b/>
          <w:bCs/>
        </w:rPr>
      </w:pPr>
    </w:p>
    <w:p w:rsidR="00AF68FF" w:rsidRPr="00031819" w:rsidRDefault="00AF68FF" w:rsidP="00044E52">
      <w:pPr>
        <w:autoSpaceDE w:val="0"/>
        <w:autoSpaceDN w:val="0"/>
        <w:adjustRightInd w:val="0"/>
        <w:rPr>
          <w:rFonts w:ascii="Arial" w:hAnsi="Arial" w:cs="Arial"/>
          <w:b/>
          <w:bCs/>
        </w:rPr>
      </w:pPr>
    </w:p>
    <w:p w:rsidR="00991754" w:rsidRDefault="00991754" w:rsidP="00B313AF">
      <w:pPr>
        <w:autoSpaceDE w:val="0"/>
        <w:autoSpaceDN w:val="0"/>
        <w:adjustRightInd w:val="0"/>
        <w:rPr>
          <w:rFonts w:ascii="Arial" w:hAnsi="Arial" w:cs="Arial"/>
          <w:b/>
          <w:bCs/>
        </w:rPr>
      </w:pPr>
    </w:p>
    <w:p w:rsidR="00044E52" w:rsidRPr="00031819" w:rsidRDefault="00044E52" w:rsidP="00B313AF">
      <w:pPr>
        <w:autoSpaceDE w:val="0"/>
        <w:autoSpaceDN w:val="0"/>
        <w:adjustRightInd w:val="0"/>
        <w:rPr>
          <w:rFonts w:ascii="Arial" w:hAnsi="Arial" w:cs="Arial"/>
        </w:rPr>
      </w:pPr>
      <w:r w:rsidRPr="00031819">
        <w:rPr>
          <w:rFonts w:ascii="Arial" w:hAnsi="Arial" w:cs="Arial"/>
          <w:b/>
          <w:bCs/>
        </w:rPr>
        <w:t>Course Number</w:t>
      </w:r>
      <w:r w:rsidR="004141E0" w:rsidRPr="00031819">
        <w:rPr>
          <w:rFonts w:ascii="Arial" w:hAnsi="Arial" w:cs="Arial"/>
        </w:rPr>
        <w:t xml:space="preserve">: </w:t>
      </w:r>
      <w:r w:rsidR="00572C6C" w:rsidRPr="00031819">
        <w:rPr>
          <w:rFonts w:ascii="Arial" w:hAnsi="Arial" w:cs="Arial"/>
        </w:rPr>
        <w:t xml:space="preserve"> ITCC 23</w:t>
      </w:r>
      <w:r w:rsidR="00114BF0" w:rsidRPr="00031819">
        <w:rPr>
          <w:rFonts w:ascii="Arial" w:hAnsi="Arial" w:cs="Arial"/>
        </w:rPr>
        <w:t>5</w:t>
      </w:r>
      <w:r w:rsidR="009E1D9C" w:rsidRPr="00031819">
        <w:rPr>
          <w:rFonts w:ascii="Arial" w:hAnsi="Arial" w:cs="Arial"/>
        </w:rPr>
        <w:t>5</w:t>
      </w:r>
    </w:p>
    <w:p w:rsidR="00044E52" w:rsidRPr="00031819" w:rsidRDefault="00A47AC5" w:rsidP="00B313AF">
      <w:pPr>
        <w:autoSpaceDE w:val="0"/>
        <w:autoSpaceDN w:val="0"/>
        <w:adjustRightInd w:val="0"/>
        <w:rPr>
          <w:rFonts w:ascii="Arial" w:hAnsi="Arial" w:cs="Arial"/>
          <w:b/>
          <w:bCs/>
        </w:rPr>
      </w:pPr>
      <w:r w:rsidRPr="00031819">
        <w:rPr>
          <w:rFonts w:ascii="Arial" w:hAnsi="Arial" w:cs="Arial"/>
          <w:b/>
          <w:bCs/>
        </w:rPr>
        <w:t xml:space="preserve"> </w:t>
      </w:r>
    </w:p>
    <w:p w:rsidR="00044E52" w:rsidRPr="00031819" w:rsidRDefault="00044E52" w:rsidP="00B313AF">
      <w:pPr>
        <w:autoSpaceDE w:val="0"/>
        <w:autoSpaceDN w:val="0"/>
        <w:adjustRightInd w:val="0"/>
        <w:rPr>
          <w:rFonts w:ascii="Arial" w:hAnsi="Arial" w:cs="Arial"/>
        </w:rPr>
      </w:pPr>
      <w:r w:rsidRPr="00031819">
        <w:rPr>
          <w:rFonts w:ascii="Arial" w:hAnsi="Arial" w:cs="Arial"/>
          <w:b/>
          <w:bCs/>
        </w:rPr>
        <w:t xml:space="preserve">Course Title: </w:t>
      </w:r>
      <w:r w:rsidR="00C52829" w:rsidRPr="00031819">
        <w:rPr>
          <w:rFonts w:ascii="Arial" w:hAnsi="Arial" w:cs="Arial"/>
          <w:b/>
          <w:bCs/>
        </w:rPr>
        <w:t xml:space="preserve"> </w:t>
      </w:r>
      <w:r w:rsidR="009E1D9C" w:rsidRPr="00031819">
        <w:rPr>
          <w:rStyle w:val="text101"/>
          <w:rFonts w:ascii="Arial" w:hAnsi="Arial" w:cs="Arial"/>
          <w:sz w:val="22"/>
          <w:szCs w:val="22"/>
        </w:rPr>
        <w:t xml:space="preserve">CCNP </w:t>
      </w:r>
      <w:r w:rsidR="00067BDE" w:rsidRPr="00031819">
        <w:rPr>
          <w:rStyle w:val="text101"/>
          <w:rFonts w:ascii="Arial" w:hAnsi="Arial" w:cs="Arial"/>
          <w:sz w:val="22"/>
          <w:szCs w:val="22"/>
        </w:rPr>
        <w:t>R&amp;S SWITCH</w:t>
      </w:r>
    </w:p>
    <w:p w:rsidR="00044E52" w:rsidRPr="00031819" w:rsidRDefault="00044E52" w:rsidP="00B313AF">
      <w:pPr>
        <w:autoSpaceDE w:val="0"/>
        <w:autoSpaceDN w:val="0"/>
        <w:adjustRightInd w:val="0"/>
        <w:rPr>
          <w:rFonts w:ascii="Arial" w:hAnsi="Arial" w:cs="Arial"/>
          <w:b/>
          <w:bCs/>
        </w:rPr>
      </w:pPr>
    </w:p>
    <w:p w:rsidR="00044E52" w:rsidRPr="00031819" w:rsidRDefault="00044E52" w:rsidP="00B313AF">
      <w:pPr>
        <w:autoSpaceDE w:val="0"/>
        <w:autoSpaceDN w:val="0"/>
        <w:adjustRightInd w:val="0"/>
        <w:ind w:left="360" w:hanging="360"/>
        <w:rPr>
          <w:rFonts w:ascii="Arial" w:hAnsi="Arial" w:cs="Arial"/>
        </w:rPr>
      </w:pPr>
      <w:r w:rsidRPr="00031819">
        <w:rPr>
          <w:rFonts w:ascii="Arial" w:hAnsi="Arial" w:cs="Arial"/>
          <w:b/>
          <w:bCs/>
        </w:rPr>
        <w:t xml:space="preserve">Course Description: </w:t>
      </w:r>
      <w:r w:rsidR="00D80FAF" w:rsidRPr="00031819">
        <w:rPr>
          <w:rFonts w:ascii="Arial" w:hAnsi="Arial" w:cs="Arial"/>
          <w:b/>
          <w:bCs/>
        </w:rPr>
        <w:t xml:space="preserve"> </w:t>
      </w:r>
      <w:r w:rsidR="009E1D9C" w:rsidRPr="00031819">
        <w:rPr>
          <w:rStyle w:val="text101"/>
          <w:rFonts w:ascii="Arial" w:hAnsi="Arial" w:cs="Arial"/>
          <w:sz w:val="22"/>
          <w:szCs w:val="22"/>
        </w:rPr>
        <w:t>How to implement, monitor, and maintain switching in converged enterprise campus networks. How to plan, configure, and veri</w:t>
      </w:r>
      <w:r w:rsidR="00A078BA" w:rsidRPr="00031819">
        <w:rPr>
          <w:rStyle w:val="text101"/>
          <w:rFonts w:ascii="Arial" w:hAnsi="Arial" w:cs="Arial"/>
          <w:sz w:val="22"/>
          <w:szCs w:val="22"/>
        </w:rPr>
        <w:t>f</w:t>
      </w:r>
      <w:r w:rsidR="009E1D9C" w:rsidRPr="00031819">
        <w:rPr>
          <w:rStyle w:val="text101"/>
          <w:rFonts w:ascii="Arial" w:hAnsi="Arial" w:cs="Arial"/>
          <w:sz w:val="22"/>
          <w:szCs w:val="22"/>
        </w:rPr>
        <w:t>y the implementation of complex enterprise switching solutions. How</w:t>
      </w:r>
      <w:r w:rsidR="0058200C" w:rsidRPr="00031819">
        <w:rPr>
          <w:rStyle w:val="text101"/>
          <w:rFonts w:ascii="Arial" w:hAnsi="Arial" w:cs="Arial"/>
          <w:sz w:val="22"/>
          <w:szCs w:val="22"/>
        </w:rPr>
        <w:t xml:space="preserve"> to secure integration of VLANs</w:t>
      </w:r>
      <w:r w:rsidR="00114BF0" w:rsidRPr="00031819">
        <w:rPr>
          <w:rStyle w:val="text101"/>
          <w:rFonts w:ascii="Arial" w:hAnsi="Arial" w:cs="Arial"/>
          <w:sz w:val="22"/>
          <w:szCs w:val="22"/>
        </w:rPr>
        <w:t xml:space="preserve">, </w:t>
      </w:r>
      <w:r w:rsidR="00114BF0" w:rsidRPr="00031819">
        <w:rPr>
          <w:rFonts w:ascii="Arial" w:hAnsi="Arial" w:cs="Arial"/>
        </w:rPr>
        <w:t>WLANs, voice and video</w:t>
      </w:r>
      <w:r w:rsidR="009E1D9C" w:rsidRPr="00031819">
        <w:rPr>
          <w:rStyle w:val="text101"/>
          <w:rFonts w:ascii="Arial" w:hAnsi="Arial" w:cs="Arial"/>
          <w:sz w:val="22"/>
          <w:szCs w:val="22"/>
        </w:rPr>
        <w:t xml:space="preserve"> into campus networks. </w:t>
      </w:r>
      <w:r w:rsidR="009E1D9C" w:rsidRPr="00031819">
        <w:rPr>
          <w:rFonts w:ascii="Arial" w:hAnsi="Arial" w:cs="Arial"/>
        </w:rPr>
        <w:t>Lab required.</w:t>
      </w:r>
    </w:p>
    <w:p w:rsidR="00044E52" w:rsidRPr="00031819" w:rsidRDefault="00044E52" w:rsidP="00B313AF">
      <w:pPr>
        <w:autoSpaceDE w:val="0"/>
        <w:autoSpaceDN w:val="0"/>
        <w:adjustRightInd w:val="0"/>
        <w:rPr>
          <w:rFonts w:ascii="Arial" w:hAnsi="Arial" w:cs="Arial"/>
          <w:b/>
          <w:bCs/>
        </w:rPr>
      </w:pPr>
    </w:p>
    <w:p w:rsidR="00044E52" w:rsidRPr="00031819" w:rsidRDefault="00044E52" w:rsidP="00991754">
      <w:pPr>
        <w:tabs>
          <w:tab w:val="left" w:pos="2430"/>
        </w:tabs>
        <w:autoSpaceDE w:val="0"/>
        <w:autoSpaceDN w:val="0"/>
        <w:adjustRightInd w:val="0"/>
        <w:rPr>
          <w:rFonts w:ascii="Arial" w:hAnsi="Arial" w:cs="Arial"/>
        </w:rPr>
      </w:pPr>
      <w:r w:rsidRPr="00031819">
        <w:rPr>
          <w:rFonts w:ascii="Arial" w:hAnsi="Arial" w:cs="Arial"/>
          <w:b/>
          <w:bCs/>
        </w:rPr>
        <w:t>Course Credit Hours:</w:t>
      </w:r>
      <w:r w:rsidR="00991754">
        <w:rPr>
          <w:rFonts w:ascii="Arial" w:hAnsi="Arial" w:cs="Arial"/>
          <w:b/>
          <w:bCs/>
        </w:rPr>
        <w:tab/>
      </w:r>
      <w:r w:rsidR="001E4972" w:rsidRPr="00031819">
        <w:rPr>
          <w:rFonts w:ascii="Arial" w:hAnsi="Arial" w:cs="Arial"/>
        </w:rPr>
        <w:t>3</w:t>
      </w:r>
    </w:p>
    <w:p w:rsidR="00044E52" w:rsidRPr="00031819" w:rsidRDefault="00AF68FF" w:rsidP="00991754">
      <w:pPr>
        <w:tabs>
          <w:tab w:val="left" w:pos="2430"/>
        </w:tabs>
        <w:autoSpaceDE w:val="0"/>
        <w:autoSpaceDN w:val="0"/>
        <w:adjustRightInd w:val="0"/>
        <w:rPr>
          <w:rFonts w:ascii="Arial" w:hAnsi="Arial" w:cs="Arial"/>
        </w:rPr>
      </w:pPr>
      <w:r w:rsidRPr="00031819">
        <w:rPr>
          <w:rFonts w:ascii="Arial" w:hAnsi="Arial" w:cs="Arial"/>
        </w:rPr>
        <w:t xml:space="preserve">       </w:t>
      </w:r>
      <w:r w:rsidR="00D80FAF" w:rsidRPr="00031819">
        <w:rPr>
          <w:rFonts w:ascii="Arial" w:hAnsi="Arial" w:cs="Arial"/>
        </w:rPr>
        <w:t xml:space="preserve">  </w:t>
      </w:r>
      <w:r w:rsidRPr="00031819">
        <w:rPr>
          <w:rFonts w:ascii="Arial" w:hAnsi="Arial" w:cs="Arial"/>
        </w:rPr>
        <w:t xml:space="preserve">   </w:t>
      </w:r>
      <w:r w:rsidR="00991754">
        <w:rPr>
          <w:rFonts w:ascii="Arial" w:hAnsi="Arial" w:cs="Arial"/>
        </w:rPr>
        <w:t xml:space="preserve"> Lecture Hours:</w:t>
      </w:r>
      <w:r w:rsidR="00991754">
        <w:rPr>
          <w:rFonts w:ascii="Arial" w:hAnsi="Arial" w:cs="Arial"/>
        </w:rPr>
        <w:tab/>
      </w:r>
      <w:r w:rsidR="00447620" w:rsidRPr="00031819">
        <w:rPr>
          <w:rFonts w:ascii="Arial" w:hAnsi="Arial" w:cs="Arial"/>
        </w:rPr>
        <w:t>2</w:t>
      </w:r>
      <w:bookmarkStart w:id="0" w:name="_GoBack"/>
      <w:bookmarkEnd w:id="0"/>
    </w:p>
    <w:p w:rsidR="00044E52" w:rsidRPr="00031819" w:rsidRDefault="00AF68FF" w:rsidP="00991754">
      <w:pPr>
        <w:tabs>
          <w:tab w:val="left" w:pos="2430"/>
        </w:tabs>
        <w:autoSpaceDE w:val="0"/>
        <w:autoSpaceDN w:val="0"/>
        <w:adjustRightInd w:val="0"/>
        <w:rPr>
          <w:rFonts w:ascii="Arial" w:hAnsi="Arial" w:cs="Arial"/>
        </w:rPr>
      </w:pPr>
      <w:r w:rsidRPr="00031819">
        <w:rPr>
          <w:rFonts w:ascii="Arial" w:hAnsi="Arial" w:cs="Arial"/>
        </w:rPr>
        <w:t xml:space="preserve">     </w:t>
      </w:r>
      <w:r w:rsidR="00D80FAF" w:rsidRPr="00031819">
        <w:rPr>
          <w:rFonts w:ascii="Arial" w:hAnsi="Arial" w:cs="Arial"/>
        </w:rPr>
        <w:t xml:space="preserve"> </w:t>
      </w:r>
      <w:r w:rsidRPr="00031819">
        <w:rPr>
          <w:rFonts w:ascii="Arial" w:hAnsi="Arial" w:cs="Arial"/>
        </w:rPr>
        <w:t xml:space="preserve">            </w:t>
      </w:r>
      <w:r w:rsidR="00991754">
        <w:rPr>
          <w:rFonts w:ascii="Arial" w:hAnsi="Arial" w:cs="Arial"/>
        </w:rPr>
        <w:t xml:space="preserve"> Lab Hours:</w:t>
      </w:r>
      <w:r w:rsidR="00991754">
        <w:rPr>
          <w:rFonts w:ascii="Arial" w:hAnsi="Arial" w:cs="Arial"/>
        </w:rPr>
        <w:tab/>
      </w:r>
      <w:r w:rsidR="00C52829" w:rsidRPr="00031819">
        <w:rPr>
          <w:rFonts w:ascii="Arial" w:hAnsi="Arial" w:cs="Arial"/>
        </w:rPr>
        <w:t>3</w:t>
      </w:r>
    </w:p>
    <w:p w:rsidR="00044E52" w:rsidRPr="00031819" w:rsidRDefault="00044E52" w:rsidP="00B313AF">
      <w:pPr>
        <w:autoSpaceDE w:val="0"/>
        <w:autoSpaceDN w:val="0"/>
        <w:adjustRightInd w:val="0"/>
        <w:rPr>
          <w:rFonts w:ascii="Arial" w:hAnsi="Arial" w:cs="Arial"/>
          <w:b/>
          <w:bCs/>
        </w:rPr>
      </w:pPr>
    </w:p>
    <w:p w:rsidR="00044E52" w:rsidRPr="00031819" w:rsidRDefault="00044E52" w:rsidP="00B313AF">
      <w:pPr>
        <w:autoSpaceDE w:val="0"/>
        <w:autoSpaceDN w:val="0"/>
        <w:adjustRightInd w:val="0"/>
        <w:rPr>
          <w:rFonts w:ascii="Arial" w:hAnsi="Arial" w:cs="Arial"/>
        </w:rPr>
      </w:pPr>
      <w:r w:rsidRPr="00031819">
        <w:rPr>
          <w:rFonts w:ascii="Arial" w:hAnsi="Arial" w:cs="Arial"/>
          <w:b/>
          <w:bCs/>
        </w:rPr>
        <w:t xml:space="preserve">Prerequisite: </w:t>
      </w:r>
      <w:r w:rsidR="00D80FAF" w:rsidRPr="00031819">
        <w:rPr>
          <w:rFonts w:ascii="Arial" w:hAnsi="Arial" w:cs="Arial"/>
          <w:b/>
          <w:bCs/>
        </w:rPr>
        <w:t xml:space="preserve"> </w:t>
      </w:r>
      <w:r w:rsidR="00447620" w:rsidRPr="00031819">
        <w:rPr>
          <w:rFonts w:ascii="Arial" w:hAnsi="Arial" w:cs="Arial"/>
        </w:rPr>
        <w:t>ITCC 23</w:t>
      </w:r>
      <w:r w:rsidR="00114BF0" w:rsidRPr="00031819">
        <w:rPr>
          <w:rFonts w:ascii="Arial" w:hAnsi="Arial" w:cs="Arial"/>
        </w:rPr>
        <w:t>13</w:t>
      </w:r>
      <w:r w:rsidR="00C52829" w:rsidRPr="00031819">
        <w:rPr>
          <w:rFonts w:ascii="Arial" w:hAnsi="Arial" w:cs="Arial"/>
        </w:rPr>
        <w:t xml:space="preserve"> or CCNA Certification and consent of </w:t>
      </w:r>
      <w:r w:rsidR="00114BF0" w:rsidRPr="00031819">
        <w:rPr>
          <w:rFonts w:ascii="Arial" w:hAnsi="Arial" w:cs="Arial"/>
        </w:rPr>
        <w:t>Associate Dean</w:t>
      </w:r>
    </w:p>
    <w:p w:rsidR="00044E52" w:rsidRPr="00031819" w:rsidRDefault="00044E52" w:rsidP="00B313AF">
      <w:pPr>
        <w:autoSpaceDE w:val="0"/>
        <w:autoSpaceDN w:val="0"/>
        <w:adjustRightInd w:val="0"/>
        <w:rPr>
          <w:rFonts w:ascii="Arial" w:hAnsi="Arial" w:cs="Arial"/>
          <w:b/>
          <w:bCs/>
        </w:rPr>
      </w:pPr>
    </w:p>
    <w:p w:rsidR="006349FC" w:rsidRPr="00031819" w:rsidRDefault="00044E52" w:rsidP="000B640D">
      <w:pPr>
        <w:autoSpaceDE w:val="0"/>
        <w:autoSpaceDN w:val="0"/>
        <w:adjustRightInd w:val="0"/>
        <w:ind w:left="360" w:hanging="360"/>
        <w:rPr>
          <w:rFonts w:ascii="Arial" w:hAnsi="Arial" w:cs="Arial"/>
        </w:rPr>
      </w:pPr>
      <w:r w:rsidRPr="00031819">
        <w:rPr>
          <w:rFonts w:ascii="Arial" w:hAnsi="Arial" w:cs="Arial"/>
          <w:b/>
          <w:bCs/>
        </w:rPr>
        <w:t>Student Learning Outcomes:</w:t>
      </w:r>
      <w:r w:rsidR="00AF68FF" w:rsidRPr="00031819">
        <w:rPr>
          <w:rFonts w:ascii="Arial" w:hAnsi="Arial" w:cs="Arial"/>
        </w:rPr>
        <w:t xml:space="preserve"> </w:t>
      </w:r>
      <w:r w:rsidR="00D80FAF" w:rsidRPr="00031819">
        <w:rPr>
          <w:rFonts w:ascii="Arial" w:hAnsi="Arial" w:cs="Arial"/>
        </w:rPr>
        <w:t xml:space="preserve"> </w:t>
      </w:r>
    </w:p>
    <w:p w:rsidR="00AF68FF" w:rsidRPr="001B74A4" w:rsidRDefault="006349FC" w:rsidP="00E47E28">
      <w:pPr>
        <w:pStyle w:val="ListParagraph"/>
        <w:numPr>
          <w:ilvl w:val="0"/>
          <w:numId w:val="8"/>
        </w:numPr>
        <w:autoSpaceDE w:val="0"/>
        <w:autoSpaceDN w:val="0"/>
        <w:adjustRightInd w:val="0"/>
        <w:rPr>
          <w:rFonts w:ascii="Arial" w:hAnsi="Arial" w:cs="Arial"/>
          <w:b/>
          <w:bCs/>
        </w:rPr>
      </w:pPr>
      <w:r w:rsidRPr="001B74A4">
        <w:rPr>
          <w:rFonts w:ascii="Arial" w:hAnsi="Arial" w:cs="Arial"/>
          <w:b/>
        </w:rPr>
        <w:t>State-mandated Outcomes:</w:t>
      </w:r>
      <w:r w:rsidRPr="001B74A4">
        <w:rPr>
          <w:rFonts w:ascii="Arial" w:hAnsi="Arial" w:cs="Arial"/>
        </w:rPr>
        <w:t xml:space="preserve"> </w:t>
      </w:r>
      <w:r w:rsidR="00991754" w:rsidRPr="001B74A4">
        <w:rPr>
          <w:rFonts w:ascii="Arial" w:hAnsi="Arial" w:cs="Arial"/>
        </w:rPr>
        <w:t xml:space="preserve"> </w:t>
      </w:r>
      <w:r w:rsidR="00AF68FF" w:rsidRPr="001B74A4">
        <w:rPr>
          <w:rFonts w:ascii="Arial" w:hAnsi="Arial" w:cs="Arial"/>
        </w:rPr>
        <w:t>Upon successful completion of thi</w:t>
      </w:r>
      <w:r w:rsidR="003660B6" w:rsidRPr="001B74A4">
        <w:rPr>
          <w:rFonts w:ascii="Arial" w:hAnsi="Arial" w:cs="Arial"/>
        </w:rPr>
        <w:t>s course, students will</w:t>
      </w:r>
      <w:r w:rsidR="00AF68FF" w:rsidRPr="001B74A4">
        <w:rPr>
          <w:rFonts w:ascii="Arial" w:hAnsi="Arial" w:cs="Arial"/>
        </w:rPr>
        <w:t>:</w:t>
      </w:r>
    </w:p>
    <w:p w:rsidR="002B46E6" w:rsidRPr="00031819" w:rsidRDefault="009E1D9C" w:rsidP="00E47E28">
      <w:pPr>
        <w:numPr>
          <w:ilvl w:val="0"/>
          <w:numId w:val="7"/>
        </w:numPr>
        <w:tabs>
          <w:tab w:val="left" w:pos="1080"/>
        </w:tabs>
        <w:autoSpaceDE w:val="0"/>
        <w:autoSpaceDN w:val="0"/>
        <w:adjustRightInd w:val="0"/>
        <w:ind w:left="1080"/>
        <w:rPr>
          <w:rStyle w:val="text101"/>
          <w:rFonts w:ascii="Arial" w:hAnsi="Arial" w:cs="Arial"/>
          <w:bCs/>
          <w:iCs/>
          <w:sz w:val="22"/>
          <w:szCs w:val="22"/>
        </w:rPr>
      </w:pPr>
      <w:r w:rsidRPr="00031819">
        <w:rPr>
          <w:rStyle w:val="text101"/>
          <w:rFonts w:ascii="Arial" w:hAnsi="Arial" w:cs="Arial"/>
          <w:sz w:val="22"/>
          <w:szCs w:val="22"/>
        </w:rPr>
        <w:t>Implement, monitor, and maintain switching in an enterprise campus network</w:t>
      </w:r>
      <w:r w:rsidR="00C52829" w:rsidRPr="00031819">
        <w:rPr>
          <w:rStyle w:val="text101"/>
          <w:rFonts w:ascii="Arial" w:hAnsi="Arial" w:cs="Arial"/>
          <w:sz w:val="22"/>
          <w:szCs w:val="22"/>
        </w:rPr>
        <w:t>.</w:t>
      </w:r>
      <w:r w:rsidR="00647104" w:rsidRPr="00031819">
        <w:rPr>
          <w:rStyle w:val="text101"/>
          <w:rFonts w:ascii="Arial" w:hAnsi="Arial" w:cs="Arial"/>
          <w:sz w:val="22"/>
          <w:szCs w:val="22"/>
        </w:rPr>
        <w:t xml:space="preserve"> </w:t>
      </w:r>
    </w:p>
    <w:p w:rsidR="002B46E6" w:rsidRPr="00031819" w:rsidRDefault="009E1D9C" w:rsidP="00E47E28">
      <w:pPr>
        <w:numPr>
          <w:ilvl w:val="0"/>
          <w:numId w:val="7"/>
        </w:numPr>
        <w:tabs>
          <w:tab w:val="left" w:pos="1080"/>
        </w:tabs>
        <w:autoSpaceDE w:val="0"/>
        <w:autoSpaceDN w:val="0"/>
        <w:adjustRightInd w:val="0"/>
        <w:ind w:left="1080"/>
        <w:rPr>
          <w:rFonts w:ascii="Arial" w:hAnsi="Arial" w:cs="Arial"/>
          <w:bCs/>
          <w:iCs/>
        </w:rPr>
      </w:pPr>
      <w:r w:rsidRPr="00031819">
        <w:rPr>
          <w:rStyle w:val="text101"/>
          <w:rFonts w:ascii="Arial" w:hAnsi="Arial" w:cs="Arial"/>
          <w:sz w:val="22"/>
          <w:szCs w:val="22"/>
        </w:rPr>
        <w:t>Implement appropriate spanning tree protocols in campus networks</w:t>
      </w:r>
      <w:r w:rsidR="00C52829" w:rsidRPr="00031819">
        <w:rPr>
          <w:rStyle w:val="text101"/>
          <w:rFonts w:ascii="Arial" w:hAnsi="Arial" w:cs="Arial"/>
          <w:sz w:val="22"/>
          <w:szCs w:val="22"/>
        </w:rPr>
        <w:t>.</w:t>
      </w:r>
      <w:r w:rsidR="00647104" w:rsidRPr="00031819">
        <w:rPr>
          <w:rFonts w:ascii="Arial" w:eastAsia="Times New Roman" w:hAnsi="Arial" w:cs="Arial"/>
          <w:bCs/>
          <w:iCs/>
        </w:rPr>
        <w:t xml:space="preserve"> </w:t>
      </w:r>
    </w:p>
    <w:p w:rsidR="002B46E6" w:rsidRPr="00031819" w:rsidRDefault="009E1D9C" w:rsidP="00E47E28">
      <w:pPr>
        <w:numPr>
          <w:ilvl w:val="0"/>
          <w:numId w:val="7"/>
        </w:numPr>
        <w:tabs>
          <w:tab w:val="left" w:pos="1080"/>
        </w:tabs>
        <w:autoSpaceDE w:val="0"/>
        <w:autoSpaceDN w:val="0"/>
        <w:adjustRightInd w:val="0"/>
        <w:ind w:left="1080"/>
        <w:rPr>
          <w:rFonts w:ascii="Arial" w:hAnsi="Arial" w:cs="Arial"/>
          <w:bCs/>
          <w:iCs/>
        </w:rPr>
      </w:pPr>
      <w:r w:rsidRPr="00031819">
        <w:rPr>
          <w:rStyle w:val="text101"/>
          <w:rFonts w:ascii="Arial" w:hAnsi="Arial" w:cs="Arial"/>
          <w:sz w:val="22"/>
          <w:szCs w:val="22"/>
        </w:rPr>
        <w:t>Implement VLANs in campus networks</w:t>
      </w:r>
      <w:r w:rsidR="00C52829" w:rsidRPr="00031819">
        <w:rPr>
          <w:rStyle w:val="text101"/>
          <w:rFonts w:ascii="Arial" w:hAnsi="Arial" w:cs="Arial"/>
          <w:sz w:val="22"/>
          <w:szCs w:val="22"/>
        </w:rPr>
        <w:t>.</w:t>
      </w:r>
      <w:r w:rsidR="00647104" w:rsidRPr="00031819">
        <w:rPr>
          <w:rStyle w:val="text101"/>
          <w:rFonts w:ascii="Arial" w:hAnsi="Arial" w:cs="Arial"/>
          <w:sz w:val="22"/>
          <w:szCs w:val="22"/>
        </w:rPr>
        <w:t xml:space="preserve"> </w:t>
      </w:r>
    </w:p>
    <w:p w:rsidR="00647104" w:rsidRPr="00031819" w:rsidRDefault="009E1D9C" w:rsidP="00E47E28">
      <w:pPr>
        <w:numPr>
          <w:ilvl w:val="0"/>
          <w:numId w:val="7"/>
        </w:numPr>
        <w:tabs>
          <w:tab w:val="left" w:pos="1080"/>
        </w:tabs>
        <w:autoSpaceDE w:val="0"/>
        <w:autoSpaceDN w:val="0"/>
        <w:adjustRightInd w:val="0"/>
        <w:ind w:left="1080"/>
        <w:rPr>
          <w:rFonts w:ascii="Arial" w:hAnsi="Arial" w:cs="Arial"/>
          <w:bCs/>
          <w:iCs/>
        </w:rPr>
      </w:pPr>
      <w:r w:rsidRPr="00031819">
        <w:rPr>
          <w:rStyle w:val="text101"/>
          <w:rFonts w:ascii="Arial" w:hAnsi="Arial" w:cs="Arial"/>
          <w:sz w:val="22"/>
          <w:szCs w:val="22"/>
        </w:rPr>
        <w:t>Configure and optimize high availability and redundancy on switches</w:t>
      </w:r>
      <w:r w:rsidR="00C52829" w:rsidRPr="00031819">
        <w:rPr>
          <w:rStyle w:val="text101"/>
          <w:rFonts w:ascii="Arial" w:hAnsi="Arial" w:cs="Arial"/>
          <w:sz w:val="22"/>
          <w:szCs w:val="22"/>
        </w:rPr>
        <w:t>.</w:t>
      </w:r>
      <w:r w:rsidR="00647104" w:rsidRPr="00031819">
        <w:rPr>
          <w:rFonts w:ascii="Arial" w:eastAsia="Times New Roman" w:hAnsi="Arial" w:cs="Arial"/>
          <w:bCs/>
          <w:iCs/>
        </w:rPr>
        <w:t xml:space="preserve"> </w:t>
      </w:r>
    </w:p>
    <w:p w:rsidR="00647104" w:rsidRPr="00031819" w:rsidRDefault="009E1D9C" w:rsidP="00E47E28">
      <w:pPr>
        <w:numPr>
          <w:ilvl w:val="0"/>
          <w:numId w:val="7"/>
        </w:numPr>
        <w:tabs>
          <w:tab w:val="left" w:pos="1080"/>
        </w:tabs>
        <w:autoSpaceDE w:val="0"/>
        <w:autoSpaceDN w:val="0"/>
        <w:adjustRightInd w:val="0"/>
        <w:ind w:left="1080"/>
        <w:rPr>
          <w:rFonts w:ascii="Arial" w:hAnsi="Arial" w:cs="Arial"/>
          <w:bCs/>
          <w:iCs/>
        </w:rPr>
      </w:pPr>
      <w:r w:rsidRPr="00031819">
        <w:rPr>
          <w:rStyle w:val="text101"/>
          <w:rFonts w:ascii="Arial" w:hAnsi="Arial" w:cs="Arial"/>
          <w:sz w:val="22"/>
          <w:szCs w:val="22"/>
        </w:rPr>
        <w:t>Describe and implement LAN security features</w:t>
      </w:r>
      <w:r w:rsidR="000B7BA2" w:rsidRPr="00031819">
        <w:rPr>
          <w:rStyle w:val="text101"/>
          <w:rFonts w:ascii="Arial" w:hAnsi="Arial" w:cs="Arial"/>
          <w:sz w:val="22"/>
          <w:szCs w:val="22"/>
        </w:rPr>
        <w:t>.</w:t>
      </w:r>
      <w:r w:rsidR="0058200C" w:rsidRPr="00031819">
        <w:rPr>
          <w:rStyle w:val="text101"/>
          <w:rFonts w:ascii="Arial" w:hAnsi="Arial" w:cs="Arial"/>
          <w:sz w:val="22"/>
          <w:szCs w:val="22"/>
        </w:rPr>
        <w:t xml:space="preserve"> </w:t>
      </w:r>
    </w:p>
    <w:p w:rsidR="00182D6E" w:rsidRPr="00031819" w:rsidRDefault="009E1D9C" w:rsidP="00E47E28">
      <w:pPr>
        <w:numPr>
          <w:ilvl w:val="0"/>
          <w:numId w:val="7"/>
        </w:numPr>
        <w:tabs>
          <w:tab w:val="left" w:pos="1080"/>
        </w:tabs>
        <w:autoSpaceDE w:val="0"/>
        <w:autoSpaceDN w:val="0"/>
        <w:adjustRightInd w:val="0"/>
        <w:ind w:left="1080"/>
        <w:rPr>
          <w:rFonts w:ascii="Arial" w:hAnsi="Arial" w:cs="Arial"/>
        </w:rPr>
      </w:pPr>
      <w:r w:rsidRPr="00031819">
        <w:rPr>
          <w:rStyle w:val="text101"/>
          <w:rFonts w:ascii="Arial" w:hAnsi="Arial" w:cs="Arial"/>
          <w:sz w:val="22"/>
          <w:szCs w:val="22"/>
        </w:rPr>
        <w:t>Plan and prepare for advanced services in a campus infrastructure</w:t>
      </w:r>
      <w:r w:rsidR="00572993" w:rsidRPr="00031819">
        <w:rPr>
          <w:rFonts w:ascii="Arial" w:hAnsi="Arial" w:cs="Arial"/>
        </w:rPr>
        <w:t>.</w:t>
      </w:r>
      <w:r w:rsidR="00647104" w:rsidRPr="00031819">
        <w:rPr>
          <w:rFonts w:ascii="Arial" w:hAnsi="Arial" w:cs="Arial"/>
        </w:rPr>
        <w:t xml:space="preserve">  </w:t>
      </w:r>
    </w:p>
    <w:p w:rsidR="000B7BA2" w:rsidRPr="00031819" w:rsidRDefault="000B7BA2" w:rsidP="000B7BA2">
      <w:pPr>
        <w:autoSpaceDE w:val="0"/>
        <w:autoSpaceDN w:val="0"/>
        <w:adjustRightInd w:val="0"/>
        <w:ind w:left="360" w:hanging="360"/>
        <w:rPr>
          <w:rFonts w:ascii="Arial" w:hAnsi="Arial" w:cs="Arial"/>
        </w:rPr>
      </w:pPr>
    </w:p>
    <w:p w:rsidR="00AF68FF" w:rsidRPr="00031819" w:rsidRDefault="00AF68FF" w:rsidP="00182D6E">
      <w:pPr>
        <w:autoSpaceDE w:val="0"/>
        <w:autoSpaceDN w:val="0"/>
        <w:adjustRightInd w:val="0"/>
        <w:rPr>
          <w:rFonts w:ascii="Arial" w:hAnsi="Arial" w:cs="Arial"/>
        </w:rPr>
      </w:pPr>
      <w:r w:rsidRPr="00031819">
        <w:rPr>
          <w:rFonts w:ascii="Arial" w:hAnsi="Arial" w:cs="Arial"/>
          <w:b/>
        </w:rPr>
        <w:t xml:space="preserve">Withdrawal Policy:  </w:t>
      </w:r>
      <w:r w:rsidRPr="00031819">
        <w:rPr>
          <w:rFonts w:ascii="Arial" w:hAnsi="Arial" w:cs="Arial"/>
        </w:rPr>
        <w:t xml:space="preserve">See the current </w:t>
      </w:r>
      <w:r w:rsidRPr="00031819">
        <w:rPr>
          <w:rFonts w:ascii="Arial" w:hAnsi="Arial" w:cs="Arial"/>
          <w:i/>
        </w:rPr>
        <w:t>Collin Registration Guide</w:t>
      </w:r>
      <w:r w:rsidRPr="00031819">
        <w:rPr>
          <w:rFonts w:ascii="Arial" w:hAnsi="Arial" w:cs="Arial"/>
        </w:rPr>
        <w:t xml:space="preserve"> for last day to withdraw.</w:t>
      </w:r>
    </w:p>
    <w:p w:rsidR="00AF68FF" w:rsidRPr="00031819" w:rsidRDefault="00AF68FF" w:rsidP="00B313AF">
      <w:pPr>
        <w:rPr>
          <w:rFonts w:ascii="Arial" w:hAnsi="Arial" w:cs="Arial"/>
          <w:b/>
        </w:rPr>
      </w:pPr>
    </w:p>
    <w:p w:rsidR="00AF68FF" w:rsidRPr="00031819" w:rsidRDefault="00AF68FF" w:rsidP="00B313AF">
      <w:pPr>
        <w:rPr>
          <w:rFonts w:ascii="Arial" w:hAnsi="Arial" w:cs="Arial"/>
        </w:rPr>
      </w:pPr>
      <w:r w:rsidRPr="00031819">
        <w:rPr>
          <w:rFonts w:ascii="Arial" w:hAnsi="Arial" w:cs="Arial"/>
          <w:b/>
        </w:rPr>
        <w:t>Collin College Academic Policies:</w:t>
      </w:r>
      <w:r w:rsidRPr="00031819">
        <w:rPr>
          <w:rFonts w:ascii="Arial" w:hAnsi="Arial" w:cs="Arial"/>
        </w:rPr>
        <w:t xml:space="preserve">  See the current </w:t>
      </w:r>
      <w:r w:rsidRPr="00031819">
        <w:rPr>
          <w:rFonts w:ascii="Arial" w:hAnsi="Arial" w:cs="Arial"/>
          <w:i/>
        </w:rPr>
        <w:t>Collin Student Handbook.</w:t>
      </w:r>
    </w:p>
    <w:p w:rsidR="00AF68FF" w:rsidRPr="00031819" w:rsidRDefault="0081048B" w:rsidP="00B313AF">
      <w:pPr>
        <w:autoSpaceDE w:val="0"/>
        <w:autoSpaceDN w:val="0"/>
        <w:adjustRightInd w:val="0"/>
        <w:ind w:left="450" w:hanging="450"/>
        <w:rPr>
          <w:rFonts w:ascii="Arial" w:hAnsi="Arial" w:cs="Arial"/>
          <w:b/>
        </w:rPr>
      </w:pPr>
      <w:r w:rsidRPr="00031819">
        <w:rPr>
          <w:rFonts w:ascii="Arial" w:hAnsi="Arial" w:cs="Arial"/>
          <w:b/>
        </w:rPr>
        <w:t xml:space="preserve"> </w:t>
      </w:r>
    </w:p>
    <w:p w:rsidR="00AF68FF" w:rsidRPr="00031819" w:rsidRDefault="00AF68FF" w:rsidP="00B313AF">
      <w:pPr>
        <w:tabs>
          <w:tab w:val="left" w:pos="360"/>
        </w:tabs>
        <w:autoSpaceDE w:val="0"/>
        <w:autoSpaceDN w:val="0"/>
        <w:adjustRightInd w:val="0"/>
        <w:ind w:left="360" w:hanging="360"/>
        <w:rPr>
          <w:rFonts w:ascii="Arial" w:hAnsi="Arial" w:cs="Arial"/>
        </w:rPr>
      </w:pPr>
      <w:r w:rsidRPr="00031819">
        <w:rPr>
          <w:rFonts w:ascii="Arial" w:hAnsi="Arial" w:cs="Arial"/>
          <w:b/>
        </w:rPr>
        <w:t>Americans with Disabilities Act Statement:</w:t>
      </w:r>
      <w:r w:rsidRPr="00031819">
        <w:rPr>
          <w:rFonts w:ascii="Arial" w:hAnsi="Arial" w:cs="Arial"/>
        </w:rPr>
        <w:t xml:space="preserve"> </w:t>
      </w:r>
      <w:r w:rsidR="0081048B" w:rsidRPr="00031819">
        <w:rPr>
          <w:rFonts w:ascii="Arial" w:hAnsi="Arial" w:cs="Arial"/>
        </w:rPr>
        <w:t xml:space="preserve"> </w:t>
      </w:r>
      <w:r w:rsidRPr="00031819">
        <w:rPr>
          <w:rFonts w:ascii="Arial" w:hAnsi="Arial" w:cs="Arial"/>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8782D" w:rsidRPr="00031819">
        <w:rPr>
          <w:rFonts w:ascii="Arial" w:hAnsi="Arial" w:cs="Arial"/>
        </w:rPr>
        <w:t>D140</w:t>
      </w:r>
      <w:r w:rsidRPr="00031819">
        <w:rPr>
          <w:rFonts w:ascii="Arial" w:hAnsi="Arial" w:cs="Arial"/>
        </w:rPr>
        <w:t xml:space="preserve"> or 972.881.5898 (V/TTD: 972.881.5950) to arrange for appropriate accommodations. See the current </w:t>
      </w:r>
      <w:r w:rsidRPr="00031819">
        <w:rPr>
          <w:rFonts w:ascii="Arial" w:hAnsi="Arial" w:cs="Arial"/>
          <w:i/>
        </w:rPr>
        <w:t>Collin Student Handbook</w:t>
      </w:r>
      <w:r w:rsidRPr="00031819">
        <w:rPr>
          <w:rFonts w:ascii="Arial" w:hAnsi="Arial" w:cs="Arial"/>
        </w:rPr>
        <w:t xml:space="preserve"> for additional information.</w:t>
      </w:r>
    </w:p>
    <w:p w:rsidR="006866CE" w:rsidRPr="00031819" w:rsidRDefault="006866CE" w:rsidP="006866CE">
      <w:pPr>
        <w:tabs>
          <w:tab w:val="left" w:pos="360"/>
        </w:tabs>
        <w:autoSpaceDE w:val="0"/>
        <w:autoSpaceDN w:val="0"/>
        <w:adjustRightInd w:val="0"/>
        <w:ind w:left="360" w:hanging="360"/>
        <w:jc w:val="right"/>
        <w:rPr>
          <w:rFonts w:ascii="Arial" w:hAnsi="Arial" w:cs="Arial"/>
        </w:rPr>
      </w:pPr>
    </w:p>
    <w:p w:rsidR="006866CE" w:rsidRPr="00031819" w:rsidRDefault="006866CE" w:rsidP="006866CE">
      <w:pPr>
        <w:tabs>
          <w:tab w:val="left" w:pos="360"/>
        </w:tabs>
        <w:autoSpaceDE w:val="0"/>
        <w:autoSpaceDN w:val="0"/>
        <w:adjustRightInd w:val="0"/>
        <w:ind w:left="360" w:hanging="360"/>
        <w:jc w:val="right"/>
        <w:rPr>
          <w:rFonts w:ascii="Arial" w:hAnsi="Arial" w:cs="Arial"/>
        </w:rPr>
      </w:pPr>
    </w:p>
    <w:p w:rsidR="00F15EA9" w:rsidRPr="00031819" w:rsidRDefault="00F15EA9" w:rsidP="006866CE">
      <w:pPr>
        <w:tabs>
          <w:tab w:val="left" w:pos="360"/>
        </w:tabs>
        <w:autoSpaceDE w:val="0"/>
        <w:autoSpaceDN w:val="0"/>
        <w:adjustRightInd w:val="0"/>
        <w:ind w:left="360" w:hanging="360"/>
        <w:jc w:val="right"/>
        <w:rPr>
          <w:rFonts w:ascii="Arial" w:hAnsi="Arial" w:cs="Arial"/>
        </w:rPr>
      </w:pPr>
    </w:p>
    <w:p w:rsidR="00F15EA9" w:rsidRPr="00031819" w:rsidRDefault="00F15EA9" w:rsidP="006866CE">
      <w:pPr>
        <w:tabs>
          <w:tab w:val="left" w:pos="360"/>
        </w:tabs>
        <w:autoSpaceDE w:val="0"/>
        <w:autoSpaceDN w:val="0"/>
        <w:adjustRightInd w:val="0"/>
        <w:ind w:left="360" w:hanging="360"/>
        <w:jc w:val="right"/>
        <w:rPr>
          <w:rFonts w:ascii="Arial" w:hAnsi="Arial" w:cs="Arial"/>
        </w:rPr>
      </w:pPr>
    </w:p>
    <w:p w:rsidR="00F15EA9" w:rsidRPr="00031819" w:rsidRDefault="00F15EA9" w:rsidP="006866CE">
      <w:pPr>
        <w:tabs>
          <w:tab w:val="left" w:pos="360"/>
        </w:tabs>
        <w:autoSpaceDE w:val="0"/>
        <w:autoSpaceDN w:val="0"/>
        <w:adjustRightInd w:val="0"/>
        <w:ind w:left="360" w:hanging="360"/>
        <w:jc w:val="right"/>
        <w:rPr>
          <w:rFonts w:ascii="Arial" w:hAnsi="Arial" w:cs="Arial"/>
        </w:rPr>
      </w:pPr>
    </w:p>
    <w:p w:rsidR="00F15EA9" w:rsidRDefault="00F15EA9" w:rsidP="006866CE">
      <w:pPr>
        <w:tabs>
          <w:tab w:val="left" w:pos="360"/>
        </w:tabs>
        <w:autoSpaceDE w:val="0"/>
        <w:autoSpaceDN w:val="0"/>
        <w:adjustRightInd w:val="0"/>
        <w:ind w:left="360" w:hanging="360"/>
        <w:jc w:val="right"/>
        <w:rPr>
          <w:rFonts w:ascii="Arial" w:hAnsi="Arial" w:cs="Arial"/>
        </w:rPr>
      </w:pPr>
    </w:p>
    <w:p w:rsidR="00991754" w:rsidRDefault="00991754" w:rsidP="006866CE">
      <w:pPr>
        <w:tabs>
          <w:tab w:val="left" w:pos="360"/>
        </w:tabs>
        <w:autoSpaceDE w:val="0"/>
        <w:autoSpaceDN w:val="0"/>
        <w:adjustRightInd w:val="0"/>
        <w:ind w:left="360" w:hanging="360"/>
        <w:jc w:val="right"/>
        <w:rPr>
          <w:rFonts w:ascii="Arial" w:hAnsi="Arial" w:cs="Arial"/>
        </w:rPr>
      </w:pPr>
    </w:p>
    <w:p w:rsidR="00991754" w:rsidRDefault="00991754" w:rsidP="006866CE">
      <w:pPr>
        <w:tabs>
          <w:tab w:val="left" w:pos="360"/>
        </w:tabs>
        <w:autoSpaceDE w:val="0"/>
        <w:autoSpaceDN w:val="0"/>
        <w:adjustRightInd w:val="0"/>
        <w:ind w:left="360" w:hanging="360"/>
        <w:jc w:val="right"/>
        <w:rPr>
          <w:rFonts w:ascii="Arial" w:hAnsi="Arial" w:cs="Arial"/>
        </w:rPr>
      </w:pPr>
    </w:p>
    <w:p w:rsidR="00991754" w:rsidRDefault="00991754" w:rsidP="006866CE">
      <w:pPr>
        <w:tabs>
          <w:tab w:val="left" w:pos="360"/>
        </w:tabs>
        <w:autoSpaceDE w:val="0"/>
        <w:autoSpaceDN w:val="0"/>
        <w:adjustRightInd w:val="0"/>
        <w:ind w:left="360" w:hanging="360"/>
        <w:jc w:val="right"/>
        <w:rPr>
          <w:rFonts w:ascii="Arial" w:hAnsi="Arial" w:cs="Arial"/>
        </w:rPr>
      </w:pPr>
    </w:p>
    <w:p w:rsidR="00991754" w:rsidRDefault="00991754" w:rsidP="006866CE">
      <w:pPr>
        <w:tabs>
          <w:tab w:val="left" w:pos="360"/>
        </w:tabs>
        <w:autoSpaceDE w:val="0"/>
        <w:autoSpaceDN w:val="0"/>
        <w:adjustRightInd w:val="0"/>
        <w:ind w:left="360" w:hanging="360"/>
        <w:jc w:val="right"/>
        <w:rPr>
          <w:rFonts w:ascii="Arial" w:hAnsi="Arial" w:cs="Arial"/>
        </w:rPr>
      </w:pPr>
    </w:p>
    <w:p w:rsidR="00991754" w:rsidRDefault="00991754" w:rsidP="006866CE">
      <w:pPr>
        <w:tabs>
          <w:tab w:val="left" w:pos="360"/>
        </w:tabs>
        <w:autoSpaceDE w:val="0"/>
        <w:autoSpaceDN w:val="0"/>
        <w:adjustRightInd w:val="0"/>
        <w:ind w:left="360" w:hanging="360"/>
        <w:jc w:val="right"/>
        <w:rPr>
          <w:rFonts w:ascii="Arial" w:hAnsi="Arial" w:cs="Arial"/>
        </w:rPr>
      </w:pPr>
    </w:p>
    <w:p w:rsidR="00F15EA9" w:rsidRPr="00031819" w:rsidRDefault="00F15EA9" w:rsidP="006866CE">
      <w:pPr>
        <w:tabs>
          <w:tab w:val="left" w:pos="360"/>
        </w:tabs>
        <w:autoSpaceDE w:val="0"/>
        <w:autoSpaceDN w:val="0"/>
        <w:adjustRightInd w:val="0"/>
        <w:ind w:left="360" w:hanging="360"/>
        <w:jc w:val="right"/>
        <w:rPr>
          <w:rFonts w:ascii="Arial" w:hAnsi="Arial" w:cs="Arial"/>
        </w:rPr>
      </w:pPr>
    </w:p>
    <w:p w:rsidR="006866CE" w:rsidRPr="00031819" w:rsidRDefault="006866CE" w:rsidP="006866CE">
      <w:pPr>
        <w:tabs>
          <w:tab w:val="left" w:pos="360"/>
        </w:tabs>
        <w:autoSpaceDE w:val="0"/>
        <w:autoSpaceDN w:val="0"/>
        <w:adjustRightInd w:val="0"/>
        <w:ind w:left="360" w:hanging="360"/>
        <w:jc w:val="right"/>
        <w:rPr>
          <w:rFonts w:ascii="Arial" w:hAnsi="Arial" w:cs="Arial"/>
        </w:rPr>
      </w:pPr>
    </w:p>
    <w:p w:rsidR="00D80FAF" w:rsidRPr="00E47E28" w:rsidRDefault="006866CE" w:rsidP="006349FC">
      <w:pPr>
        <w:tabs>
          <w:tab w:val="left" w:pos="360"/>
        </w:tabs>
        <w:autoSpaceDE w:val="0"/>
        <w:autoSpaceDN w:val="0"/>
        <w:adjustRightInd w:val="0"/>
        <w:ind w:left="360" w:hanging="360"/>
        <w:jc w:val="right"/>
        <w:rPr>
          <w:rFonts w:ascii="Arial" w:hAnsi="Arial" w:cs="Arial"/>
          <w:i/>
          <w:sz w:val="18"/>
          <w:szCs w:val="18"/>
        </w:rPr>
      </w:pPr>
      <w:r w:rsidRPr="00E47E28">
        <w:rPr>
          <w:rFonts w:ascii="Arial" w:hAnsi="Arial" w:cs="Arial"/>
          <w:i/>
          <w:sz w:val="18"/>
          <w:szCs w:val="18"/>
        </w:rPr>
        <w:t>Fall 2017</w:t>
      </w:r>
      <w:r w:rsidR="00F123F7" w:rsidRPr="00E47E28">
        <w:rPr>
          <w:rFonts w:ascii="Arial" w:hAnsi="Arial" w:cs="Arial"/>
          <w:i/>
          <w:sz w:val="18"/>
          <w:szCs w:val="18"/>
        </w:rPr>
        <w:t xml:space="preserve"> New</w:t>
      </w:r>
    </w:p>
    <w:sectPr w:rsidR="00D80FAF" w:rsidRPr="00E47E28" w:rsidSect="006866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D4E"/>
    <w:multiLevelType w:val="hybridMultilevel"/>
    <w:tmpl w:val="0E9E1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E1B9D"/>
    <w:multiLevelType w:val="hybridMultilevel"/>
    <w:tmpl w:val="F1BE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7367"/>
    <w:multiLevelType w:val="hybridMultilevel"/>
    <w:tmpl w:val="78586A5C"/>
    <w:lvl w:ilvl="0" w:tplc="E6C6FB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33B36"/>
    <w:multiLevelType w:val="hybridMultilevel"/>
    <w:tmpl w:val="87BE2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F13FF"/>
    <w:multiLevelType w:val="hybridMultilevel"/>
    <w:tmpl w:val="C890C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35EAD"/>
    <w:multiLevelType w:val="hybridMultilevel"/>
    <w:tmpl w:val="15E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226EA"/>
    <w:multiLevelType w:val="hybridMultilevel"/>
    <w:tmpl w:val="733C2ACA"/>
    <w:lvl w:ilvl="0" w:tplc="34645F6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6E9237EC"/>
    <w:multiLevelType w:val="hybridMultilevel"/>
    <w:tmpl w:val="2A44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63964"/>
    <w:multiLevelType w:val="hybridMultilevel"/>
    <w:tmpl w:val="DEFAC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sDQ2MbYwNjc1NjRU0lEKTi0uzszPAykwqwUAyc8UlywAAAA="/>
  </w:docVars>
  <w:rsids>
    <w:rsidRoot w:val="00044E52"/>
    <w:rsid w:val="00031819"/>
    <w:rsid w:val="00044E52"/>
    <w:rsid w:val="00067BDE"/>
    <w:rsid w:val="00077F61"/>
    <w:rsid w:val="000B640D"/>
    <w:rsid w:val="000B7BA2"/>
    <w:rsid w:val="00114BF0"/>
    <w:rsid w:val="00182D6E"/>
    <w:rsid w:val="001B74A4"/>
    <w:rsid w:val="001E4972"/>
    <w:rsid w:val="001F60D1"/>
    <w:rsid w:val="00285E54"/>
    <w:rsid w:val="002B46E6"/>
    <w:rsid w:val="003660B6"/>
    <w:rsid w:val="00383BE5"/>
    <w:rsid w:val="0038470D"/>
    <w:rsid w:val="0038782D"/>
    <w:rsid w:val="003F4A03"/>
    <w:rsid w:val="004141E0"/>
    <w:rsid w:val="00447620"/>
    <w:rsid w:val="00490ABD"/>
    <w:rsid w:val="004D53AB"/>
    <w:rsid w:val="004E10DD"/>
    <w:rsid w:val="00501573"/>
    <w:rsid w:val="005243DD"/>
    <w:rsid w:val="00572993"/>
    <w:rsid w:val="00572C6C"/>
    <w:rsid w:val="0058200C"/>
    <w:rsid w:val="0059576C"/>
    <w:rsid w:val="005C6D81"/>
    <w:rsid w:val="00624CCE"/>
    <w:rsid w:val="00630D23"/>
    <w:rsid w:val="006335AF"/>
    <w:rsid w:val="006349FC"/>
    <w:rsid w:val="00636E01"/>
    <w:rsid w:val="00647104"/>
    <w:rsid w:val="006632F5"/>
    <w:rsid w:val="006866CE"/>
    <w:rsid w:val="006B63B3"/>
    <w:rsid w:val="006D309D"/>
    <w:rsid w:val="006F2533"/>
    <w:rsid w:val="007744F8"/>
    <w:rsid w:val="007F09BE"/>
    <w:rsid w:val="007F4B82"/>
    <w:rsid w:val="0080685A"/>
    <w:rsid w:val="0081048B"/>
    <w:rsid w:val="00991754"/>
    <w:rsid w:val="009C6C17"/>
    <w:rsid w:val="009E1D9C"/>
    <w:rsid w:val="00A078BA"/>
    <w:rsid w:val="00A47AC5"/>
    <w:rsid w:val="00A74C1A"/>
    <w:rsid w:val="00A7595C"/>
    <w:rsid w:val="00AF68FF"/>
    <w:rsid w:val="00B12D4E"/>
    <w:rsid w:val="00B135CF"/>
    <w:rsid w:val="00B313AF"/>
    <w:rsid w:val="00B913FC"/>
    <w:rsid w:val="00C1659E"/>
    <w:rsid w:val="00C52829"/>
    <w:rsid w:val="00C62B65"/>
    <w:rsid w:val="00CB5F0F"/>
    <w:rsid w:val="00D530D0"/>
    <w:rsid w:val="00D80FAF"/>
    <w:rsid w:val="00DD29E2"/>
    <w:rsid w:val="00E47E28"/>
    <w:rsid w:val="00F0735C"/>
    <w:rsid w:val="00F123F7"/>
    <w:rsid w:val="00F15EA9"/>
    <w:rsid w:val="00F23EAC"/>
    <w:rsid w:val="00F37DC9"/>
    <w:rsid w:val="00F61E1B"/>
    <w:rsid w:val="00FE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20ED-1DA7-4B84-89CC-097D403E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01">
    <w:name w:val="text101"/>
    <w:rsid w:val="00C52829"/>
    <w:rPr>
      <w:sz w:val="20"/>
      <w:szCs w:val="20"/>
    </w:rPr>
  </w:style>
  <w:style w:type="paragraph" w:styleId="ListParagraph">
    <w:name w:val="List Paragraph"/>
    <w:basedOn w:val="Normal"/>
    <w:uiPriority w:val="34"/>
    <w:qFormat/>
    <w:rsid w:val="0063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1714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2</cp:revision>
  <cp:lastPrinted>2014-11-25T20:47:00Z</cp:lastPrinted>
  <dcterms:created xsi:type="dcterms:W3CDTF">2017-03-29T21:31:00Z</dcterms:created>
  <dcterms:modified xsi:type="dcterms:W3CDTF">2017-03-29T21:31:00Z</dcterms:modified>
</cp:coreProperties>
</file>