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90" w:rsidRPr="00BB0DC0" w:rsidRDefault="00BB0DC0" w:rsidP="00A96490">
      <w:pPr>
        <w:autoSpaceDE w:val="0"/>
        <w:autoSpaceDN w:val="0"/>
        <w:adjustRightInd w:val="0"/>
        <w:jc w:val="center"/>
        <w:rPr>
          <w:rFonts w:ascii="Arial" w:hAnsi="Arial" w:cs="Arial"/>
          <w:b/>
          <w:bCs/>
          <w:sz w:val="20"/>
          <w:szCs w:val="20"/>
        </w:rPr>
      </w:pPr>
      <w:r w:rsidRPr="00BB0DC0">
        <w:rPr>
          <w:rFonts w:ascii="Arial" w:hAnsi="Arial" w:cs="Arial"/>
          <w:b/>
          <w:bCs/>
          <w:sz w:val="20"/>
          <w:szCs w:val="20"/>
        </w:rPr>
        <w:t>COLLIN COLLEGE</w:t>
      </w:r>
    </w:p>
    <w:p w:rsidR="00BB0DC0" w:rsidRPr="00BB0DC0" w:rsidRDefault="00BB0DC0" w:rsidP="00A96490">
      <w:pPr>
        <w:autoSpaceDE w:val="0"/>
        <w:autoSpaceDN w:val="0"/>
        <w:adjustRightInd w:val="0"/>
        <w:jc w:val="center"/>
        <w:rPr>
          <w:rFonts w:ascii="Arial" w:hAnsi="Arial" w:cs="Arial"/>
          <w:b/>
          <w:bCs/>
          <w:sz w:val="20"/>
          <w:szCs w:val="20"/>
        </w:rPr>
      </w:pPr>
    </w:p>
    <w:p w:rsidR="00BB0DC0" w:rsidRPr="00BB0DC0" w:rsidRDefault="00BB0DC0" w:rsidP="00A96490">
      <w:pPr>
        <w:autoSpaceDE w:val="0"/>
        <w:autoSpaceDN w:val="0"/>
        <w:adjustRightInd w:val="0"/>
        <w:jc w:val="center"/>
        <w:rPr>
          <w:rFonts w:ascii="Arial" w:hAnsi="Arial" w:cs="Arial"/>
          <w:b/>
          <w:bCs/>
          <w:sz w:val="20"/>
          <w:szCs w:val="20"/>
        </w:rPr>
      </w:pPr>
      <w:r w:rsidRPr="00BB0DC0">
        <w:rPr>
          <w:rFonts w:ascii="Arial" w:hAnsi="Arial" w:cs="Arial"/>
          <w:b/>
          <w:bCs/>
          <w:sz w:val="20"/>
          <w:szCs w:val="20"/>
        </w:rPr>
        <w:t xml:space="preserve">COURSE SYLLABUS </w:t>
      </w:r>
    </w:p>
    <w:p w:rsidR="00BB0DC0" w:rsidRPr="00BB0DC0" w:rsidRDefault="00BB0DC0" w:rsidP="00A96490">
      <w:pPr>
        <w:autoSpaceDE w:val="0"/>
        <w:autoSpaceDN w:val="0"/>
        <w:adjustRightInd w:val="0"/>
        <w:jc w:val="center"/>
        <w:rPr>
          <w:rFonts w:ascii="Arial" w:hAnsi="Arial" w:cs="Arial"/>
          <w:b/>
          <w:bCs/>
          <w:sz w:val="20"/>
          <w:szCs w:val="20"/>
        </w:rPr>
      </w:pPr>
    </w:p>
    <w:p w:rsidR="00BB0DC0" w:rsidRPr="00BB0DC0" w:rsidRDefault="00BB0DC0" w:rsidP="00A96490">
      <w:pPr>
        <w:autoSpaceDE w:val="0"/>
        <w:autoSpaceDN w:val="0"/>
        <w:adjustRightInd w:val="0"/>
        <w:jc w:val="center"/>
        <w:rPr>
          <w:rFonts w:ascii="Arial" w:hAnsi="Arial" w:cs="Arial"/>
          <w:b/>
          <w:bCs/>
          <w:sz w:val="20"/>
          <w:szCs w:val="20"/>
        </w:rPr>
      </w:pPr>
    </w:p>
    <w:p w:rsidR="00A96490" w:rsidRPr="00BB0DC0" w:rsidRDefault="00A96490" w:rsidP="00A96490">
      <w:pPr>
        <w:autoSpaceDE w:val="0"/>
        <w:autoSpaceDN w:val="0"/>
        <w:adjustRightInd w:val="0"/>
        <w:rPr>
          <w:rFonts w:ascii="Arial" w:hAnsi="Arial" w:cs="Arial"/>
          <w:b/>
          <w:bCs/>
          <w:sz w:val="20"/>
          <w:szCs w:val="20"/>
        </w:rPr>
      </w:pPr>
    </w:p>
    <w:p w:rsidR="006819E3" w:rsidRDefault="001F6EFB" w:rsidP="00A96490">
      <w:pPr>
        <w:autoSpaceDE w:val="0"/>
        <w:autoSpaceDN w:val="0"/>
        <w:adjustRightInd w:val="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wp:posOffset>
                </wp:positionV>
                <wp:extent cx="1676400" cy="266700"/>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C66E3" w:rsidRPr="000F6ED7" w:rsidRDefault="002C66E3" w:rsidP="002C66E3">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">
                <v:textbox>
                  <w:txbxContent>
                    <w:p w:rsidR="002C66E3" w:rsidRPr="000F6ED7" w:rsidRDefault="002C66E3" w:rsidP="002C66E3">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6819E3" w:rsidRDefault="006819E3" w:rsidP="00A96490">
      <w:pPr>
        <w:autoSpaceDE w:val="0"/>
        <w:autoSpaceDN w:val="0"/>
        <w:adjustRightInd w:val="0"/>
        <w:rPr>
          <w:rFonts w:ascii="Arial" w:hAnsi="Arial" w:cs="Arial"/>
          <w:b/>
          <w:bCs/>
          <w:sz w:val="20"/>
          <w:szCs w:val="20"/>
        </w:rPr>
      </w:pPr>
    </w:p>
    <w:p w:rsidR="006819E3" w:rsidRDefault="006819E3" w:rsidP="00A96490">
      <w:pPr>
        <w:autoSpaceDE w:val="0"/>
        <w:autoSpaceDN w:val="0"/>
        <w:adjustRightInd w:val="0"/>
        <w:rPr>
          <w:rFonts w:ascii="Arial" w:hAnsi="Arial" w:cs="Arial"/>
          <w:b/>
          <w:bCs/>
          <w:sz w:val="20"/>
          <w:szCs w:val="20"/>
        </w:rPr>
      </w:pPr>
    </w:p>
    <w:p w:rsidR="006819E3" w:rsidRDefault="006819E3" w:rsidP="00A96490">
      <w:pPr>
        <w:autoSpaceDE w:val="0"/>
        <w:autoSpaceDN w:val="0"/>
        <w:adjustRightInd w:val="0"/>
        <w:rPr>
          <w:rFonts w:ascii="Arial" w:hAnsi="Arial" w:cs="Arial"/>
          <w:b/>
          <w:bCs/>
          <w:sz w:val="20"/>
          <w:szCs w:val="20"/>
        </w:rPr>
      </w:pPr>
    </w:p>
    <w:p w:rsidR="00A96490" w:rsidRPr="00C472D2" w:rsidRDefault="00A96490" w:rsidP="00A96490">
      <w:pPr>
        <w:autoSpaceDE w:val="0"/>
        <w:autoSpaceDN w:val="0"/>
        <w:adjustRightInd w:val="0"/>
        <w:rPr>
          <w:rFonts w:ascii="Arial" w:hAnsi="Arial" w:cs="Arial"/>
        </w:rPr>
      </w:pPr>
      <w:r w:rsidRPr="00C472D2">
        <w:rPr>
          <w:rFonts w:ascii="Arial" w:hAnsi="Arial" w:cs="Arial"/>
          <w:b/>
          <w:bCs/>
        </w:rPr>
        <w:t>Course Number</w:t>
      </w:r>
      <w:r w:rsidRPr="00C472D2">
        <w:rPr>
          <w:rFonts w:ascii="Arial" w:hAnsi="Arial" w:cs="Arial"/>
        </w:rPr>
        <w:t xml:space="preserve">: </w:t>
      </w:r>
      <w:r w:rsidR="00C472D2" w:rsidRPr="00C472D2">
        <w:rPr>
          <w:rFonts w:ascii="Arial" w:hAnsi="Arial" w:cs="Arial"/>
        </w:rPr>
        <w:t xml:space="preserve"> </w:t>
      </w:r>
      <w:r w:rsidRPr="00C472D2">
        <w:rPr>
          <w:rFonts w:ascii="Arial" w:hAnsi="Arial" w:cs="Arial"/>
        </w:rPr>
        <w:t xml:space="preserve">INDS </w:t>
      </w:r>
      <w:r w:rsidR="00C168B6">
        <w:rPr>
          <w:rFonts w:ascii="Arial" w:hAnsi="Arial" w:cs="Arial"/>
        </w:rPr>
        <w:t>1349</w:t>
      </w:r>
    </w:p>
    <w:p w:rsidR="00A96490" w:rsidRPr="00C472D2" w:rsidRDefault="00A96490" w:rsidP="00A96490">
      <w:pPr>
        <w:autoSpaceDE w:val="0"/>
        <w:autoSpaceDN w:val="0"/>
        <w:adjustRightInd w:val="0"/>
        <w:rPr>
          <w:rFonts w:ascii="Arial" w:hAnsi="Arial" w:cs="Arial"/>
          <w:b/>
          <w:bCs/>
        </w:rPr>
      </w:pPr>
    </w:p>
    <w:p w:rsidR="00A96490" w:rsidRPr="00C168B6" w:rsidRDefault="00A96490" w:rsidP="00A96490">
      <w:pPr>
        <w:autoSpaceDE w:val="0"/>
        <w:autoSpaceDN w:val="0"/>
        <w:adjustRightInd w:val="0"/>
        <w:rPr>
          <w:rFonts w:ascii="Arial" w:hAnsi="Arial" w:cs="Arial"/>
        </w:rPr>
      </w:pPr>
      <w:r w:rsidRPr="00C168B6">
        <w:rPr>
          <w:rFonts w:ascii="Arial" w:hAnsi="Arial" w:cs="Arial"/>
          <w:b/>
          <w:bCs/>
        </w:rPr>
        <w:t xml:space="preserve">Course Title: </w:t>
      </w:r>
      <w:r w:rsidR="00C472D2" w:rsidRPr="00C168B6">
        <w:rPr>
          <w:rFonts w:ascii="Arial" w:hAnsi="Arial" w:cs="Arial"/>
          <w:b/>
          <w:bCs/>
        </w:rPr>
        <w:t xml:space="preserve"> </w:t>
      </w:r>
      <w:r w:rsidR="00C168B6" w:rsidRPr="00C168B6">
        <w:rPr>
          <w:rFonts w:ascii="Arial" w:hAnsi="Arial" w:cs="Arial"/>
          <w:color w:val="000000"/>
        </w:rPr>
        <w:t>Fundamentals of Space Planning</w:t>
      </w:r>
    </w:p>
    <w:p w:rsidR="00A96490" w:rsidRPr="00C472D2" w:rsidRDefault="00A96490" w:rsidP="00A96490">
      <w:pPr>
        <w:autoSpaceDE w:val="0"/>
        <w:autoSpaceDN w:val="0"/>
        <w:adjustRightInd w:val="0"/>
        <w:rPr>
          <w:rFonts w:ascii="Arial" w:hAnsi="Arial" w:cs="Arial"/>
          <w:b/>
          <w:bCs/>
        </w:rPr>
      </w:pPr>
    </w:p>
    <w:p w:rsidR="00A96490" w:rsidRPr="00C168B6" w:rsidRDefault="00A96490" w:rsidP="00BB0DC0">
      <w:pPr>
        <w:tabs>
          <w:tab w:val="left" w:pos="360"/>
        </w:tabs>
        <w:autoSpaceDE w:val="0"/>
        <w:autoSpaceDN w:val="0"/>
        <w:adjustRightInd w:val="0"/>
        <w:ind w:left="360" w:hanging="360"/>
        <w:rPr>
          <w:rFonts w:ascii="Arial" w:hAnsi="Arial" w:cs="Arial"/>
        </w:rPr>
      </w:pPr>
      <w:r w:rsidRPr="00C168B6">
        <w:rPr>
          <w:rFonts w:ascii="Arial" w:hAnsi="Arial" w:cs="Arial"/>
          <w:b/>
          <w:bCs/>
        </w:rPr>
        <w:t xml:space="preserve">Course Description: </w:t>
      </w:r>
      <w:r w:rsidR="00C472D2" w:rsidRPr="00C168B6">
        <w:rPr>
          <w:rFonts w:ascii="Arial" w:hAnsi="Arial" w:cs="Arial"/>
          <w:b/>
          <w:bCs/>
        </w:rPr>
        <w:t xml:space="preserve"> </w:t>
      </w:r>
      <w:r w:rsidR="00C168B6" w:rsidRPr="00C168B6">
        <w:rPr>
          <w:rFonts w:ascii="Arial" w:hAnsi="Arial" w:cs="Arial"/>
          <w:color w:val="000000"/>
        </w:rPr>
        <w:t>The study of residential and light commercial spaces, including programming, codes, standards, space planning, drawings and presentations.</w:t>
      </w:r>
    </w:p>
    <w:p w:rsidR="00A96490" w:rsidRPr="00C472D2" w:rsidRDefault="00A96490" w:rsidP="00A96490">
      <w:pPr>
        <w:autoSpaceDE w:val="0"/>
        <w:autoSpaceDN w:val="0"/>
        <w:adjustRightInd w:val="0"/>
        <w:rPr>
          <w:rFonts w:ascii="Arial" w:hAnsi="Arial" w:cs="Arial"/>
          <w:b/>
          <w:bCs/>
        </w:rPr>
      </w:pPr>
    </w:p>
    <w:p w:rsidR="00A96490" w:rsidRPr="00C472D2" w:rsidRDefault="00C472D2" w:rsidP="00C168B6">
      <w:pPr>
        <w:tabs>
          <w:tab w:val="left" w:pos="2430"/>
          <w:tab w:val="left" w:pos="2520"/>
        </w:tabs>
        <w:autoSpaceDE w:val="0"/>
        <w:autoSpaceDN w:val="0"/>
        <w:adjustRightInd w:val="0"/>
        <w:rPr>
          <w:rFonts w:ascii="Arial" w:hAnsi="Arial" w:cs="Arial"/>
        </w:rPr>
      </w:pPr>
      <w:r w:rsidRPr="00C472D2">
        <w:rPr>
          <w:rFonts w:ascii="Arial" w:hAnsi="Arial" w:cs="Arial"/>
          <w:b/>
          <w:bCs/>
        </w:rPr>
        <w:t>Course Credit Hours:</w:t>
      </w:r>
      <w:r w:rsidRPr="00C472D2">
        <w:rPr>
          <w:rFonts w:ascii="Arial" w:hAnsi="Arial" w:cs="Arial"/>
          <w:b/>
          <w:bCs/>
        </w:rPr>
        <w:tab/>
      </w:r>
      <w:r w:rsidR="00A96490" w:rsidRPr="00C472D2">
        <w:rPr>
          <w:rFonts w:ascii="Arial" w:hAnsi="Arial" w:cs="Arial"/>
        </w:rPr>
        <w:t>3</w:t>
      </w:r>
    </w:p>
    <w:p w:rsidR="00A96490" w:rsidRPr="00825AF6" w:rsidRDefault="00BB0DC0" w:rsidP="00825AF6">
      <w:pPr>
        <w:tabs>
          <w:tab w:val="left" w:pos="2430"/>
        </w:tabs>
        <w:autoSpaceDE w:val="0"/>
        <w:autoSpaceDN w:val="0"/>
        <w:adjustRightInd w:val="0"/>
        <w:rPr>
          <w:rFonts w:ascii="Arial" w:hAnsi="Arial" w:cs="Arial"/>
        </w:rPr>
      </w:pPr>
      <w:r w:rsidRPr="00C472D2">
        <w:rPr>
          <w:rFonts w:ascii="Arial" w:hAnsi="Arial" w:cs="Arial"/>
        </w:rPr>
        <w:t xml:space="preserve">             </w:t>
      </w:r>
      <w:r w:rsidR="00C472D2" w:rsidRPr="00825AF6">
        <w:rPr>
          <w:rFonts w:ascii="Arial" w:hAnsi="Arial" w:cs="Arial"/>
        </w:rPr>
        <w:t>Lecture Hours:</w:t>
      </w:r>
      <w:r w:rsidR="00825AF6" w:rsidRPr="00825AF6">
        <w:rPr>
          <w:rFonts w:ascii="Arial" w:hAnsi="Arial" w:cs="Arial"/>
        </w:rPr>
        <w:tab/>
        <w:t>2</w:t>
      </w:r>
    </w:p>
    <w:p w:rsidR="00A96490" w:rsidRPr="00C472D2" w:rsidRDefault="00BB0DC0" w:rsidP="00825AF6">
      <w:pPr>
        <w:tabs>
          <w:tab w:val="left" w:pos="2430"/>
          <w:tab w:val="left" w:pos="2520"/>
        </w:tabs>
        <w:autoSpaceDE w:val="0"/>
        <w:autoSpaceDN w:val="0"/>
        <w:adjustRightInd w:val="0"/>
        <w:rPr>
          <w:rFonts w:ascii="Arial" w:hAnsi="Arial" w:cs="Arial"/>
        </w:rPr>
      </w:pPr>
      <w:r w:rsidRPr="00825AF6">
        <w:rPr>
          <w:rFonts w:ascii="Arial" w:hAnsi="Arial" w:cs="Arial"/>
        </w:rPr>
        <w:t xml:space="preserve">                   </w:t>
      </w:r>
      <w:r w:rsidR="00C472D2" w:rsidRPr="00825AF6">
        <w:rPr>
          <w:rFonts w:ascii="Arial" w:hAnsi="Arial" w:cs="Arial"/>
        </w:rPr>
        <w:t>Lab Hours:</w:t>
      </w:r>
      <w:r w:rsidR="00825AF6" w:rsidRPr="00825AF6">
        <w:rPr>
          <w:rFonts w:ascii="Arial" w:hAnsi="Arial" w:cs="Arial"/>
        </w:rPr>
        <w:tab/>
        <w:t>3</w:t>
      </w:r>
    </w:p>
    <w:p w:rsidR="00A96490" w:rsidRPr="00C472D2" w:rsidRDefault="00A96490" w:rsidP="00A96490">
      <w:pPr>
        <w:autoSpaceDE w:val="0"/>
        <w:autoSpaceDN w:val="0"/>
        <w:adjustRightInd w:val="0"/>
        <w:rPr>
          <w:rFonts w:ascii="Arial" w:hAnsi="Arial" w:cs="Arial"/>
          <w:b/>
          <w:bCs/>
        </w:rPr>
      </w:pPr>
    </w:p>
    <w:p w:rsidR="00C168B6" w:rsidRDefault="00A96490" w:rsidP="00891536">
      <w:pPr>
        <w:autoSpaceDE w:val="0"/>
        <w:autoSpaceDN w:val="0"/>
        <w:adjustRightInd w:val="0"/>
        <w:ind w:left="360" w:hanging="360"/>
        <w:rPr>
          <w:rFonts w:ascii="Arial" w:hAnsi="Arial" w:cs="Arial"/>
          <w:b/>
          <w:bCs/>
        </w:rPr>
      </w:pPr>
      <w:r w:rsidRPr="00C472D2">
        <w:rPr>
          <w:rFonts w:ascii="Arial" w:hAnsi="Arial" w:cs="Arial"/>
          <w:b/>
          <w:bCs/>
        </w:rPr>
        <w:t>Student Learning Outcomes:</w:t>
      </w:r>
      <w:bookmarkStart w:id="0" w:name="_GoBack"/>
      <w:bookmarkEnd w:id="0"/>
    </w:p>
    <w:p w:rsidR="00C168B6" w:rsidRPr="00867619" w:rsidRDefault="00C168B6" w:rsidP="00C168B6">
      <w:pPr>
        <w:pStyle w:val="ListParagraph"/>
        <w:numPr>
          <w:ilvl w:val="0"/>
          <w:numId w:val="4"/>
        </w:numPr>
        <w:autoSpaceDE w:val="0"/>
        <w:autoSpaceDN w:val="0"/>
        <w:adjustRightInd w:val="0"/>
        <w:rPr>
          <w:rFonts w:ascii="Arial" w:hAnsi="Arial" w:cs="Arial"/>
          <w:sz w:val="22"/>
          <w:szCs w:val="22"/>
          <w:lang w:val="en"/>
        </w:rPr>
      </w:pPr>
      <w:r w:rsidRPr="00867619">
        <w:rPr>
          <w:rFonts w:ascii="Arial" w:hAnsi="Arial" w:cs="Arial"/>
          <w:b/>
          <w:color w:val="000000"/>
          <w:sz w:val="22"/>
          <w:szCs w:val="22"/>
        </w:rPr>
        <w:t>State-mandated Outcomes:</w:t>
      </w:r>
      <w:r w:rsidRPr="00867619">
        <w:rPr>
          <w:rFonts w:ascii="Arial" w:hAnsi="Arial" w:cs="Arial"/>
          <w:color w:val="000000"/>
          <w:sz w:val="22"/>
          <w:szCs w:val="22"/>
        </w:rPr>
        <w:t xml:space="preserve"> </w:t>
      </w:r>
      <w:r w:rsidR="00F61097">
        <w:rPr>
          <w:rFonts w:ascii="Arial" w:hAnsi="Arial" w:cs="Arial"/>
          <w:color w:val="000000"/>
          <w:sz w:val="22"/>
          <w:szCs w:val="22"/>
        </w:rPr>
        <w:t xml:space="preserve"> </w:t>
      </w:r>
      <w:r w:rsidRPr="00867619">
        <w:rPr>
          <w:rFonts w:ascii="Arial" w:hAnsi="Arial" w:cs="Arial"/>
          <w:sz w:val="22"/>
          <w:szCs w:val="22"/>
          <w:lang w:val="en"/>
        </w:rPr>
        <w:t xml:space="preserve">Upon successful completion of this course, students will: </w:t>
      </w:r>
    </w:p>
    <w:p w:rsidR="00F61097" w:rsidRPr="00F61097" w:rsidRDefault="00821D4E" w:rsidP="00F61097">
      <w:pPr>
        <w:pStyle w:val="Default"/>
        <w:widowControl w:val="0"/>
        <w:numPr>
          <w:ilvl w:val="0"/>
          <w:numId w:val="9"/>
        </w:numPr>
        <w:ind w:left="1080"/>
        <w:rPr>
          <w:rFonts w:ascii="Arial" w:hAnsi="Arial" w:cs="Arial"/>
          <w:color w:val="auto"/>
          <w:sz w:val="22"/>
          <w:szCs w:val="22"/>
        </w:rPr>
      </w:pPr>
      <w:r w:rsidRPr="00C168B6">
        <w:rPr>
          <w:rFonts w:ascii="Arial" w:hAnsi="Arial" w:cs="Arial"/>
        </w:rPr>
        <w:t>Evaluate client needs and apply programming procedures</w:t>
      </w:r>
      <w:r>
        <w:rPr>
          <w:rFonts w:ascii="Arial" w:hAnsi="Arial" w:cs="Arial"/>
        </w:rPr>
        <w:t>.</w:t>
      </w:r>
      <w:r w:rsidRPr="00F61097">
        <w:rPr>
          <w:rFonts w:ascii="Arial" w:hAnsi="Arial" w:cs="Arial"/>
          <w:color w:val="auto"/>
          <w:sz w:val="22"/>
          <w:szCs w:val="22"/>
        </w:rPr>
        <w:t xml:space="preserve"> </w:t>
      </w:r>
      <w:r w:rsidR="00F61097" w:rsidRPr="00F61097">
        <w:rPr>
          <w:rFonts w:ascii="Arial" w:hAnsi="Arial" w:cs="Arial"/>
          <w:color w:val="auto"/>
          <w:sz w:val="22"/>
          <w:szCs w:val="22"/>
        </w:rPr>
        <w:t>(</w:t>
      </w:r>
      <w:r w:rsidR="00F61097" w:rsidRPr="00F61097">
        <w:rPr>
          <w:rFonts w:ascii="Arial" w:hAnsi="Arial" w:cs="Arial"/>
          <w:sz w:val="22"/>
          <w:szCs w:val="22"/>
        </w:rPr>
        <w:t xml:space="preserve">SCANS: </w:t>
      </w:r>
      <w:r w:rsidR="00F61097" w:rsidRPr="00F61097">
        <w:rPr>
          <w:rFonts w:ascii="Arial" w:hAnsi="Arial" w:cs="Arial"/>
          <w:color w:val="auto"/>
          <w:sz w:val="22"/>
          <w:szCs w:val="22"/>
        </w:rPr>
        <w:t>F1, F2, F3, F4, F5, F7, F9, C1, C2, C3, C4, C11, C12, C14)</w:t>
      </w:r>
    </w:p>
    <w:p w:rsidR="00F61097" w:rsidRPr="00F61097" w:rsidRDefault="00821D4E" w:rsidP="00F61097">
      <w:pPr>
        <w:pStyle w:val="Default"/>
        <w:widowControl w:val="0"/>
        <w:numPr>
          <w:ilvl w:val="0"/>
          <w:numId w:val="9"/>
        </w:numPr>
        <w:ind w:left="1080"/>
        <w:rPr>
          <w:rFonts w:ascii="Arial" w:hAnsi="Arial" w:cs="Arial"/>
          <w:color w:val="auto"/>
          <w:sz w:val="22"/>
          <w:szCs w:val="22"/>
        </w:rPr>
      </w:pPr>
      <w:r>
        <w:rPr>
          <w:rFonts w:ascii="Arial" w:hAnsi="Arial" w:cs="Arial"/>
        </w:rPr>
        <w:t>A</w:t>
      </w:r>
      <w:r w:rsidRPr="00C168B6">
        <w:rPr>
          <w:rFonts w:ascii="Arial" w:hAnsi="Arial" w:cs="Arial"/>
        </w:rPr>
        <w:t xml:space="preserve">pply standards </w:t>
      </w:r>
      <w:r>
        <w:rPr>
          <w:rFonts w:ascii="Arial" w:hAnsi="Arial" w:cs="Arial"/>
        </w:rPr>
        <w:t>and codes for interior spaces.</w:t>
      </w:r>
      <w:r w:rsidR="00F61097" w:rsidRPr="00F61097">
        <w:rPr>
          <w:rFonts w:ascii="Arial" w:hAnsi="Arial" w:cs="Arial"/>
          <w:sz w:val="22"/>
          <w:szCs w:val="22"/>
        </w:rPr>
        <w:t xml:space="preserve"> </w:t>
      </w:r>
      <w:r w:rsidR="00F61097" w:rsidRPr="00F61097">
        <w:rPr>
          <w:rFonts w:ascii="Arial" w:hAnsi="Arial" w:cs="Arial"/>
          <w:color w:val="auto"/>
          <w:sz w:val="22"/>
          <w:szCs w:val="22"/>
        </w:rPr>
        <w:t>(</w:t>
      </w:r>
      <w:r w:rsidR="00F61097" w:rsidRPr="00F61097">
        <w:rPr>
          <w:rFonts w:ascii="Arial" w:hAnsi="Arial" w:cs="Arial"/>
          <w:sz w:val="22"/>
          <w:szCs w:val="22"/>
        </w:rPr>
        <w:t xml:space="preserve">SCANS: </w:t>
      </w:r>
      <w:r w:rsidR="00F61097" w:rsidRPr="00F61097">
        <w:rPr>
          <w:rFonts w:ascii="Arial" w:hAnsi="Arial" w:cs="Arial"/>
          <w:color w:val="auto"/>
          <w:sz w:val="22"/>
          <w:szCs w:val="22"/>
        </w:rPr>
        <w:t>F1, F2, F3, F4, F5, F7, F8, F9, C1, C2, C11, C12, C13)</w:t>
      </w:r>
    </w:p>
    <w:p w:rsidR="00F61097" w:rsidRPr="00F61097" w:rsidRDefault="00821D4E" w:rsidP="00F61097">
      <w:pPr>
        <w:pStyle w:val="Default"/>
        <w:widowControl w:val="0"/>
        <w:numPr>
          <w:ilvl w:val="0"/>
          <w:numId w:val="9"/>
        </w:numPr>
        <w:ind w:left="1080"/>
        <w:rPr>
          <w:rFonts w:ascii="Arial" w:hAnsi="Arial" w:cs="Arial"/>
          <w:color w:val="auto"/>
          <w:sz w:val="22"/>
          <w:szCs w:val="22"/>
        </w:rPr>
      </w:pPr>
      <w:r>
        <w:rPr>
          <w:rFonts w:ascii="Arial" w:hAnsi="Arial" w:cs="Arial"/>
        </w:rPr>
        <w:t>Develop schematic drawings.</w:t>
      </w:r>
      <w:r w:rsidR="00F61097" w:rsidRPr="00F61097">
        <w:rPr>
          <w:rFonts w:ascii="Arial" w:hAnsi="Arial" w:cs="Arial"/>
          <w:sz w:val="22"/>
          <w:szCs w:val="22"/>
        </w:rPr>
        <w:t xml:space="preserve"> </w:t>
      </w:r>
      <w:r w:rsidR="00F61097" w:rsidRPr="00F61097">
        <w:rPr>
          <w:rFonts w:ascii="Arial" w:hAnsi="Arial" w:cs="Arial"/>
          <w:color w:val="auto"/>
          <w:sz w:val="22"/>
          <w:szCs w:val="22"/>
        </w:rPr>
        <w:t>(</w:t>
      </w:r>
      <w:r w:rsidR="00F61097" w:rsidRPr="00F61097">
        <w:rPr>
          <w:rFonts w:ascii="Arial" w:hAnsi="Arial" w:cs="Arial"/>
          <w:sz w:val="22"/>
          <w:szCs w:val="22"/>
        </w:rPr>
        <w:t xml:space="preserve">SCANS: </w:t>
      </w:r>
      <w:r w:rsidR="00F61097" w:rsidRPr="00F61097">
        <w:rPr>
          <w:rFonts w:ascii="Arial" w:hAnsi="Arial" w:cs="Arial"/>
          <w:color w:val="auto"/>
          <w:sz w:val="22"/>
          <w:szCs w:val="22"/>
        </w:rPr>
        <w:t>F1, F2, F3, F7, F9, C1, C2, C3, C4, C11, C12, C14)</w:t>
      </w:r>
    </w:p>
    <w:p w:rsidR="00F61097" w:rsidRPr="00F61097" w:rsidRDefault="00821D4E" w:rsidP="00F61097">
      <w:pPr>
        <w:pStyle w:val="Default"/>
        <w:widowControl w:val="0"/>
        <w:numPr>
          <w:ilvl w:val="0"/>
          <w:numId w:val="9"/>
        </w:numPr>
        <w:ind w:left="1080"/>
        <w:rPr>
          <w:rFonts w:ascii="Arial" w:hAnsi="Arial" w:cs="Arial"/>
          <w:color w:val="auto"/>
          <w:sz w:val="22"/>
          <w:szCs w:val="22"/>
        </w:rPr>
      </w:pPr>
      <w:r>
        <w:rPr>
          <w:rFonts w:ascii="Arial" w:hAnsi="Arial" w:cs="Arial"/>
        </w:rPr>
        <w:t>C</w:t>
      </w:r>
      <w:r w:rsidRPr="00C168B6">
        <w:rPr>
          <w:rFonts w:ascii="Arial" w:hAnsi="Arial" w:cs="Arial"/>
        </w:rPr>
        <w:t>reate presentations</w:t>
      </w:r>
      <w:r>
        <w:rPr>
          <w:rFonts w:ascii="Arial" w:hAnsi="Arial" w:cs="Arial"/>
        </w:rPr>
        <w:t>.</w:t>
      </w:r>
      <w:r w:rsidR="00F61097" w:rsidRPr="00F61097">
        <w:rPr>
          <w:rFonts w:ascii="Arial" w:hAnsi="Arial" w:cs="Arial"/>
          <w:sz w:val="22"/>
          <w:szCs w:val="22"/>
        </w:rPr>
        <w:t xml:space="preserve"> </w:t>
      </w:r>
      <w:r w:rsidR="00F61097" w:rsidRPr="00F61097">
        <w:rPr>
          <w:rFonts w:ascii="Arial" w:hAnsi="Arial" w:cs="Arial"/>
          <w:color w:val="auto"/>
          <w:sz w:val="22"/>
          <w:szCs w:val="22"/>
        </w:rPr>
        <w:t>(</w:t>
      </w:r>
      <w:r w:rsidR="00F61097" w:rsidRPr="00F61097">
        <w:rPr>
          <w:rFonts w:ascii="Arial" w:hAnsi="Arial" w:cs="Arial"/>
          <w:sz w:val="22"/>
          <w:szCs w:val="22"/>
        </w:rPr>
        <w:t xml:space="preserve">SCANS: </w:t>
      </w:r>
      <w:r w:rsidR="00F61097" w:rsidRPr="00F61097">
        <w:rPr>
          <w:rFonts w:ascii="Arial" w:hAnsi="Arial" w:cs="Arial"/>
          <w:color w:val="auto"/>
          <w:sz w:val="22"/>
          <w:szCs w:val="22"/>
        </w:rPr>
        <w:t>F1, F2, F3, F4, F5, F7, F9, C1, C2, C3, C4, C11, C12, C14)</w:t>
      </w:r>
    </w:p>
    <w:p w:rsidR="00F61097" w:rsidRPr="00F61097" w:rsidRDefault="00821D4E" w:rsidP="00F61097">
      <w:pPr>
        <w:pStyle w:val="Default"/>
        <w:widowControl w:val="0"/>
        <w:numPr>
          <w:ilvl w:val="0"/>
          <w:numId w:val="9"/>
        </w:numPr>
        <w:ind w:left="1080"/>
        <w:rPr>
          <w:rFonts w:ascii="Arial" w:hAnsi="Arial" w:cs="Arial"/>
          <w:color w:val="auto"/>
          <w:sz w:val="22"/>
          <w:szCs w:val="22"/>
        </w:rPr>
      </w:pPr>
      <w:r>
        <w:rPr>
          <w:rFonts w:ascii="Arial" w:hAnsi="Arial" w:cs="Arial"/>
        </w:rPr>
        <w:t>C</w:t>
      </w:r>
      <w:r w:rsidRPr="00C168B6">
        <w:rPr>
          <w:rFonts w:ascii="Arial" w:hAnsi="Arial" w:cs="Arial"/>
        </w:rPr>
        <w:t>onduct peer evaluations of projects.</w:t>
      </w:r>
      <w:r w:rsidR="00F61097" w:rsidRPr="00F61097">
        <w:rPr>
          <w:rFonts w:ascii="Arial" w:hAnsi="Arial" w:cs="Arial"/>
          <w:sz w:val="22"/>
          <w:szCs w:val="22"/>
        </w:rPr>
        <w:t xml:space="preserve"> </w:t>
      </w:r>
      <w:r w:rsidR="00F61097" w:rsidRPr="00F61097">
        <w:rPr>
          <w:rFonts w:ascii="Arial" w:hAnsi="Arial" w:cs="Arial"/>
          <w:color w:val="auto"/>
          <w:sz w:val="22"/>
          <w:szCs w:val="22"/>
        </w:rPr>
        <w:t>(</w:t>
      </w:r>
      <w:r w:rsidR="00F61097" w:rsidRPr="00F61097">
        <w:rPr>
          <w:rFonts w:ascii="Arial" w:hAnsi="Arial" w:cs="Arial"/>
          <w:sz w:val="22"/>
          <w:szCs w:val="22"/>
        </w:rPr>
        <w:t>SCANS: F6, F8, F9, F11, F12, F13, C5, C6, C8, C12)</w:t>
      </w:r>
    </w:p>
    <w:p w:rsidR="00F61097" w:rsidRPr="00F61097" w:rsidRDefault="00F61097" w:rsidP="00F61097">
      <w:pPr>
        <w:numPr>
          <w:ilvl w:val="0"/>
          <w:numId w:val="6"/>
        </w:numPr>
        <w:autoSpaceDE w:val="0"/>
        <w:autoSpaceDN w:val="0"/>
        <w:adjustRightInd w:val="0"/>
        <w:rPr>
          <w:rFonts w:ascii="Arial" w:hAnsi="Arial" w:cs="Arial"/>
          <w:b/>
          <w:color w:val="000000"/>
        </w:rPr>
      </w:pPr>
      <w:r w:rsidRPr="00F61097">
        <w:rPr>
          <w:rFonts w:ascii="Arial" w:hAnsi="Arial" w:cs="Arial"/>
          <w:b/>
          <w:color w:val="000000"/>
        </w:rPr>
        <w:t xml:space="preserve">Additional Collin Outcome:  </w:t>
      </w:r>
      <w:r w:rsidRPr="00F61097">
        <w:rPr>
          <w:rFonts w:ascii="Arial" w:hAnsi="Arial" w:cs="Arial"/>
          <w:lang w:val="en"/>
        </w:rPr>
        <w:t>Upon successful completion of this course, students will:</w:t>
      </w:r>
    </w:p>
    <w:p w:rsidR="00821D4E" w:rsidRPr="00821D4E" w:rsidRDefault="00F61097" w:rsidP="004B6657">
      <w:pPr>
        <w:numPr>
          <w:ilvl w:val="0"/>
          <w:numId w:val="7"/>
        </w:numPr>
        <w:autoSpaceDE w:val="0"/>
        <w:autoSpaceDN w:val="0"/>
        <w:adjustRightInd w:val="0"/>
        <w:ind w:left="1080"/>
        <w:rPr>
          <w:rFonts w:ascii="Arial" w:hAnsi="Arial" w:cs="Arial"/>
          <w:color w:val="000000"/>
        </w:rPr>
      </w:pPr>
      <w:r w:rsidRPr="00F61097">
        <w:rPr>
          <w:rFonts w:ascii="Arial" w:hAnsi="Arial" w:cs="Arial"/>
        </w:rPr>
        <w:t>Prepare basic formal presentations of commercial projects including concept statements. (SCANS: F1, F2, F3, F4, F5, F7, F9, C1, C2, C3, C4, C11, C12, C14)</w:t>
      </w:r>
    </w:p>
    <w:p w:rsidR="00F61097" w:rsidRPr="00F61097" w:rsidRDefault="00F61097" w:rsidP="00F61097">
      <w:pPr>
        <w:autoSpaceDE w:val="0"/>
        <w:autoSpaceDN w:val="0"/>
        <w:adjustRightInd w:val="0"/>
        <w:rPr>
          <w:rFonts w:ascii="Arial" w:hAnsi="Arial" w:cs="Arial"/>
          <w:color w:val="000000"/>
        </w:rPr>
      </w:pPr>
    </w:p>
    <w:p w:rsidR="000A4BCD" w:rsidRPr="00C472D2" w:rsidRDefault="000A4BCD" w:rsidP="00C472D2">
      <w:pPr>
        <w:autoSpaceDE w:val="0"/>
        <w:autoSpaceDN w:val="0"/>
        <w:adjustRightInd w:val="0"/>
        <w:ind w:left="360" w:right="-90" w:hanging="360"/>
        <w:rPr>
          <w:rFonts w:ascii="Arial" w:hAnsi="Arial" w:cs="Arial"/>
          <w:color w:val="000000"/>
        </w:rPr>
      </w:pPr>
      <w:r w:rsidRPr="00825AF6">
        <w:rPr>
          <w:rFonts w:ascii="Arial" w:hAnsi="Arial" w:cs="Arial"/>
          <w:b/>
          <w:color w:val="000000"/>
        </w:rPr>
        <w:t>Secretary’s Commission on the Acquisition of Necessary Skills (SCANS)</w:t>
      </w:r>
      <w:r w:rsidR="00C472D2" w:rsidRPr="00825AF6">
        <w:rPr>
          <w:rFonts w:ascii="Arial" w:hAnsi="Arial" w:cs="Arial"/>
          <w:b/>
          <w:color w:val="000000"/>
        </w:rPr>
        <w:t xml:space="preserve"> </w:t>
      </w:r>
      <w:r w:rsidRPr="00825AF6">
        <w:rPr>
          <w:rFonts w:ascii="Arial" w:hAnsi="Arial" w:cs="Arial"/>
          <w:b/>
          <w:color w:val="000000"/>
        </w:rPr>
        <w:t>-</w:t>
      </w:r>
      <w:r w:rsidRPr="00825AF6">
        <w:rPr>
          <w:rFonts w:ascii="Arial"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825AF6">
        <w:rPr>
          <w:rFonts w:ascii="Arial" w:hAnsi="Arial" w:cs="Arial"/>
          <w:color w:val="000000"/>
          <w:vertAlign w:val="superscript"/>
        </w:rPr>
        <w:t>st</w:t>
      </w:r>
      <w:r w:rsidRPr="00825AF6">
        <w:rPr>
          <w:rFonts w:ascii="Arial"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825AF6">
          <w:rPr>
            <w:rStyle w:val="Hyperlink"/>
            <w:rFonts w:ascii="Arial" w:hAnsi="Arial" w:cs="Arial"/>
          </w:rPr>
          <w:t>http://www.collin.edu/academics/programs/Workforce_SCANS_Skills_Syllabi_Code_Key.pdf</w:t>
        </w:r>
      </w:hyperlink>
    </w:p>
    <w:p w:rsidR="000A4BCD" w:rsidRPr="00C472D2" w:rsidRDefault="000A4BCD" w:rsidP="000A4BCD">
      <w:pPr>
        <w:autoSpaceDE w:val="0"/>
        <w:autoSpaceDN w:val="0"/>
        <w:adjustRightInd w:val="0"/>
        <w:ind w:right="-720"/>
        <w:rPr>
          <w:rFonts w:ascii="Arial" w:hAnsi="Arial" w:cs="Arial"/>
          <w:color w:val="000000"/>
        </w:rPr>
      </w:pPr>
    </w:p>
    <w:p w:rsidR="00BB0DC0" w:rsidRPr="00C472D2" w:rsidRDefault="00BB0DC0" w:rsidP="00BB0DC0">
      <w:pPr>
        <w:rPr>
          <w:rFonts w:ascii="Arial" w:hAnsi="Arial" w:cs="Arial"/>
          <w:color w:val="000000"/>
        </w:rPr>
      </w:pPr>
      <w:r w:rsidRPr="00C472D2">
        <w:rPr>
          <w:rFonts w:ascii="Arial" w:hAnsi="Arial" w:cs="Arial"/>
          <w:b/>
          <w:color w:val="000000"/>
        </w:rPr>
        <w:t xml:space="preserve">Withdrawal Policy:  </w:t>
      </w:r>
      <w:r w:rsidRPr="00C472D2">
        <w:rPr>
          <w:rFonts w:ascii="Arial" w:hAnsi="Arial" w:cs="Arial"/>
          <w:color w:val="000000"/>
        </w:rPr>
        <w:t xml:space="preserve">See the current </w:t>
      </w:r>
      <w:r w:rsidRPr="00C472D2">
        <w:rPr>
          <w:rFonts w:ascii="Arial" w:hAnsi="Arial" w:cs="Arial"/>
          <w:i/>
          <w:color w:val="000000"/>
        </w:rPr>
        <w:t>Collin Registration Guide</w:t>
      </w:r>
      <w:r w:rsidRPr="00C472D2">
        <w:rPr>
          <w:rFonts w:ascii="Arial" w:hAnsi="Arial" w:cs="Arial"/>
          <w:color w:val="000000"/>
        </w:rPr>
        <w:t xml:space="preserve"> for last day to withdraw.</w:t>
      </w:r>
    </w:p>
    <w:p w:rsidR="00BB0DC0" w:rsidRPr="00C472D2" w:rsidRDefault="00BB0DC0" w:rsidP="00BB0DC0">
      <w:pPr>
        <w:rPr>
          <w:rFonts w:ascii="Arial" w:hAnsi="Arial" w:cs="Arial"/>
          <w:b/>
          <w:color w:val="000000"/>
        </w:rPr>
      </w:pPr>
    </w:p>
    <w:p w:rsidR="00BB0DC0" w:rsidRPr="00C472D2" w:rsidRDefault="00BB0DC0" w:rsidP="00BB0DC0">
      <w:pPr>
        <w:rPr>
          <w:rFonts w:ascii="Arial" w:hAnsi="Arial" w:cs="Arial"/>
          <w:color w:val="000000"/>
        </w:rPr>
      </w:pPr>
      <w:r w:rsidRPr="00C472D2">
        <w:rPr>
          <w:rFonts w:ascii="Arial" w:hAnsi="Arial" w:cs="Arial"/>
          <w:b/>
          <w:color w:val="000000"/>
        </w:rPr>
        <w:t>Collin College Academic Policies:</w:t>
      </w:r>
      <w:r w:rsidRPr="00C472D2">
        <w:rPr>
          <w:rFonts w:ascii="Arial" w:hAnsi="Arial" w:cs="Arial"/>
          <w:color w:val="000000"/>
        </w:rPr>
        <w:t xml:space="preserve">  See the current </w:t>
      </w:r>
      <w:r w:rsidRPr="00C472D2">
        <w:rPr>
          <w:rFonts w:ascii="Arial" w:hAnsi="Arial" w:cs="Arial"/>
          <w:i/>
          <w:color w:val="000000"/>
        </w:rPr>
        <w:t>Collin Student Handbook.</w:t>
      </w:r>
    </w:p>
    <w:p w:rsidR="00BB0DC0" w:rsidRPr="00C472D2" w:rsidRDefault="00BB0DC0" w:rsidP="00BB0DC0">
      <w:pPr>
        <w:autoSpaceDE w:val="0"/>
        <w:autoSpaceDN w:val="0"/>
        <w:adjustRightInd w:val="0"/>
        <w:ind w:left="450" w:hanging="450"/>
        <w:rPr>
          <w:rFonts w:ascii="Arial" w:hAnsi="Arial" w:cs="Arial"/>
          <w:b/>
          <w:color w:val="000000"/>
        </w:rPr>
      </w:pPr>
    </w:p>
    <w:p w:rsidR="00BB0DC0" w:rsidRPr="00C472D2" w:rsidRDefault="00BB0DC0" w:rsidP="00BB0DC0">
      <w:pPr>
        <w:tabs>
          <w:tab w:val="left" w:pos="360"/>
        </w:tabs>
        <w:autoSpaceDE w:val="0"/>
        <w:autoSpaceDN w:val="0"/>
        <w:adjustRightInd w:val="0"/>
        <w:ind w:left="360" w:hanging="360"/>
        <w:rPr>
          <w:rFonts w:ascii="Arial" w:hAnsi="Arial" w:cs="Arial"/>
          <w:color w:val="000000"/>
        </w:rPr>
      </w:pPr>
      <w:r w:rsidRPr="00C472D2">
        <w:rPr>
          <w:rFonts w:ascii="Arial" w:hAnsi="Arial" w:cs="Arial"/>
          <w:b/>
          <w:color w:val="000000"/>
        </w:rPr>
        <w:t>Americans with Disabilities Act Statement:</w:t>
      </w:r>
      <w:r w:rsidRPr="00C472D2">
        <w:rPr>
          <w:rFonts w:ascii="Arial" w:hAnsi="Arial" w:cs="Arial"/>
          <w:color w:val="000000"/>
        </w:rPr>
        <w:t xml:space="preserve"> </w:t>
      </w:r>
      <w:r w:rsidR="00C472D2" w:rsidRPr="00C472D2">
        <w:rPr>
          <w:rFonts w:ascii="Arial" w:hAnsi="Arial" w:cs="Arial"/>
          <w:color w:val="000000"/>
        </w:rPr>
        <w:t xml:space="preserve"> </w:t>
      </w:r>
      <w:r w:rsidRPr="00C472D2">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963C4" w:rsidRPr="00C472D2">
        <w:rPr>
          <w:rFonts w:ascii="Arial" w:hAnsi="Arial" w:cs="Arial"/>
          <w:color w:val="000000"/>
        </w:rPr>
        <w:t>D140</w:t>
      </w:r>
      <w:r w:rsidRPr="00C472D2">
        <w:rPr>
          <w:rFonts w:ascii="Arial" w:hAnsi="Arial" w:cs="Arial"/>
          <w:color w:val="000000"/>
        </w:rPr>
        <w:t xml:space="preserve"> or 972.881.5898 (V/TTD: 972.881.5950) to arrange for appropriate accommodations. See the current </w:t>
      </w:r>
      <w:r w:rsidRPr="00C472D2">
        <w:rPr>
          <w:rFonts w:ascii="Arial" w:hAnsi="Arial" w:cs="Arial"/>
          <w:i/>
          <w:color w:val="000000"/>
        </w:rPr>
        <w:t>Collin Student Handbook</w:t>
      </w:r>
      <w:r w:rsidRPr="00C472D2">
        <w:rPr>
          <w:rFonts w:ascii="Arial" w:hAnsi="Arial" w:cs="Arial"/>
          <w:color w:val="000000"/>
        </w:rPr>
        <w:t xml:space="preserve"> for additional information.</w:t>
      </w:r>
    </w:p>
    <w:p w:rsidR="00BB0DC0" w:rsidRDefault="00BB0DC0" w:rsidP="00A96490">
      <w:pPr>
        <w:autoSpaceDE w:val="0"/>
        <w:autoSpaceDN w:val="0"/>
        <w:adjustRightInd w:val="0"/>
        <w:rPr>
          <w:rFonts w:ascii="Arial" w:hAnsi="Arial" w:cs="Arial"/>
          <w:b/>
          <w:bCs/>
          <w:sz w:val="20"/>
          <w:szCs w:val="20"/>
        </w:rPr>
      </w:pPr>
    </w:p>
    <w:p w:rsidR="00C472D2" w:rsidRDefault="00C472D2" w:rsidP="00A96490">
      <w:pPr>
        <w:autoSpaceDE w:val="0"/>
        <w:autoSpaceDN w:val="0"/>
        <w:adjustRightInd w:val="0"/>
        <w:rPr>
          <w:rFonts w:ascii="Arial" w:hAnsi="Arial" w:cs="Arial"/>
          <w:b/>
          <w:bCs/>
          <w:sz w:val="20"/>
          <w:szCs w:val="20"/>
        </w:rPr>
      </w:pPr>
    </w:p>
    <w:p w:rsidR="00C472D2" w:rsidRDefault="00C472D2" w:rsidP="00A96490">
      <w:pPr>
        <w:autoSpaceDE w:val="0"/>
        <w:autoSpaceDN w:val="0"/>
        <w:adjustRightInd w:val="0"/>
        <w:rPr>
          <w:rFonts w:ascii="Arial" w:hAnsi="Arial" w:cs="Arial"/>
          <w:b/>
          <w:bCs/>
          <w:sz w:val="20"/>
          <w:szCs w:val="20"/>
        </w:rPr>
      </w:pPr>
    </w:p>
    <w:p w:rsidR="00C472D2" w:rsidRPr="006E1514" w:rsidRDefault="00830358" w:rsidP="00C472D2">
      <w:pPr>
        <w:autoSpaceDE w:val="0"/>
        <w:autoSpaceDN w:val="0"/>
        <w:adjustRightInd w:val="0"/>
        <w:jc w:val="right"/>
        <w:rPr>
          <w:rFonts w:ascii="Arial" w:hAnsi="Arial" w:cs="Arial"/>
          <w:bCs/>
          <w:i/>
          <w:sz w:val="18"/>
          <w:szCs w:val="18"/>
        </w:rPr>
      </w:pPr>
      <w:r w:rsidRPr="006E1514">
        <w:rPr>
          <w:rFonts w:ascii="Arial" w:hAnsi="Arial" w:cs="Arial"/>
          <w:bCs/>
          <w:i/>
          <w:sz w:val="18"/>
          <w:szCs w:val="18"/>
        </w:rPr>
        <w:t>Fall 2017 New</w:t>
      </w:r>
    </w:p>
    <w:sectPr w:rsidR="00C472D2" w:rsidRPr="006E1514" w:rsidSect="00BB0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2A55"/>
    <w:multiLevelType w:val="hybridMultilevel"/>
    <w:tmpl w:val="67687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21994"/>
    <w:multiLevelType w:val="hybridMultilevel"/>
    <w:tmpl w:val="6AE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58B0"/>
    <w:multiLevelType w:val="hybridMultilevel"/>
    <w:tmpl w:val="46940B0A"/>
    <w:lvl w:ilvl="0" w:tplc="E4A2B02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1CC6933"/>
    <w:multiLevelType w:val="hybridMultilevel"/>
    <w:tmpl w:val="17EAD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C7891"/>
    <w:multiLevelType w:val="hybridMultilevel"/>
    <w:tmpl w:val="5364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74583"/>
    <w:multiLevelType w:val="hybridMultilevel"/>
    <w:tmpl w:val="EB88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B41D6"/>
    <w:multiLevelType w:val="hybridMultilevel"/>
    <w:tmpl w:val="FBB0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411C7"/>
    <w:multiLevelType w:val="hybridMultilevel"/>
    <w:tmpl w:val="5DC4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964C0"/>
    <w:multiLevelType w:val="hybridMultilevel"/>
    <w:tmpl w:val="E2B4B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MDQ0M7UwMDM2sDRW0lEKTi0uzszPAykwrAUAjSQACCwAAAA="/>
  </w:docVars>
  <w:rsids>
    <w:rsidRoot w:val="00A96490"/>
    <w:rsid w:val="00050D3C"/>
    <w:rsid w:val="000A4BCD"/>
    <w:rsid w:val="000F51FA"/>
    <w:rsid w:val="00106B6C"/>
    <w:rsid w:val="001D2532"/>
    <w:rsid w:val="001F6EFB"/>
    <w:rsid w:val="001F7F50"/>
    <w:rsid w:val="002C66E3"/>
    <w:rsid w:val="003A6C3F"/>
    <w:rsid w:val="004B6657"/>
    <w:rsid w:val="005C1B15"/>
    <w:rsid w:val="006819E3"/>
    <w:rsid w:val="006D309D"/>
    <w:rsid w:val="006D30C1"/>
    <w:rsid w:val="006E1514"/>
    <w:rsid w:val="006F50B3"/>
    <w:rsid w:val="007F08AA"/>
    <w:rsid w:val="00821D4E"/>
    <w:rsid w:val="00825AF6"/>
    <w:rsid w:val="00830358"/>
    <w:rsid w:val="00867619"/>
    <w:rsid w:val="00891536"/>
    <w:rsid w:val="009354FC"/>
    <w:rsid w:val="00970135"/>
    <w:rsid w:val="009963C4"/>
    <w:rsid w:val="00A96490"/>
    <w:rsid w:val="00AD1564"/>
    <w:rsid w:val="00B84FC0"/>
    <w:rsid w:val="00BB0DC0"/>
    <w:rsid w:val="00C168B6"/>
    <w:rsid w:val="00C472D2"/>
    <w:rsid w:val="00DC7777"/>
    <w:rsid w:val="00E57780"/>
    <w:rsid w:val="00F6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F53851-DF66-474D-A912-FBEB854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A4BCD"/>
    <w:rPr>
      <w:color w:val="0000FF"/>
      <w:u w:val="single"/>
    </w:rPr>
  </w:style>
  <w:style w:type="paragraph" w:styleId="ListParagraph">
    <w:name w:val="List Paragraph"/>
    <w:basedOn w:val="Normal"/>
    <w:uiPriority w:val="34"/>
    <w:qFormat/>
    <w:rsid w:val="00C168B6"/>
    <w:pPr>
      <w:ind w:left="720"/>
      <w:contextualSpacing/>
    </w:pPr>
    <w:rPr>
      <w:rFonts w:ascii="Times New Roman" w:eastAsia="Times New Roman" w:hAnsi="Times New Roman"/>
      <w:sz w:val="24"/>
      <w:szCs w:val="24"/>
    </w:rPr>
  </w:style>
  <w:style w:type="paragraph" w:customStyle="1" w:styleId="Default">
    <w:name w:val="Default"/>
    <w:uiPriority w:val="99"/>
    <w:rsid w:val="00F6109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2803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2017-03-06T19:42:00Z</dcterms:created>
  <dcterms:modified xsi:type="dcterms:W3CDTF">2017-03-06T19:42:00Z</dcterms:modified>
</cp:coreProperties>
</file>