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4F" w:rsidRDefault="00F1614F" w:rsidP="00206F20">
      <w:pPr>
        <w:spacing w:after="0" w:afterAutospacing="0"/>
        <w:contextualSpacing/>
        <w:jc w:val="center"/>
        <w:rPr>
          <w:rFonts w:ascii="Arial" w:hAnsi="Arial" w:cs="Arial"/>
          <w:b/>
          <w:color w:val="000000"/>
          <w:sz w:val="22"/>
          <w:szCs w:val="22"/>
        </w:rPr>
      </w:pPr>
    </w:p>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Pr="00946D93"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977126"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CA3E81" w:rsidRDefault="001479F7" w:rsidP="001479F7">
                            <w:pPr>
                              <w:rPr>
                                <w:rFonts w:ascii="Arial" w:hAnsi="Arial" w:cs="Arial"/>
                                <w:sz w:val="22"/>
                                <w:szCs w:val="22"/>
                              </w:rPr>
                            </w:pPr>
                            <w:r w:rsidRPr="00CA3E81">
                              <w:rPr>
                                <w:rFonts w:ascii="Arial" w:hAnsi="Arial" w:cs="Arial"/>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CA3E81" w:rsidRDefault="001479F7" w:rsidP="001479F7">
                      <w:pPr>
                        <w:rPr>
                          <w:rFonts w:ascii="Arial" w:hAnsi="Arial" w:cs="Arial"/>
                          <w:sz w:val="22"/>
                          <w:szCs w:val="22"/>
                        </w:rPr>
                      </w:pPr>
                      <w:r w:rsidRPr="00CA3E81">
                        <w:rPr>
                          <w:rFonts w:ascii="Arial" w:hAnsi="Arial" w:cs="Arial"/>
                          <w:sz w:val="22"/>
                          <w:szCs w:val="22"/>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D45CBB">
        <w:rPr>
          <w:rFonts w:ascii="Arial" w:hAnsi="Arial" w:cs="Arial"/>
          <w:color w:val="000000"/>
          <w:sz w:val="22"/>
          <w:szCs w:val="22"/>
        </w:rPr>
        <w:t>DSVT 1103</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Pr="00946D93">
        <w:rPr>
          <w:rFonts w:ascii="Arial" w:hAnsi="Arial" w:cs="Arial"/>
          <w:color w:val="000000"/>
          <w:sz w:val="22"/>
          <w:szCs w:val="22"/>
        </w:rPr>
        <w:t xml:space="preserve"> </w:t>
      </w:r>
      <w:r w:rsidR="00CD6EC0">
        <w:rPr>
          <w:rFonts w:ascii="Arial" w:hAnsi="Arial" w:cs="Arial"/>
          <w:color w:val="000000"/>
          <w:sz w:val="22"/>
          <w:szCs w:val="22"/>
        </w:rPr>
        <w:t xml:space="preserve">Introduction to </w:t>
      </w:r>
      <w:r w:rsidR="00D45CBB">
        <w:rPr>
          <w:rFonts w:ascii="Arial" w:hAnsi="Arial" w:cs="Arial"/>
          <w:color w:val="000000"/>
          <w:sz w:val="22"/>
          <w:szCs w:val="22"/>
        </w:rPr>
        <w:t>Vascular Technology</w:t>
      </w:r>
    </w:p>
    <w:p w:rsidR="00FB4914" w:rsidRPr="00946D93" w:rsidRDefault="00E76AFC" w:rsidP="00CA3E81">
      <w:pPr>
        <w:spacing w:after="0" w:afterAutospacing="0"/>
        <w:ind w:left="360" w:hanging="360"/>
        <w:contextualSpacing/>
        <w:rPr>
          <w:rFonts w:ascii="Arial" w:hAnsi="Arial" w:cs="Arial"/>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Description:</w:t>
      </w:r>
      <w:r w:rsidR="00D45CBB">
        <w:rPr>
          <w:rFonts w:ascii="Arial" w:hAnsi="Arial" w:cs="Arial"/>
          <w:b/>
          <w:color w:val="000000"/>
          <w:sz w:val="22"/>
          <w:szCs w:val="22"/>
        </w:rPr>
        <w:t xml:space="preserve"> </w:t>
      </w:r>
      <w:r w:rsidR="00D45CBB">
        <w:rPr>
          <w:rFonts w:ascii="Arial" w:hAnsi="Arial" w:cs="Arial"/>
          <w:color w:val="000000"/>
          <w:sz w:val="22"/>
          <w:szCs w:val="22"/>
        </w:rPr>
        <w:t>Introduction to basic non-invasive vascular theories</w:t>
      </w:r>
      <w:r w:rsidR="00CD6EC0">
        <w:rPr>
          <w:rFonts w:ascii="Arial" w:hAnsi="Arial" w:cs="Arial"/>
          <w:sz w:val="22"/>
          <w:szCs w:val="22"/>
        </w:rPr>
        <w:t xml:space="preserve">. </w:t>
      </w:r>
      <w:r w:rsidR="00111154">
        <w:rPr>
          <w:rFonts w:ascii="Arial" w:hAnsi="Arial" w:cs="Arial"/>
          <w:sz w:val="22"/>
          <w:szCs w:val="22"/>
        </w:rPr>
        <w:t xml:space="preserve"> </w:t>
      </w:r>
      <w:r w:rsidR="00D45CBB">
        <w:rPr>
          <w:rFonts w:ascii="Arial" w:hAnsi="Arial" w:cs="Arial"/>
          <w:sz w:val="22"/>
          <w:szCs w:val="22"/>
        </w:rPr>
        <w:t>Emphasizes image orientation, transducer handling, and identification of anatomic structures.</w:t>
      </w:r>
    </w:p>
    <w:p w:rsidR="0054071A" w:rsidRPr="00946D93" w:rsidRDefault="0054071A" w:rsidP="00FF14BA">
      <w:pPr>
        <w:spacing w:after="0" w:afterAutospacing="0"/>
        <w:ind w:left="900" w:hanging="900"/>
        <w:contextualSpacing/>
        <w:rPr>
          <w:rFonts w:ascii="Arial" w:hAnsi="Arial" w:cs="Arial"/>
          <w:sz w:val="22"/>
          <w:szCs w:val="22"/>
        </w:rPr>
      </w:pPr>
    </w:p>
    <w:p w:rsidR="00541518" w:rsidRPr="00946D93" w:rsidRDefault="001479F7" w:rsidP="00FF14BA">
      <w:pPr>
        <w:pStyle w:val="NormalWeb"/>
        <w:tabs>
          <w:tab w:val="left" w:pos="2880"/>
        </w:tabs>
        <w:spacing w:before="0" w:beforeAutospacing="0" w:after="0" w:afterAutospacing="0"/>
        <w:contextualSpacing/>
        <w:rPr>
          <w:rFonts w:ascii="Arial" w:hAnsi="Arial" w:cs="Arial"/>
          <w:sz w:val="22"/>
          <w:szCs w:val="22"/>
        </w:rPr>
      </w:pPr>
      <w:r w:rsidRPr="00946D93">
        <w:rPr>
          <w:rFonts w:ascii="Arial" w:hAnsi="Arial" w:cs="Arial"/>
          <w:b/>
          <w:sz w:val="22"/>
          <w:szCs w:val="22"/>
        </w:rPr>
        <w:t xml:space="preserve">Course </w:t>
      </w:r>
      <w:r w:rsidR="009065C7" w:rsidRPr="00946D93">
        <w:rPr>
          <w:rFonts w:ascii="Arial" w:hAnsi="Arial" w:cs="Arial"/>
          <w:b/>
          <w:sz w:val="22"/>
          <w:szCs w:val="22"/>
        </w:rPr>
        <w:t>Credit Hours:</w:t>
      </w:r>
      <w:r w:rsidR="00946D93" w:rsidRPr="00946D93">
        <w:rPr>
          <w:rFonts w:ascii="Arial" w:hAnsi="Arial" w:cs="Arial"/>
          <w:b/>
          <w:sz w:val="22"/>
          <w:szCs w:val="22"/>
        </w:rPr>
        <w:t xml:space="preserve"> </w:t>
      </w:r>
      <w:r w:rsidR="00FD61C8">
        <w:rPr>
          <w:rFonts w:ascii="Arial" w:hAnsi="Arial" w:cs="Arial"/>
          <w:b/>
          <w:sz w:val="22"/>
          <w:szCs w:val="22"/>
        </w:rPr>
        <w:t xml:space="preserve"> </w:t>
      </w:r>
      <w:r w:rsidR="00946D93" w:rsidRPr="00946D93">
        <w:rPr>
          <w:rFonts w:ascii="Arial" w:hAnsi="Arial" w:cs="Arial"/>
          <w:b/>
          <w:sz w:val="22"/>
          <w:szCs w:val="22"/>
        </w:rPr>
        <w:t xml:space="preserve">   </w:t>
      </w:r>
      <w:r w:rsidR="00D45CBB">
        <w:rPr>
          <w:rFonts w:ascii="Arial" w:hAnsi="Arial" w:cs="Arial"/>
          <w:b/>
          <w:sz w:val="22"/>
          <w:szCs w:val="22"/>
        </w:rPr>
        <w:t>1</w:t>
      </w:r>
      <w:r w:rsidR="00541518" w:rsidRPr="00946D93">
        <w:rPr>
          <w:rFonts w:ascii="Arial" w:hAnsi="Arial" w:cs="Arial"/>
          <w:b/>
          <w:sz w:val="22"/>
          <w:szCs w:val="22"/>
        </w:rPr>
        <w:tab/>
      </w:r>
    </w:p>
    <w:p w:rsidR="0054071A" w:rsidRPr="00946D93" w:rsidRDefault="00FD51CB" w:rsidP="00FF14BA">
      <w:pPr>
        <w:pStyle w:val="NormalWeb"/>
        <w:tabs>
          <w:tab w:val="left" w:pos="2880"/>
        </w:tabs>
        <w:spacing w:before="0" w:beforeAutospacing="0" w:after="0" w:afterAutospacing="0"/>
        <w:ind w:firstLine="720"/>
        <w:contextualSpacing/>
        <w:rPr>
          <w:rFonts w:ascii="Arial" w:hAnsi="Arial" w:cs="Arial"/>
          <w:sz w:val="22"/>
          <w:szCs w:val="22"/>
        </w:rPr>
      </w:pPr>
      <w:r>
        <w:rPr>
          <w:rFonts w:ascii="Arial" w:hAnsi="Arial" w:cs="Arial"/>
          <w:sz w:val="22"/>
          <w:szCs w:val="22"/>
        </w:rPr>
        <w:t xml:space="preserve"> </w:t>
      </w:r>
      <w:r w:rsidR="0054071A" w:rsidRPr="00946D93">
        <w:rPr>
          <w:rFonts w:ascii="Arial" w:hAnsi="Arial" w:cs="Arial"/>
          <w:sz w:val="22"/>
          <w:szCs w:val="22"/>
        </w:rPr>
        <w:t>Lecture Hours:</w:t>
      </w:r>
      <w:r w:rsidR="00FD61C8">
        <w:rPr>
          <w:rFonts w:ascii="Arial" w:hAnsi="Arial" w:cs="Arial"/>
          <w:sz w:val="22"/>
          <w:szCs w:val="22"/>
        </w:rPr>
        <w:t xml:space="preserve">     </w:t>
      </w:r>
      <w:r w:rsidR="00D45CBB">
        <w:rPr>
          <w:rFonts w:ascii="Arial" w:hAnsi="Arial" w:cs="Arial"/>
          <w:sz w:val="22"/>
          <w:szCs w:val="22"/>
        </w:rPr>
        <w:t>1</w:t>
      </w:r>
      <w:r w:rsidR="00946D93" w:rsidRPr="00946D93">
        <w:rPr>
          <w:rFonts w:ascii="Arial" w:hAnsi="Arial" w:cs="Arial"/>
          <w:sz w:val="22"/>
          <w:szCs w:val="22"/>
        </w:rPr>
        <w:t xml:space="preserve">   </w:t>
      </w:r>
    </w:p>
    <w:p w:rsidR="00A168BA" w:rsidRPr="00946D93" w:rsidRDefault="00541518" w:rsidP="00CD6EC0">
      <w:pPr>
        <w:spacing w:after="0" w:afterAutospacing="0"/>
        <w:contextualSpacing/>
        <w:rPr>
          <w:rFonts w:ascii="Arial" w:hAnsi="Arial" w:cs="Arial"/>
          <w:color w:val="000000"/>
          <w:sz w:val="22"/>
          <w:szCs w:val="22"/>
        </w:rPr>
      </w:pPr>
      <w:r w:rsidRPr="00946D93">
        <w:rPr>
          <w:rFonts w:ascii="Arial" w:hAnsi="Arial" w:cs="Arial"/>
          <w:b/>
          <w:color w:val="000000"/>
          <w:sz w:val="22"/>
          <w:szCs w:val="22"/>
        </w:rPr>
        <w:t>Student Learning Outcomes:</w:t>
      </w:r>
    </w:p>
    <w:p w:rsidR="00A401FA" w:rsidRPr="0070516C" w:rsidRDefault="00A401FA" w:rsidP="00CA3E81">
      <w:pPr>
        <w:numPr>
          <w:ilvl w:val="0"/>
          <w:numId w:val="4"/>
        </w:numPr>
        <w:tabs>
          <w:tab w:val="left" w:pos="810"/>
        </w:tabs>
        <w:spacing w:before="0" w:beforeAutospacing="0" w:after="0" w:afterAutospacing="0"/>
        <w:ind w:left="720"/>
        <w:contextualSpacing/>
        <w:rPr>
          <w:rFonts w:ascii="Arial" w:hAnsi="Arial" w:cs="Arial"/>
          <w:sz w:val="22"/>
          <w:szCs w:val="22"/>
        </w:rPr>
      </w:pPr>
      <w:r w:rsidRPr="0070516C">
        <w:rPr>
          <w:rFonts w:ascii="Arial" w:hAnsi="Arial" w:cs="Arial"/>
          <w:b/>
          <w:sz w:val="22"/>
          <w:szCs w:val="22"/>
        </w:rPr>
        <w:t>State</w:t>
      </w:r>
      <w:r w:rsidR="00977126" w:rsidRPr="0070516C">
        <w:rPr>
          <w:rFonts w:ascii="Arial" w:hAnsi="Arial" w:cs="Arial"/>
          <w:b/>
          <w:sz w:val="22"/>
          <w:szCs w:val="22"/>
        </w:rPr>
        <w:t>-m</w:t>
      </w:r>
      <w:r w:rsidRPr="0070516C">
        <w:rPr>
          <w:rFonts w:ascii="Arial" w:hAnsi="Arial" w:cs="Arial"/>
          <w:b/>
          <w:sz w:val="22"/>
          <w:szCs w:val="22"/>
        </w:rPr>
        <w:t>andated Outcome:</w:t>
      </w:r>
      <w:r w:rsidRPr="0070516C">
        <w:rPr>
          <w:rFonts w:ascii="Arial" w:hAnsi="Arial" w:cs="Arial"/>
          <w:sz w:val="22"/>
          <w:szCs w:val="22"/>
        </w:rPr>
        <w:t xml:space="preserve"> Upon successful completion of this course, students will:</w:t>
      </w:r>
    </w:p>
    <w:p w:rsidR="00E73F56" w:rsidRPr="00946D93" w:rsidRDefault="00D45CBB" w:rsidP="00CA3E81">
      <w:pPr>
        <w:pStyle w:val="NormalWeb"/>
        <w:numPr>
          <w:ilvl w:val="0"/>
          <w:numId w:val="3"/>
        </w:numPr>
        <w:tabs>
          <w:tab w:val="left" w:pos="1080"/>
        </w:tabs>
        <w:spacing w:before="0" w:beforeAutospacing="0" w:after="0" w:afterAutospacing="0"/>
        <w:ind w:left="1080" w:hanging="360"/>
        <w:contextualSpacing/>
        <w:rPr>
          <w:rFonts w:ascii="Arial" w:hAnsi="Arial" w:cs="Arial"/>
          <w:sz w:val="22"/>
          <w:szCs w:val="22"/>
        </w:rPr>
      </w:pPr>
      <w:r>
        <w:rPr>
          <w:rFonts w:ascii="Arial" w:hAnsi="Arial" w:cs="Arial"/>
          <w:sz w:val="22"/>
          <w:szCs w:val="22"/>
        </w:rPr>
        <w:t>Describe fundamental vascular concepts of duplex and non-imaging procedures including positioning the patient, equipment, and other devices</w:t>
      </w:r>
      <w:r w:rsidR="00CD6EC0">
        <w:rPr>
          <w:rFonts w:ascii="Arial" w:hAnsi="Arial" w:cs="Arial"/>
          <w:sz w:val="22"/>
          <w:szCs w:val="22"/>
        </w:rPr>
        <w:t xml:space="preserve">. </w:t>
      </w:r>
      <w:r w:rsidR="00E73F56">
        <w:rPr>
          <w:rFonts w:ascii="Arial" w:hAnsi="Arial" w:cs="Arial"/>
          <w:sz w:val="22"/>
          <w:szCs w:val="22"/>
        </w:rPr>
        <w:t xml:space="preserve"> </w:t>
      </w:r>
    </w:p>
    <w:p w:rsidR="00CA3E81" w:rsidRDefault="00CA3E81" w:rsidP="00CA3E81">
      <w:pPr>
        <w:spacing w:after="0" w:afterAutospacing="0"/>
        <w:ind w:left="360" w:hanging="360"/>
        <w:contextualSpacing/>
        <w:rPr>
          <w:rFonts w:ascii="Arial" w:hAnsi="Arial" w:cs="Arial"/>
          <w:sz w:val="22"/>
          <w:szCs w:val="22"/>
        </w:rPr>
      </w:pPr>
      <w:r>
        <w:rPr>
          <w:rFonts w:ascii="Arial" w:hAnsi="Arial" w:cs="Arial"/>
          <w:b/>
          <w:bCs/>
          <w:sz w:val="22"/>
          <w:szCs w:val="22"/>
        </w:rPr>
        <w:t xml:space="preserve">Licensure Notice: </w:t>
      </w:r>
      <w:r>
        <w:rPr>
          <w:rFonts w:ascii="Arial" w:hAnsi="Arial" w:cs="Arial"/>
          <w:sz w:val="22"/>
          <w:szCs w:val="22"/>
        </w:rPr>
        <w:t>For students in this course who may have a criminal background, please be advised that the background could keep you from being licensed by the State of Texas. If you have a question about your background and licensure, please speak with your faculty member or the department chair. You also have the right to request a criminal history evaluation letter from the applicable licensing agency.</w:t>
      </w:r>
    </w:p>
    <w:p w:rsidR="00CA3E81" w:rsidRDefault="00CA3E81" w:rsidP="00FF14BA">
      <w:pPr>
        <w:spacing w:after="0" w:afterAutospacing="0"/>
        <w:contextualSpacing/>
        <w:rPr>
          <w:rFonts w:ascii="Arial" w:hAnsi="Arial" w:cs="Arial"/>
          <w:b/>
          <w:color w:val="000000"/>
          <w:sz w:val="22"/>
          <w:szCs w:val="22"/>
        </w:rPr>
      </w:pPr>
    </w:p>
    <w:p w:rsidR="00E76AFC" w:rsidRPr="00946D93" w:rsidRDefault="00E76AFC" w:rsidP="00FF14BA">
      <w:pPr>
        <w:spacing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Withdrawal Policy:  </w:t>
      </w:r>
      <w:r w:rsidRPr="00946D93">
        <w:rPr>
          <w:rFonts w:ascii="Arial" w:hAnsi="Arial" w:cs="Arial"/>
          <w:color w:val="000000"/>
          <w:sz w:val="22"/>
          <w:szCs w:val="22"/>
        </w:rPr>
        <w:t xml:space="preserve">See the current </w:t>
      </w:r>
      <w:r w:rsidRPr="00946D93">
        <w:rPr>
          <w:rFonts w:ascii="Arial" w:hAnsi="Arial" w:cs="Arial"/>
          <w:i/>
          <w:color w:val="000000"/>
          <w:sz w:val="22"/>
          <w:szCs w:val="22"/>
        </w:rPr>
        <w:t>Collin Registration Guide</w:t>
      </w:r>
      <w:r w:rsidRPr="00946D93">
        <w:rPr>
          <w:rFonts w:ascii="Arial" w:hAnsi="Arial" w:cs="Arial"/>
          <w:color w:val="000000"/>
          <w:sz w:val="22"/>
          <w:szCs w:val="22"/>
        </w:rPr>
        <w:t xml:space="preserve"> for last day to withdraw.</w:t>
      </w:r>
    </w:p>
    <w:p w:rsidR="0054071A" w:rsidRPr="00946D93"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70516C" w:rsidRDefault="00E76AFC" w:rsidP="00CA3E81">
      <w:pPr>
        <w:autoSpaceDE w:val="0"/>
        <w:autoSpaceDN w:val="0"/>
        <w:adjustRightInd w:val="0"/>
        <w:spacing w:after="0" w:afterAutospacing="0"/>
        <w:ind w:left="360" w:hanging="360"/>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bookmarkStart w:id="0" w:name="_GoBack"/>
      <w:bookmarkEnd w:id="0"/>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70516C" w:rsidRDefault="0070516C" w:rsidP="00367E11">
      <w:pPr>
        <w:autoSpaceDE w:val="0"/>
        <w:autoSpaceDN w:val="0"/>
        <w:adjustRightInd w:val="0"/>
        <w:spacing w:after="0" w:afterAutospacing="0"/>
        <w:ind w:left="547" w:hanging="547"/>
        <w:contextualSpacing/>
        <w:rPr>
          <w:rFonts w:ascii="Arial" w:hAnsi="Arial" w:cs="Arial"/>
          <w:sz w:val="22"/>
          <w:szCs w:val="22"/>
        </w:rPr>
      </w:pPr>
    </w:p>
    <w:p w:rsidR="000A271A" w:rsidRDefault="000A271A" w:rsidP="00367E11">
      <w:pPr>
        <w:autoSpaceDE w:val="0"/>
        <w:autoSpaceDN w:val="0"/>
        <w:adjustRightInd w:val="0"/>
        <w:spacing w:after="0" w:afterAutospacing="0"/>
        <w:ind w:left="547" w:hanging="547"/>
        <w:contextualSpacing/>
        <w:rPr>
          <w:rFonts w:ascii="Arial" w:hAnsi="Arial" w:cs="Arial"/>
          <w:sz w:val="22"/>
          <w:szCs w:val="22"/>
        </w:rPr>
      </w:pPr>
    </w:p>
    <w:p w:rsidR="000A271A" w:rsidRDefault="000A271A" w:rsidP="00367E11">
      <w:pPr>
        <w:autoSpaceDE w:val="0"/>
        <w:autoSpaceDN w:val="0"/>
        <w:adjustRightInd w:val="0"/>
        <w:spacing w:after="0" w:afterAutospacing="0"/>
        <w:ind w:left="547" w:hanging="547"/>
        <w:contextualSpacing/>
        <w:rPr>
          <w:rFonts w:ascii="Arial" w:hAnsi="Arial" w:cs="Arial"/>
          <w:sz w:val="22"/>
          <w:szCs w:val="22"/>
        </w:rPr>
      </w:pPr>
    </w:p>
    <w:sectPr w:rsidR="000A271A" w:rsidSect="00206F20">
      <w:footerReference w:type="default" r:id="rId7"/>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72" w:rsidRDefault="00EF4B72" w:rsidP="007F20E3">
      <w:pPr>
        <w:spacing w:before="0" w:after="0"/>
      </w:pPr>
      <w:r>
        <w:separator/>
      </w:r>
    </w:p>
  </w:endnote>
  <w:endnote w:type="continuationSeparator" w:id="0">
    <w:p w:rsidR="00EF4B72" w:rsidRDefault="00EF4B72"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E81" w:rsidRDefault="00CA3E81" w:rsidP="00CA3E81">
    <w:pPr>
      <w:pStyle w:val="Footer"/>
      <w:jc w:val="right"/>
    </w:pPr>
    <w:r>
      <w:t xml:space="preserve">Fall 2017 </w:t>
    </w:r>
    <w:r w:rsidR="0086300C">
      <w:t>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72" w:rsidRDefault="00EF4B72" w:rsidP="007F20E3">
      <w:pPr>
        <w:spacing w:before="0" w:after="0"/>
      </w:pPr>
      <w:r>
        <w:separator/>
      </w:r>
    </w:p>
  </w:footnote>
  <w:footnote w:type="continuationSeparator" w:id="0">
    <w:p w:rsidR="00EF4B72" w:rsidRDefault="00EF4B72"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sTA2tDAwtzA2MjFW0lEKTi0uzszPAykwrgUAmV48bSwAAAA="/>
  </w:docVars>
  <w:rsids>
    <w:rsidRoot w:val="00A21CC7"/>
    <w:rsid w:val="00093948"/>
    <w:rsid w:val="000A271A"/>
    <w:rsid w:val="00111154"/>
    <w:rsid w:val="00125D81"/>
    <w:rsid w:val="001479F7"/>
    <w:rsid w:val="001543AD"/>
    <w:rsid w:val="00180AB1"/>
    <w:rsid w:val="001A3049"/>
    <w:rsid w:val="001B2DD1"/>
    <w:rsid w:val="00206F20"/>
    <w:rsid w:val="00215C2C"/>
    <w:rsid w:val="00293892"/>
    <w:rsid w:val="002950BB"/>
    <w:rsid w:val="002B77F4"/>
    <w:rsid w:val="002D63EE"/>
    <w:rsid w:val="003527E0"/>
    <w:rsid w:val="00367E11"/>
    <w:rsid w:val="00390B40"/>
    <w:rsid w:val="003937CD"/>
    <w:rsid w:val="003E0237"/>
    <w:rsid w:val="00427446"/>
    <w:rsid w:val="004367B7"/>
    <w:rsid w:val="00495DA1"/>
    <w:rsid w:val="004B2B47"/>
    <w:rsid w:val="004B460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3D6C"/>
    <w:rsid w:val="0070516C"/>
    <w:rsid w:val="00716F94"/>
    <w:rsid w:val="00753C75"/>
    <w:rsid w:val="0076617E"/>
    <w:rsid w:val="007870B1"/>
    <w:rsid w:val="007B6766"/>
    <w:rsid w:val="007D5C2F"/>
    <w:rsid w:val="007F20E3"/>
    <w:rsid w:val="00803407"/>
    <w:rsid w:val="00806B34"/>
    <w:rsid w:val="008103AA"/>
    <w:rsid w:val="00827C3F"/>
    <w:rsid w:val="00852AFC"/>
    <w:rsid w:val="0086300C"/>
    <w:rsid w:val="00865769"/>
    <w:rsid w:val="00866FAB"/>
    <w:rsid w:val="008A2602"/>
    <w:rsid w:val="008F237E"/>
    <w:rsid w:val="009065C7"/>
    <w:rsid w:val="00906F28"/>
    <w:rsid w:val="00946D93"/>
    <w:rsid w:val="00977126"/>
    <w:rsid w:val="00986AD7"/>
    <w:rsid w:val="009A64AD"/>
    <w:rsid w:val="009D3F9A"/>
    <w:rsid w:val="00A168BA"/>
    <w:rsid w:val="00A21CC7"/>
    <w:rsid w:val="00A401FA"/>
    <w:rsid w:val="00AE497E"/>
    <w:rsid w:val="00B662DB"/>
    <w:rsid w:val="00B739CC"/>
    <w:rsid w:val="00BC59F0"/>
    <w:rsid w:val="00C25323"/>
    <w:rsid w:val="00C57C25"/>
    <w:rsid w:val="00C7070F"/>
    <w:rsid w:val="00CA3E81"/>
    <w:rsid w:val="00CB321C"/>
    <w:rsid w:val="00CD6EC0"/>
    <w:rsid w:val="00D14E0A"/>
    <w:rsid w:val="00D45CBB"/>
    <w:rsid w:val="00D5007E"/>
    <w:rsid w:val="00DF67B9"/>
    <w:rsid w:val="00E35F9A"/>
    <w:rsid w:val="00E73F56"/>
    <w:rsid w:val="00E76AFC"/>
    <w:rsid w:val="00E922E4"/>
    <w:rsid w:val="00EF4B72"/>
    <w:rsid w:val="00F007EA"/>
    <w:rsid w:val="00F1614F"/>
    <w:rsid w:val="00F20BA6"/>
    <w:rsid w:val="00F460A1"/>
    <w:rsid w:val="00F5611A"/>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oNotEmbedSmartTags/>
  <w:decimalSymbol w:val="."/>
  <w:listSeparator w:val=","/>
  <w15:chartTrackingRefBased/>
  <w15:docId w15:val="{F4B421D2-CCDF-4F96-8783-E96D3C25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1651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2016-11-09T20:28:00Z</cp:lastPrinted>
  <dcterms:created xsi:type="dcterms:W3CDTF">2017-08-29T21:20:00Z</dcterms:created>
  <dcterms:modified xsi:type="dcterms:W3CDTF">2017-08-29T21:20:00Z</dcterms:modified>
</cp:coreProperties>
</file>