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F92C48">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Pr="00946D93"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5E0492" w:rsidP="00F92C48">
      <w:pPr>
        <w:pStyle w:val="NormalWeb"/>
        <w:spacing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81504A" w:rsidRDefault="001479F7" w:rsidP="001479F7">
                            <w:pPr>
                              <w:rPr>
                                <w:rFonts w:ascii="Arial" w:hAnsi="Arial" w:cs="Arial"/>
                                <w:sz w:val="22"/>
                                <w:szCs w:val="22"/>
                              </w:rPr>
                            </w:pPr>
                            <w:r w:rsidRPr="0081504A">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81504A" w:rsidRDefault="001479F7" w:rsidP="001479F7">
                      <w:pPr>
                        <w:rPr>
                          <w:rFonts w:ascii="Arial" w:hAnsi="Arial" w:cs="Arial"/>
                          <w:sz w:val="22"/>
                          <w:szCs w:val="22"/>
                        </w:rPr>
                      </w:pPr>
                      <w:r w:rsidRPr="0081504A">
                        <w:rPr>
                          <w:rFonts w:ascii="Arial" w:hAnsi="Arial" w:cs="Arial"/>
                          <w:sz w:val="22"/>
                          <w:szCs w:val="22"/>
                        </w:rPr>
                        <w:t>Course Information</w:t>
                      </w:r>
                    </w:p>
                  </w:txbxContent>
                </v:textbox>
              </v:shape>
            </w:pict>
          </mc:Fallback>
        </mc:AlternateContent>
      </w:r>
    </w:p>
    <w:p w:rsidR="00093948" w:rsidRPr="00946D93" w:rsidRDefault="00093948" w:rsidP="00F5556C">
      <w:pPr>
        <w:pStyle w:val="NormalWeb"/>
        <w:spacing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1A111B">
        <w:rPr>
          <w:rFonts w:ascii="Arial" w:hAnsi="Arial" w:cs="Arial"/>
          <w:color w:val="000000"/>
          <w:sz w:val="22"/>
          <w:szCs w:val="22"/>
        </w:rPr>
        <w:t xml:space="preserve">DMSO 1251 </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Pr="00946D93">
        <w:rPr>
          <w:rFonts w:ascii="Arial" w:hAnsi="Arial" w:cs="Arial"/>
          <w:color w:val="000000"/>
          <w:sz w:val="22"/>
          <w:szCs w:val="22"/>
        </w:rPr>
        <w:t xml:space="preserve"> </w:t>
      </w:r>
      <w:r w:rsidR="001A111B">
        <w:rPr>
          <w:rFonts w:ascii="Arial" w:hAnsi="Arial" w:cs="Arial"/>
          <w:color w:val="000000"/>
          <w:sz w:val="22"/>
          <w:szCs w:val="22"/>
        </w:rPr>
        <w:t>Sonographic Sectional Anatomy</w:t>
      </w:r>
    </w:p>
    <w:p w:rsidR="00FB4914" w:rsidRPr="001A111B" w:rsidRDefault="00E76AFC" w:rsidP="00FF14BA">
      <w:pPr>
        <w:spacing w:after="0" w:afterAutospacing="0"/>
        <w:ind w:left="900" w:hanging="900"/>
        <w:contextualSpacing/>
        <w:rPr>
          <w:rFonts w:ascii="Arial" w:hAnsi="Arial" w:cs="Arial"/>
          <w:sz w:val="22"/>
          <w:szCs w:val="22"/>
        </w:rPr>
      </w:pPr>
      <w:r w:rsidRPr="001A111B">
        <w:rPr>
          <w:rFonts w:ascii="Arial" w:hAnsi="Arial" w:cs="Arial"/>
          <w:b/>
          <w:color w:val="000000"/>
          <w:sz w:val="22"/>
          <w:szCs w:val="22"/>
        </w:rPr>
        <w:t xml:space="preserve">Course </w:t>
      </w:r>
      <w:r w:rsidR="00FB4914" w:rsidRPr="001A111B">
        <w:rPr>
          <w:rFonts w:ascii="Arial" w:hAnsi="Arial" w:cs="Arial"/>
          <w:b/>
          <w:color w:val="000000"/>
          <w:sz w:val="22"/>
          <w:szCs w:val="22"/>
        </w:rPr>
        <w:t>Description:</w:t>
      </w:r>
      <w:r w:rsidRPr="001A111B">
        <w:rPr>
          <w:rFonts w:ascii="Arial" w:hAnsi="Arial" w:cs="Arial"/>
          <w:color w:val="000000"/>
          <w:sz w:val="22"/>
          <w:szCs w:val="22"/>
        </w:rPr>
        <w:t xml:space="preserve"> </w:t>
      </w:r>
      <w:r w:rsidR="001A111B">
        <w:rPr>
          <w:rFonts w:ascii="Arial" w:hAnsi="Arial" w:cs="Arial"/>
          <w:color w:val="000000"/>
          <w:sz w:val="22"/>
          <w:szCs w:val="22"/>
        </w:rPr>
        <w:t xml:space="preserve"> </w:t>
      </w:r>
      <w:r w:rsidR="001A111B" w:rsidRPr="001A111B">
        <w:rPr>
          <w:rFonts w:ascii="Arial" w:hAnsi="Arial" w:cs="Arial"/>
          <w:color w:val="000000"/>
          <w:sz w:val="22"/>
          <w:szCs w:val="22"/>
        </w:rPr>
        <w:t>Sectional anatomy of the male and female body. Includes anatomical relationships of organs, vascular structures, and body planes and quadrants.</w:t>
      </w:r>
      <w:r w:rsidR="000A019C">
        <w:rPr>
          <w:rFonts w:ascii="Arial" w:hAnsi="Arial" w:cs="Arial"/>
          <w:color w:val="000000"/>
          <w:sz w:val="22"/>
          <w:szCs w:val="22"/>
        </w:rPr>
        <w:t xml:space="preserve"> Lab required.</w:t>
      </w:r>
    </w:p>
    <w:p w:rsidR="0054071A" w:rsidRPr="00946D93" w:rsidRDefault="0054071A" w:rsidP="00FF14BA">
      <w:pPr>
        <w:spacing w:after="0" w:afterAutospacing="0"/>
        <w:ind w:left="900" w:hanging="900"/>
        <w:contextualSpacing/>
        <w:rPr>
          <w:rFonts w:ascii="Arial" w:hAnsi="Arial" w:cs="Arial"/>
          <w:sz w:val="22"/>
          <w:szCs w:val="22"/>
        </w:rPr>
      </w:pPr>
    </w:p>
    <w:p w:rsidR="00541518" w:rsidRPr="00946D93" w:rsidRDefault="001479F7" w:rsidP="00FF14BA">
      <w:pPr>
        <w:pStyle w:val="NormalWeb"/>
        <w:tabs>
          <w:tab w:val="left" w:pos="2880"/>
        </w:tabs>
        <w:spacing w:before="0" w:beforeAutospacing="0" w:after="0" w:afterAutospacing="0"/>
        <w:contextualSpacing/>
        <w:rPr>
          <w:rFonts w:ascii="Arial" w:hAnsi="Arial" w:cs="Arial"/>
          <w:sz w:val="22"/>
          <w:szCs w:val="22"/>
        </w:rPr>
      </w:pPr>
      <w:r w:rsidRPr="00946D93">
        <w:rPr>
          <w:rFonts w:ascii="Arial" w:hAnsi="Arial" w:cs="Arial"/>
          <w:b/>
          <w:sz w:val="22"/>
          <w:szCs w:val="22"/>
        </w:rPr>
        <w:t xml:space="preserve">Course </w:t>
      </w:r>
      <w:r w:rsidR="009065C7" w:rsidRPr="00946D93">
        <w:rPr>
          <w:rFonts w:ascii="Arial" w:hAnsi="Arial" w:cs="Arial"/>
          <w:b/>
          <w:sz w:val="22"/>
          <w:szCs w:val="22"/>
        </w:rPr>
        <w:t>Credit Hours:</w:t>
      </w:r>
      <w:r w:rsidR="00946D93" w:rsidRPr="00946D93">
        <w:rPr>
          <w:rFonts w:ascii="Arial" w:hAnsi="Arial" w:cs="Arial"/>
          <w:b/>
          <w:sz w:val="22"/>
          <w:szCs w:val="22"/>
        </w:rPr>
        <w:t xml:space="preserve"> </w:t>
      </w:r>
      <w:r w:rsidR="00FD61C8">
        <w:rPr>
          <w:rFonts w:ascii="Arial" w:hAnsi="Arial" w:cs="Arial"/>
          <w:b/>
          <w:sz w:val="22"/>
          <w:szCs w:val="22"/>
        </w:rPr>
        <w:t xml:space="preserve"> </w:t>
      </w:r>
      <w:r w:rsidR="00946D93" w:rsidRPr="00946D93">
        <w:rPr>
          <w:rFonts w:ascii="Arial" w:hAnsi="Arial" w:cs="Arial"/>
          <w:b/>
          <w:sz w:val="22"/>
          <w:szCs w:val="22"/>
        </w:rPr>
        <w:t xml:space="preserve">   </w:t>
      </w:r>
      <w:r w:rsidR="003F08F7">
        <w:rPr>
          <w:rFonts w:ascii="Arial" w:hAnsi="Arial" w:cs="Arial"/>
          <w:b/>
          <w:sz w:val="22"/>
          <w:szCs w:val="22"/>
        </w:rPr>
        <w:t>2</w:t>
      </w:r>
      <w:r w:rsidR="00541518" w:rsidRPr="00946D93">
        <w:rPr>
          <w:rFonts w:ascii="Arial" w:hAnsi="Arial" w:cs="Arial"/>
          <w:b/>
          <w:sz w:val="22"/>
          <w:szCs w:val="22"/>
        </w:rPr>
        <w:tab/>
      </w:r>
    </w:p>
    <w:p w:rsidR="00FD61C8" w:rsidRDefault="00FD51CB" w:rsidP="00FF14BA">
      <w:pPr>
        <w:pStyle w:val="NormalWeb"/>
        <w:tabs>
          <w:tab w:val="left" w:pos="2880"/>
        </w:tabs>
        <w:spacing w:before="0" w:beforeAutospacing="0" w:after="0" w:afterAutospacing="0"/>
        <w:ind w:firstLine="720"/>
        <w:contextualSpacing/>
        <w:rPr>
          <w:rFonts w:ascii="Arial" w:hAnsi="Arial" w:cs="Arial"/>
          <w:sz w:val="22"/>
          <w:szCs w:val="22"/>
        </w:rPr>
      </w:pPr>
      <w:r>
        <w:rPr>
          <w:rFonts w:ascii="Arial" w:hAnsi="Arial" w:cs="Arial"/>
          <w:sz w:val="22"/>
          <w:szCs w:val="22"/>
        </w:rPr>
        <w:t xml:space="preserve"> </w:t>
      </w:r>
      <w:r w:rsidR="0054071A" w:rsidRPr="00946D93">
        <w:rPr>
          <w:rFonts w:ascii="Arial" w:hAnsi="Arial" w:cs="Arial"/>
          <w:sz w:val="22"/>
          <w:szCs w:val="22"/>
        </w:rPr>
        <w:t>Lecture Hours:</w:t>
      </w:r>
      <w:r w:rsidR="00FD61C8">
        <w:rPr>
          <w:rFonts w:ascii="Arial" w:hAnsi="Arial" w:cs="Arial"/>
          <w:sz w:val="22"/>
          <w:szCs w:val="22"/>
        </w:rPr>
        <w:t xml:space="preserve">     </w:t>
      </w:r>
      <w:r w:rsidR="001A111B">
        <w:rPr>
          <w:rFonts w:ascii="Arial" w:hAnsi="Arial" w:cs="Arial"/>
          <w:sz w:val="22"/>
          <w:szCs w:val="22"/>
        </w:rPr>
        <w:t>2</w:t>
      </w:r>
    </w:p>
    <w:p w:rsidR="0054071A" w:rsidRPr="00946D93" w:rsidRDefault="00D32E63" w:rsidP="00FF14BA">
      <w:pPr>
        <w:pStyle w:val="NormalWeb"/>
        <w:tabs>
          <w:tab w:val="left" w:pos="2880"/>
        </w:tabs>
        <w:spacing w:before="0" w:beforeAutospacing="0" w:after="0" w:afterAutospacing="0"/>
        <w:ind w:firstLine="720"/>
        <w:contextualSpacing/>
        <w:rPr>
          <w:rFonts w:ascii="Arial" w:hAnsi="Arial" w:cs="Arial"/>
          <w:sz w:val="22"/>
          <w:szCs w:val="22"/>
        </w:rPr>
      </w:pPr>
      <w:r>
        <w:rPr>
          <w:rFonts w:ascii="Arial" w:hAnsi="Arial" w:cs="Arial"/>
          <w:sz w:val="22"/>
          <w:szCs w:val="22"/>
        </w:rPr>
        <w:t xml:space="preserve">       Lab Hours:     </w:t>
      </w:r>
      <w:r w:rsidR="001A111B">
        <w:rPr>
          <w:rFonts w:ascii="Arial" w:hAnsi="Arial" w:cs="Arial"/>
          <w:sz w:val="22"/>
          <w:szCs w:val="22"/>
        </w:rPr>
        <w:t>1</w:t>
      </w:r>
      <w:r w:rsidR="0054071A" w:rsidRPr="00946D93">
        <w:rPr>
          <w:rFonts w:ascii="Arial" w:hAnsi="Arial" w:cs="Arial"/>
          <w:sz w:val="22"/>
          <w:szCs w:val="22"/>
        </w:rPr>
        <w:tab/>
      </w:r>
      <w:r w:rsidR="00946D93" w:rsidRPr="00946D93">
        <w:rPr>
          <w:rFonts w:ascii="Arial" w:hAnsi="Arial" w:cs="Arial"/>
          <w:sz w:val="22"/>
          <w:szCs w:val="22"/>
        </w:rPr>
        <w:t xml:space="preserve">     </w:t>
      </w:r>
    </w:p>
    <w:p w:rsidR="00A168BA" w:rsidRPr="00946D93" w:rsidRDefault="00541518" w:rsidP="00FF14BA">
      <w:pPr>
        <w:spacing w:after="0" w:afterAutospacing="0"/>
        <w:ind w:left="994" w:hanging="994"/>
        <w:contextualSpacing/>
        <w:rPr>
          <w:rFonts w:ascii="Arial" w:hAnsi="Arial" w:cs="Arial"/>
          <w:color w:val="000000"/>
          <w:sz w:val="22"/>
          <w:szCs w:val="22"/>
        </w:rPr>
      </w:pPr>
      <w:r w:rsidRPr="00946D93">
        <w:rPr>
          <w:rFonts w:ascii="Arial" w:hAnsi="Arial" w:cs="Arial"/>
          <w:b/>
          <w:color w:val="000000"/>
          <w:sz w:val="22"/>
          <w:szCs w:val="22"/>
        </w:rPr>
        <w:t>Student Learning Outcomes:</w:t>
      </w:r>
    </w:p>
    <w:p w:rsidR="00A401FA" w:rsidRPr="00946D93" w:rsidRDefault="00A401FA" w:rsidP="0081504A">
      <w:pPr>
        <w:numPr>
          <w:ilvl w:val="0"/>
          <w:numId w:val="4"/>
        </w:numPr>
        <w:tabs>
          <w:tab w:val="left" w:pos="810"/>
        </w:tabs>
        <w:spacing w:before="0" w:beforeAutospacing="0" w:after="0" w:afterAutospacing="0"/>
        <w:ind w:left="720"/>
        <w:contextualSpacing/>
        <w:rPr>
          <w:rFonts w:ascii="Arial" w:hAnsi="Arial" w:cs="Arial"/>
          <w:sz w:val="22"/>
          <w:szCs w:val="22"/>
        </w:rPr>
      </w:pPr>
      <w:r w:rsidRPr="005D6EAD">
        <w:rPr>
          <w:rFonts w:ascii="Arial" w:hAnsi="Arial" w:cs="Arial"/>
          <w:b/>
          <w:sz w:val="22"/>
          <w:szCs w:val="22"/>
        </w:rPr>
        <w:t>State</w:t>
      </w:r>
      <w:r w:rsidR="005E0492">
        <w:rPr>
          <w:rFonts w:ascii="Arial" w:hAnsi="Arial" w:cs="Arial"/>
          <w:b/>
          <w:sz w:val="22"/>
          <w:szCs w:val="22"/>
        </w:rPr>
        <w:t>-m</w:t>
      </w:r>
      <w:r w:rsidRPr="005D6EAD">
        <w:rPr>
          <w:rFonts w:ascii="Arial" w:hAnsi="Arial" w:cs="Arial"/>
          <w:b/>
          <w:sz w:val="22"/>
          <w:szCs w:val="22"/>
        </w:rPr>
        <w:t>andated Outcomes</w:t>
      </w:r>
      <w:r w:rsidRPr="00946D93">
        <w:rPr>
          <w:rFonts w:ascii="Arial" w:hAnsi="Arial" w:cs="Arial"/>
          <w:b/>
          <w:sz w:val="22"/>
          <w:szCs w:val="22"/>
        </w:rPr>
        <w:t>:</w:t>
      </w:r>
      <w:r w:rsidRPr="00946D93">
        <w:rPr>
          <w:rFonts w:ascii="Arial" w:hAnsi="Arial" w:cs="Arial"/>
          <w:sz w:val="22"/>
          <w:szCs w:val="22"/>
        </w:rPr>
        <w:t xml:space="preserve"> Up</w:t>
      </w:r>
      <w:bookmarkStart w:id="0" w:name="_GoBack"/>
      <w:bookmarkEnd w:id="0"/>
      <w:r w:rsidRPr="00946D93">
        <w:rPr>
          <w:rFonts w:ascii="Arial" w:hAnsi="Arial" w:cs="Arial"/>
          <w:sz w:val="22"/>
          <w:szCs w:val="22"/>
        </w:rPr>
        <w:t>on successful completion of this course, students will:</w:t>
      </w:r>
    </w:p>
    <w:p w:rsidR="003F08F7" w:rsidRDefault="001A111B" w:rsidP="0081504A">
      <w:pPr>
        <w:pStyle w:val="NormalWeb"/>
        <w:numPr>
          <w:ilvl w:val="0"/>
          <w:numId w:val="3"/>
        </w:numPr>
        <w:tabs>
          <w:tab w:val="left" w:pos="1440"/>
        </w:tabs>
        <w:spacing w:before="0" w:beforeAutospacing="0" w:after="0" w:afterAutospacing="0"/>
        <w:ind w:left="1080" w:hanging="360"/>
        <w:contextualSpacing/>
        <w:rPr>
          <w:rFonts w:ascii="Arial" w:hAnsi="Arial" w:cs="Arial"/>
          <w:sz w:val="22"/>
          <w:szCs w:val="22"/>
        </w:rPr>
      </w:pPr>
      <w:r>
        <w:rPr>
          <w:rFonts w:ascii="Arial" w:hAnsi="Arial" w:cs="Arial"/>
          <w:sz w:val="22"/>
          <w:szCs w:val="22"/>
        </w:rPr>
        <w:t>Identify organs and structures of the body in sectional planes</w:t>
      </w:r>
      <w:r w:rsidR="003F08F7">
        <w:rPr>
          <w:rFonts w:ascii="Arial" w:hAnsi="Arial" w:cs="Arial"/>
          <w:sz w:val="22"/>
          <w:szCs w:val="22"/>
        </w:rPr>
        <w:t xml:space="preserve">. </w:t>
      </w:r>
    </w:p>
    <w:p w:rsidR="001A111B" w:rsidRDefault="001A111B" w:rsidP="0081504A">
      <w:pPr>
        <w:pStyle w:val="NormalWeb"/>
        <w:numPr>
          <w:ilvl w:val="0"/>
          <w:numId w:val="3"/>
        </w:numPr>
        <w:tabs>
          <w:tab w:val="left" w:pos="1440"/>
        </w:tabs>
        <w:spacing w:before="0" w:beforeAutospacing="0" w:after="0" w:afterAutospacing="0"/>
        <w:ind w:left="1080" w:hanging="360"/>
        <w:contextualSpacing/>
        <w:rPr>
          <w:rFonts w:ascii="Arial" w:hAnsi="Arial" w:cs="Arial"/>
          <w:sz w:val="22"/>
          <w:szCs w:val="22"/>
        </w:rPr>
      </w:pPr>
      <w:r>
        <w:rPr>
          <w:rFonts w:ascii="Arial" w:hAnsi="Arial" w:cs="Arial"/>
          <w:sz w:val="22"/>
          <w:szCs w:val="22"/>
        </w:rPr>
        <w:t>Describe anatomical relationships.</w:t>
      </w:r>
    </w:p>
    <w:p w:rsidR="001A111B" w:rsidRPr="00946D93" w:rsidRDefault="001A111B" w:rsidP="0081504A">
      <w:pPr>
        <w:pStyle w:val="NormalWeb"/>
        <w:numPr>
          <w:ilvl w:val="0"/>
          <w:numId w:val="3"/>
        </w:numPr>
        <w:tabs>
          <w:tab w:val="left" w:pos="1440"/>
        </w:tabs>
        <w:spacing w:before="0" w:beforeAutospacing="0" w:after="0" w:afterAutospacing="0"/>
        <w:ind w:left="1080" w:hanging="360"/>
        <w:contextualSpacing/>
        <w:rPr>
          <w:rFonts w:ascii="Arial" w:hAnsi="Arial" w:cs="Arial"/>
          <w:sz w:val="22"/>
          <w:szCs w:val="22"/>
        </w:rPr>
      </w:pPr>
      <w:r>
        <w:rPr>
          <w:rFonts w:ascii="Arial" w:hAnsi="Arial" w:cs="Arial"/>
          <w:sz w:val="22"/>
          <w:szCs w:val="22"/>
        </w:rPr>
        <w:t>Identify anatomical structures in standard and non-standard imaging planes.</w:t>
      </w:r>
    </w:p>
    <w:p w:rsidR="0081504A" w:rsidRDefault="0081504A" w:rsidP="0081504A">
      <w:pPr>
        <w:spacing w:after="0" w:afterAutospacing="0"/>
        <w:ind w:left="360" w:hanging="360"/>
        <w:contextualSpacing/>
        <w:rPr>
          <w:rFonts w:ascii="Arial" w:hAnsi="Arial" w:cs="Arial"/>
          <w:b/>
          <w:color w:val="000000"/>
          <w:sz w:val="22"/>
          <w:szCs w:val="22"/>
        </w:rPr>
      </w:pPr>
      <w:r>
        <w:rPr>
          <w:rFonts w:ascii="Arial" w:hAnsi="Arial" w:cs="Arial"/>
          <w:b/>
          <w:bCs/>
          <w:sz w:val="22"/>
          <w:szCs w:val="22"/>
        </w:rPr>
        <w:t xml:space="preserve">Licensure Notice: </w:t>
      </w:r>
      <w:r>
        <w:rPr>
          <w:rFonts w:ascii="Arial" w:hAnsi="Arial" w:cs="Arial"/>
          <w:sz w:val="22"/>
          <w:szCs w:val="22"/>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rsidR="0081504A" w:rsidRDefault="0081504A" w:rsidP="00FF14BA">
      <w:pPr>
        <w:spacing w:after="0" w:afterAutospacing="0"/>
        <w:contextualSpacing/>
        <w:rPr>
          <w:rFonts w:ascii="Arial" w:hAnsi="Arial" w:cs="Arial"/>
          <w:b/>
          <w:color w:val="000000"/>
          <w:sz w:val="22"/>
          <w:szCs w:val="22"/>
        </w:rPr>
      </w:pP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D32E63" w:rsidRPr="00946D93" w:rsidRDefault="00E76AFC" w:rsidP="0081504A">
      <w:pPr>
        <w:autoSpaceDE w:val="0"/>
        <w:autoSpaceDN w:val="0"/>
        <w:adjustRightInd w:val="0"/>
        <w:spacing w:after="0" w:afterAutospacing="0"/>
        <w:ind w:left="360" w:hanging="360"/>
        <w:contextualSpacing/>
        <w:rPr>
          <w:rFonts w:ascii="Arial" w:hAnsi="Arial" w:cs="Arial"/>
          <w:sz w:val="22"/>
          <w:szCs w:val="22"/>
        </w:rPr>
      </w:pPr>
      <w:r w:rsidRPr="00946D93">
        <w:rPr>
          <w:rFonts w:ascii="Arial" w:hAnsi="Arial" w:cs="Arial"/>
          <w:b/>
          <w:sz w:val="22"/>
          <w:szCs w:val="22"/>
        </w:rPr>
        <w:t>Americans with Disabilities Act Statement:</w:t>
      </w:r>
      <w:r w:rsidRPr="00946D9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information.</w:t>
      </w:r>
    </w:p>
    <w:sectPr w:rsidR="00D32E63" w:rsidRPr="00946D93" w:rsidSect="00F5556C">
      <w:headerReference w:type="default" r:id="rId7"/>
      <w:footerReference w:type="default" r:id="rId8"/>
      <w:pgSz w:w="12240" w:h="15840"/>
      <w:pgMar w:top="1296"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A27" w:rsidRDefault="00BE6A27" w:rsidP="007F20E3">
      <w:pPr>
        <w:spacing w:before="0" w:after="0"/>
      </w:pPr>
      <w:r>
        <w:separator/>
      </w:r>
    </w:p>
  </w:endnote>
  <w:endnote w:type="continuationSeparator" w:id="0">
    <w:p w:rsidR="00BE6A27" w:rsidRDefault="00BE6A27"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4A" w:rsidRDefault="0081504A" w:rsidP="0081504A">
    <w:pPr>
      <w:pStyle w:val="Footer"/>
      <w:jc w:val="right"/>
    </w:pPr>
    <w:r>
      <w:t>Fall 2017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A27" w:rsidRDefault="00BE6A27" w:rsidP="007F20E3">
      <w:pPr>
        <w:spacing w:before="0" w:after="0"/>
      </w:pPr>
      <w:r>
        <w:separator/>
      </w:r>
    </w:p>
  </w:footnote>
  <w:footnote w:type="continuationSeparator" w:id="0">
    <w:p w:rsidR="00BE6A27" w:rsidRDefault="00BE6A27" w:rsidP="007F2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BA" w:rsidRDefault="00FF14BA" w:rsidP="00F5556C">
    <w:pPr>
      <w:pStyle w:val="Header"/>
      <w:tabs>
        <w:tab w:val="clear" w:pos="4680"/>
        <w:tab w:val="clear" w:pos="9360"/>
        <w:tab w:val="left" w:pos="14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TU0M7UwMDAwtbBQ0lEKTi0uzszPAykwqQUAUMFwAiwAAAA="/>
  </w:docVars>
  <w:rsids>
    <w:rsidRoot w:val="00A21CC7"/>
    <w:rsid w:val="000442DC"/>
    <w:rsid w:val="00093948"/>
    <w:rsid w:val="000A019C"/>
    <w:rsid w:val="00111154"/>
    <w:rsid w:val="00125D81"/>
    <w:rsid w:val="001479F7"/>
    <w:rsid w:val="001543AD"/>
    <w:rsid w:val="00180AB1"/>
    <w:rsid w:val="001A111B"/>
    <w:rsid w:val="001A3049"/>
    <w:rsid w:val="001B2DD1"/>
    <w:rsid w:val="00215C2C"/>
    <w:rsid w:val="00293892"/>
    <w:rsid w:val="002950BB"/>
    <w:rsid w:val="002B77F4"/>
    <w:rsid w:val="002D63EE"/>
    <w:rsid w:val="003527E0"/>
    <w:rsid w:val="00367E11"/>
    <w:rsid w:val="00390B40"/>
    <w:rsid w:val="003937CD"/>
    <w:rsid w:val="003E0237"/>
    <w:rsid w:val="003F08F7"/>
    <w:rsid w:val="00427446"/>
    <w:rsid w:val="004367B7"/>
    <w:rsid w:val="00495DA1"/>
    <w:rsid w:val="004B2B47"/>
    <w:rsid w:val="004B4605"/>
    <w:rsid w:val="004E5472"/>
    <w:rsid w:val="00516860"/>
    <w:rsid w:val="0054071A"/>
    <w:rsid w:val="00541518"/>
    <w:rsid w:val="00575037"/>
    <w:rsid w:val="0059292D"/>
    <w:rsid w:val="005D6EAD"/>
    <w:rsid w:val="005E0492"/>
    <w:rsid w:val="005E39FC"/>
    <w:rsid w:val="0062414A"/>
    <w:rsid w:val="00627C05"/>
    <w:rsid w:val="00647158"/>
    <w:rsid w:val="00675651"/>
    <w:rsid w:val="00691CC5"/>
    <w:rsid w:val="006B45D0"/>
    <w:rsid w:val="006F3D6C"/>
    <w:rsid w:val="007870B1"/>
    <w:rsid w:val="007B6766"/>
    <w:rsid w:val="007D5C2F"/>
    <w:rsid w:val="007F20E3"/>
    <w:rsid w:val="00803407"/>
    <w:rsid w:val="00806B34"/>
    <w:rsid w:val="008103AA"/>
    <w:rsid w:val="0081504A"/>
    <w:rsid w:val="00827C3F"/>
    <w:rsid w:val="00866FAB"/>
    <w:rsid w:val="008A2602"/>
    <w:rsid w:val="008F237E"/>
    <w:rsid w:val="009065C7"/>
    <w:rsid w:val="00906F28"/>
    <w:rsid w:val="00946D93"/>
    <w:rsid w:val="00981504"/>
    <w:rsid w:val="00986AD7"/>
    <w:rsid w:val="009A64AD"/>
    <w:rsid w:val="009D3F9A"/>
    <w:rsid w:val="00A168BA"/>
    <w:rsid w:val="00A21CC7"/>
    <w:rsid w:val="00A401FA"/>
    <w:rsid w:val="00AE497E"/>
    <w:rsid w:val="00B662DB"/>
    <w:rsid w:val="00B739CC"/>
    <w:rsid w:val="00B856EA"/>
    <w:rsid w:val="00BA4E13"/>
    <w:rsid w:val="00BC59F0"/>
    <w:rsid w:val="00BE6A27"/>
    <w:rsid w:val="00C25323"/>
    <w:rsid w:val="00C57C25"/>
    <w:rsid w:val="00C7070F"/>
    <w:rsid w:val="00C94BBE"/>
    <w:rsid w:val="00CB321C"/>
    <w:rsid w:val="00D32E63"/>
    <w:rsid w:val="00D5007E"/>
    <w:rsid w:val="00DF67B9"/>
    <w:rsid w:val="00E35F9A"/>
    <w:rsid w:val="00E76AFC"/>
    <w:rsid w:val="00E922E4"/>
    <w:rsid w:val="00F007EA"/>
    <w:rsid w:val="00F20BA6"/>
    <w:rsid w:val="00F460A1"/>
    <w:rsid w:val="00F5556C"/>
    <w:rsid w:val="00F5611A"/>
    <w:rsid w:val="00F60821"/>
    <w:rsid w:val="00F833D9"/>
    <w:rsid w:val="00F92C48"/>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15:chartTrackingRefBased/>
  <w15:docId w15:val="{C81786EC-6D5D-42BB-8728-43CC62FB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1703</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2016-11-11T15:06:00Z</cp:lastPrinted>
  <dcterms:created xsi:type="dcterms:W3CDTF">2017-08-29T21:28:00Z</dcterms:created>
  <dcterms:modified xsi:type="dcterms:W3CDTF">2017-08-29T21:28:00Z</dcterms:modified>
</cp:coreProperties>
</file>