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CC" w:rsidRPr="00EF05A4" w:rsidRDefault="00BE3ACC" w:rsidP="00BE3ACC">
      <w:pPr>
        <w:spacing w:before="0" w:beforeAutospacing="0" w:after="0" w:afterAutospacing="0"/>
        <w:jc w:val="center"/>
        <w:rPr>
          <w:rFonts w:ascii="Arial" w:hAnsi="Arial" w:cs="Arial"/>
          <w:b/>
          <w:sz w:val="22"/>
          <w:szCs w:val="22"/>
        </w:rPr>
      </w:pPr>
      <w:r w:rsidRPr="00EF05A4">
        <w:rPr>
          <w:rFonts w:ascii="Arial" w:hAnsi="Arial" w:cs="Arial"/>
          <w:b/>
          <w:sz w:val="22"/>
          <w:szCs w:val="22"/>
        </w:rPr>
        <w:t>COLLIN COLLEGE</w:t>
      </w:r>
    </w:p>
    <w:p w:rsidR="00BE3ACC" w:rsidRPr="00EF05A4" w:rsidRDefault="00BE3ACC" w:rsidP="00BE3ACC">
      <w:pPr>
        <w:spacing w:before="0" w:beforeAutospacing="0" w:after="0" w:afterAutospacing="0"/>
        <w:jc w:val="center"/>
        <w:rPr>
          <w:rFonts w:ascii="Arial" w:hAnsi="Arial" w:cs="Arial"/>
          <w:b/>
          <w:sz w:val="22"/>
          <w:szCs w:val="22"/>
        </w:rPr>
      </w:pPr>
      <w:r w:rsidRPr="00EF05A4">
        <w:rPr>
          <w:rFonts w:ascii="Arial" w:hAnsi="Arial" w:cs="Arial"/>
          <w:b/>
          <w:sz w:val="22"/>
          <w:szCs w:val="22"/>
        </w:rPr>
        <w:t>COURSE SYLLABUS</w:t>
      </w:r>
    </w:p>
    <w:p w:rsidR="00BE3ACC" w:rsidRPr="00EF05A4" w:rsidRDefault="00BE3ACC" w:rsidP="00BE3ACC">
      <w:pPr>
        <w:pStyle w:val="NormalWeb"/>
        <w:spacing w:before="0" w:beforeAutospacing="0" w:after="0" w:afterAutospacing="0"/>
        <w:jc w:val="center"/>
        <w:rPr>
          <w:rFonts w:ascii="Arial" w:hAnsi="Arial" w:cs="Arial"/>
          <w:b/>
          <w:sz w:val="22"/>
          <w:szCs w:val="22"/>
        </w:rPr>
      </w:pPr>
    </w:p>
    <w:p w:rsidR="00BE3ACC" w:rsidRPr="00EF05A4" w:rsidRDefault="00BE3ACC" w:rsidP="00BE3ACC">
      <w:pPr>
        <w:pStyle w:val="NormalWeb"/>
        <w:spacing w:before="0" w:beforeAutospacing="0" w:after="0" w:afterAutospacing="0"/>
        <w:rPr>
          <w:rFonts w:ascii="Arial" w:hAnsi="Arial" w:cs="Arial"/>
          <w:b/>
          <w:sz w:val="22"/>
          <w:szCs w:val="22"/>
        </w:rPr>
      </w:pPr>
    </w:p>
    <w:p w:rsidR="00BE3ACC" w:rsidRPr="00EF05A4" w:rsidRDefault="00BE3ACC" w:rsidP="00BE3ACC">
      <w:pPr>
        <w:pStyle w:val="NormalWeb"/>
        <w:spacing w:before="0" w:after="0"/>
        <w:rPr>
          <w:rFonts w:ascii="Arial" w:hAnsi="Arial" w:cs="Arial"/>
          <w:b/>
          <w:sz w:val="22"/>
          <w:szCs w:val="22"/>
        </w:rPr>
      </w:pPr>
      <w:r w:rsidRPr="00EF05A4">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82550</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E3ACC" w:rsidRPr="00536E33" w:rsidRDefault="00BE3ACC" w:rsidP="00BE3ACC">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6.5pt;width:13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">
                <v:textbox>
                  <w:txbxContent>
                    <w:p w:rsidR="00BE3ACC" w:rsidRPr="00536E33" w:rsidRDefault="00BE3ACC" w:rsidP="00BE3ACC">
                      <w:pPr>
                        <w:rPr>
                          <w:rFonts w:ascii="Arial" w:hAnsi="Arial" w:cs="Arial"/>
                          <w:sz w:val="24"/>
                          <w:szCs w:val="24"/>
                        </w:rPr>
                      </w:pPr>
                      <w:r>
                        <w:rPr>
                          <w:rFonts w:ascii="Arial" w:hAnsi="Arial" w:cs="Arial"/>
                          <w:sz w:val="24"/>
                          <w:szCs w:val="24"/>
                        </w:rPr>
                        <w:t>Course Information</w:t>
                      </w:r>
                    </w:p>
                  </w:txbxContent>
                </v:textbox>
              </v:shape>
            </w:pict>
          </mc:Fallback>
        </mc:AlternateContent>
      </w:r>
    </w:p>
    <w:p w:rsidR="00BE3ACC" w:rsidRPr="00EF05A4" w:rsidRDefault="00BE3ACC" w:rsidP="00BE3ACC">
      <w:pPr>
        <w:pStyle w:val="NormalWeb"/>
        <w:spacing w:before="0" w:after="0"/>
        <w:rPr>
          <w:rFonts w:ascii="Arial" w:hAnsi="Arial" w:cs="Arial"/>
          <w:i/>
          <w:sz w:val="22"/>
          <w:szCs w:val="22"/>
        </w:rPr>
      </w:pPr>
      <w:r w:rsidRPr="00EF05A4">
        <w:rPr>
          <w:rFonts w:ascii="Arial" w:hAnsi="Arial" w:cs="Arial"/>
          <w:b/>
          <w:sz w:val="22"/>
          <w:szCs w:val="22"/>
        </w:rPr>
        <w:t>Course Number:</w:t>
      </w:r>
      <w:r w:rsidRPr="00EF05A4">
        <w:rPr>
          <w:rFonts w:ascii="Arial" w:hAnsi="Arial" w:cs="Arial"/>
          <w:sz w:val="22"/>
          <w:szCs w:val="22"/>
        </w:rPr>
        <w:t xml:space="preserve">  DANC </w:t>
      </w:r>
      <w:r w:rsidR="0085359A" w:rsidRPr="00EF05A4">
        <w:rPr>
          <w:rFonts w:ascii="Arial" w:hAnsi="Arial" w:cs="Arial"/>
          <w:sz w:val="22"/>
          <w:szCs w:val="22"/>
        </w:rPr>
        <w:t>1241</w:t>
      </w:r>
    </w:p>
    <w:p w:rsidR="00BE3ACC" w:rsidRPr="00EF05A4" w:rsidRDefault="00BE3ACC" w:rsidP="00BE3ACC">
      <w:pPr>
        <w:pStyle w:val="NormalWeb"/>
        <w:spacing w:before="0" w:after="0"/>
        <w:rPr>
          <w:rFonts w:ascii="Arial" w:hAnsi="Arial" w:cs="Arial"/>
          <w:sz w:val="22"/>
          <w:szCs w:val="22"/>
        </w:rPr>
      </w:pPr>
      <w:r w:rsidRPr="00EF05A4">
        <w:rPr>
          <w:rFonts w:ascii="Arial" w:hAnsi="Arial" w:cs="Arial"/>
          <w:b/>
          <w:sz w:val="22"/>
          <w:szCs w:val="22"/>
        </w:rPr>
        <w:t>Course Title:</w:t>
      </w:r>
      <w:r w:rsidRPr="00EF05A4">
        <w:rPr>
          <w:rFonts w:ascii="Arial" w:hAnsi="Arial" w:cs="Arial"/>
          <w:sz w:val="22"/>
          <w:szCs w:val="22"/>
        </w:rPr>
        <w:t xml:space="preserve">  </w:t>
      </w:r>
      <w:r w:rsidR="008E61FE" w:rsidRPr="00EF05A4">
        <w:rPr>
          <w:rFonts w:ascii="Arial" w:hAnsi="Arial" w:cs="Arial"/>
          <w:sz w:val="22"/>
          <w:szCs w:val="22"/>
        </w:rPr>
        <w:t>Beginning Ballet</w:t>
      </w:r>
    </w:p>
    <w:p w:rsidR="00EF05A4" w:rsidRPr="00EF05A4" w:rsidRDefault="00BE3ACC" w:rsidP="00AF7CD4">
      <w:pPr>
        <w:autoSpaceDE w:val="0"/>
        <w:autoSpaceDN w:val="0"/>
        <w:adjustRightInd w:val="0"/>
        <w:spacing w:before="0" w:beforeAutospacing="0" w:after="0" w:afterAutospacing="0"/>
        <w:rPr>
          <w:rFonts w:ascii="Arial" w:eastAsiaTheme="minorHAnsi" w:hAnsi="Arial" w:cs="Arial"/>
          <w:sz w:val="22"/>
          <w:szCs w:val="22"/>
        </w:rPr>
      </w:pPr>
      <w:r w:rsidRPr="00EF05A4">
        <w:rPr>
          <w:rFonts w:ascii="Arial" w:hAnsi="Arial" w:cs="Arial"/>
          <w:b/>
          <w:sz w:val="22"/>
          <w:szCs w:val="22"/>
        </w:rPr>
        <w:t>Course Description:</w:t>
      </w:r>
      <w:r w:rsidRPr="00EF05A4">
        <w:rPr>
          <w:rFonts w:ascii="Arial" w:hAnsi="Arial" w:cs="Arial"/>
          <w:sz w:val="22"/>
          <w:szCs w:val="22"/>
        </w:rPr>
        <w:t xml:space="preserve">  </w:t>
      </w:r>
      <w:r w:rsidR="00AF7CD4" w:rsidRPr="00EF05A4">
        <w:rPr>
          <w:rFonts w:ascii="Arial" w:eastAsiaTheme="minorHAnsi" w:hAnsi="Arial" w:cs="Arial"/>
          <w:sz w:val="22"/>
          <w:szCs w:val="22"/>
        </w:rPr>
        <w:t xml:space="preserve">Instruction in the fundamental techniques and concepts associated with ballet. </w:t>
      </w:r>
      <w:r w:rsidR="00EF05A4" w:rsidRPr="00EF05A4">
        <w:rPr>
          <w:rFonts w:ascii="Arial" w:eastAsiaTheme="minorHAnsi" w:hAnsi="Arial" w:cs="Arial"/>
          <w:sz w:val="22"/>
          <w:szCs w:val="22"/>
        </w:rPr>
        <w:tab/>
      </w:r>
      <w:r w:rsidR="00E20B58" w:rsidRPr="00EF05A4">
        <w:rPr>
          <w:rFonts w:ascii="Arial" w:eastAsiaTheme="minorHAnsi" w:hAnsi="Arial" w:cs="Arial"/>
          <w:sz w:val="22"/>
          <w:szCs w:val="22"/>
        </w:rPr>
        <w:t>Lab required.</w:t>
      </w:r>
      <w:r w:rsidR="00EF05A4" w:rsidRPr="00EF05A4">
        <w:rPr>
          <w:rFonts w:ascii="Arial" w:eastAsiaTheme="minorHAnsi" w:hAnsi="Arial" w:cs="Arial"/>
          <w:sz w:val="22"/>
          <w:szCs w:val="22"/>
        </w:rPr>
        <w:t xml:space="preserve"> </w:t>
      </w:r>
    </w:p>
    <w:p w:rsidR="00EF05A4" w:rsidRPr="00EF05A4" w:rsidRDefault="00EF05A4" w:rsidP="00AF7CD4">
      <w:pPr>
        <w:autoSpaceDE w:val="0"/>
        <w:autoSpaceDN w:val="0"/>
        <w:adjustRightInd w:val="0"/>
        <w:spacing w:before="0" w:beforeAutospacing="0" w:after="0" w:afterAutospacing="0"/>
        <w:rPr>
          <w:rFonts w:ascii="Arial" w:eastAsiaTheme="minorHAnsi" w:hAnsi="Arial" w:cs="Arial"/>
          <w:sz w:val="22"/>
          <w:szCs w:val="22"/>
        </w:rPr>
      </w:pPr>
    </w:p>
    <w:p w:rsidR="00EF05A4" w:rsidRPr="00EF05A4" w:rsidRDefault="00EF05A4" w:rsidP="00AF7CD4">
      <w:pPr>
        <w:autoSpaceDE w:val="0"/>
        <w:autoSpaceDN w:val="0"/>
        <w:adjustRightInd w:val="0"/>
        <w:spacing w:before="0" w:beforeAutospacing="0" w:after="0" w:afterAutospacing="0"/>
        <w:rPr>
          <w:rFonts w:ascii="Arial" w:eastAsiaTheme="minorHAnsi" w:hAnsi="Arial" w:cs="Arial"/>
          <w:sz w:val="22"/>
          <w:szCs w:val="22"/>
        </w:rPr>
      </w:pPr>
      <w:r w:rsidRPr="00EF05A4">
        <w:rPr>
          <w:rFonts w:ascii="Arial" w:eastAsiaTheme="minorHAnsi" w:hAnsi="Arial" w:cs="Arial"/>
          <w:sz w:val="22"/>
          <w:szCs w:val="22"/>
        </w:rPr>
        <w:tab/>
        <w:t xml:space="preserve">NOTE: May be repeated one time for additional credit. </w:t>
      </w:r>
    </w:p>
    <w:p w:rsidR="00BE3ACC" w:rsidRPr="00EF05A4" w:rsidRDefault="00BE3ACC" w:rsidP="00BE3ACC">
      <w:pPr>
        <w:pStyle w:val="NormalWeb"/>
        <w:tabs>
          <w:tab w:val="left" w:pos="5040"/>
        </w:tabs>
        <w:spacing w:before="0" w:beforeAutospacing="0" w:after="0" w:afterAutospacing="0"/>
        <w:rPr>
          <w:rFonts w:ascii="Arial" w:hAnsi="Arial" w:cs="Arial"/>
          <w:b/>
          <w:sz w:val="22"/>
          <w:szCs w:val="22"/>
        </w:rPr>
      </w:pPr>
    </w:p>
    <w:p w:rsidR="00BE3ACC" w:rsidRPr="00EF05A4" w:rsidRDefault="00BE3ACC" w:rsidP="00BE3ACC">
      <w:pPr>
        <w:pStyle w:val="NormalWeb"/>
        <w:tabs>
          <w:tab w:val="left" w:pos="3060"/>
        </w:tabs>
        <w:spacing w:before="0" w:beforeAutospacing="0" w:after="0" w:afterAutospacing="0"/>
        <w:rPr>
          <w:rFonts w:ascii="Arial" w:hAnsi="Arial" w:cs="Arial"/>
          <w:sz w:val="22"/>
          <w:szCs w:val="22"/>
        </w:rPr>
      </w:pPr>
      <w:r w:rsidRPr="00EF05A4">
        <w:rPr>
          <w:rFonts w:ascii="Arial" w:hAnsi="Arial" w:cs="Arial"/>
          <w:b/>
          <w:sz w:val="22"/>
          <w:szCs w:val="22"/>
        </w:rPr>
        <w:t>Course Credit Hours:</w:t>
      </w:r>
      <w:r w:rsidRPr="00EF05A4">
        <w:rPr>
          <w:rFonts w:ascii="Arial" w:hAnsi="Arial" w:cs="Arial"/>
          <w:b/>
          <w:sz w:val="22"/>
          <w:szCs w:val="22"/>
        </w:rPr>
        <w:tab/>
        <w:t>2</w:t>
      </w:r>
      <w:r w:rsidRPr="00EF05A4">
        <w:rPr>
          <w:rFonts w:ascii="Arial" w:hAnsi="Arial" w:cs="Arial"/>
          <w:b/>
          <w:sz w:val="22"/>
          <w:szCs w:val="22"/>
        </w:rPr>
        <w:tab/>
      </w:r>
    </w:p>
    <w:p w:rsidR="00BE3ACC" w:rsidRPr="00EF05A4" w:rsidRDefault="00BE3ACC" w:rsidP="00B803E7">
      <w:pPr>
        <w:pStyle w:val="NormalWeb"/>
        <w:tabs>
          <w:tab w:val="left" w:pos="720"/>
          <w:tab w:val="left" w:pos="3060"/>
          <w:tab w:val="left" w:pos="5040"/>
        </w:tabs>
        <w:spacing w:before="0" w:beforeAutospacing="0" w:after="0" w:afterAutospacing="0"/>
        <w:rPr>
          <w:rFonts w:ascii="Arial" w:hAnsi="Arial" w:cs="Arial"/>
          <w:sz w:val="22"/>
          <w:szCs w:val="22"/>
        </w:rPr>
      </w:pPr>
      <w:r w:rsidRPr="00EF05A4">
        <w:rPr>
          <w:rFonts w:ascii="Arial" w:hAnsi="Arial" w:cs="Arial"/>
          <w:sz w:val="22"/>
          <w:szCs w:val="22"/>
        </w:rPr>
        <w:tab/>
        <w:t xml:space="preserve"> Lecture Hours:</w:t>
      </w:r>
      <w:r w:rsidR="00B803E7" w:rsidRPr="00EF05A4">
        <w:rPr>
          <w:rFonts w:ascii="Arial" w:hAnsi="Arial" w:cs="Arial"/>
          <w:sz w:val="22"/>
          <w:szCs w:val="22"/>
        </w:rPr>
        <w:tab/>
        <w:t>2</w:t>
      </w:r>
    </w:p>
    <w:p w:rsidR="00B803E7" w:rsidRPr="00EF05A4" w:rsidRDefault="00B803E7" w:rsidP="00B803E7">
      <w:pPr>
        <w:pStyle w:val="NormalWeb"/>
        <w:tabs>
          <w:tab w:val="left" w:pos="720"/>
          <w:tab w:val="left" w:pos="3060"/>
          <w:tab w:val="left" w:pos="5040"/>
        </w:tabs>
        <w:spacing w:before="0" w:beforeAutospacing="0" w:after="0" w:afterAutospacing="0"/>
        <w:rPr>
          <w:rFonts w:ascii="Arial" w:hAnsi="Arial" w:cs="Arial"/>
          <w:sz w:val="22"/>
          <w:szCs w:val="22"/>
        </w:rPr>
      </w:pPr>
      <w:r w:rsidRPr="00EF05A4">
        <w:rPr>
          <w:rFonts w:ascii="Arial" w:hAnsi="Arial" w:cs="Arial"/>
          <w:sz w:val="22"/>
          <w:szCs w:val="22"/>
        </w:rPr>
        <w:tab/>
        <w:t xml:space="preserve">       Lab Hours:</w:t>
      </w:r>
      <w:r w:rsidRPr="00EF05A4">
        <w:rPr>
          <w:rFonts w:ascii="Arial" w:hAnsi="Arial" w:cs="Arial"/>
          <w:sz w:val="22"/>
          <w:szCs w:val="22"/>
        </w:rPr>
        <w:tab/>
        <w:t>1</w:t>
      </w:r>
    </w:p>
    <w:p w:rsidR="00BE3ACC" w:rsidRPr="00EF05A4" w:rsidRDefault="00BE3ACC" w:rsidP="00BE3ACC">
      <w:pPr>
        <w:spacing w:after="0" w:afterAutospacing="0"/>
        <w:ind w:left="990" w:hanging="990"/>
        <w:rPr>
          <w:rFonts w:ascii="Arial" w:hAnsi="Arial" w:cs="Arial"/>
          <w:sz w:val="22"/>
          <w:szCs w:val="22"/>
        </w:rPr>
      </w:pPr>
      <w:r w:rsidRPr="00EF05A4">
        <w:rPr>
          <w:rFonts w:ascii="Arial" w:hAnsi="Arial" w:cs="Arial"/>
          <w:b/>
          <w:sz w:val="22"/>
          <w:szCs w:val="22"/>
        </w:rPr>
        <w:t>Student Learning Outcomes:</w:t>
      </w:r>
      <w:r w:rsidRPr="00EF05A4">
        <w:rPr>
          <w:rFonts w:ascii="Arial" w:hAnsi="Arial" w:cs="Arial"/>
          <w:sz w:val="22"/>
          <w:szCs w:val="22"/>
        </w:rPr>
        <w:t xml:space="preserve">  </w:t>
      </w:r>
    </w:p>
    <w:p w:rsidR="00BE3ACC" w:rsidRPr="00EF05A4" w:rsidRDefault="00BE3ACC" w:rsidP="00121F5F">
      <w:pPr>
        <w:pStyle w:val="ListParagraph"/>
        <w:numPr>
          <w:ilvl w:val="0"/>
          <w:numId w:val="1"/>
        </w:numPr>
        <w:spacing w:before="0" w:beforeAutospacing="0" w:after="0" w:afterAutospacing="0"/>
        <w:ind w:left="360"/>
        <w:rPr>
          <w:rFonts w:ascii="Arial" w:hAnsi="Arial" w:cs="Arial"/>
          <w:sz w:val="22"/>
          <w:szCs w:val="22"/>
        </w:rPr>
      </w:pPr>
      <w:r w:rsidRPr="00EF05A4">
        <w:rPr>
          <w:rFonts w:ascii="Arial" w:hAnsi="Arial" w:cs="Arial"/>
          <w:b/>
          <w:sz w:val="22"/>
          <w:szCs w:val="22"/>
        </w:rPr>
        <w:t>State-mandated Outcomes</w:t>
      </w:r>
      <w:r w:rsidRPr="00EF05A4">
        <w:rPr>
          <w:rFonts w:ascii="Arial" w:hAnsi="Arial" w:cs="Arial"/>
          <w:sz w:val="22"/>
          <w:szCs w:val="22"/>
        </w:rPr>
        <w:t>: Upon successful completion of this course, students will:</w:t>
      </w:r>
    </w:p>
    <w:p w:rsidR="00AF7CD4" w:rsidRPr="00EF05A4" w:rsidRDefault="00AF7CD4" w:rsidP="00AF7CD4">
      <w:pPr>
        <w:pStyle w:val="ListParagraph"/>
        <w:numPr>
          <w:ilvl w:val="0"/>
          <w:numId w:val="5"/>
        </w:numPr>
        <w:autoSpaceDE w:val="0"/>
        <w:autoSpaceDN w:val="0"/>
        <w:adjustRightInd w:val="0"/>
        <w:spacing w:before="0" w:beforeAutospacing="0" w:after="0" w:afterAutospacing="0"/>
        <w:rPr>
          <w:rFonts w:ascii="Arial" w:eastAsiaTheme="minorHAnsi" w:hAnsi="Arial" w:cs="Arial"/>
          <w:sz w:val="22"/>
          <w:szCs w:val="22"/>
        </w:rPr>
      </w:pPr>
      <w:r w:rsidRPr="00EF05A4">
        <w:rPr>
          <w:rFonts w:ascii="Arial" w:eastAsiaTheme="minorHAnsi" w:hAnsi="Arial" w:cs="Arial"/>
          <w:sz w:val="22"/>
          <w:szCs w:val="22"/>
        </w:rPr>
        <w:t>Recognize and exhibit dance class etiquette such as spatial awareness, active listening, personal responsibility, commitment to the practice, and respect for the larger community of dance.</w:t>
      </w:r>
    </w:p>
    <w:p w:rsidR="00AF7CD4" w:rsidRPr="00EF05A4" w:rsidRDefault="00AF7CD4" w:rsidP="00AF7CD4">
      <w:pPr>
        <w:pStyle w:val="ListParagraph"/>
        <w:numPr>
          <w:ilvl w:val="0"/>
          <w:numId w:val="5"/>
        </w:numPr>
        <w:autoSpaceDE w:val="0"/>
        <w:autoSpaceDN w:val="0"/>
        <w:adjustRightInd w:val="0"/>
        <w:spacing w:before="0" w:beforeAutospacing="0" w:after="0" w:afterAutospacing="0"/>
        <w:rPr>
          <w:rFonts w:ascii="Arial" w:eastAsiaTheme="minorHAnsi" w:hAnsi="Arial" w:cs="Arial"/>
          <w:sz w:val="22"/>
          <w:szCs w:val="22"/>
        </w:rPr>
      </w:pPr>
      <w:r w:rsidRPr="00EF05A4">
        <w:rPr>
          <w:rFonts w:ascii="Arial" w:eastAsiaTheme="minorHAnsi" w:hAnsi="Arial" w:cs="Arial"/>
          <w:sz w:val="22"/>
          <w:szCs w:val="22"/>
        </w:rPr>
        <w:t>Demonstrate understanding of beginning ballet terminolo</w:t>
      </w:r>
      <w:bookmarkStart w:id="0" w:name="_GoBack"/>
      <w:bookmarkEnd w:id="0"/>
      <w:r w:rsidRPr="00EF05A4">
        <w:rPr>
          <w:rFonts w:ascii="Arial" w:eastAsiaTheme="minorHAnsi" w:hAnsi="Arial" w:cs="Arial"/>
          <w:sz w:val="22"/>
          <w:szCs w:val="22"/>
        </w:rPr>
        <w:t>gy and the associated movements.</w:t>
      </w:r>
    </w:p>
    <w:p w:rsidR="00AF7CD4" w:rsidRPr="00EF05A4" w:rsidRDefault="00AF7CD4" w:rsidP="00AF7CD4">
      <w:pPr>
        <w:pStyle w:val="ListParagraph"/>
        <w:numPr>
          <w:ilvl w:val="0"/>
          <w:numId w:val="5"/>
        </w:numPr>
        <w:autoSpaceDE w:val="0"/>
        <w:autoSpaceDN w:val="0"/>
        <w:adjustRightInd w:val="0"/>
        <w:spacing w:before="0" w:beforeAutospacing="0" w:after="0" w:afterAutospacing="0"/>
        <w:rPr>
          <w:rFonts w:ascii="Arial" w:eastAsiaTheme="minorHAnsi" w:hAnsi="Arial" w:cs="Arial"/>
          <w:sz w:val="22"/>
          <w:szCs w:val="22"/>
        </w:rPr>
      </w:pPr>
      <w:r w:rsidRPr="00EF05A4">
        <w:rPr>
          <w:rFonts w:ascii="Arial" w:eastAsiaTheme="minorHAnsi" w:hAnsi="Arial" w:cs="Arial"/>
          <w:sz w:val="22"/>
          <w:szCs w:val="22"/>
        </w:rPr>
        <w:t>Exhibit understanding of the biomechanics related to ballet such as alignment, coordination, femoral rotation, flexibility, and strength.</w:t>
      </w:r>
    </w:p>
    <w:p w:rsidR="00AF7CD4" w:rsidRPr="00EF05A4" w:rsidRDefault="00AF7CD4" w:rsidP="00AF7CD4">
      <w:pPr>
        <w:pStyle w:val="ListParagraph"/>
        <w:numPr>
          <w:ilvl w:val="0"/>
          <w:numId w:val="5"/>
        </w:numPr>
        <w:autoSpaceDE w:val="0"/>
        <w:autoSpaceDN w:val="0"/>
        <w:adjustRightInd w:val="0"/>
        <w:spacing w:before="0" w:beforeAutospacing="0" w:after="0" w:afterAutospacing="0"/>
        <w:rPr>
          <w:rFonts w:ascii="Arial" w:eastAsiaTheme="minorHAnsi" w:hAnsi="Arial" w:cs="Arial"/>
          <w:sz w:val="22"/>
          <w:szCs w:val="22"/>
        </w:rPr>
      </w:pPr>
      <w:r w:rsidRPr="00EF05A4">
        <w:rPr>
          <w:rFonts w:ascii="Arial" w:eastAsiaTheme="minorHAnsi" w:hAnsi="Arial" w:cs="Arial"/>
          <w:sz w:val="22"/>
          <w:szCs w:val="22"/>
        </w:rPr>
        <w:t>Exhibit increased facility in movement phrasing, rhythmic accuracy, and execution of learned movement (picking up material quickly).</w:t>
      </w:r>
    </w:p>
    <w:p w:rsidR="00AF7CD4" w:rsidRPr="00EF05A4" w:rsidRDefault="00AF7CD4" w:rsidP="00AF7CD4">
      <w:pPr>
        <w:pStyle w:val="ListParagraph"/>
        <w:numPr>
          <w:ilvl w:val="0"/>
          <w:numId w:val="5"/>
        </w:numPr>
        <w:spacing w:before="0" w:beforeAutospacing="0" w:after="0" w:afterAutospacing="0"/>
        <w:rPr>
          <w:rFonts w:ascii="Arial" w:hAnsi="Arial" w:cs="Arial"/>
          <w:sz w:val="22"/>
          <w:szCs w:val="22"/>
        </w:rPr>
      </w:pPr>
      <w:r w:rsidRPr="00EF05A4">
        <w:rPr>
          <w:rFonts w:ascii="Arial" w:eastAsiaTheme="minorHAnsi" w:hAnsi="Arial" w:cs="Arial"/>
          <w:sz w:val="22"/>
          <w:szCs w:val="22"/>
        </w:rPr>
        <w:t>Articulate an understanding of the legacy of ballet as relevant to contemporary practice.</w:t>
      </w:r>
    </w:p>
    <w:p w:rsidR="00BE3ACC" w:rsidRPr="00EF05A4" w:rsidRDefault="00BE3ACC" w:rsidP="00BE3ACC">
      <w:pPr>
        <w:rPr>
          <w:rFonts w:ascii="Arial" w:hAnsi="Arial" w:cs="Arial"/>
          <w:sz w:val="22"/>
          <w:szCs w:val="22"/>
        </w:rPr>
      </w:pPr>
      <w:r w:rsidRPr="00EF05A4">
        <w:rPr>
          <w:rFonts w:ascii="Arial" w:hAnsi="Arial" w:cs="Arial"/>
          <w:b/>
          <w:sz w:val="22"/>
          <w:szCs w:val="22"/>
        </w:rPr>
        <w:t xml:space="preserve">Withdrawal Policy:  </w:t>
      </w:r>
      <w:r w:rsidRPr="00EF05A4">
        <w:rPr>
          <w:rFonts w:ascii="Arial" w:hAnsi="Arial" w:cs="Arial"/>
          <w:sz w:val="22"/>
          <w:szCs w:val="22"/>
        </w:rPr>
        <w:t xml:space="preserve">See the current </w:t>
      </w:r>
      <w:r w:rsidRPr="00EF05A4">
        <w:rPr>
          <w:rFonts w:ascii="Arial" w:hAnsi="Arial" w:cs="Arial"/>
          <w:i/>
          <w:sz w:val="22"/>
          <w:szCs w:val="22"/>
        </w:rPr>
        <w:t>Collin Registration Guide</w:t>
      </w:r>
      <w:r w:rsidRPr="00EF05A4">
        <w:rPr>
          <w:rFonts w:ascii="Arial" w:hAnsi="Arial" w:cs="Arial"/>
          <w:sz w:val="22"/>
          <w:szCs w:val="22"/>
        </w:rPr>
        <w:t xml:space="preserve"> for last day to withdraw.</w:t>
      </w:r>
    </w:p>
    <w:p w:rsidR="00BE3ACC" w:rsidRPr="00EF05A4" w:rsidRDefault="00BE3ACC" w:rsidP="00BE3ACC">
      <w:pPr>
        <w:spacing w:before="0" w:after="0"/>
        <w:rPr>
          <w:rFonts w:ascii="Arial" w:hAnsi="Arial" w:cs="Arial"/>
          <w:sz w:val="22"/>
          <w:szCs w:val="22"/>
        </w:rPr>
      </w:pPr>
      <w:r w:rsidRPr="00EF05A4">
        <w:rPr>
          <w:rFonts w:ascii="Arial" w:hAnsi="Arial" w:cs="Arial"/>
          <w:b/>
          <w:sz w:val="22"/>
          <w:szCs w:val="22"/>
        </w:rPr>
        <w:t>Collin College Academic Policies:</w:t>
      </w:r>
      <w:r w:rsidRPr="00EF05A4">
        <w:rPr>
          <w:rFonts w:ascii="Arial" w:hAnsi="Arial" w:cs="Arial"/>
          <w:sz w:val="22"/>
          <w:szCs w:val="22"/>
        </w:rPr>
        <w:t xml:space="preserve">  See the current </w:t>
      </w:r>
      <w:r w:rsidRPr="00EF05A4">
        <w:rPr>
          <w:rFonts w:ascii="Arial" w:hAnsi="Arial" w:cs="Arial"/>
          <w:i/>
          <w:sz w:val="22"/>
          <w:szCs w:val="22"/>
        </w:rPr>
        <w:t>Collin Student Handbook</w:t>
      </w:r>
    </w:p>
    <w:p w:rsidR="00BE3ACC" w:rsidRPr="00EF05A4" w:rsidRDefault="00BE3ACC" w:rsidP="00BE3ACC">
      <w:pPr>
        <w:autoSpaceDE w:val="0"/>
        <w:autoSpaceDN w:val="0"/>
        <w:adjustRightInd w:val="0"/>
        <w:spacing w:after="0" w:afterAutospacing="0"/>
        <w:ind w:left="547" w:hanging="547"/>
        <w:rPr>
          <w:rFonts w:ascii="Arial" w:hAnsi="Arial" w:cs="Arial"/>
          <w:sz w:val="22"/>
          <w:szCs w:val="22"/>
        </w:rPr>
      </w:pPr>
      <w:r w:rsidRPr="00EF05A4">
        <w:rPr>
          <w:rFonts w:ascii="Arial" w:hAnsi="Arial" w:cs="Arial"/>
          <w:b/>
          <w:sz w:val="22"/>
          <w:szCs w:val="22"/>
        </w:rPr>
        <w:t>Americans with Disabilities Act Statement:</w:t>
      </w:r>
      <w:r w:rsidRPr="00EF05A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EF05A4">
        <w:rPr>
          <w:rFonts w:ascii="Arial" w:hAnsi="Arial" w:cs="Arial"/>
          <w:i/>
          <w:sz w:val="22"/>
          <w:szCs w:val="22"/>
        </w:rPr>
        <w:t>Collin Student Handbook</w:t>
      </w:r>
      <w:r w:rsidRPr="00EF05A4">
        <w:rPr>
          <w:rFonts w:ascii="Arial" w:hAnsi="Arial" w:cs="Arial"/>
          <w:sz w:val="22"/>
          <w:szCs w:val="22"/>
        </w:rPr>
        <w:t xml:space="preserve"> for additional information.</w:t>
      </w:r>
    </w:p>
    <w:p w:rsidR="00BE3ACC" w:rsidRPr="00EF05A4" w:rsidRDefault="00BE3ACC" w:rsidP="00BE3ACC">
      <w:pPr>
        <w:autoSpaceDE w:val="0"/>
        <w:autoSpaceDN w:val="0"/>
        <w:adjustRightInd w:val="0"/>
        <w:spacing w:after="0" w:afterAutospacing="0"/>
        <w:ind w:left="547" w:hanging="547"/>
        <w:rPr>
          <w:rFonts w:ascii="Arial" w:hAnsi="Arial" w:cs="Arial"/>
          <w:sz w:val="22"/>
          <w:szCs w:val="22"/>
        </w:rPr>
      </w:pPr>
    </w:p>
    <w:p w:rsidR="005B41DD" w:rsidRPr="00EF05A4" w:rsidRDefault="005B41DD">
      <w:pPr>
        <w:rPr>
          <w:rFonts w:ascii="Arial" w:hAnsi="Arial" w:cs="Arial"/>
          <w:sz w:val="22"/>
          <w:szCs w:val="22"/>
        </w:rPr>
      </w:pPr>
    </w:p>
    <w:sectPr w:rsidR="005B41DD" w:rsidRPr="00EF05A4" w:rsidSect="00837989">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CC" w:rsidRDefault="00BE3ACC" w:rsidP="00BE3ACC">
      <w:pPr>
        <w:spacing w:before="0" w:after="0"/>
      </w:pPr>
      <w:r>
        <w:separator/>
      </w:r>
    </w:p>
  </w:endnote>
  <w:endnote w:type="continuationSeparator" w:id="0">
    <w:p w:rsidR="00BE3ACC" w:rsidRDefault="00BE3ACC" w:rsidP="00BE3A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CC" w:rsidRPr="00BE3ACC" w:rsidRDefault="00BE3ACC" w:rsidP="00BE3ACC">
    <w:pPr>
      <w:pStyle w:val="Footer"/>
      <w:jc w:val="right"/>
      <w:rPr>
        <w:rFonts w:ascii="Arial" w:hAnsi="Arial" w:cs="Arial"/>
        <w:sz w:val="16"/>
        <w:szCs w:val="16"/>
      </w:rPr>
    </w:pPr>
    <w:r w:rsidRPr="00BE3ACC">
      <w:rPr>
        <w:rFonts w:ascii="Arial" w:hAnsi="Arial" w:cs="Arial"/>
        <w:sz w:val="16"/>
        <w:szCs w:val="16"/>
      </w:rPr>
      <w:t>Fall 2017 -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CC" w:rsidRDefault="00BE3ACC" w:rsidP="00BE3ACC">
      <w:pPr>
        <w:spacing w:before="0" w:after="0"/>
      </w:pPr>
      <w:r>
        <w:separator/>
      </w:r>
    </w:p>
  </w:footnote>
  <w:footnote w:type="continuationSeparator" w:id="0">
    <w:p w:rsidR="00BE3ACC" w:rsidRDefault="00BE3ACC" w:rsidP="00BE3AC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4EEA"/>
    <w:multiLevelType w:val="hybridMultilevel"/>
    <w:tmpl w:val="601A4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A4F4F"/>
    <w:multiLevelType w:val="hybridMultilevel"/>
    <w:tmpl w:val="DF00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D3C2B"/>
    <w:multiLevelType w:val="hybridMultilevel"/>
    <w:tmpl w:val="F3A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6757D"/>
    <w:multiLevelType w:val="hybridMultilevel"/>
    <w:tmpl w:val="3CF62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AD3DC4"/>
    <w:multiLevelType w:val="hybridMultilevel"/>
    <w:tmpl w:val="F3A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01309"/>
    <w:multiLevelType w:val="hybridMultilevel"/>
    <w:tmpl w:val="F55C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szAzNjU1NDAwsTBQ0lEKTi0uzszPAymwqAUAvGyL5CwAAAA="/>
  </w:docVars>
  <w:rsids>
    <w:rsidRoot w:val="00BE3ACC"/>
    <w:rsid w:val="00121F5F"/>
    <w:rsid w:val="005B41DD"/>
    <w:rsid w:val="005F0EC1"/>
    <w:rsid w:val="00837989"/>
    <w:rsid w:val="0085359A"/>
    <w:rsid w:val="008E61FE"/>
    <w:rsid w:val="00A366F9"/>
    <w:rsid w:val="00AF7CD4"/>
    <w:rsid w:val="00B803E7"/>
    <w:rsid w:val="00BE3ACC"/>
    <w:rsid w:val="00E20B58"/>
    <w:rsid w:val="00EF05A4"/>
    <w:rsid w:val="00F9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99A5-FC9A-431D-B7CD-80DA9B68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ACC"/>
    <w:pPr>
      <w:spacing w:before="100" w:beforeAutospacing="1" w:after="100" w:afterAutospacing="1" w:line="240" w:lineRule="auto"/>
    </w:pPr>
    <w:rPr>
      <w:rFonts w:ascii="Times" w:eastAsia="Times"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3ACC"/>
  </w:style>
  <w:style w:type="paragraph" w:styleId="Header">
    <w:name w:val="header"/>
    <w:basedOn w:val="Normal"/>
    <w:link w:val="HeaderChar"/>
    <w:uiPriority w:val="99"/>
    <w:unhideWhenUsed/>
    <w:rsid w:val="00BE3ACC"/>
    <w:pPr>
      <w:tabs>
        <w:tab w:val="center" w:pos="4680"/>
        <w:tab w:val="right" w:pos="9360"/>
      </w:tabs>
      <w:spacing w:before="0" w:after="0"/>
    </w:pPr>
  </w:style>
  <w:style w:type="character" w:customStyle="1" w:styleId="HeaderChar">
    <w:name w:val="Header Char"/>
    <w:basedOn w:val="DefaultParagraphFont"/>
    <w:link w:val="Header"/>
    <w:uiPriority w:val="99"/>
    <w:rsid w:val="00BE3ACC"/>
    <w:rPr>
      <w:rFonts w:ascii="Times" w:eastAsia="Times" w:hAnsi="Times" w:cs="Times New Roman"/>
      <w:sz w:val="20"/>
      <w:szCs w:val="20"/>
    </w:rPr>
  </w:style>
  <w:style w:type="paragraph" w:styleId="Footer">
    <w:name w:val="footer"/>
    <w:basedOn w:val="Normal"/>
    <w:link w:val="FooterChar"/>
    <w:uiPriority w:val="99"/>
    <w:unhideWhenUsed/>
    <w:rsid w:val="00BE3ACC"/>
    <w:pPr>
      <w:tabs>
        <w:tab w:val="center" w:pos="4680"/>
        <w:tab w:val="right" w:pos="9360"/>
      </w:tabs>
      <w:spacing w:before="0" w:after="0"/>
    </w:pPr>
  </w:style>
  <w:style w:type="character" w:customStyle="1" w:styleId="FooterChar">
    <w:name w:val="Footer Char"/>
    <w:basedOn w:val="DefaultParagraphFont"/>
    <w:link w:val="Footer"/>
    <w:uiPriority w:val="99"/>
    <w:rsid w:val="00BE3ACC"/>
    <w:rPr>
      <w:rFonts w:ascii="Times" w:eastAsia="Times" w:hAnsi="Times" w:cs="Times New Roman"/>
      <w:sz w:val="20"/>
      <w:szCs w:val="20"/>
    </w:rPr>
  </w:style>
  <w:style w:type="paragraph" w:styleId="ListParagraph">
    <w:name w:val="List Paragraph"/>
    <w:basedOn w:val="Normal"/>
    <w:uiPriority w:val="34"/>
    <w:qFormat/>
    <w:rsid w:val="00BE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Vance</dc:creator>
  <cp:keywords/>
  <dc:description/>
  <cp:lastModifiedBy>Villa Vance</cp:lastModifiedBy>
  <cp:revision>12</cp:revision>
  <dcterms:created xsi:type="dcterms:W3CDTF">2017-04-21T17:29:00Z</dcterms:created>
  <dcterms:modified xsi:type="dcterms:W3CDTF">2017-07-18T20:53:00Z</dcterms:modified>
</cp:coreProperties>
</file>