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69266E" w:rsidRDefault="00FB4914" w:rsidP="00EB4BD3">
      <w:pPr>
        <w:spacing w:after="0" w:afterAutospacing="0"/>
        <w:contextualSpacing/>
        <w:jc w:val="center"/>
        <w:rPr>
          <w:rFonts w:ascii="Arial" w:hAnsi="Arial" w:cs="Arial"/>
          <w:b/>
          <w:color w:val="000000"/>
          <w:sz w:val="22"/>
          <w:szCs w:val="22"/>
        </w:rPr>
      </w:pPr>
      <w:r w:rsidRPr="0069266E">
        <w:rPr>
          <w:rFonts w:ascii="Arial" w:hAnsi="Arial" w:cs="Arial"/>
          <w:b/>
          <w:color w:val="000000"/>
          <w:sz w:val="22"/>
          <w:szCs w:val="22"/>
        </w:rPr>
        <w:t>COLLIN COLLEGE</w:t>
      </w:r>
    </w:p>
    <w:p w:rsidR="00FB4914" w:rsidRPr="0069266E" w:rsidRDefault="00FB4914" w:rsidP="00EB4BD3">
      <w:pPr>
        <w:spacing w:after="0" w:afterAutospacing="0"/>
        <w:contextualSpacing/>
        <w:jc w:val="center"/>
        <w:rPr>
          <w:rFonts w:ascii="Arial" w:hAnsi="Arial" w:cs="Arial"/>
          <w:b/>
          <w:color w:val="000000"/>
          <w:sz w:val="22"/>
          <w:szCs w:val="22"/>
        </w:rPr>
      </w:pPr>
      <w:r w:rsidRPr="0069266E">
        <w:rPr>
          <w:rFonts w:ascii="Arial" w:hAnsi="Arial" w:cs="Arial"/>
          <w:b/>
          <w:color w:val="000000"/>
          <w:sz w:val="22"/>
          <w:szCs w:val="22"/>
        </w:rPr>
        <w:t>COURSE SYLLABUS</w:t>
      </w:r>
    </w:p>
    <w:p w:rsidR="00FB4914" w:rsidRPr="0069266E" w:rsidRDefault="00FB4914" w:rsidP="00EB4BD3">
      <w:pPr>
        <w:pStyle w:val="NormalWeb"/>
        <w:spacing w:before="0" w:beforeAutospacing="0" w:after="0" w:afterAutospacing="0"/>
        <w:contextualSpacing/>
        <w:jc w:val="center"/>
        <w:rPr>
          <w:rFonts w:ascii="Arial" w:hAnsi="Arial" w:cs="Arial"/>
          <w:b/>
          <w:sz w:val="22"/>
          <w:szCs w:val="22"/>
        </w:rPr>
      </w:pPr>
    </w:p>
    <w:p w:rsidR="00E76AFC" w:rsidRPr="0069266E" w:rsidRDefault="00EB4BD3" w:rsidP="00EB4BD3">
      <w:pPr>
        <w:pStyle w:val="NormalWeb"/>
        <w:spacing w:before="0" w:beforeAutospacing="0" w:after="0" w:afterAutospacing="0"/>
        <w:contextualSpacing/>
        <w:jc w:val="center"/>
        <w:rPr>
          <w:rFonts w:ascii="Arial" w:hAnsi="Arial" w:cs="Arial"/>
          <w:b/>
          <w:sz w:val="22"/>
          <w:szCs w:val="22"/>
        </w:rPr>
      </w:pPr>
      <w:r w:rsidRPr="0069266E">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36830</wp:posOffset>
                </wp:positionV>
                <wp:extent cx="1676400" cy="266700"/>
                <wp:effectExtent l="9525" t="13970" r="952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91F4D" w:rsidRPr="00536E33" w:rsidRDefault="00691F4D">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9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">
                <v:textbox>
                  <w:txbxContent>
                    <w:p w:rsidR="00691F4D" w:rsidRPr="00536E33" w:rsidRDefault="00691F4D">
                      <w:pPr>
                        <w:rPr>
                          <w:rFonts w:ascii="Arial" w:hAnsi="Arial" w:cs="Arial"/>
                          <w:sz w:val="24"/>
                          <w:szCs w:val="24"/>
                        </w:rPr>
                      </w:pPr>
                      <w:r>
                        <w:rPr>
                          <w:rFonts w:ascii="Arial" w:hAnsi="Arial" w:cs="Arial"/>
                          <w:sz w:val="24"/>
                          <w:szCs w:val="24"/>
                        </w:rPr>
                        <w:t>Course Information</w:t>
                      </w:r>
                    </w:p>
                  </w:txbxContent>
                </v:textbox>
              </v:shape>
            </w:pict>
          </mc:Fallback>
        </mc:AlternateContent>
      </w:r>
    </w:p>
    <w:p w:rsidR="006D3814" w:rsidRPr="0069266E" w:rsidRDefault="006D3814" w:rsidP="00EB4BD3">
      <w:pPr>
        <w:pStyle w:val="NormalWeb"/>
        <w:spacing w:before="0" w:after="0" w:afterAutospacing="0"/>
        <w:contextualSpacing/>
        <w:rPr>
          <w:rFonts w:ascii="Arial" w:hAnsi="Arial" w:cs="Arial"/>
          <w:b/>
          <w:color w:val="000000"/>
          <w:sz w:val="22"/>
          <w:szCs w:val="22"/>
        </w:rPr>
      </w:pPr>
    </w:p>
    <w:p w:rsidR="00FB4914" w:rsidRPr="0069266E" w:rsidRDefault="00E76AFC" w:rsidP="00C25323">
      <w:pPr>
        <w:pStyle w:val="NormalWeb"/>
        <w:spacing w:before="0" w:after="0"/>
        <w:rPr>
          <w:rFonts w:ascii="Arial" w:hAnsi="Arial" w:cs="Arial"/>
          <w:i/>
          <w:color w:val="000000"/>
          <w:sz w:val="22"/>
          <w:szCs w:val="22"/>
        </w:rPr>
      </w:pPr>
      <w:r w:rsidRPr="0069266E">
        <w:rPr>
          <w:rFonts w:ascii="Arial" w:hAnsi="Arial" w:cs="Arial"/>
          <w:b/>
          <w:color w:val="000000"/>
          <w:sz w:val="22"/>
          <w:szCs w:val="22"/>
        </w:rPr>
        <w:t xml:space="preserve">Course </w:t>
      </w:r>
      <w:r w:rsidR="00FB4914" w:rsidRPr="0069266E">
        <w:rPr>
          <w:rFonts w:ascii="Arial" w:hAnsi="Arial" w:cs="Arial"/>
          <w:b/>
          <w:color w:val="000000"/>
          <w:sz w:val="22"/>
          <w:szCs w:val="22"/>
        </w:rPr>
        <w:t>Number:</w:t>
      </w:r>
      <w:r w:rsidR="00FB4914" w:rsidRPr="0069266E">
        <w:rPr>
          <w:rFonts w:ascii="Arial" w:hAnsi="Arial" w:cs="Arial"/>
          <w:color w:val="000000"/>
          <w:sz w:val="22"/>
          <w:szCs w:val="22"/>
        </w:rPr>
        <w:t xml:space="preserve">  </w:t>
      </w:r>
      <w:r w:rsidR="008575AE" w:rsidRPr="0069266E">
        <w:rPr>
          <w:rFonts w:ascii="Arial" w:eastAsia="Times New Roman" w:hAnsi="Arial" w:cs="Arial"/>
          <w:sz w:val="22"/>
          <w:szCs w:val="22"/>
        </w:rPr>
        <w:t xml:space="preserve">HAMG </w:t>
      </w:r>
      <w:r w:rsidR="008B0070" w:rsidRPr="0069266E">
        <w:rPr>
          <w:rFonts w:ascii="Arial" w:eastAsia="Times New Roman" w:hAnsi="Arial" w:cs="Arial"/>
          <w:sz w:val="22"/>
          <w:szCs w:val="22"/>
        </w:rPr>
        <w:t>23</w:t>
      </w:r>
      <w:r w:rsidR="00691F4D" w:rsidRPr="0069266E">
        <w:rPr>
          <w:rFonts w:ascii="Arial" w:eastAsia="Times New Roman" w:hAnsi="Arial" w:cs="Arial"/>
          <w:sz w:val="22"/>
          <w:szCs w:val="22"/>
        </w:rPr>
        <w:t>32</w:t>
      </w:r>
    </w:p>
    <w:p w:rsidR="00FB4914" w:rsidRPr="0069266E" w:rsidRDefault="00E76AFC" w:rsidP="00C25323">
      <w:pPr>
        <w:pStyle w:val="NormalWeb"/>
        <w:spacing w:before="0" w:after="0"/>
        <w:rPr>
          <w:rFonts w:ascii="Arial" w:hAnsi="Arial" w:cs="Arial"/>
          <w:color w:val="000000"/>
          <w:sz w:val="22"/>
          <w:szCs w:val="22"/>
        </w:rPr>
      </w:pPr>
      <w:r w:rsidRPr="0069266E">
        <w:rPr>
          <w:rFonts w:ascii="Arial" w:hAnsi="Arial" w:cs="Arial"/>
          <w:b/>
          <w:color w:val="000000"/>
          <w:sz w:val="22"/>
          <w:szCs w:val="22"/>
        </w:rPr>
        <w:t xml:space="preserve">Course </w:t>
      </w:r>
      <w:r w:rsidR="00FB4914" w:rsidRPr="0069266E">
        <w:rPr>
          <w:rFonts w:ascii="Arial" w:hAnsi="Arial" w:cs="Arial"/>
          <w:b/>
          <w:color w:val="000000"/>
          <w:sz w:val="22"/>
          <w:szCs w:val="22"/>
        </w:rPr>
        <w:t>Title:</w:t>
      </w:r>
      <w:r w:rsidR="00FB4914" w:rsidRPr="0069266E">
        <w:rPr>
          <w:rFonts w:ascii="Arial" w:hAnsi="Arial" w:cs="Arial"/>
          <w:color w:val="000000"/>
          <w:sz w:val="22"/>
          <w:szCs w:val="22"/>
        </w:rPr>
        <w:t xml:space="preserve"> </w:t>
      </w:r>
      <w:r w:rsidRPr="0069266E">
        <w:rPr>
          <w:rFonts w:ascii="Arial" w:hAnsi="Arial" w:cs="Arial"/>
          <w:color w:val="000000"/>
          <w:sz w:val="22"/>
          <w:szCs w:val="22"/>
        </w:rPr>
        <w:t xml:space="preserve"> </w:t>
      </w:r>
      <w:r w:rsidR="00250570" w:rsidRPr="0069266E">
        <w:rPr>
          <w:rFonts w:ascii="Arial" w:hAnsi="Arial" w:cs="Arial"/>
          <w:color w:val="000000"/>
          <w:sz w:val="22"/>
          <w:szCs w:val="22"/>
        </w:rPr>
        <w:t xml:space="preserve">Hospitality </w:t>
      </w:r>
      <w:r w:rsidR="00691F4D" w:rsidRPr="0069266E">
        <w:rPr>
          <w:rFonts w:ascii="Arial" w:hAnsi="Arial" w:cs="Arial"/>
          <w:color w:val="000000"/>
          <w:sz w:val="22"/>
          <w:szCs w:val="22"/>
        </w:rPr>
        <w:t>Financial Management</w:t>
      </w:r>
    </w:p>
    <w:p w:rsidR="008B0070" w:rsidRPr="0069266E" w:rsidRDefault="00E76AFC" w:rsidP="00387790">
      <w:pPr>
        <w:ind w:left="907" w:hanging="907"/>
        <w:rPr>
          <w:rFonts w:ascii="Arial" w:hAnsi="Arial" w:cs="Arial"/>
          <w:i/>
          <w:sz w:val="22"/>
          <w:szCs w:val="22"/>
        </w:rPr>
      </w:pPr>
      <w:r w:rsidRPr="0069266E">
        <w:rPr>
          <w:rFonts w:ascii="Arial" w:hAnsi="Arial" w:cs="Arial"/>
          <w:b/>
          <w:color w:val="000000"/>
          <w:sz w:val="22"/>
          <w:szCs w:val="22"/>
        </w:rPr>
        <w:t xml:space="preserve">Course </w:t>
      </w:r>
      <w:r w:rsidR="00FB4914" w:rsidRPr="0069266E">
        <w:rPr>
          <w:rFonts w:ascii="Arial" w:hAnsi="Arial" w:cs="Arial"/>
          <w:b/>
          <w:color w:val="000000"/>
          <w:sz w:val="22"/>
          <w:szCs w:val="22"/>
        </w:rPr>
        <w:t>Description:</w:t>
      </w:r>
      <w:r w:rsidRPr="0069266E">
        <w:rPr>
          <w:rFonts w:ascii="Arial" w:hAnsi="Arial" w:cs="Arial"/>
          <w:color w:val="000000"/>
          <w:sz w:val="22"/>
          <w:szCs w:val="22"/>
        </w:rPr>
        <w:t xml:space="preserve"> </w:t>
      </w:r>
      <w:r w:rsidR="00C57C25" w:rsidRPr="0069266E">
        <w:rPr>
          <w:rFonts w:ascii="Arial" w:hAnsi="Arial" w:cs="Arial"/>
          <w:sz w:val="22"/>
          <w:szCs w:val="22"/>
        </w:rPr>
        <w:t xml:space="preserve"> </w:t>
      </w:r>
      <w:r w:rsidR="00691F4D" w:rsidRPr="0069266E">
        <w:rPr>
          <w:rFonts w:ascii="Arial" w:hAnsi="Arial" w:cs="Arial"/>
          <w:sz w:val="22"/>
          <w:szCs w:val="22"/>
        </w:rPr>
        <w:t>Methods and application of financial management within the hospitality industry. Primary emphasis on sales acc</w:t>
      </w:r>
      <w:r w:rsidR="007343CC" w:rsidRPr="0069266E">
        <w:rPr>
          <w:rFonts w:ascii="Arial" w:hAnsi="Arial" w:cs="Arial"/>
          <w:sz w:val="22"/>
          <w:szCs w:val="22"/>
        </w:rPr>
        <w:t>o</w:t>
      </w:r>
      <w:r w:rsidR="00691F4D" w:rsidRPr="0069266E">
        <w:rPr>
          <w:rFonts w:ascii="Arial" w:hAnsi="Arial" w:cs="Arial"/>
          <w:sz w:val="22"/>
          <w:szCs w:val="22"/>
        </w:rPr>
        <w:t>untability, internal controls, and report analysis.</w:t>
      </w:r>
    </w:p>
    <w:p w:rsidR="00541518" w:rsidRPr="0069266E" w:rsidRDefault="00F01F2E" w:rsidP="00B82DE9">
      <w:pPr>
        <w:pStyle w:val="NormalWeb"/>
        <w:tabs>
          <w:tab w:val="left" w:pos="2520"/>
        </w:tabs>
        <w:spacing w:before="0" w:beforeAutospacing="0" w:after="0" w:afterAutospacing="0"/>
        <w:rPr>
          <w:rFonts w:ascii="Arial" w:hAnsi="Arial" w:cs="Arial"/>
          <w:sz w:val="22"/>
          <w:szCs w:val="22"/>
        </w:rPr>
      </w:pPr>
      <w:r w:rsidRPr="0069266E">
        <w:rPr>
          <w:rFonts w:ascii="Arial" w:hAnsi="Arial" w:cs="Arial"/>
          <w:b/>
          <w:sz w:val="22"/>
          <w:szCs w:val="22"/>
        </w:rPr>
        <w:t xml:space="preserve">Course </w:t>
      </w:r>
      <w:r w:rsidR="009065C7" w:rsidRPr="0069266E">
        <w:rPr>
          <w:rFonts w:ascii="Arial" w:hAnsi="Arial" w:cs="Arial"/>
          <w:b/>
          <w:sz w:val="22"/>
          <w:szCs w:val="22"/>
        </w:rPr>
        <w:t>Credit Hours:</w:t>
      </w:r>
      <w:r w:rsidR="00541518" w:rsidRPr="0069266E">
        <w:rPr>
          <w:rFonts w:ascii="Arial" w:hAnsi="Arial" w:cs="Arial"/>
          <w:b/>
          <w:sz w:val="22"/>
          <w:szCs w:val="22"/>
        </w:rPr>
        <w:tab/>
      </w:r>
      <w:r w:rsidR="00541518" w:rsidRPr="0069266E">
        <w:rPr>
          <w:rFonts w:ascii="Arial" w:hAnsi="Arial" w:cs="Arial"/>
          <w:sz w:val="22"/>
          <w:szCs w:val="22"/>
        </w:rPr>
        <w:t>3</w:t>
      </w:r>
    </w:p>
    <w:p w:rsidR="00541518" w:rsidRPr="0069266E" w:rsidRDefault="00EB4BD3" w:rsidP="00B82DE9">
      <w:pPr>
        <w:pStyle w:val="NormalWeb"/>
        <w:tabs>
          <w:tab w:val="left" w:pos="252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C57C25" w:rsidRPr="0069266E">
        <w:rPr>
          <w:rFonts w:ascii="Arial" w:hAnsi="Arial" w:cs="Arial"/>
          <w:sz w:val="22"/>
          <w:szCs w:val="22"/>
        </w:rPr>
        <w:t>Lecture Hours</w:t>
      </w:r>
      <w:r w:rsidR="008575AE" w:rsidRPr="0069266E">
        <w:rPr>
          <w:rFonts w:ascii="Arial" w:hAnsi="Arial" w:cs="Arial"/>
          <w:sz w:val="22"/>
          <w:szCs w:val="22"/>
        </w:rPr>
        <w:t>:</w:t>
      </w:r>
      <w:r w:rsidR="008575AE" w:rsidRPr="0069266E">
        <w:rPr>
          <w:rFonts w:ascii="Arial" w:hAnsi="Arial" w:cs="Arial"/>
          <w:sz w:val="22"/>
          <w:szCs w:val="22"/>
        </w:rPr>
        <w:tab/>
        <w:t>3</w:t>
      </w:r>
    </w:p>
    <w:p w:rsidR="006645F4" w:rsidRPr="00A12221" w:rsidRDefault="006645F4" w:rsidP="006645F4">
      <w:pPr>
        <w:spacing w:after="0" w:afterAutospacing="0"/>
        <w:ind w:left="994" w:hanging="994"/>
        <w:rPr>
          <w:rFonts w:ascii="Arial" w:hAnsi="Arial" w:cs="Arial"/>
          <w:sz w:val="22"/>
          <w:szCs w:val="22"/>
        </w:rPr>
      </w:pPr>
      <w:r w:rsidRPr="00A12221">
        <w:rPr>
          <w:rFonts w:ascii="Arial" w:hAnsi="Arial" w:cs="Arial"/>
          <w:b/>
          <w:sz w:val="22"/>
          <w:szCs w:val="22"/>
        </w:rPr>
        <w:t>Prerequisite:</w:t>
      </w:r>
      <w:r w:rsidRPr="00A12221">
        <w:rPr>
          <w:rFonts w:ascii="Arial" w:hAnsi="Arial" w:cs="Arial"/>
          <w:sz w:val="22"/>
          <w:szCs w:val="22"/>
        </w:rPr>
        <w:t xml:space="preserve">  HAMG 1321</w:t>
      </w:r>
    </w:p>
    <w:p w:rsidR="004D0C5F" w:rsidRDefault="004D0C5F" w:rsidP="004D0C5F">
      <w:pPr>
        <w:spacing w:after="0" w:afterAutospacing="0"/>
        <w:ind w:left="994" w:hanging="994"/>
        <w:rPr>
          <w:rFonts w:ascii="Arial" w:hAnsi="Arial" w:cs="Arial"/>
          <w:color w:val="000000"/>
          <w:sz w:val="22"/>
          <w:szCs w:val="22"/>
        </w:rPr>
      </w:pPr>
      <w:r w:rsidRPr="009D26BE">
        <w:rPr>
          <w:rFonts w:ascii="Arial" w:hAnsi="Arial" w:cs="Arial"/>
          <w:b/>
          <w:color w:val="000000"/>
          <w:sz w:val="22"/>
          <w:szCs w:val="22"/>
        </w:rPr>
        <w:t>Student Learning Outcomes:</w:t>
      </w:r>
      <w:r w:rsidRPr="009D26BE">
        <w:rPr>
          <w:rFonts w:ascii="Arial" w:hAnsi="Arial" w:cs="Arial"/>
          <w:color w:val="000000"/>
          <w:sz w:val="22"/>
          <w:szCs w:val="22"/>
        </w:rPr>
        <w:t xml:space="preserve">  </w:t>
      </w:r>
    </w:p>
    <w:p w:rsidR="004D0C5F" w:rsidRPr="00D91171" w:rsidRDefault="004D0C5F" w:rsidP="00D91171">
      <w:pPr>
        <w:numPr>
          <w:ilvl w:val="0"/>
          <w:numId w:val="4"/>
        </w:numPr>
        <w:spacing w:before="0" w:beforeAutospacing="0" w:after="0" w:afterAutospacing="0"/>
        <w:ind w:left="360" w:firstLine="0"/>
        <w:rPr>
          <w:rFonts w:ascii="Arial" w:hAnsi="Arial" w:cs="Arial"/>
          <w:sz w:val="22"/>
        </w:rPr>
      </w:pPr>
      <w:r w:rsidRPr="00D91171">
        <w:rPr>
          <w:rFonts w:ascii="Arial" w:hAnsi="Arial" w:cs="Arial"/>
          <w:b/>
          <w:sz w:val="22"/>
        </w:rPr>
        <w:t>State</w:t>
      </w:r>
      <w:r w:rsidR="00EB4BD3" w:rsidRPr="00D91171">
        <w:rPr>
          <w:rFonts w:ascii="Arial" w:hAnsi="Arial" w:cs="Arial"/>
          <w:b/>
          <w:sz w:val="22"/>
        </w:rPr>
        <w:t>-m</w:t>
      </w:r>
      <w:r w:rsidRPr="00D91171">
        <w:rPr>
          <w:rFonts w:ascii="Arial" w:hAnsi="Arial" w:cs="Arial"/>
          <w:b/>
          <w:sz w:val="22"/>
        </w:rPr>
        <w:t xml:space="preserve">andated Outcomes: </w:t>
      </w:r>
      <w:r w:rsidRPr="00D91171">
        <w:rPr>
          <w:rFonts w:ascii="Arial" w:hAnsi="Arial" w:cs="Arial"/>
          <w:sz w:val="22"/>
        </w:rPr>
        <w:t>Upon successful completion of this course, students will:</w:t>
      </w:r>
    </w:p>
    <w:p w:rsidR="00691F4D" w:rsidRPr="0069266E" w:rsidRDefault="007343CC" w:rsidP="004D0C5F">
      <w:pPr>
        <w:pStyle w:val="NormalWeb"/>
        <w:numPr>
          <w:ilvl w:val="0"/>
          <w:numId w:val="5"/>
        </w:numPr>
        <w:spacing w:before="0" w:beforeAutospacing="0" w:after="0" w:afterAutospacing="0"/>
        <w:ind w:left="1080"/>
        <w:rPr>
          <w:rFonts w:ascii="Arial" w:hAnsi="Arial" w:cs="Arial"/>
          <w:sz w:val="22"/>
          <w:szCs w:val="22"/>
        </w:rPr>
      </w:pPr>
      <w:r w:rsidRPr="00D91171">
        <w:rPr>
          <w:rFonts w:ascii="Arial" w:hAnsi="Arial" w:cs="Arial"/>
          <w:sz w:val="22"/>
          <w:szCs w:val="22"/>
        </w:rPr>
        <w:t xml:space="preserve">Calculate cost percentages </w:t>
      </w:r>
      <w:r w:rsidRPr="0069266E">
        <w:rPr>
          <w:rFonts w:ascii="Arial" w:hAnsi="Arial" w:cs="Arial"/>
          <w:sz w:val="22"/>
          <w:szCs w:val="22"/>
        </w:rPr>
        <w:t>and ratios</w:t>
      </w:r>
      <w:r w:rsidR="001B6C83" w:rsidRPr="0069266E">
        <w:rPr>
          <w:rFonts w:ascii="Arial" w:hAnsi="Arial" w:cs="Arial"/>
          <w:sz w:val="22"/>
          <w:szCs w:val="22"/>
        </w:rPr>
        <w:t>.</w:t>
      </w:r>
    </w:p>
    <w:p w:rsidR="001B6C83" w:rsidRPr="0069266E" w:rsidRDefault="001B6C83" w:rsidP="004D0C5F">
      <w:pPr>
        <w:pStyle w:val="NormalWeb"/>
        <w:spacing w:before="0" w:beforeAutospacing="0" w:after="0" w:afterAutospacing="0"/>
        <w:ind w:left="1080"/>
        <w:rPr>
          <w:rFonts w:ascii="Arial" w:hAnsi="Arial" w:cs="Arial"/>
          <w:sz w:val="22"/>
          <w:szCs w:val="22"/>
        </w:rPr>
      </w:pPr>
      <w:r w:rsidRPr="0069266E">
        <w:rPr>
          <w:rFonts w:ascii="Arial" w:hAnsi="Arial" w:cs="Arial"/>
          <w:sz w:val="22"/>
          <w:szCs w:val="22"/>
        </w:rPr>
        <w:t>(SCANS: C1, C2, C3, C7, F1, F2, F3, F6, F7, F8, F11, F12, F15)</w:t>
      </w:r>
    </w:p>
    <w:p w:rsidR="007343CC" w:rsidRPr="0069266E" w:rsidRDefault="007343CC" w:rsidP="004D0C5F">
      <w:pPr>
        <w:pStyle w:val="NormalWeb"/>
        <w:numPr>
          <w:ilvl w:val="0"/>
          <w:numId w:val="5"/>
        </w:numPr>
        <w:spacing w:before="0" w:beforeAutospacing="0" w:after="0" w:afterAutospacing="0"/>
        <w:ind w:left="1080"/>
        <w:rPr>
          <w:rFonts w:ascii="Arial" w:hAnsi="Arial" w:cs="Arial"/>
          <w:sz w:val="22"/>
          <w:szCs w:val="22"/>
        </w:rPr>
      </w:pPr>
      <w:r w:rsidRPr="0069266E">
        <w:rPr>
          <w:rFonts w:ascii="Arial" w:hAnsi="Arial" w:cs="Arial"/>
          <w:sz w:val="22"/>
          <w:szCs w:val="22"/>
        </w:rPr>
        <w:t>Interpret managerial reports</w:t>
      </w:r>
      <w:r w:rsidR="001B6C83" w:rsidRPr="0069266E">
        <w:rPr>
          <w:rFonts w:ascii="Arial" w:hAnsi="Arial" w:cs="Arial"/>
          <w:sz w:val="22"/>
          <w:szCs w:val="22"/>
        </w:rPr>
        <w:t>.</w:t>
      </w:r>
    </w:p>
    <w:p w:rsidR="001B6C83" w:rsidRPr="0069266E" w:rsidRDefault="001B6C83" w:rsidP="004D0C5F">
      <w:pPr>
        <w:pStyle w:val="NormalWeb"/>
        <w:spacing w:before="0" w:beforeAutospacing="0" w:after="0" w:afterAutospacing="0"/>
        <w:ind w:left="1080"/>
        <w:rPr>
          <w:rFonts w:ascii="Arial" w:hAnsi="Arial" w:cs="Arial"/>
          <w:sz w:val="22"/>
          <w:szCs w:val="22"/>
        </w:rPr>
      </w:pPr>
      <w:r w:rsidRPr="0069266E">
        <w:rPr>
          <w:rFonts w:ascii="Arial" w:hAnsi="Arial" w:cs="Arial"/>
          <w:sz w:val="22"/>
          <w:szCs w:val="22"/>
        </w:rPr>
        <w:t>(SCANS: C1, C2, C3, C5, C6, F1, F2, F3, F4, F5, F6, F7, F8, F9, F10, F11, F12, F15, F16)</w:t>
      </w:r>
    </w:p>
    <w:p w:rsidR="007343CC" w:rsidRPr="0069266E" w:rsidRDefault="007343CC" w:rsidP="004D0C5F">
      <w:pPr>
        <w:pStyle w:val="NormalWeb"/>
        <w:numPr>
          <w:ilvl w:val="0"/>
          <w:numId w:val="5"/>
        </w:numPr>
        <w:spacing w:before="0" w:beforeAutospacing="0" w:after="0" w:afterAutospacing="0"/>
        <w:ind w:left="1080"/>
        <w:rPr>
          <w:rFonts w:ascii="Arial" w:hAnsi="Arial" w:cs="Arial"/>
          <w:sz w:val="22"/>
          <w:szCs w:val="22"/>
        </w:rPr>
      </w:pPr>
      <w:r w:rsidRPr="0069266E">
        <w:rPr>
          <w:rFonts w:ascii="Arial" w:hAnsi="Arial" w:cs="Arial"/>
          <w:sz w:val="22"/>
          <w:szCs w:val="22"/>
        </w:rPr>
        <w:t>Assess internal controls as they relate to cost and budgeting</w:t>
      </w:r>
      <w:r w:rsidR="001B6C83" w:rsidRPr="0069266E">
        <w:rPr>
          <w:rFonts w:ascii="Arial" w:hAnsi="Arial" w:cs="Arial"/>
          <w:sz w:val="22"/>
          <w:szCs w:val="22"/>
        </w:rPr>
        <w:t>.</w:t>
      </w:r>
    </w:p>
    <w:p w:rsidR="001B6C83" w:rsidRPr="0069266E" w:rsidRDefault="001B6C83" w:rsidP="001B6C83">
      <w:pPr>
        <w:pStyle w:val="NormalWeb"/>
        <w:spacing w:before="0" w:beforeAutospacing="0" w:after="0" w:afterAutospacing="0"/>
        <w:ind w:left="1080"/>
        <w:rPr>
          <w:rFonts w:ascii="Arial" w:hAnsi="Arial" w:cs="Arial"/>
          <w:sz w:val="22"/>
          <w:szCs w:val="22"/>
        </w:rPr>
      </w:pPr>
      <w:r w:rsidRPr="0069266E">
        <w:rPr>
          <w:rFonts w:ascii="Arial" w:hAnsi="Arial" w:cs="Arial"/>
          <w:sz w:val="22"/>
          <w:szCs w:val="22"/>
        </w:rPr>
        <w:t>(SCANS: C1, C2, C3, C4, C5, C6, C7, F1, F2, F3, F4, F5, F6, F7, F8, F9, F10, F11, F12, F14, F15, F16)</w:t>
      </w:r>
    </w:p>
    <w:p w:rsidR="006D3814" w:rsidRPr="0069266E" w:rsidRDefault="006D3814" w:rsidP="006D3814">
      <w:pPr>
        <w:ind w:left="450" w:hanging="450"/>
        <w:rPr>
          <w:rFonts w:ascii="Arial" w:eastAsia="Times New Roman" w:hAnsi="Arial" w:cs="Arial"/>
          <w:sz w:val="22"/>
          <w:szCs w:val="22"/>
        </w:rPr>
      </w:pPr>
      <w:r w:rsidRPr="0069266E">
        <w:rPr>
          <w:rFonts w:ascii="Arial" w:eastAsia="Times New Roman" w:hAnsi="Arial" w:cs="Arial"/>
          <w:b/>
          <w:color w:val="000000"/>
          <w:sz w:val="22"/>
          <w:szCs w:val="22"/>
        </w:rPr>
        <w:t>Secretary’s Commission on the Acquisition of Ne</w:t>
      </w:r>
      <w:bookmarkStart w:id="0" w:name="_GoBack"/>
      <w:bookmarkEnd w:id="0"/>
      <w:r w:rsidRPr="0069266E">
        <w:rPr>
          <w:rFonts w:ascii="Arial" w:eastAsia="Times New Roman" w:hAnsi="Arial" w:cs="Arial"/>
          <w:b/>
          <w:color w:val="000000"/>
          <w:sz w:val="22"/>
          <w:szCs w:val="22"/>
        </w:rPr>
        <w:t>cessary Skills (SCANS)</w:t>
      </w:r>
      <w:r w:rsidR="00EB4BD3">
        <w:rPr>
          <w:rFonts w:ascii="Arial" w:eastAsia="Times New Roman" w:hAnsi="Arial" w:cs="Arial"/>
          <w:b/>
          <w:color w:val="000000"/>
          <w:sz w:val="22"/>
          <w:szCs w:val="22"/>
        </w:rPr>
        <w:t xml:space="preserve"> </w:t>
      </w:r>
      <w:r w:rsidRPr="0069266E">
        <w:rPr>
          <w:rFonts w:ascii="Arial" w:eastAsia="Times New Roman" w:hAnsi="Arial" w:cs="Arial"/>
          <w:b/>
          <w:color w:val="000000"/>
          <w:sz w:val="22"/>
          <w:szCs w:val="22"/>
        </w:rPr>
        <w:t xml:space="preserve">- </w:t>
      </w:r>
      <w:r w:rsidRPr="0069266E">
        <w:rPr>
          <w:rFonts w:ascii="Arial" w:eastAsia="Times New Roman"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69266E">
        <w:rPr>
          <w:rFonts w:ascii="Arial" w:eastAsia="Times New Roman" w:hAnsi="Arial" w:cs="Arial"/>
          <w:sz w:val="22"/>
          <w:szCs w:val="22"/>
          <w:vertAlign w:val="superscript"/>
        </w:rPr>
        <w:t>st</w:t>
      </w:r>
      <w:r w:rsidRPr="0069266E">
        <w:rPr>
          <w:rFonts w:ascii="Arial" w:eastAsia="Times New Roman"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69266E">
          <w:rPr>
            <w:rFonts w:ascii="Arial" w:eastAsia="Times New Roman" w:hAnsi="Arial" w:cs="Arial"/>
            <w:color w:val="0000FF"/>
            <w:sz w:val="22"/>
            <w:szCs w:val="22"/>
            <w:u w:val="single"/>
          </w:rPr>
          <w:t>http://www.collin.edu/academics/programs/Workforce_SCANS_Skills_Syllabi_Code_Key.pdf</w:t>
        </w:r>
      </w:hyperlink>
    </w:p>
    <w:p w:rsidR="00E76AFC" w:rsidRPr="0069266E" w:rsidRDefault="00E76AFC" w:rsidP="00E76AFC">
      <w:pPr>
        <w:rPr>
          <w:rFonts w:ascii="Arial" w:hAnsi="Arial" w:cs="Arial"/>
          <w:color w:val="000000"/>
          <w:sz w:val="22"/>
          <w:szCs w:val="22"/>
        </w:rPr>
      </w:pPr>
      <w:r w:rsidRPr="0069266E">
        <w:rPr>
          <w:rFonts w:ascii="Arial" w:hAnsi="Arial" w:cs="Arial"/>
          <w:b/>
          <w:color w:val="000000"/>
          <w:sz w:val="22"/>
          <w:szCs w:val="22"/>
        </w:rPr>
        <w:t xml:space="preserve">Withdrawal Policy:  </w:t>
      </w:r>
      <w:r w:rsidRPr="0069266E">
        <w:rPr>
          <w:rFonts w:ascii="Arial" w:hAnsi="Arial" w:cs="Arial"/>
          <w:color w:val="000000"/>
          <w:sz w:val="22"/>
          <w:szCs w:val="22"/>
        </w:rPr>
        <w:t xml:space="preserve">See the current </w:t>
      </w:r>
      <w:r w:rsidRPr="0069266E">
        <w:rPr>
          <w:rFonts w:ascii="Arial" w:hAnsi="Arial" w:cs="Arial"/>
          <w:i/>
          <w:color w:val="000000"/>
          <w:sz w:val="22"/>
          <w:szCs w:val="22"/>
        </w:rPr>
        <w:t>Collin Registration Guide</w:t>
      </w:r>
      <w:r w:rsidRPr="0069266E">
        <w:rPr>
          <w:rFonts w:ascii="Arial" w:hAnsi="Arial" w:cs="Arial"/>
          <w:color w:val="000000"/>
          <w:sz w:val="22"/>
          <w:szCs w:val="22"/>
        </w:rPr>
        <w:t xml:space="preserve"> for last day to withdraw.</w:t>
      </w:r>
    </w:p>
    <w:p w:rsidR="00E76AFC" w:rsidRPr="0069266E" w:rsidRDefault="00E76AFC" w:rsidP="00E76AFC">
      <w:pPr>
        <w:spacing w:before="0" w:after="0"/>
        <w:rPr>
          <w:rFonts w:ascii="Arial" w:hAnsi="Arial" w:cs="Arial"/>
          <w:color w:val="000000"/>
          <w:sz w:val="22"/>
          <w:szCs w:val="22"/>
        </w:rPr>
      </w:pPr>
      <w:r w:rsidRPr="0069266E">
        <w:rPr>
          <w:rFonts w:ascii="Arial" w:hAnsi="Arial" w:cs="Arial"/>
          <w:b/>
          <w:color w:val="000000"/>
          <w:sz w:val="22"/>
          <w:szCs w:val="22"/>
        </w:rPr>
        <w:t>Collin College Academic Policies:</w:t>
      </w:r>
      <w:r w:rsidRPr="0069266E">
        <w:rPr>
          <w:rFonts w:ascii="Arial" w:hAnsi="Arial" w:cs="Arial"/>
          <w:color w:val="000000"/>
          <w:sz w:val="22"/>
          <w:szCs w:val="22"/>
        </w:rPr>
        <w:t xml:space="preserve">  See the current </w:t>
      </w:r>
      <w:r w:rsidRPr="0069266E">
        <w:rPr>
          <w:rFonts w:ascii="Arial" w:hAnsi="Arial" w:cs="Arial"/>
          <w:i/>
          <w:color w:val="000000"/>
          <w:sz w:val="22"/>
          <w:szCs w:val="22"/>
        </w:rPr>
        <w:t>Collin Student Handbook</w:t>
      </w:r>
    </w:p>
    <w:p w:rsidR="00E76AFC" w:rsidRPr="0069266E" w:rsidRDefault="00E76AFC" w:rsidP="00E76AFC">
      <w:pPr>
        <w:autoSpaceDE w:val="0"/>
        <w:autoSpaceDN w:val="0"/>
        <w:adjustRightInd w:val="0"/>
        <w:spacing w:after="0" w:afterAutospacing="0"/>
        <w:ind w:left="547" w:hanging="547"/>
        <w:rPr>
          <w:rFonts w:ascii="Arial" w:hAnsi="Arial" w:cs="Arial"/>
          <w:sz w:val="22"/>
          <w:szCs w:val="22"/>
        </w:rPr>
      </w:pPr>
      <w:r w:rsidRPr="0069266E">
        <w:rPr>
          <w:rFonts w:ascii="Arial" w:hAnsi="Arial" w:cs="Arial"/>
          <w:b/>
          <w:sz w:val="22"/>
          <w:szCs w:val="22"/>
        </w:rPr>
        <w:t>Americans with Disabilities Act Statement:</w:t>
      </w:r>
      <w:r w:rsidRPr="0069266E">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77022F" w:rsidRPr="0069266E">
        <w:rPr>
          <w:rFonts w:ascii="Arial" w:hAnsi="Arial" w:cs="Arial"/>
          <w:sz w:val="22"/>
          <w:szCs w:val="22"/>
        </w:rPr>
        <w:t>D140</w:t>
      </w:r>
      <w:r w:rsidRPr="0069266E">
        <w:rPr>
          <w:rFonts w:ascii="Arial" w:hAnsi="Arial" w:cs="Arial"/>
          <w:sz w:val="22"/>
          <w:szCs w:val="22"/>
        </w:rPr>
        <w:t xml:space="preserve"> or 972.881.5898 (V/TTD: 972.881.5950) to arrange for appropriate accommodations. See the current </w:t>
      </w:r>
      <w:r w:rsidRPr="0069266E">
        <w:rPr>
          <w:rFonts w:ascii="Arial" w:hAnsi="Arial" w:cs="Arial"/>
          <w:i/>
          <w:sz w:val="22"/>
          <w:szCs w:val="22"/>
        </w:rPr>
        <w:t>Collin Student Handbook</w:t>
      </w:r>
      <w:r w:rsidRPr="0069266E">
        <w:rPr>
          <w:rFonts w:ascii="Arial" w:hAnsi="Arial" w:cs="Arial"/>
          <w:sz w:val="22"/>
          <w:szCs w:val="22"/>
        </w:rPr>
        <w:t xml:space="preserve"> for additional information.</w:t>
      </w:r>
    </w:p>
    <w:sectPr w:rsidR="00E76AFC" w:rsidRPr="0069266E" w:rsidSect="006D3814">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D7" w:rsidRDefault="001312D7" w:rsidP="007F20E3">
      <w:pPr>
        <w:spacing w:before="0" w:after="0"/>
      </w:pPr>
      <w:r>
        <w:separator/>
      </w:r>
    </w:p>
  </w:endnote>
  <w:endnote w:type="continuationSeparator" w:id="0">
    <w:p w:rsidR="001312D7" w:rsidRDefault="001312D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814" w:rsidRPr="006D3814" w:rsidRDefault="006D3814" w:rsidP="006D3814">
    <w:pPr>
      <w:pStyle w:val="Footer"/>
      <w:jc w:val="right"/>
      <w:rPr>
        <w:rFonts w:ascii="Arial" w:hAnsi="Arial" w:cs="Arial"/>
        <w:sz w:val="16"/>
        <w:szCs w:val="16"/>
      </w:rPr>
    </w:pPr>
    <w:r>
      <w:rPr>
        <w:rFonts w:ascii="Arial" w:hAnsi="Arial" w:cs="Arial"/>
        <w:sz w:val="16"/>
        <w:szCs w:val="16"/>
      </w:rPr>
      <w:t>E</w:t>
    </w:r>
    <w:r w:rsidR="0069266E">
      <w:rPr>
        <w:rFonts w:ascii="Arial" w:hAnsi="Arial" w:cs="Arial"/>
        <w:sz w:val="16"/>
        <w:szCs w:val="16"/>
      </w:rPr>
      <w:t>ffective Fall 201</w:t>
    </w:r>
    <w:r w:rsidR="006645F4">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D7" w:rsidRDefault="001312D7" w:rsidP="007F20E3">
      <w:pPr>
        <w:spacing w:before="0" w:after="0"/>
      </w:pPr>
      <w:r>
        <w:separator/>
      </w:r>
    </w:p>
  </w:footnote>
  <w:footnote w:type="continuationSeparator" w:id="0">
    <w:p w:rsidR="001312D7" w:rsidRDefault="001312D7"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9B4351"/>
    <w:multiLevelType w:val="hybridMultilevel"/>
    <w:tmpl w:val="7504B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NbA0MzI0NDUzMDRQ0lEKTi0uzszPAykwrAUAzK81sCwAAAA="/>
  </w:docVars>
  <w:rsids>
    <w:rsidRoot w:val="00A21CC7"/>
    <w:rsid w:val="00014097"/>
    <w:rsid w:val="001312D7"/>
    <w:rsid w:val="00180AB1"/>
    <w:rsid w:val="001B2DD1"/>
    <w:rsid w:val="001B6C83"/>
    <w:rsid w:val="00210C00"/>
    <w:rsid w:val="00215C2C"/>
    <w:rsid w:val="00250570"/>
    <w:rsid w:val="00270CCA"/>
    <w:rsid w:val="002950BB"/>
    <w:rsid w:val="002B77F4"/>
    <w:rsid w:val="002D457D"/>
    <w:rsid w:val="002D63EE"/>
    <w:rsid w:val="00311BCB"/>
    <w:rsid w:val="00387790"/>
    <w:rsid w:val="00390B40"/>
    <w:rsid w:val="003E0237"/>
    <w:rsid w:val="00427446"/>
    <w:rsid w:val="00483AB6"/>
    <w:rsid w:val="004B4605"/>
    <w:rsid w:val="004D0C5F"/>
    <w:rsid w:val="004E3523"/>
    <w:rsid w:val="004E5472"/>
    <w:rsid w:val="00514FDD"/>
    <w:rsid w:val="00536E33"/>
    <w:rsid w:val="00541518"/>
    <w:rsid w:val="0062414A"/>
    <w:rsid w:val="00647158"/>
    <w:rsid w:val="006509EB"/>
    <w:rsid w:val="006645F4"/>
    <w:rsid w:val="00675651"/>
    <w:rsid w:val="00691F4D"/>
    <w:rsid w:val="0069266E"/>
    <w:rsid w:val="006D3814"/>
    <w:rsid w:val="006F3D1A"/>
    <w:rsid w:val="007343CC"/>
    <w:rsid w:val="007569F8"/>
    <w:rsid w:val="0077022F"/>
    <w:rsid w:val="00775DF0"/>
    <w:rsid w:val="007F20E3"/>
    <w:rsid w:val="00803407"/>
    <w:rsid w:val="00827C3F"/>
    <w:rsid w:val="008575AE"/>
    <w:rsid w:val="00873250"/>
    <w:rsid w:val="008B0070"/>
    <w:rsid w:val="008F237E"/>
    <w:rsid w:val="009065C7"/>
    <w:rsid w:val="00986AD7"/>
    <w:rsid w:val="00A06DB1"/>
    <w:rsid w:val="00A12221"/>
    <w:rsid w:val="00A168BA"/>
    <w:rsid w:val="00B04363"/>
    <w:rsid w:val="00B10911"/>
    <w:rsid w:val="00B739CC"/>
    <w:rsid w:val="00B82DE9"/>
    <w:rsid w:val="00C176A1"/>
    <w:rsid w:val="00C25323"/>
    <w:rsid w:val="00C57C25"/>
    <w:rsid w:val="00C7070F"/>
    <w:rsid w:val="00CB321C"/>
    <w:rsid w:val="00D34C6D"/>
    <w:rsid w:val="00D91171"/>
    <w:rsid w:val="00DF67B9"/>
    <w:rsid w:val="00E03C30"/>
    <w:rsid w:val="00E76AFC"/>
    <w:rsid w:val="00E922E4"/>
    <w:rsid w:val="00EB4BD3"/>
    <w:rsid w:val="00ED711C"/>
    <w:rsid w:val="00F007EA"/>
    <w:rsid w:val="00F01F2E"/>
    <w:rsid w:val="00F14395"/>
    <w:rsid w:val="00F20BA6"/>
    <w:rsid w:val="00F460A1"/>
    <w:rsid w:val="00F5611A"/>
    <w:rsid w:val="00F833D9"/>
    <w:rsid w:val="00FA111B"/>
    <w:rsid w:val="00FB4914"/>
    <w:rsid w:val="00FF070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F2758EFE-75E6-46F9-9847-B1D7A16B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2423</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2010-09-23T19:49:00Z</cp:lastPrinted>
  <dcterms:created xsi:type="dcterms:W3CDTF">2017-01-18T22:11:00Z</dcterms:created>
  <dcterms:modified xsi:type="dcterms:W3CDTF">2017-01-18T22:11:00Z</dcterms:modified>
</cp:coreProperties>
</file>