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19" w:rsidRPr="002667F2" w:rsidRDefault="008D06AC" w:rsidP="002667F2">
      <w:pPr>
        <w:contextualSpacing/>
        <w:jc w:val="center"/>
        <w:rPr>
          <w:rFonts w:ascii="Arial" w:hAnsi="Arial" w:cs="Arial"/>
          <w:b/>
          <w:sz w:val="22"/>
          <w:szCs w:val="22"/>
        </w:rPr>
      </w:pPr>
      <w:r w:rsidRPr="002667F2">
        <w:rPr>
          <w:rFonts w:ascii="Arial" w:hAnsi="Arial" w:cs="Arial"/>
          <w:b/>
          <w:sz w:val="22"/>
          <w:szCs w:val="22"/>
        </w:rPr>
        <w:t>COLLIN COLLEGE</w:t>
      </w:r>
    </w:p>
    <w:p w:rsidR="008D06AC" w:rsidRPr="002667F2" w:rsidRDefault="008D06AC" w:rsidP="002667F2">
      <w:pPr>
        <w:contextualSpacing/>
        <w:jc w:val="center"/>
        <w:rPr>
          <w:rFonts w:ascii="Arial" w:hAnsi="Arial" w:cs="Arial"/>
          <w:b/>
          <w:sz w:val="22"/>
          <w:szCs w:val="22"/>
        </w:rPr>
      </w:pPr>
      <w:r w:rsidRPr="002667F2">
        <w:rPr>
          <w:rFonts w:ascii="Arial" w:hAnsi="Arial" w:cs="Arial"/>
          <w:b/>
          <w:sz w:val="22"/>
          <w:szCs w:val="22"/>
        </w:rPr>
        <w:t xml:space="preserve">COURSE SYLLABUS </w:t>
      </w:r>
    </w:p>
    <w:p w:rsidR="008D06AC" w:rsidRPr="002667F2" w:rsidRDefault="008D06AC" w:rsidP="002667F2">
      <w:pPr>
        <w:contextualSpacing/>
        <w:rPr>
          <w:rFonts w:ascii="Arial" w:hAnsi="Arial" w:cs="Arial"/>
          <w:b/>
          <w:sz w:val="22"/>
          <w:szCs w:val="22"/>
        </w:rPr>
      </w:pPr>
      <w:bookmarkStart w:id="0" w:name="_Toc492713873"/>
    </w:p>
    <w:p w:rsidR="008D06AC" w:rsidRPr="002667F2" w:rsidRDefault="002667F2" w:rsidP="002667F2">
      <w:pPr>
        <w:contextualSpacing/>
        <w:rPr>
          <w:rFonts w:ascii="Arial" w:hAnsi="Arial" w:cs="Arial"/>
          <w:b/>
          <w:sz w:val="22"/>
          <w:szCs w:val="22"/>
        </w:rPr>
      </w:pPr>
      <w:r w:rsidRPr="002667F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89535</wp:posOffset>
                </wp:positionV>
                <wp:extent cx="1676400" cy="266700"/>
                <wp:effectExtent l="1143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D06AC" w:rsidRPr="000F6ED7" w:rsidRDefault="008D06AC" w:rsidP="008D06AC">
                            <w:pPr>
                              <w:rPr>
                                <w:rFonts w:ascii="Arial" w:hAnsi="Arial" w:cs="Arial"/>
                                <w:color w:val="000000"/>
                              </w:rPr>
                            </w:pPr>
                            <w:r w:rsidRPr="000F6ED7">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">
                <v:textbox>
                  <w:txbxContent>
                    <w:p w:rsidR="008D06AC" w:rsidRPr="000F6ED7" w:rsidRDefault="008D06AC" w:rsidP="008D06AC">
                      <w:pPr>
                        <w:rPr>
                          <w:rFonts w:ascii="Arial" w:hAnsi="Arial" w:cs="Arial"/>
                          <w:color w:val="000000"/>
                        </w:rPr>
                      </w:pPr>
                      <w:r w:rsidRPr="000F6ED7">
                        <w:rPr>
                          <w:rFonts w:ascii="Arial" w:hAnsi="Arial" w:cs="Arial"/>
                          <w:color w:val="000000"/>
                        </w:rPr>
                        <w:t>Course Information</w:t>
                      </w:r>
                    </w:p>
                  </w:txbxContent>
                </v:textbox>
              </v:shape>
            </w:pict>
          </mc:Fallback>
        </mc:AlternateContent>
      </w:r>
    </w:p>
    <w:p w:rsidR="008D06AC" w:rsidRPr="002667F2" w:rsidRDefault="008D06AC" w:rsidP="002667F2">
      <w:pPr>
        <w:contextualSpacing/>
        <w:rPr>
          <w:rFonts w:ascii="Arial" w:hAnsi="Arial" w:cs="Arial"/>
          <w:b/>
          <w:sz w:val="22"/>
          <w:szCs w:val="22"/>
        </w:rPr>
      </w:pPr>
    </w:p>
    <w:p w:rsidR="008D06AC" w:rsidRPr="002667F2" w:rsidRDefault="008D06AC">
      <w:pPr>
        <w:rPr>
          <w:rFonts w:ascii="Arial" w:hAnsi="Arial" w:cs="Arial"/>
          <w:b/>
          <w:sz w:val="22"/>
          <w:szCs w:val="22"/>
        </w:rPr>
      </w:pPr>
    </w:p>
    <w:p w:rsidR="000E6919" w:rsidRPr="002667F2" w:rsidRDefault="00F67657">
      <w:pPr>
        <w:rPr>
          <w:rFonts w:ascii="Arial" w:hAnsi="Arial" w:cs="Arial"/>
          <w:b/>
          <w:sz w:val="22"/>
          <w:szCs w:val="22"/>
        </w:rPr>
      </w:pPr>
      <w:r w:rsidRPr="002667F2">
        <w:rPr>
          <w:rFonts w:ascii="Arial" w:hAnsi="Arial" w:cs="Arial"/>
          <w:b/>
          <w:sz w:val="22"/>
          <w:szCs w:val="22"/>
        </w:rPr>
        <w:t>Course Number</w:t>
      </w:r>
      <w:r w:rsidR="000E6919" w:rsidRPr="002667F2">
        <w:rPr>
          <w:rFonts w:ascii="Arial" w:hAnsi="Arial" w:cs="Arial"/>
          <w:b/>
          <w:sz w:val="22"/>
          <w:szCs w:val="22"/>
        </w:rPr>
        <w:t xml:space="preserve">:  </w:t>
      </w:r>
      <w:r w:rsidR="000E6919" w:rsidRPr="002667F2">
        <w:rPr>
          <w:rFonts w:ascii="Arial" w:hAnsi="Arial" w:cs="Arial"/>
          <w:bCs/>
          <w:sz w:val="22"/>
          <w:szCs w:val="22"/>
        </w:rPr>
        <w:t>BIOM 1355</w:t>
      </w:r>
    </w:p>
    <w:p w:rsidR="000E6919" w:rsidRPr="002667F2" w:rsidRDefault="000E6919">
      <w:pPr>
        <w:rPr>
          <w:rFonts w:ascii="Arial" w:hAnsi="Arial" w:cs="Arial"/>
          <w:bCs/>
          <w:iCs/>
          <w:sz w:val="22"/>
          <w:szCs w:val="22"/>
        </w:rPr>
      </w:pPr>
      <w:r w:rsidRPr="002667F2">
        <w:rPr>
          <w:rFonts w:ascii="Arial" w:hAnsi="Arial" w:cs="Arial"/>
          <w:b/>
          <w:sz w:val="22"/>
          <w:szCs w:val="22"/>
        </w:rPr>
        <w:t xml:space="preserve"> </w:t>
      </w:r>
    </w:p>
    <w:p w:rsidR="000E6919" w:rsidRPr="002667F2" w:rsidRDefault="000E6919">
      <w:pPr>
        <w:rPr>
          <w:rFonts w:ascii="Arial" w:hAnsi="Arial" w:cs="Arial"/>
          <w:b/>
          <w:sz w:val="22"/>
          <w:szCs w:val="22"/>
        </w:rPr>
      </w:pPr>
      <w:r w:rsidRPr="002667F2">
        <w:rPr>
          <w:rFonts w:ascii="Arial" w:hAnsi="Arial" w:cs="Arial"/>
          <w:b/>
          <w:sz w:val="22"/>
          <w:szCs w:val="22"/>
        </w:rPr>
        <w:t>C</w:t>
      </w:r>
      <w:r w:rsidR="00F67657" w:rsidRPr="002667F2">
        <w:rPr>
          <w:rFonts w:ascii="Arial" w:hAnsi="Arial" w:cs="Arial"/>
          <w:b/>
          <w:sz w:val="22"/>
          <w:szCs w:val="22"/>
        </w:rPr>
        <w:t>ourse</w:t>
      </w:r>
      <w:r w:rsidRPr="002667F2">
        <w:rPr>
          <w:rFonts w:ascii="Arial" w:hAnsi="Arial" w:cs="Arial"/>
          <w:b/>
          <w:sz w:val="22"/>
          <w:szCs w:val="22"/>
        </w:rPr>
        <w:t xml:space="preserve"> T</w:t>
      </w:r>
      <w:r w:rsidR="00F67657" w:rsidRPr="002667F2">
        <w:rPr>
          <w:rFonts w:ascii="Arial" w:hAnsi="Arial" w:cs="Arial"/>
          <w:b/>
          <w:sz w:val="22"/>
          <w:szCs w:val="22"/>
        </w:rPr>
        <w:t>itle</w:t>
      </w:r>
      <w:r w:rsidRPr="002667F2">
        <w:rPr>
          <w:rFonts w:ascii="Arial" w:hAnsi="Arial" w:cs="Arial"/>
          <w:b/>
          <w:sz w:val="22"/>
          <w:szCs w:val="22"/>
        </w:rPr>
        <w:t xml:space="preserve">:  </w:t>
      </w:r>
      <w:r w:rsidRPr="002667F2">
        <w:rPr>
          <w:rFonts w:ascii="Arial" w:hAnsi="Arial" w:cs="Arial"/>
          <w:sz w:val="22"/>
          <w:szCs w:val="22"/>
        </w:rPr>
        <w:t>Medical Electronic Applications</w:t>
      </w:r>
    </w:p>
    <w:p w:rsidR="00F67657" w:rsidRPr="002667F2" w:rsidRDefault="00F67657">
      <w:pPr>
        <w:rPr>
          <w:rFonts w:ascii="Arial" w:hAnsi="Arial" w:cs="Arial"/>
          <w:b/>
          <w:sz w:val="22"/>
          <w:szCs w:val="22"/>
        </w:rPr>
      </w:pPr>
    </w:p>
    <w:p w:rsidR="00F67657" w:rsidRPr="002667F2" w:rsidRDefault="00F67657" w:rsidP="008D06AC">
      <w:pPr>
        <w:tabs>
          <w:tab w:val="left" w:pos="360"/>
        </w:tabs>
        <w:ind w:left="360" w:hanging="360"/>
        <w:rPr>
          <w:rFonts w:ascii="Arial" w:hAnsi="Arial" w:cs="Arial"/>
          <w:sz w:val="22"/>
          <w:szCs w:val="22"/>
        </w:rPr>
      </w:pPr>
      <w:r w:rsidRPr="002667F2">
        <w:rPr>
          <w:rFonts w:ascii="Arial" w:hAnsi="Arial" w:cs="Arial"/>
          <w:b/>
          <w:sz w:val="22"/>
          <w:szCs w:val="22"/>
        </w:rPr>
        <w:t>C</w:t>
      </w:r>
      <w:r w:rsidR="007D57CE" w:rsidRPr="002667F2">
        <w:rPr>
          <w:rFonts w:ascii="Arial" w:hAnsi="Arial" w:cs="Arial"/>
          <w:b/>
          <w:sz w:val="22"/>
          <w:szCs w:val="22"/>
        </w:rPr>
        <w:t>ourse</w:t>
      </w:r>
      <w:r w:rsidRPr="002667F2">
        <w:rPr>
          <w:rFonts w:ascii="Arial" w:hAnsi="Arial" w:cs="Arial"/>
          <w:b/>
          <w:sz w:val="22"/>
          <w:szCs w:val="22"/>
        </w:rPr>
        <w:t xml:space="preserve"> D</w:t>
      </w:r>
      <w:r w:rsidR="007D57CE" w:rsidRPr="002667F2">
        <w:rPr>
          <w:rFonts w:ascii="Arial" w:hAnsi="Arial" w:cs="Arial"/>
          <w:b/>
          <w:sz w:val="22"/>
          <w:szCs w:val="22"/>
        </w:rPr>
        <w:t>escription</w:t>
      </w:r>
      <w:r w:rsidRPr="002667F2">
        <w:rPr>
          <w:rFonts w:ascii="Arial" w:hAnsi="Arial" w:cs="Arial"/>
          <w:b/>
          <w:sz w:val="22"/>
          <w:szCs w:val="22"/>
        </w:rPr>
        <w:t>:</w:t>
      </w:r>
      <w:r w:rsidR="007D57CE" w:rsidRPr="002667F2">
        <w:rPr>
          <w:rFonts w:ascii="Arial" w:hAnsi="Arial" w:cs="Arial"/>
          <w:b/>
          <w:sz w:val="22"/>
          <w:szCs w:val="22"/>
        </w:rPr>
        <w:t xml:space="preserve">  </w:t>
      </w:r>
      <w:r w:rsidRPr="002667F2">
        <w:rPr>
          <w:rFonts w:ascii="Arial" w:hAnsi="Arial" w:cs="Arial"/>
          <w:sz w:val="22"/>
          <w:szCs w:val="22"/>
        </w:rPr>
        <w:t>Presentation of sensors, transducers, and supporting circuits used in medical instrumentation devices.</w:t>
      </w:r>
      <w:r w:rsidR="002667F2" w:rsidRPr="002667F2">
        <w:rPr>
          <w:rFonts w:ascii="Arial" w:hAnsi="Arial" w:cs="Arial"/>
          <w:sz w:val="22"/>
          <w:szCs w:val="22"/>
        </w:rPr>
        <w:t xml:space="preserve"> </w:t>
      </w:r>
      <w:r w:rsidR="002667F2" w:rsidRPr="00C011A6">
        <w:rPr>
          <w:rFonts w:ascii="Arial" w:hAnsi="Arial" w:cs="Arial"/>
          <w:sz w:val="22"/>
          <w:szCs w:val="22"/>
        </w:rPr>
        <w:t xml:space="preserve">Lab required. </w:t>
      </w:r>
    </w:p>
    <w:p w:rsidR="00F67657" w:rsidRPr="002667F2" w:rsidRDefault="00F67657">
      <w:pPr>
        <w:rPr>
          <w:rFonts w:ascii="Arial" w:hAnsi="Arial" w:cs="Arial"/>
          <w:b/>
          <w:sz w:val="22"/>
          <w:szCs w:val="22"/>
        </w:rPr>
      </w:pPr>
    </w:p>
    <w:p w:rsidR="000E6919" w:rsidRPr="002667F2" w:rsidRDefault="000E6919" w:rsidP="007D57CE">
      <w:pPr>
        <w:tabs>
          <w:tab w:val="left" w:pos="2340"/>
        </w:tabs>
        <w:rPr>
          <w:rFonts w:ascii="Arial" w:hAnsi="Arial" w:cs="Arial"/>
          <w:b/>
          <w:sz w:val="22"/>
          <w:szCs w:val="22"/>
        </w:rPr>
      </w:pPr>
      <w:r w:rsidRPr="002667F2">
        <w:rPr>
          <w:rFonts w:ascii="Arial" w:hAnsi="Arial" w:cs="Arial"/>
          <w:b/>
          <w:sz w:val="22"/>
          <w:szCs w:val="22"/>
        </w:rPr>
        <w:t>C</w:t>
      </w:r>
      <w:r w:rsidR="007D57CE" w:rsidRPr="002667F2">
        <w:rPr>
          <w:rFonts w:ascii="Arial" w:hAnsi="Arial" w:cs="Arial"/>
          <w:b/>
          <w:sz w:val="22"/>
          <w:szCs w:val="22"/>
        </w:rPr>
        <w:t>ourse</w:t>
      </w:r>
      <w:r w:rsidRPr="002667F2">
        <w:rPr>
          <w:rFonts w:ascii="Arial" w:hAnsi="Arial" w:cs="Arial"/>
          <w:b/>
          <w:sz w:val="22"/>
          <w:szCs w:val="22"/>
        </w:rPr>
        <w:t xml:space="preserve"> C</w:t>
      </w:r>
      <w:r w:rsidR="007D57CE" w:rsidRPr="002667F2">
        <w:rPr>
          <w:rFonts w:ascii="Arial" w:hAnsi="Arial" w:cs="Arial"/>
          <w:b/>
          <w:sz w:val="22"/>
          <w:szCs w:val="22"/>
        </w:rPr>
        <w:t>redit</w:t>
      </w:r>
      <w:r w:rsidRPr="002667F2">
        <w:rPr>
          <w:rFonts w:ascii="Arial" w:hAnsi="Arial" w:cs="Arial"/>
          <w:b/>
          <w:sz w:val="22"/>
          <w:szCs w:val="22"/>
        </w:rPr>
        <w:t xml:space="preserve"> H</w:t>
      </w:r>
      <w:r w:rsidR="007D57CE" w:rsidRPr="002667F2">
        <w:rPr>
          <w:rFonts w:ascii="Arial" w:hAnsi="Arial" w:cs="Arial"/>
          <w:b/>
          <w:sz w:val="22"/>
          <w:szCs w:val="22"/>
        </w:rPr>
        <w:t>ours</w:t>
      </w:r>
      <w:r w:rsidRPr="002667F2">
        <w:rPr>
          <w:rFonts w:ascii="Arial" w:hAnsi="Arial" w:cs="Arial"/>
          <w:b/>
          <w:sz w:val="22"/>
          <w:szCs w:val="22"/>
        </w:rPr>
        <w:t>:</w:t>
      </w:r>
      <w:r w:rsidR="00621717" w:rsidRPr="002667F2">
        <w:rPr>
          <w:rFonts w:ascii="Arial" w:hAnsi="Arial" w:cs="Arial"/>
          <w:b/>
          <w:sz w:val="22"/>
          <w:szCs w:val="22"/>
        </w:rPr>
        <w:tab/>
      </w:r>
      <w:r w:rsidR="002667F2" w:rsidRPr="002667F2">
        <w:rPr>
          <w:rFonts w:ascii="Arial" w:hAnsi="Arial" w:cs="Arial"/>
          <w:b/>
          <w:sz w:val="22"/>
          <w:szCs w:val="22"/>
        </w:rPr>
        <w:tab/>
      </w:r>
      <w:r w:rsidRPr="002667F2">
        <w:rPr>
          <w:rFonts w:ascii="Arial" w:hAnsi="Arial" w:cs="Arial"/>
          <w:bCs/>
          <w:sz w:val="22"/>
          <w:szCs w:val="22"/>
        </w:rPr>
        <w:t>3</w:t>
      </w:r>
    </w:p>
    <w:p w:rsidR="007D57CE" w:rsidRPr="002667F2" w:rsidRDefault="008D06AC" w:rsidP="007D57CE">
      <w:pPr>
        <w:tabs>
          <w:tab w:val="left" w:pos="2340"/>
        </w:tabs>
        <w:rPr>
          <w:rFonts w:ascii="Arial" w:hAnsi="Arial" w:cs="Arial"/>
          <w:bCs/>
          <w:sz w:val="22"/>
          <w:szCs w:val="22"/>
        </w:rPr>
      </w:pPr>
      <w:r w:rsidRPr="002667F2">
        <w:rPr>
          <w:rFonts w:ascii="Arial" w:hAnsi="Arial" w:cs="Arial"/>
          <w:sz w:val="22"/>
          <w:szCs w:val="22"/>
        </w:rPr>
        <w:t xml:space="preserve">             </w:t>
      </w:r>
      <w:r w:rsidR="000E6919" w:rsidRPr="002667F2">
        <w:rPr>
          <w:rFonts w:ascii="Arial" w:hAnsi="Arial" w:cs="Arial"/>
          <w:sz w:val="22"/>
          <w:szCs w:val="22"/>
        </w:rPr>
        <w:t>L</w:t>
      </w:r>
      <w:r w:rsidR="007D57CE" w:rsidRPr="002667F2">
        <w:rPr>
          <w:rFonts w:ascii="Arial" w:hAnsi="Arial" w:cs="Arial"/>
          <w:sz w:val="22"/>
          <w:szCs w:val="22"/>
        </w:rPr>
        <w:t>ecture</w:t>
      </w:r>
      <w:r w:rsidR="000E6919" w:rsidRPr="002667F2">
        <w:rPr>
          <w:rFonts w:ascii="Arial" w:hAnsi="Arial" w:cs="Arial"/>
          <w:sz w:val="22"/>
          <w:szCs w:val="22"/>
        </w:rPr>
        <w:t xml:space="preserve"> H</w:t>
      </w:r>
      <w:r w:rsidR="007D57CE" w:rsidRPr="002667F2">
        <w:rPr>
          <w:rFonts w:ascii="Arial" w:hAnsi="Arial" w:cs="Arial"/>
          <w:sz w:val="22"/>
          <w:szCs w:val="22"/>
        </w:rPr>
        <w:t>ours</w:t>
      </w:r>
      <w:r w:rsidR="000E6919" w:rsidRPr="002667F2">
        <w:rPr>
          <w:rFonts w:ascii="Arial" w:hAnsi="Arial" w:cs="Arial"/>
          <w:bCs/>
          <w:sz w:val="22"/>
          <w:szCs w:val="22"/>
        </w:rPr>
        <w:t xml:space="preserve">: </w:t>
      </w:r>
      <w:r w:rsidR="007D57CE" w:rsidRPr="002667F2">
        <w:rPr>
          <w:rFonts w:ascii="Arial" w:hAnsi="Arial" w:cs="Arial"/>
          <w:bCs/>
          <w:sz w:val="22"/>
          <w:szCs w:val="22"/>
        </w:rPr>
        <w:t xml:space="preserve"> </w:t>
      </w:r>
      <w:r w:rsidR="00621717" w:rsidRPr="002667F2">
        <w:rPr>
          <w:rFonts w:ascii="Arial" w:hAnsi="Arial" w:cs="Arial"/>
          <w:bCs/>
          <w:sz w:val="22"/>
          <w:szCs w:val="22"/>
        </w:rPr>
        <w:tab/>
      </w:r>
      <w:r w:rsidR="007D57CE" w:rsidRPr="002667F2">
        <w:rPr>
          <w:rFonts w:ascii="Arial" w:hAnsi="Arial" w:cs="Arial"/>
          <w:bCs/>
          <w:sz w:val="22"/>
          <w:szCs w:val="22"/>
        </w:rPr>
        <w:t>2</w:t>
      </w:r>
    </w:p>
    <w:p w:rsidR="000E6919" w:rsidRPr="002667F2" w:rsidRDefault="008D06AC" w:rsidP="007D57CE">
      <w:pPr>
        <w:tabs>
          <w:tab w:val="left" w:pos="2340"/>
        </w:tabs>
        <w:rPr>
          <w:rFonts w:ascii="Arial" w:hAnsi="Arial" w:cs="Arial"/>
          <w:bCs/>
          <w:sz w:val="22"/>
          <w:szCs w:val="22"/>
        </w:rPr>
      </w:pPr>
      <w:r w:rsidRPr="002667F2">
        <w:rPr>
          <w:rFonts w:ascii="Arial" w:hAnsi="Arial" w:cs="Arial"/>
          <w:sz w:val="22"/>
          <w:szCs w:val="22"/>
        </w:rPr>
        <w:t xml:space="preserve">             </w:t>
      </w:r>
      <w:r w:rsidR="002667F2" w:rsidRPr="002667F2">
        <w:rPr>
          <w:rFonts w:ascii="Arial" w:hAnsi="Arial" w:cs="Arial"/>
          <w:sz w:val="22"/>
          <w:szCs w:val="22"/>
        </w:rPr>
        <w:t xml:space="preserve"> </w:t>
      </w:r>
      <w:r w:rsidRPr="002667F2">
        <w:rPr>
          <w:rFonts w:ascii="Arial" w:hAnsi="Arial" w:cs="Arial"/>
          <w:sz w:val="22"/>
          <w:szCs w:val="22"/>
        </w:rPr>
        <w:t xml:space="preserve">     </w:t>
      </w:r>
      <w:r w:rsidR="000E6919" w:rsidRPr="002667F2">
        <w:rPr>
          <w:rFonts w:ascii="Arial" w:hAnsi="Arial" w:cs="Arial"/>
          <w:sz w:val="22"/>
          <w:szCs w:val="22"/>
        </w:rPr>
        <w:t>L</w:t>
      </w:r>
      <w:r w:rsidR="007D57CE" w:rsidRPr="002667F2">
        <w:rPr>
          <w:rFonts w:ascii="Arial" w:hAnsi="Arial" w:cs="Arial"/>
          <w:sz w:val="22"/>
          <w:szCs w:val="22"/>
        </w:rPr>
        <w:t>ab</w:t>
      </w:r>
      <w:r w:rsidR="000E6919" w:rsidRPr="002667F2">
        <w:rPr>
          <w:rFonts w:ascii="Arial" w:hAnsi="Arial" w:cs="Arial"/>
          <w:sz w:val="22"/>
          <w:szCs w:val="22"/>
        </w:rPr>
        <w:t xml:space="preserve"> H</w:t>
      </w:r>
      <w:r w:rsidR="007D57CE" w:rsidRPr="002667F2">
        <w:rPr>
          <w:rFonts w:ascii="Arial" w:hAnsi="Arial" w:cs="Arial"/>
          <w:sz w:val="22"/>
          <w:szCs w:val="22"/>
        </w:rPr>
        <w:t>ours</w:t>
      </w:r>
      <w:r w:rsidR="000E6919" w:rsidRPr="002667F2">
        <w:rPr>
          <w:rFonts w:ascii="Arial" w:hAnsi="Arial" w:cs="Arial"/>
          <w:bCs/>
          <w:sz w:val="22"/>
          <w:szCs w:val="22"/>
        </w:rPr>
        <w:t>:</w:t>
      </w:r>
      <w:r w:rsidR="002667F2" w:rsidRPr="002667F2">
        <w:rPr>
          <w:rFonts w:ascii="Arial" w:hAnsi="Arial" w:cs="Arial"/>
          <w:bCs/>
          <w:sz w:val="22"/>
          <w:szCs w:val="22"/>
        </w:rPr>
        <w:tab/>
      </w:r>
      <w:r w:rsidR="00621717" w:rsidRPr="002667F2">
        <w:rPr>
          <w:rFonts w:ascii="Arial" w:hAnsi="Arial" w:cs="Arial"/>
          <w:bCs/>
          <w:sz w:val="22"/>
          <w:szCs w:val="22"/>
        </w:rPr>
        <w:tab/>
      </w:r>
      <w:r w:rsidR="002F0184" w:rsidRPr="002667F2">
        <w:rPr>
          <w:rFonts w:ascii="Arial" w:hAnsi="Arial" w:cs="Arial"/>
          <w:bCs/>
          <w:sz w:val="22"/>
          <w:szCs w:val="22"/>
        </w:rPr>
        <w:t>3</w:t>
      </w:r>
    </w:p>
    <w:p w:rsidR="0008704E" w:rsidRPr="002667F2" w:rsidRDefault="0008704E">
      <w:pPr>
        <w:rPr>
          <w:rFonts w:ascii="Arial" w:hAnsi="Arial" w:cs="Arial"/>
          <w:sz w:val="22"/>
          <w:szCs w:val="22"/>
        </w:rPr>
      </w:pPr>
    </w:p>
    <w:p w:rsidR="00621717" w:rsidRPr="002667F2" w:rsidRDefault="00925F39" w:rsidP="008D06AC">
      <w:pPr>
        <w:ind w:left="360" w:hanging="360"/>
        <w:rPr>
          <w:rFonts w:ascii="Arial" w:hAnsi="Arial" w:cs="Arial"/>
          <w:color w:val="000000"/>
          <w:sz w:val="22"/>
          <w:szCs w:val="22"/>
        </w:rPr>
      </w:pPr>
      <w:r w:rsidRPr="002667F2">
        <w:rPr>
          <w:rFonts w:ascii="Arial" w:hAnsi="Arial" w:cs="Arial"/>
          <w:b/>
          <w:sz w:val="22"/>
          <w:szCs w:val="22"/>
        </w:rPr>
        <w:t>Student</w:t>
      </w:r>
      <w:r w:rsidR="000E6919" w:rsidRPr="002667F2">
        <w:rPr>
          <w:rFonts w:ascii="Arial" w:hAnsi="Arial" w:cs="Arial"/>
          <w:b/>
          <w:sz w:val="22"/>
          <w:szCs w:val="22"/>
        </w:rPr>
        <w:t xml:space="preserve"> L</w:t>
      </w:r>
      <w:r w:rsidRPr="002667F2">
        <w:rPr>
          <w:rFonts w:ascii="Arial" w:hAnsi="Arial" w:cs="Arial"/>
          <w:b/>
          <w:sz w:val="22"/>
          <w:szCs w:val="22"/>
        </w:rPr>
        <w:t>earning</w:t>
      </w:r>
      <w:r w:rsidR="000E6919" w:rsidRPr="002667F2">
        <w:rPr>
          <w:rFonts w:ascii="Arial" w:hAnsi="Arial" w:cs="Arial"/>
          <w:b/>
          <w:sz w:val="22"/>
          <w:szCs w:val="22"/>
        </w:rPr>
        <w:t xml:space="preserve"> O</w:t>
      </w:r>
      <w:r w:rsidRPr="002667F2">
        <w:rPr>
          <w:rFonts w:ascii="Arial" w:hAnsi="Arial" w:cs="Arial"/>
          <w:b/>
          <w:sz w:val="22"/>
          <w:szCs w:val="22"/>
        </w:rPr>
        <w:t>utcomes</w:t>
      </w:r>
      <w:r w:rsidR="000E6919" w:rsidRPr="002667F2">
        <w:rPr>
          <w:rFonts w:ascii="Arial" w:hAnsi="Arial" w:cs="Arial"/>
          <w:b/>
          <w:sz w:val="22"/>
          <w:szCs w:val="22"/>
        </w:rPr>
        <w:t xml:space="preserve">: </w:t>
      </w:r>
    </w:p>
    <w:p w:rsidR="002667F2" w:rsidRPr="002667F2" w:rsidRDefault="00C011A6" w:rsidP="002667F2">
      <w:pPr>
        <w:widowControl w:val="0"/>
        <w:numPr>
          <w:ilvl w:val="0"/>
          <w:numId w:val="2"/>
        </w:numPr>
        <w:autoSpaceDE w:val="0"/>
        <w:autoSpaceDN w:val="0"/>
        <w:adjustRightInd w:val="0"/>
        <w:contextualSpacing/>
        <w:rPr>
          <w:rFonts w:ascii="Arial" w:hAnsi="Arial" w:cs="Arial"/>
          <w:sz w:val="22"/>
          <w:szCs w:val="22"/>
          <w:lang w:val="en"/>
        </w:rPr>
      </w:pPr>
      <w:r>
        <w:rPr>
          <w:rFonts w:ascii="Arial" w:hAnsi="Arial" w:cs="Arial"/>
          <w:b/>
          <w:bCs/>
          <w:sz w:val="22"/>
          <w:szCs w:val="22"/>
          <w:lang w:val="en"/>
        </w:rPr>
        <w:t>State-mandated Outcome</w:t>
      </w:r>
      <w:r w:rsidR="002667F2" w:rsidRPr="002667F2">
        <w:rPr>
          <w:rFonts w:ascii="Arial" w:hAnsi="Arial" w:cs="Arial"/>
          <w:b/>
          <w:bCs/>
          <w:sz w:val="22"/>
          <w:szCs w:val="22"/>
          <w:lang w:val="en"/>
        </w:rPr>
        <w:t>:</w:t>
      </w:r>
      <w:r w:rsidR="002667F2" w:rsidRPr="002667F2">
        <w:rPr>
          <w:rFonts w:ascii="Arial" w:hAnsi="Arial" w:cs="Arial"/>
          <w:sz w:val="22"/>
          <w:szCs w:val="22"/>
          <w:lang w:val="en"/>
        </w:rPr>
        <w:t xml:space="preserve"> Upon successful completion of this course, students will: </w:t>
      </w:r>
    </w:p>
    <w:p w:rsidR="000E6919" w:rsidRPr="002667F2" w:rsidRDefault="00C011A6" w:rsidP="002667F2">
      <w:pPr>
        <w:numPr>
          <w:ilvl w:val="0"/>
          <w:numId w:val="1"/>
        </w:numPr>
        <w:contextualSpacing/>
        <w:rPr>
          <w:rFonts w:ascii="Arial" w:hAnsi="Arial" w:cs="Arial"/>
          <w:sz w:val="22"/>
          <w:szCs w:val="22"/>
        </w:rPr>
      </w:pPr>
      <w:r>
        <w:rPr>
          <w:rFonts w:ascii="Arial" w:hAnsi="Arial" w:cs="Arial"/>
          <w:sz w:val="22"/>
          <w:szCs w:val="22"/>
        </w:rPr>
        <w:t xml:space="preserve">Apply </w:t>
      </w:r>
      <w:r w:rsidR="000E6919" w:rsidRPr="002667F2">
        <w:rPr>
          <w:rFonts w:ascii="Arial" w:hAnsi="Arial" w:cs="Arial"/>
          <w:sz w:val="22"/>
          <w:szCs w:val="22"/>
        </w:rPr>
        <w:t>fundamental principles of sensors, transducers, and signal processing used in medical instrumentation.</w:t>
      </w:r>
      <w:r w:rsidR="0072333C" w:rsidRPr="002667F2">
        <w:rPr>
          <w:rFonts w:ascii="Arial" w:hAnsi="Arial" w:cs="Arial"/>
          <w:sz w:val="22"/>
          <w:szCs w:val="22"/>
        </w:rPr>
        <w:t xml:space="preserve">  (</w:t>
      </w:r>
      <w:r w:rsidR="00017B83" w:rsidRPr="002667F2">
        <w:rPr>
          <w:rFonts w:ascii="Arial" w:hAnsi="Arial" w:cs="Arial"/>
          <w:color w:val="000000"/>
          <w:sz w:val="22"/>
          <w:szCs w:val="22"/>
        </w:rPr>
        <w:t xml:space="preserve">SCANS: </w:t>
      </w:r>
      <w:r w:rsidR="0072333C" w:rsidRPr="002667F2">
        <w:rPr>
          <w:rFonts w:ascii="Arial" w:hAnsi="Arial" w:cs="Arial"/>
          <w:sz w:val="22"/>
          <w:szCs w:val="22"/>
        </w:rPr>
        <w:t>F1-F16</w:t>
      </w:r>
      <w:r>
        <w:rPr>
          <w:rFonts w:ascii="Arial" w:hAnsi="Arial" w:cs="Arial"/>
          <w:sz w:val="22"/>
          <w:szCs w:val="22"/>
        </w:rPr>
        <w:t>,</w:t>
      </w:r>
      <w:r w:rsidR="00017B83" w:rsidRPr="002667F2">
        <w:rPr>
          <w:rFonts w:ascii="Arial" w:hAnsi="Arial" w:cs="Arial"/>
          <w:color w:val="000000"/>
          <w:sz w:val="22"/>
          <w:szCs w:val="22"/>
        </w:rPr>
        <w:t xml:space="preserve"> </w:t>
      </w:r>
      <w:r w:rsidR="0072333C" w:rsidRPr="002667F2">
        <w:rPr>
          <w:rFonts w:ascii="Arial" w:hAnsi="Arial" w:cs="Arial"/>
          <w:sz w:val="22"/>
          <w:szCs w:val="22"/>
        </w:rPr>
        <w:t>C1, C5, C6, C8, C10, C11-C14, C15, C19)</w:t>
      </w:r>
    </w:p>
    <w:p w:rsidR="0072333C" w:rsidRPr="002667F2" w:rsidRDefault="0072333C" w:rsidP="008D06AC">
      <w:pPr>
        <w:ind w:left="360" w:hanging="360"/>
        <w:rPr>
          <w:rFonts w:ascii="Arial" w:hAnsi="Arial" w:cs="Arial"/>
          <w:sz w:val="22"/>
          <w:szCs w:val="22"/>
        </w:rPr>
      </w:pPr>
    </w:p>
    <w:p w:rsidR="0072333C" w:rsidRPr="002667F2" w:rsidRDefault="0072333C" w:rsidP="00621717">
      <w:pPr>
        <w:autoSpaceDE w:val="0"/>
        <w:autoSpaceDN w:val="0"/>
        <w:adjustRightInd w:val="0"/>
        <w:ind w:left="360" w:right="180" w:hanging="360"/>
        <w:rPr>
          <w:rFonts w:ascii="Arial" w:hAnsi="Arial" w:cs="Arial"/>
          <w:color w:val="000000"/>
          <w:sz w:val="22"/>
          <w:szCs w:val="22"/>
        </w:rPr>
      </w:pPr>
      <w:r w:rsidRPr="002667F2">
        <w:rPr>
          <w:rFonts w:ascii="Arial" w:hAnsi="Arial" w:cs="Arial"/>
          <w:b/>
          <w:color w:val="000000"/>
          <w:sz w:val="22"/>
          <w:szCs w:val="22"/>
        </w:rPr>
        <w:t>Secretary’s Commission on the Acquisition of Necessary Skills (SCANS)</w:t>
      </w:r>
      <w:r w:rsidR="00621717" w:rsidRPr="002667F2">
        <w:rPr>
          <w:rFonts w:ascii="Arial" w:hAnsi="Arial" w:cs="Arial"/>
          <w:b/>
          <w:color w:val="000000"/>
          <w:sz w:val="22"/>
          <w:szCs w:val="22"/>
        </w:rPr>
        <w:t xml:space="preserve"> </w:t>
      </w:r>
      <w:r w:rsidRPr="002667F2">
        <w:rPr>
          <w:rFonts w:ascii="Arial" w:hAnsi="Arial" w:cs="Arial"/>
          <w:b/>
          <w:color w:val="000000"/>
          <w:sz w:val="22"/>
          <w:szCs w:val="22"/>
        </w:rPr>
        <w:t>-</w:t>
      </w:r>
      <w:r w:rsidRPr="002667F2">
        <w:rPr>
          <w:rFonts w:ascii="Arial" w:hAnsi="Arial" w:cs="Arial"/>
          <w:color w:val="000000"/>
          <w:sz w:val="22"/>
          <w:szCs w:val="22"/>
        </w:rPr>
        <w:t xml:space="preserve"> SCANS skills are a group of foundational skills and workplace competencies that the Secretary’s Commission on the Acquisition of Necessary Skills established as vitally important for workplace success in the 21</w:t>
      </w:r>
      <w:r w:rsidRPr="002667F2">
        <w:rPr>
          <w:rFonts w:ascii="Arial" w:hAnsi="Arial" w:cs="Arial"/>
          <w:color w:val="000000"/>
          <w:sz w:val="22"/>
          <w:szCs w:val="22"/>
          <w:vertAlign w:val="superscript"/>
        </w:rPr>
        <w:t>st</w:t>
      </w:r>
      <w:r w:rsidRPr="002667F2">
        <w:rPr>
          <w:rFonts w:ascii="Arial" w:hAnsi="Arial" w:cs="Arial"/>
          <w:color w:val="000000"/>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w:t>
      </w:r>
      <w:r w:rsidR="00C011A6">
        <w:rPr>
          <w:rFonts w:ascii="Arial" w:hAnsi="Arial" w:cs="Arial"/>
          <w:color w:val="000000"/>
          <w:sz w:val="22"/>
          <w:szCs w:val="22"/>
        </w:rPr>
        <w:t xml:space="preserve">art of their education. </w:t>
      </w:r>
      <w:r w:rsidRPr="002667F2">
        <w:rPr>
          <w:rFonts w:ascii="Arial" w:hAnsi="Arial" w:cs="Arial"/>
          <w:color w:val="000000"/>
          <w:sz w:val="22"/>
          <w:szCs w:val="22"/>
        </w:rPr>
        <w:t xml:space="preserve">The SCANS Foundation Skills and Workplace Competencies are described at:  </w:t>
      </w:r>
      <w:hyperlink r:id="rId8" w:history="1">
        <w:r w:rsidRPr="002667F2">
          <w:rPr>
            <w:rFonts w:ascii="Arial" w:hAnsi="Arial" w:cs="Arial"/>
            <w:color w:val="0000FF"/>
            <w:sz w:val="22"/>
            <w:szCs w:val="22"/>
            <w:u w:val="single"/>
          </w:rPr>
          <w:t>http://www.collin.edu/academics/programs/Workforce_SCANS_Skills_Syllabi_Code_Key.pdf</w:t>
        </w:r>
      </w:hyperlink>
    </w:p>
    <w:p w:rsidR="0072333C" w:rsidRPr="002667F2" w:rsidRDefault="0072333C" w:rsidP="0072333C">
      <w:pPr>
        <w:autoSpaceDE w:val="0"/>
        <w:autoSpaceDN w:val="0"/>
        <w:adjustRightInd w:val="0"/>
        <w:ind w:right="-720"/>
        <w:rPr>
          <w:rFonts w:ascii="Arial" w:hAnsi="Arial" w:cs="Arial"/>
          <w:color w:val="000000"/>
          <w:sz w:val="22"/>
          <w:szCs w:val="22"/>
        </w:rPr>
      </w:pPr>
    </w:p>
    <w:p w:rsidR="008D06AC" w:rsidRPr="002667F2" w:rsidRDefault="008D06AC" w:rsidP="008D06AC">
      <w:pPr>
        <w:rPr>
          <w:rFonts w:ascii="Arial" w:hAnsi="Arial" w:cs="Arial"/>
          <w:color w:val="000000"/>
          <w:sz w:val="22"/>
          <w:szCs w:val="22"/>
        </w:rPr>
      </w:pPr>
      <w:r w:rsidRPr="002667F2">
        <w:rPr>
          <w:rFonts w:ascii="Arial" w:hAnsi="Arial" w:cs="Arial"/>
          <w:b/>
          <w:color w:val="000000"/>
          <w:sz w:val="22"/>
          <w:szCs w:val="22"/>
        </w:rPr>
        <w:t xml:space="preserve">Withdrawal Policy:  </w:t>
      </w:r>
      <w:r w:rsidRPr="002667F2">
        <w:rPr>
          <w:rFonts w:ascii="Arial" w:hAnsi="Arial" w:cs="Arial"/>
          <w:color w:val="000000"/>
          <w:sz w:val="22"/>
          <w:szCs w:val="22"/>
        </w:rPr>
        <w:t xml:space="preserve">See the current </w:t>
      </w:r>
      <w:r w:rsidRPr="002667F2">
        <w:rPr>
          <w:rFonts w:ascii="Arial" w:hAnsi="Arial" w:cs="Arial"/>
          <w:i/>
          <w:color w:val="000000"/>
          <w:sz w:val="22"/>
          <w:szCs w:val="22"/>
        </w:rPr>
        <w:t>Collin Registration Guide</w:t>
      </w:r>
      <w:r w:rsidRPr="002667F2">
        <w:rPr>
          <w:rFonts w:ascii="Arial" w:hAnsi="Arial" w:cs="Arial"/>
          <w:color w:val="000000"/>
          <w:sz w:val="22"/>
          <w:szCs w:val="22"/>
        </w:rPr>
        <w:t xml:space="preserve"> for last day to withdraw.</w:t>
      </w:r>
    </w:p>
    <w:p w:rsidR="008D06AC" w:rsidRPr="002667F2" w:rsidRDefault="008D06AC" w:rsidP="008D06AC">
      <w:pPr>
        <w:rPr>
          <w:rFonts w:ascii="Arial" w:hAnsi="Arial" w:cs="Arial"/>
          <w:b/>
          <w:color w:val="000000"/>
          <w:sz w:val="22"/>
          <w:szCs w:val="22"/>
        </w:rPr>
      </w:pPr>
    </w:p>
    <w:p w:rsidR="008D06AC" w:rsidRPr="002667F2" w:rsidRDefault="008D06AC" w:rsidP="008D06AC">
      <w:pPr>
        <w:rPr>
          <w:rFonts w:ascii="Arial" w:hAnsi="Arial" w:cs="Arial"/>
          <w:color w:val="000000"/>
          <w:sz w:val="22"/>
          <w:szCs w:val="22"/>
        </w:rPr>
      </w:pPr>
      <w:r w:rsidRPr="002667F2">
        <w:rPr>
          <w:rFonts w:ascii="Arial" w:hAnsi="Arial" w:cs="Arial"/>
          <w:b/>
          <w:color w:val="000000"/>
          <w:sz w:val="22"/>
          <w:szCs w:val="22"/>
        </w:rPr>
        <w:t>Collin College Academic Policies:</w:t>
      </w:r>
      <w:r w:rsidRPr="002667F2">
        <w:rPr>
          <w:rFonts w:ascii="Arial" w:hAnsi="Arial" w:cs="Arial"/>
          <w:color w:val="000000"/>
          <w:sz w:val="22"/>
          <w:szCs w:val="22"/>
        </w:rPr>
        <w:t xml:space="preserve">  See the current </w:t>
      </w:r>
      <w:r w:rsidRPr="002667F2">
        <w:rPr>
          <w:rFonts w:ascii="Arial" w:hAnsi="Arial" w:cs="Arial"/>
          <w:i/>
          <w:color w:val="000000"/>
          <w:sz w:val="22"/>
          <w:szCs w:val="22"/>
        </w:rPr>
        <w:t>Collin Student Handbook.</w:t>
      </w:r>
    </w:p>
    <w:p w:rsidR="008D06AC" w:rsidRPr="002667F2" w:rsidRDefault="008D06AC" w:rsidP="008D06AC">
      <w:pPr>
        <w:autoSpaceDE w:val="0"/>
        <w:autoSpaceDN w:val="0"/>
        <w:adjustRightInd w:val="0"/>
        <w:ind w:left="450" w:hanging="450"/>
        <w:rPr>
          <w:rFonts w:ascii="Arial" w:hAnsi="Arial" w:cs="Arial"/>
          <w:b/>
          <w:color w:val="000000"/>
          <w:sz w:val="22"/>
          <w:szCs w:val="22"/>
        </w:rPr>
      </w:pPr>
    </w:p>
    <w:p w:rsidR="00621717" w:rsidRPr="002667F2" w:rsidRDefault="008D06AC" w:rsidP="002667F2">
      <w:pPr>
        <w:autoSpaceDE w:val="0"/>
        <w:autoSpaceDN w:val="0"/>
        <w:adjustRightInd w:val="0"/>
        <w:ind w:left="360" w:hanging="360"/>
        <w:rPr>
          <w:rFonts w:ascii="Arial" w:hAnsi="Arial" w:cs="Arial"/>
          <w:sz w:val="22"/>
          <w:szCs w:val="22"/>
        </w:rPr>
      </w:pPr>
      <w:r w:rsidRPr="002667F2">
        <w:rPr>
          <w:rFonts w:ascii="Arial" w:hAnsi="Arial" w:cs="Arial"/>
          <w:b/>
          <w:color w:val="000000"/>
          <w:sz w:val="22"/>
          <w:szCs w:val="22"/>
        </w:rPr>
        <w:t>Americans with Disabilities Act Statement:</w:t>
      </w:r>
      <w:r w:rsidRPr="002667F2">
        <w:rPr>
          <w:rFonts w:ascii="Arial" w:hAnsi="Arial" w:cs="Arial"/>
          <w:color w:val="000000"/>
          <w:sz w:val="22"/>
          <w:szCs w:val="22"/>
        </w:rPr>
        <w:t xml:space="preserve"> </w:t>
      </w:r>
      <w:r w:rsidR="00621717" w:rsidRPr="002667F2">
        <w:rPr>
          <w:rFonts w:ascii="Arial" w:hAnsi="Arial" w:cs="Arial"/>
          <w:color w:val="000000"/>
          <w:sz w:val="22"/>
          <w:szCs w:val="22"/>
        </w:rPr>
        <w:t xml:space="preserve"> </w:t>
      </w:r>
      <w:r w:rsidRPr="002667F2">
        <w:rPr>
          <w:rFonts w:ascii="Arial" w:hAnsi="Arial" w:cs="Arial"/>
          <w:color w:val="000000"/>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A5E55" w:rsidRPr="002667F2">
        <w:rPr>
          <w:rFonts w:ascii="Arial" w:hAnsi="Arial" w:cs="Arial"/>
          <w:color w:val="000000"/>
          <w:sz w:val="22"/>
          <w:szCs w:val="22"/>
        </w:rPr>
        <w:t>D140</w:t>
      </w:r>
      <w:r w:rsidRPr="002667F2">
        <w:rPr>
          <w:rFonts w:ascii="Arial" w:hAnsi="Arial" w:cs="Arial"/>
          <w:color w:val="000000"/>
          <w:sz w:val="22"/>
          <w:szCs w:val="22"/>
        </w:rPr>
        <w:t xml:space="preserve"> or 972.881.5898 (V/TTD: 972.881.5950) to arrange for appropriate accommodations. See the current </w:t>
      </w:r>
      <w:r w:rsidRPr="002667F2">
        <w:rPr>
          <w:rFonts w:ascii="Arial" w:hAnsi="Arial" w:cs="Arial"/>
          <w:i/>
          <w:color w:val="000000"/>
          <w:sz w:val="22"/>
          <w:szCs w:val="22"/>
        </w:rPr>
        <w:t>Collin Student Handbook</w:t>
      </w:r>
      <w:r w:rsidRPr="002667F2">
        <w:rPr>
          <w:rFonts w:ascii="Arial" w:hAnsi="Arial" w:cs="Arial"/>
          <w:color w:val="000000"/>
          <w:sz w:val="22"/>
          <w:szCs w:val="22"/>
        </w:rPr>
        <w:t xml:space="preserve"> for additional information.</w:t>
      </w:r>
      <w:bookmarkStart w:id="1" w:name="_GoBack"/>
      <w:bookmarkEnd w:id="0"/>
      <w:bookmarkEnd w:id="1"/>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p w:rsidR="00621717" w:rsidRPr="002667F2" w:rsidRDefault="00621717">
      <w:pPr>
        <w:tabs>
          <w:tab w:val="left" w:pos="450"/>
        </w:tabs>
        <w:rPr>
          <w:rFonts w:ascii="Arial" w:hAnsi="Arial" w:cs="Arial"/>
          <w:sz w:val="22"/>
          <w:szCs w:val="22"/>
        </w:rPr>
      </w:pPr>
    </w:p>
    <w:sectPr w:rsidR="00621717" w:rsidRPr="002667F2" w:rsidSect="008D06A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3F" w:rsidRDefault="0071623F">
      <w:r>
        <w:separator/>
      </w:r>
    </w:p>
  </w:endnote>
  <w:endnote w:type="continuationSeparator" w:id="0">
    <w:p w:rsidR="0071623F" w:rsidRDefault="0071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19" w:rsidRDefault="000E6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919" w:rsidRDefault="000E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19" w:rsidRPr="002667F2" w:rsidRDefault="002667F2" w:rsidP="002667F2">
    <w:pPr>
      <w:pStyle w:val="Footer"/>
      <w:jc w:val="right"/>
      <w:rPr>
        <w:rFonts w:asciiTheme="minorHAnsi" w:hAnsiTheme="minorHAnsi" w:cs="Arial"/>
        <w:sz w:val="20"/>
        <w:szCs w:val="20"/>
      </w:rPr>
    </w:pPr>
    <w:r w:rsidRPr="002667F2">
      <w:rPr>
        <w:rFonts w:asciiTheme="minorHAnsi" w:hAnsiTheme="minorHAnsi" w:cs="Arial"/>
        <w:sz w:val="20"/>
        <w:szCs w:val="20"/>
      </w:rPr>
      <w:t>F</w:t>
    </w:r>
    <w:r w:rsidR="00D71790">
      <w:rPr>
        <w:rFonts w:asciiTheme="minorHAnsi" w:hAnsiTheme="minorHAnsi" w:cs="Arial"/>
        <w:sz w:val="20"/>
        <w:szCs w:val="20"/>
      </w:rPr>
      <w:t>all 201</w:t>
    </w:r>
    <w:r w:rsidR="006E01F7">
      <w:rPr>
        <w:rFonts w:asciiTheme="minorHAnsi" w:hAnsiTheme="minorHAnsi" w:cs="Arial"/>
        <w:sz w:val="20"/>
        <w:szCs w:val="20"/>
      </w:rPr>
      <w:t>7</w:t>
    </w:r>
    <w:r w:rsidR="0047250A">
      <w:rPr>
        <w:rFonts w:asciiTheme="minorHAnsi" w:hAnsiTheme="minorHAnsi" w:cs="Arial"/>
        <w:sz w:val="20"/>
        <w:szCs w:val="20"/>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3F" w:rsidRDefault="0071623F">
      <w:r>
        <w:separator/>
      </w:r>
    </w:p>
  </w:footnote>
  <w:footnote w:type="continuationSeparator" w:id="0">
    <w:p w:rsidR="0071623F" w:rsidRDefault="00716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729E"/>
    <w:multiLevelType w:val="hybridMultilevel"/>
    <w:tmpl w:val="DA2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03AB9"/>
    <w:multiLevelType w:val="hybridMultilevel"/>
    <w:tmpl w:val="2C841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7EwMLI0NjI3sjRU0lEKTi0uzszPAykwrgUAl/HEBywAAAA="/>
  </w:docVars>
  <w:rsids>
    <w:rsidRoot w:val="0008704E"/>
    <w:rsid w:val="00010A91"/>
    <w:rsid w:val="00017B83"/>
    <w:rsid w:val="0004730E"/>
    <w:rsid w:val="00065426"/>
    <w:rsid w:val="0008704E"/>
    <w:rsid w:val="000E6919"/>
    <w:rsid w:val="0014036A"/>
    <w:rsid w:val="001C4957"/>
    <w:rsid w:val="001E0AC2"/>
    <w:rsid w:val="001F6A37"/>
    <w:rsid w:val="002667F2"/>
    <w:rsid w:val="002F0184"/>
    <w:rsid w:val="00431D47"/>
    <w:rsid w:val="0047250A"/>
    <w:rsid w:val="00477967"/>
    <w:rsid w:val="00621717"/>
    <w:rsid w:val="006E01F7"/>
    <w:rsid w:val="0070338A"/>
    <w:rsid w:val="0071623F"/>
    <w:rsid w:val="0072333C"/>
    <w:rsid w:val="007D57CE"/>
    <w:rsid w:val="0080026C"/>
    <w:rsid w:val="0087264D"/>
    <w:rsid w:val="008D06AC"/>
    <w:rsid w:val="00925F39"/>
    <w:rsid w:val="00A41B6F"/>
    <w:rsid w:val="00BA5E55"/>
    <w:rsid w:val="00C011A6"/>
    <w:rsid w:val="00CB142B"/>
    <w:rsid w:val="00D71790"/>
    <w:rsid w:val="00F52B87"/>
    <w:rsid w:val="00F67657"/>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33A49D-00D6-4F65-9CE9-A016548F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pct5" w:color="auto" w:fill="auto"/>
      <w:tabs>
        <w:tab w:val="center" w:pos="4320"/>
        <w:tab w:val="right" w:pos="8640"/>
      </w:tabs>
      <w:jc w:val="center"/>
      <w:outlineLvl w:val="0"/>
    </w:pPr>
    <w:rPr>
      <w:b/>
      <w:sz w:val="48"/>
    </w:rPr>
  </w:style>
  <w:style w:type="paragraph" w:styleId="Heading2">
    <w:name w:val="heading 2"/>
    <w:basedOn w:val="Normal"/>
    <w:next w:val="Normal"/>
    <w:qFormat/>
    <w:pPr>
      <w:keepNext/>
      <w:tabs>
        <w:tab w:val="left" w:pos="576"/>
        <w:tab w:val="left" w:pos="1152"/>
        <w:tab w:val="left" w:pos="2592"/>
        <w:tab w:val="left" w:pos="3312"/>
        <w:tab w:val="left" w:pos="5040"/>
        <w:tab w:val="left" w:pos="6624"/>
      </w:tabs>
      <w:jc w:val="both"/>
      <w:outlineLvl w:val="1"/>
    </w:pPr>
    <w:rPr>
      <w:i/>
      <w:iCs/>
      <w:sz w:val="28"/>
    </w:rPr>
  </w:style>
  <w:style w:type="paragraph" w:styleId="Heading3">
    <w:name w:val="heading 3"/>
    <w:basedOn w:val="Normal"/>
    <w:next w:val="Normal"/>
    <w:qFormat/>
    <w:pPr>
      <w:keepNext/>
      <w:autoSpaceDE w:val="0"/>
      <w:autoSpaceDN w:val="0"/>
      <w:adjustRightInd w:val="0"/>
      <w:outlineLvl w:val="2"/>
    </w:pPr>
    <w:rPr>
      <w:color w:val="000000"/>
      <w:sz w:val="28"/>
    </w:rPr>
  </w:style>
  <w:style w:type="paragraph" w:styleId="Heading6">
    <w:name w:val="heading 6"/>
    <w:basedOn w:val="Normal"/>
    <w:next w:val="Normal"/>
    <w:qFormat/>
    <w:pPr>
      <w:keepNext/>
      <w:outlineLvl w:val="5"/>
    </w:pPr>
    <w:rPr>
      <w:rFonts w:ascii="Baskerville Old Face" w:hAnsi="Baskerville Old Face"/>
      <w:sz w:val="28"/>
    </w:rPr>
  </w:style>
  <w:style w:type="paragraph" w:styleId="Heading7">
    <w:name w:val="heading 7"/>
    <w:basedOn w:val="Normal"/>
    <w:next w:val="Normal"/>
    <w:qFormat/>
    <w:pPr>
      <w:keepNext/>
      <w:shd w:val="pct5" w:color="auto" w:fill="auto"/>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50"/>
      </w:tabs>
    </w:pPr>
    <w:rPr>
      <w:sz w:val="28"/>
    </w:rPr>
  </w:style>
  <w:style w:type="paragraph" w:styleId="BodyText3">
    <w:name w:val="Body Text 3"/>
    <w:basedOn w:val="Normal"/>
    <w:pPr>
      <w:shd w:val="pct5" w:color="auto" w:fill="auto"/>
      <w:tabs>
        <w:tab w:val="center" w:pos="4320"/>
        <w:tab w:val="right" w:pos="8640"/>
      </w:tabs>
      <w:jc w:val="center"/>
    </w:pPr>
    <w:rPr>
      <w:b/>
      <w:sz w:val="48"/>
    </w:rPr>
  </w:style>
  <w:style w:type="paragraph" w:styleId="BodyTextIndent">
    <w:name w:val="Body Text Indent"/>
    <w:basedOn w:val="Normal"/>
    <w:pPr>
      <w:tabs>
        <w:tab w:val="left" w:pos="450"/>
      </w:tabs>
      <w:ind w:left="450" w:hanging="450"/>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link w:val="HeaderChar"/>
    <w:rsid w:val="002667F2"/>
    <w:pPr>
      <w:tabs>
        <w:tab w:val="center" w:pos="4680"/>
        <w:tab w:val="right" w:pos="9360"/>
      </w:tabs>
    </w:pPr>
  </w:style>
  <w:style w:type="character" w:customStyle="1" w:styleId="HeaderChar">
    <w:name w:val="Header Char"/>
    <w:basedOn w:val="DefaultParagraphFont"/>
    <w:link w:val="Header"/>
    <w:rsid w:val="00266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4A1A-5D5D-4A41-BC5C-A4307EDA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Syllabus</vt:lpstr>
    </vt:vector>
  </TitlesOfParts>
  <Company>Collin County CCD</Company>
  <LinksUpToDate>false</LinksUpToDate>
  <CharactersWithSpaces>2203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cp:lastModifiedBy>Villa Vance</cp:lastModifiedBy>
  <cp:revision>5</cp:revision>
  <cp:lastPrinted>2014-01-31T12:42:00Z</cp:lastPrinted>
  <dcterms:created xsi:type="dcterms:W3CDTF">2017-01-09T22:42:00Z</dcterms:created>
  <dcterms:modified xsi:type="dcterms:W3CDTF">2017-07-18T16:49:00Z</dcterms:modified>
</cp:coreProperties>
</file>