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9855E5" w:rsidRDefault="00FB4914" w:rsidP="009B3FBF">
      <w:pPr>
        <w:spacing w:after="0" w:afterAutospacing="0"/>
        <w:contextualSpacing/>
        <w:jc w:val="center"/>
        <w:rPr>
          <w:rFonts w:ascii="Arial" w:hAnsi="Arial" w:cs="Arial"/>
          <w:b/>
          <w:color w:val="000000"/>
          <w:sz w:val="24"/>
        </w:rPr>
      </w:pPr>
      <w:r w:rsidRPr="009855E5">
        <w:rPr>
          <w:rFonts w:ascii="Arial" w:hAnsi="Arial" w:cs="Arial"/>
          <w:b/>
          <w:color w:val="000000"/>
          <w:sz w:val="24"/>
        </w:rPr>
        <w:t xml:space="preserve">COLLIN </w:t>
      </w:r>
      <w:r w:rsidR="009855E5">
        <w:rPr>
          <w:rFonts w:ascii="Arial" w:hAnsi="Arial" w:cs="Arial"/>
          <w:b/>
          <w:color w:val="000000"/>
          <w:sz w:val="24"/>
        </w:rPr>
        <w:t>COLLEGE</w:t>
      </w:r>
    </w:p>
    <w:p w:rsidR="00FB4914" w:rsidRPr="009855E5" w:rsidRDefault="00FB4914" w:rsidP="009B3FBF">
      <w:pPr>
        <w:spacing w:after="0" w:afterAutospacing="0"/>
        <w:contextualSpacing/>
        <w:jc w:val="center"/>
        <w:rPr>
          <w:rFonts w:ascii="Arial" w:hAnsi="Arial" w:cs="Arial"/>
          <w:b/>
          <w:color w:val="000000"/>
          <w:sz w:val="24"/>
        </w:rPr>
      </w:pPr>
      <w:r w:rsidRPr="009855E5">
        <w:rPr>
          <w:rFonts w:ascii="Arial" w:hAnsi="Arial" w:cs="Arial"/>
          <w:b/>
          <w:color w:val="000000"/>
          <w:sz w:val="24"/>
        </w:rPr>
        <w:t>COURSE SYLLABUS</w:t>
      </w:r>
    </w:p>
    <w:p w:rsidR="00A55F2E" w:rsidRDefault="009B3FBF" w:rsidP="009B3FBF">
      <w:pPr>
        <w:pStyle w:val="NormalWeb"/>
        <w:spacing w:after="0" w:afterAutospacing="0"/>
        <w:contextualSpacing/>
        <w:rPr>
          <w:rFonts w:ascii="Arial" w:hAnsi="Arial" w:cs="Arial"/>
          <w:b/>
          <w:color w:val="000000"/>
          <w:sz w:val="24"/>
        </w:rPr>
      </w:pPr>
      <w:r>
        <w:rPr>
          <w:rFonts w:ascii="Arial" w:hAnsi="Arial" w:cs="Arial"/>
          <w:b/>
          <w:noProof/>
          <w:color w:val="000000"/>
          <w:sz w:val="24"/>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161925</wp:posOffset>
                </wp:positionV>
                <wp:extent cx="1676400" cy="266700"/>
                <wp:effectExtent l="952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A55F2E" w:rsidRPr="00536E33" w:rsidRDefault="00A55F2E" w:rsidP="00A55F2E">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2.7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">
                <v:textbox>
                  <w:txbxContent>
                    <w:p w:rsidR="00A55F2E" w:rsidRPr="00536E33" w:rsidRDefault="00A55F2E" w:rsidP="00A55F2E">
                      <w:pPr>
                        <w:rPr>
                          <w:rFonts w:ascii="Arial" w:hAnsi="Arial" w:cs="Arial"/>
                          <w:sz w:val="24"/>
                          <w:szCs w:val="24"/>
                        </w:rPr>
                      </w:pPr>
                      <w:r>
                        <w:rPr>
                          <w:rFonts w:ascii="Arial" w:hAnsi="Arial" w:cs="Arial"/>
                          <w:sz w:val="24"/>
                          <w:szCs w:val="24"/>
                        </w:rPr>
                        <w:t>Course Information</w:t>
                      </w:r>
                    </w:p>
                  </w:txbxContent>
                </v:textbox>
              </v:shape>
            </w:pict>
          </mc:Fallback>
        </mc:AlternateContent>
      </w:r>
    </w:p>
    <w:p w:rsidR="006E1D98" w:rsidRDefault="006E1D98" w:rsidP="009B3FBF">
      <w:pPr>
        <w:pStyle w:val="NormalWeb"/>
        <w:spacing w:after="0" w:afterAutospacing="0"/>
        <w:contextualSpacing/>
        <w:rPr>
          <w:rFonts w:ascii="Arial" w:hAnsi="Arial" w:cs="Arial"/>
          <w:b/>
          <w:color w:val="000000"/>
          <w:sz w:val="24"/>
        </w:rPr>
      </w:pPr>
    </w:p>
    <w:p w:rsidR="00FB4914" w:rsidRPr="009855E5" w:rsidRDefault="009855E5" w:rsidP="00C25323">
      <w:pPr>
        <w:pStyle w:val="NormalWeb"/>
        <w:spacing w:before="0" w:after="0"/>
        <w:rPr>
          <w:rFonts w:ascii="Arial" w:hAnsi="Arial" w:cs="Arial"/>
          <w:i/>
          <w:color w:val="000000"/>
          <w:sz w:val="24"/>
        </w:rPr>
      </w:pPr>
      <w:r w:rsidRPr="009855E5">
        <w:rPr>
          <w:rFonts w:ascii="Arial" w:hAnsi="Arial" w:cs="Arial"/>
          <w:b/>
          <w:color w:val="000000"/>
          <w:sz w:val="24"/>
        </w:rPr>
        <w:t xml:space="preserve">Course </w:t>
      </w:r>
      <w:r w:rsidR="00FB4914" w:rsidRPr="009855E5">
        <w:rPr>
          <w:rFonts w:ascii="Arial" w:hAnsi="Arial" w:cs="Arial"/>
          <w:b/>
          <w:color w:val="000000"/>
          <w:sz w:val="24"/>
        </w:rPr>
        <w:t>Number:</w:t>
      </w:r>
      <w:r w:rsidR="00FB4914" w:rsidRPr="009855E5">
        <w:rPr>
          <w:rFonts w:ascii="Arial" w:hAnsi="Arial" w:cs="Arial"/>
          <w:color w:val="000000"/>
          <w:sz w:val="24"/>
        </w:rPr>
        <w:t xml:space="preserve">  </w:t>
      </w:r>
      <w:r w:rsidR="00F007EA" w:rsidRPr="009855E5">
        <w:rPr>
          <w:rFonts w:ascii="Arial" w:eastAsia="Times New Roman" w:hAnsi="Arial" w:cs="Arial"/>
          <w:sz w:val="24"/>
        </w:rPr>
        <w:t>ART</w:t>
      </w:r>
      <w:r w:rsidR="00F8152D" w:rsidRPr="009855E5">
        <w:rPr>
          <w:rFonts w:ascii="Arial" w:eastAsia="Times New Roman" w:hAnsi="Arial" w:cs="Arial"/>
          <w:sz w:val="24"/>
        </w:rPr>
        <w:t>V</w:t>
      </w:r>
      <w:r w:rsidR="00F007EA" w:rsidRPr="009855E5">
        <w:rPr>
          <w:rFonts w:ascii="Arial" w:eastAsia="Times New Roman" w:hAnsi="Arial" w:cs="Arial"/>
          <w:sz w:val="24"/>
        </w:rPr>
        <w:t xml:space="preserve"> </w:t>
      </w:r>
      <w:r w:rsidR="00F8152D" w:rsidRPr="009855E5">
        <w:rPr>
          <w:rFonts w:ascii="Arial" w:eastAsia="Times New Roman" w:hAnsi="Arial" w:cs="Arial"/>
          <w:sz w:val="24"/>
        </w:rPr>
        <w:t>1</w:t>
      </w:r>
      <w:r w:rsidR="0099739B" w:rsidRPr="009855E5">
        <w:rPr>
          <w:rFonts w:ascii="Arial" w:eastAsia="Times New Roman" w:hAnsi="Arial" w:cs="Arial"/>
          <w:sz w:val="24"/>
        </w:rPr>
        <w:t>303</w:t>
      </w:r>
    </w:p>
    <w:p w:rsidR="00FB4914" w:rsidRPr="009855E5" w:rsidRDefault="009855E5" w:rsidP="00C25323">
      <w:pPr>
        <w:pStyle w:val="NormalWeb"/>
        <w:spacing w:before="0" w:after="0"/>
        <w:rPr>
          <w:rFonts w:ascii="Arial" w:hAnsi="Arial" w:cs="Arial"/>
          <w:color w:val="000000"/>
          <w:sz w:val="24"/>
        </w:rPr>
      </w:pPr>
      <w:r w:rsidRPr="009855E5">
        <w:rPr>
          <w:rFonts w:ascii="Arial" w:hAnsi="Arial" w:cs="Arial"/>
          <w:b/>
          <w:color w:val="000000"/>
          <w:sz w:val="24"/>
        </w:rPr>
        <w:t xml:space="preserve">Course </w:t>
      </w:r>
      <w:r w:rsidR="00FB4914" w:rsidRPr="009855E5">
        <w:rPr>
          <w:rFonts w:ascii="Arial" w:hAnsi="Arial" w:cs="Arial"/>
          <w:b/>
          <w:color w:val="000000"/>
          <w:sz w:val="24"/>
        </w:rPr>
        <w:t>Title:</w:t>
      </w:r>
      <w:r w:rsidR="00FB4914" w:rsidRPr="009855E5">
        <w:rPr>
          <w:rFonts w:ascii="Arial" w:hAnsi="Arial" w:cs="Arial"/>
          <w:color w:val="000000"/>
          <w:sz w:val="24"/>
        </w:rPr>
        <w:t xml:space="preserve"> </w:t>
      </w:r>
      <w:r>
        <w:rPr>
          <w:rFonts w:ascii="Arial" w:hAnsi="Arial" w:cs="Arial"/>
          <w:color w:val="000000"/>
          <w:sz w:val="24"/>
        </w:rPr>
        <w:t xml:space="preserve"> </w:t>
      </w:r>
      <w:r w:rsidR="0099739B" w:rsidRPr="009855E5">
        <w:rPr>
          <w:rFonts w:ascii="Arial" w:hAnsi="Arial" w:cs="Arial"/>
          <w:color w:val="000000"/>
          <w:sz w:val="24"/>
        </w:rPr>
        <w:t>Basic Animation</w:t>
      </w:r>
    </w:p>
    <w:p w:rsidR="00FB4914" w:rsidRPr="009855E5" w:rsidRDefault="009855E5" w:rsidP="009855E5">
      <w:pPr>
        <w:ind w:left="900" w:hanging="900"/>
        <w:rPr>
          <w:rFonts w:ascii="Arial" w:hAnsi="Arial" w:cs="Arial"/>
          <w:sz w:val="24"/>
        </w:rPr>
      </w:pPr>
      <w:r w:rsidRPr="009855E5">
        <w:rPr>
          <w:rFonts w:ascii="Arial" w:hAnsi="Arial" w:cs="Arial"/>
          <w:b/>
          <w:color w:val="000000"/>
          <w:sz w:val="24"/>
        </w:rPr>
        <w:t xml:space="preserve">Course </w:t>
      </w:r>
      <w:r w:rsidR="00FB4914" w:rsidRPr="009855E5">
        <w:rPr>
          <w:rFonts w:ascii="Arial" w:hAnsi="Arial" w:cs="Arial"/>
          <w:b/>
          <w:color w:val="000000"/>
          <w:sz w:val="24"/>
        </w:rPr>
        <w:t>Description:</w:t>
      </w:r>
      <w:r w:rsidR="00FB4914" w:rsidRPr="009855E5">
        <w:rPr>
          <w:rFonts w:ascii="Arial" w:hAnsi="Arial" w:cs="Arial"/>
          <w:color w:val="000000"/>
          <w:sz w:val="24"/>
        </w:rPr>
        <w:t xml:space="preserve"> </w:t>
      </w:r>
      <w:r w:rsidRPr="009855E5">
        <w:rPr>
          <w:rFonts w:ascii="Arial" w:hAnsi="Arial" w:cs="Arial"/>
          <w:color w:val="000000"/>
          <w:sz w:val="24"/>
        </w:rPr>
        <w:t xml:space="preserve"> </w:t>
      </w:r>
      <w:r w:rsidR="0099739B" w:rsidRPr="009855E5">
        <w:rPr>
          <w:rFonts w:ascii="Arial" w:hAnsi="Arial" w:cs="Arial"/>
          <w:sz w:val="24"/>
        </w:rPr>
        <w:t>Examination of animation concepts, principles, and storyboard for basic production. Emphasizes creating movement and expression utilizing traditionally or digitally generated image sequences.</w:t>
      </w:r>
      <w:r w:rsidR="000F63AE" w:rsidRPr="009855E5">
        <w:rPr>
          <w:rFonts w:ascii="Arial" w:hAnsi="Arial" w:cs="Arial"/>
          <w:sz w:val="24"/>
        </w:rPr>
        <w:t xml:space="preserve">  </w:t>
      </w:r>
      <w:r w:rsidR="006E5C0C" w:rsidRPr="009855E5">
        <w:rPr>
          <w:rFonts w:ascii="Arial" w:hAnsi="Arial" w:cs="Arial"/>
          <w:sz w:val="24"/>
        </w:rPr>
        <w:t>Lab required.</w:t>
      </w:r>
    </w:p>
    <w:p w:rsidR="00541518" w:rsidRPr="009855E5" w:rsidRDefault="009855E5" w:rsidP="00C25323">
      <w:pPr>
        <w:pStyle w:val="NormalWeb"/>
        <w:tabs>
          <w:tab w:val="left" w:pos="2880"/>
        </w:tabs>
        <w:spacing w:before="0" w:beforeAutospacing="0" w:after="0" w:afterAutospacing="0"/>
        <w:rPr>
          <w:rFonts w:ascii="Arial" w:hAnsi="Arial" w:cs="Arial"/>
          <w:sz w:val="24"/>
        </w:rPr>
      </w:pPr>
      <w:r w:rsidRPr="009855E5">
        <w:rPr>
          <w:rFonts w:ascii="Arial" w:hAnsi="Arial" w:cs="Arial"/>
          <w:b/>
          <w:sz w:val="24"/>
        </w:rPr>
        <w:t xml:space="preserve">Course </w:t>
      </w:r>
      <w:r w:rsidR="003F0690">
        <w:rPr>
          <w:rFonts w:ascii="Arial" w:hAnsi="Arial" w:cs="Arial"/>
          <w:b/>
          <w:sz w:val="24"/>
        </w:rPr>
        <w:t>Credit Hours:</w:t>
      </w:r>
      <w:r w:rsidR="00541518" w:rsidRPr="009855E5">
        <w:rPr>
          <w:rFonts w:ascii="Arial" w:hAnsi="Arial" w:cs="Arial"/>
          <w:b/>
          <w:sz w:val="24"/>
        </w:rPr>
        <w:tab/>
      </w:r>
      <w:r w:rsidR="0099739B" w:rsidRPr="009855E5">
        <w:rPr>
          <w:rFonts w:ascii="Arial" w:hAnsi="Arial" w:cs="Arial"/>
          <w:sz w:val="24"/>
        </w:rPr>
        <w:t>3</w:t>
      </w:r>
    </w:p>
    <w:p w:rsidR="00541518" w:rsidRPr="009855E5" w:rsidRDefault="009B3FBF" w:rsidP="00C25323">
      <w:pPr>
        <w:pStyle w:val="NormalWeb"/>
        <w:tabs>
          <w:tab w:val="left" w:pos="2880"/>
        </w:tabs>
        <w:spacing w:before="0" w:beforeAutospacing="0" w:after="0" w:afterAutospacing="0"/>
        <w:ind w:firstLine="720"/>
        <w:rPr>
          <w:rFonts w:ascii="Arial" w:hAnsi="Arial" w:cs="Arial"/>
          <w:sz w:val="24"/>
        </w:rPr>
      </w:pPr>
      <w:r>
        <w:rPr>
          <w:rFonts w:ascii="Arial" w:hAnsi="Arial" w:cs="Arial"/>
          <w:sz w:val="24"/>
        </w:rPr>
        <w:t xml:space="preserve">  </w:t>
      </w:r>
      <w:r w:rsidR="00F8152D" w:rsidRPr="009855E5">
        <w:rPr>
          <w:rFonts w:ascii="Arial" w:hAnsi="Arial" w:cs="Arial"/>
          <w:sz w:val="24"/>
        </w:rPr>
        <w:t>Lecture Hours:</w:t>
      </w:r>
      <w:r w:rsidR="00F8152D" w:rsidRPr="009855E5">
        <w:rPr>
          <w:rFonts w:ascii="Arial" w:hAnsi="Arial" w:cs="Arial"/>
          <w:sz w:val="24"/>
        </w:rPr>
        <w:tab/>
        <w:t>2</w:t>
      </w:r>
    </w:p>
    <w:p w:rsidR="006E5C0C" w:rsidRPr="009855E5" w:rsidRDefault="009B3FBF" w:rsidP="00C25323">
      <w:pPr>
        <w:pStyle w:val="NormalWeb"/>
        <w:tabs>
          <w:tab w:val="left" w:pos="2880"/>
        </w:tabs>
        <w:spacing w:before="0" w:beforeAutospacing="0" w:after="0" w:afterAutospacing="0"/>
        <w:ind w:firstLine="720"/>
        <w:rPr>
          <w:rFonts w:ascii="Arial" w:hAnsi="Arial" w:cs="Arial"/>
          <w:sz w:val="24"/>
        </w:rPr>
      </w:pPr>
      <w:r>
        <w:rPr>
          <w:rFonts w:ascii="Arial" w:hAnsi="Arial" w:cs="Arial"/>
          <w:sz w:val="24"/>
        </w:rPr>
        <w:t xml:space="preserve">        </w:t>
      </w:r>
      <w:r w:rsidR="0099739B" w:rsidRPr="009855E5">
        <w:rPr>
          <w:rFonts w:ascii="Arial" w:hAnsi="Arial" w:cs="Arial"/>
          <w:sz w:val="24"/>
        </w:rPr>
        <w:t>Lab Hours:</w:t>
      </w:r>
      <w:r w:rsidR="0099739B" w:rsidRPr="009855E5">
        <w:rPr>
          <w:rFonts w:ascii="Arial" w:hAnsi="Arial" w:cs="Arial"/>
          <w:sz w:val="24"/>
        </w:rPr>
        <w:tab/>
        <w:t>4</w:t>
      </w:r>
    </w:p>
    <w:p w:rsidR="006E5C0C" w:rsidRPr="009855E5" w:rsidRDefault="006E5C0C" w:rsidP="00C25323">
      <w:pPr>
        <w:pStyle w:val="NormalWeb"/>
        <w:spacing w:before="0" w:after="0"/>
        <w:rPr>
          <w:rFonts w:ascii="Arial" w:hAnsi="Arial" w:cs="Arial"/>
          <w:color w:val="000000"/>
          <w:sz w:val="24"/>
        </w:rPr>
      </w:pPr>
      <w:r w:rsidRPr="009855E5">
        <w:rPr>
          <w:rFonts w:ascii="Arial" w:hAnsi="Arial" w:cs="Arial"/>
          <w:b/>
          <w:color w:val="000000"/>
          <w:sz w:val="24"/>
        </w:rPr>
        <w:t>Prerequisite:</w:t>
      </w:r>
      <w:r w:rsidRPr="003F0690">
        <w:rPr>
          <w:rFonts w:ascii="Arial" w:hAnsi="Arial" w:cs="Arial"/>
          <w:color w:val="000000"/>
          <w:sz w:val="24"/>
        </w:rPr>
        <w:t xml:space="preserve"> </w:t>
      </w:r>
      <w:r w:rsidR="003F0690" w:rsidRPr="003F0690">
        <w:rPr>
          <w:rFonts w:ascii="Arial" w:hAnsi="Arial" w:cs="Arial"/>
          <w:color w:val="000000"/>
          <w:sz w:val="24"/>
        </w:rPr>
        <w:t xml:space="preserve"> </w:t>
      </w:r>
      <w:r w:rsidR="000F63AE" w:rsidRPr="009855E5">
        <w:rPr>
          <w:rFonts w:ascii="Arial" w:hAnsi="Arial" w:cs="Arial"/>
          <w:color w:val="000000"/>
          <w:sz w:val="24"/>
        </w:rPr>
        <w:t>ARTC 13</w:t>
      </w:r>
      <w:r w:rsidR="0099739B" w:rsidRPr="009855E5">
        <w:rPr>
          <w:rFonts w:ascii="Arial" w:hAnsi="Arial" w:cs="Arial"/>
          <w:color w:val="000000"/>
          <w:sz w:val="24"/>
        </w:rPr>
        <w:t>25</w:t>
      </w:r>
    </w:p>
    <w:p w:rsidR="000C4501" w:rsidRPr="000C4501" w:rsidRDefault="000C4501" w:rsidP="000C4501">
      <w:pPr>
        <w:spacing w:before="0" w:beforeAutospacing="0" w:after="0" w:afterAutospacing="0"/>
        <w:ind w:left="450" w:hanging="450"/>
        <w:rPr>
          <w:rFonts w:ascii="Arial" w:hAnsi="Arial" w:cs="Arial"/>
          <w:b/>
          <w:color w:val="000000"/>
          <w:sz w:val="24"/>
        </w:rPr>
      </w:pPr>
      <w:r w:rsidRPr="000C4501">
        <w:rPr>
          <w:rFonts w:ascii="Arial" w:hAnsi="Arial" w:cs="Arial"/>
          <w:b/>
          <w:color w:val="000000"/>
          <w:sz w:val="24"/>
        </w:rPr>
        <w:t xml:space="preserve">Student Learning Outcomes: </w:t>
      </w:r>
    </w:p>
    <w:p w:rsidR="000C4501" w:rsidRPr="000C4501" w:rsidRDefault="000C4501" w:rsidP="000C4501">
      <w:pPr>
        <w:tabs>
          <w:tab w:val="left" w:pos="810"/>
        </w:tabs>
        <w:spacing w:before="0" w:beforeAutospacing="0" w:after="0" w:afterAutospacing="0"/>
        <w:ind w:left="810" w:hanging="360"/>
        <w:rPr>
          <w:rFonts w:ascii="Arial" w:hAnsi="Arial" w:cs="Arial"/>
          <w:color w:val="000000"/>
          <w:sz w:val="24"/>
        </w:rPr>
      </w:pPr>
      <w:r w:rsidRPr="00ED42BC">
        <w:rPr>
          <w:rFonts w:ascii="Arial" w:hAnsi="Arial" w:cs="Arial"/>
          <w:b/>
          <w:sz w:val="24"/>
        </w:rPr>
        <w:t>•</w:t>
      </w:r>
      <w:r w:rsidRPr="00ED42BC">
        <w:rPr>
          <w:rFonts w:ascii="Arial" w:hAnsi="Arial" w:cs="Arial"/>
          <w:b/>
          <w:sz w:val="24"/>
        </w:rPr>
        <w:tab/>
        <w:t>State</w:t>
      </w:r>
      <w:r w:rsidR="009B3FBF" w:rsidRPr="00ED42BC">
        <w:rPr>
          <w:rFonts w:ascii="Arial" w:hAnsi="Arial" w:cs="Arial"/>
          <w:b/>
          <w:sz w:val="24"/>
        </w:rPr>
        <w:t>-m</w:t>
      </w:r>
      <w:r w:rsidRPr="000C4501">
        <w:rPr>
          <w:rFonts w:ascii="Arial" w:hAnsi="Arial" w:cs="Arial"/>
          <w:b/>
          <w:color w:val="000000"/>
          <w:sz w:val="24"/>
        </w:rPr>
        <w:t xml:space="preserve">andated Outcomes: </w:t>
      </w:r>
      <w:r w:rsidRPr="000C4501">
        <w:rPr>
          <w:rFonts w:ascii="Arial" w:hAnsi="Arial" w:cs="Arial"/>
          <w:color w:val="000000"/>
          <w:sz w:val="24"/>
        </w:rPr>
        <w:t>Upon successful completion of this course, students will:</w:t>
      </w:r>
    </w:p>
    <w:p w:rsidR="00F8152D" w:rsidRPr="009855E5" w:rsidRDefault="0099739B" w:rsidP="000C4501">
      <w:pPr>
        <w:pStyle w:val="NormalWeb"/>
        <w:numPr>
          <w:ilvl w:val="0"/>
          <w:numId w:val="3"/>
        </w:numPr>
        <w:tabs>
          <w:tab w:val="left" w:pos="1260"/>
        </w:tabs>
        <w:spacing w:before="0" w:beforeAutospacing="0" w:after="0" w:afterAutospacing="0"/>
        <w:ind w:left="1260" w:hanging="450"/>
        <w:rPr>
          <w:rFonts w:ascii="Arial" w:hAnsi="Arial" w:cs="Arial"/>
          <w:sz w:val="24"/>
        </w:rPr>
      </w:pPr>
      <w:r w:rsidRPr="009855E5">
        <w:rPr>
          <w:rFonts w:ascii="Arial" w:hAnsi="Arial" w:cs="Arial"/>
          <w:sz w:val="24"/>
        </w:rPr>
        <w:t>Demonstrate animation principles</w:t>
      </w:r>
      <w:r w:rsidR="000C4501">
        <w:rPr>
          <w:rFonts w:ascii="Arial" w:hAnsi="Arial" w:cs="Arial"/>
          <w:sz w:val="24"/>
        </w:rPr>
        <w:t>.</w:t>
      </w:r>
    </w:p>
    <w:p w:rsidR="0099739B" w:rsidRPr="009855E5" w:rsidRDefault="0099739B" w:rsidP="000C4501">
      <w:pPr>
        <w:pStyle w:val="NormalWeb"/>
        <w:numPr>
          <w:ilvl w:val="0"/>
          <w:numId w:val="3"/>
        </w:numPr>
        <w:tabs>
          <w:tab w:val="left" w:pos="1260"/>
        </w:tabs>
        <w:spacing w:before="0" w:beforeAutospacing="0" w:after="0" w:afterAutospacing="0"/>
        <w:ind w:left="1260" w:hanging="450"/>
        <w:rPr>
          <w:rFonts w:ascii="Arial" w:hAnsi="Arial" w:cs="Arial"/>
          <w:sz w:val="24"/>
        </w:rPr>
      </w:pPr>
      <w:r w:rsidRPr="009855E5">
        <w:rPr>
          <w:rFonts w:ascii="Arial" w:hAnsi="Arial" w:cs="Arial"/>
          <w:sz w:val="24"/>
        </w:rPr>
        <w:t>Communicate conceptual ideas through storyboards</w:t>
      </w:r>
      <w:r w:rsidR="000C4501">
        <w:rPr>
          <w:rFonts w:ascii="Arial" w:hAnsi="Arial" w:cs="Arial"/>
          <w:sz w:val="24"/>
        </w:rPr>
        <w:t>.</w:t>
      </w:r>
    </w:p>
    <w:p w:rsidR="0099739B" w:rsidRPr="009855E5" w:rsidRDefault="0099739B" w:rsidP="000C4501">
      <w:pPr>
        <w:pStyle w:val="NormalWeb"/>
        <w:numPr>
          <w:ilvl w:val="0"/>
          <w:numId w:val="3"/>
        </w:numPr>
        <w:tabs>
          <w:tab w:val="left" w:pos="1260"/>
        </w:tabs>
        <w:spacing w:before="0" w:beforeAutospacing="0" w:after="0" w:afterAutospacing="0"/>
        <w:ind w:left="1260" w:hanging="450"/>
        <w:rPr>
          <w:rFonts w:ascii="Arial" w:hAnsi="Arial" w:cs="Arial"/>
          <w:sz w:val="24"/>
        </w:rPr>
      </w:pPr>
      <w:r w:rsidRPr="009855E5">
        <w:rPr>
          <w:rFonts w:ascii="Arial" w:hAnsi="Arial" w:cs="Arial"/>
          <w:sz w:val="24"/>
        </w:rPr>
        <w:t>Execute animation sequences</w:t>
      </w:r>
      <w:r w:rsidR="000C4501">
        <w:rPr>
          <w:rFonts w:ascii="Arial" w:hAnsi="Arial" w:cs="Arial"/>
          <w:sz w:val="24"/>
        </w:rPr>
        <w:t>.</w:t>
      </w:r>
    </w:p>
    <w:p w:rsidR="0099739B" w:rsidRPr="009855E5" w:rsidRDefault="0099739B" w:rsidP="000C4501">
      <w:pPr>
        <w:pStyle w:val="NormalWeb"/>
        <w:numPr>
          <w:ilvl w:val="0"/>
          <w:numId w:val="3"/>
        </w:numPr>
        <w:tabs>
          <w:tab w:val="left" w:pos="1260"/>
        </w:tabs>
        <w:spacing w:before="0" w:beforeAutospacing="0" w:after="0" w:afterAutospacing="0"/>
        <w:ind w:left="1260" w:hanging="450"/>
        <w:rPr>
          <w:rFonts w:ascii="Arial" w:hAnsi="Arial" w:cs="Arial"/>
          <w:sz w:val="24"/>
        </w:rPr>
      </w:pPr>
      <w:r w:rsidRPr="009855E5">
        <w:rPr>
          <w:rFonts w:ascii="Arial" w:hAnsi="Arial" w:cs="Arial"/>
          <w:sz w:val="24"/>
        </w:rPr>
        <w:t>Develop artwork using traditional or digital tools</w:t>
      </w:r>
      <w:r w:rsidR="000C4501">
        <w:rPr>
          <w:rFonts w:ascii="Arial" w:hAnsi="Arial" w:cs="Arial"/>
          <w:sz w:val="24"/>
        </w:rPr>
        <w:t>.</w:t>
      </w:r>
    </w:p>
    <w:p w:rsidR="009855E5" w:rsidRPr="009855E5" w:rsidRDefault="009855E5" w:rsidP="009855E5">
      <w:pPr>
        <w:rPr>
          <w:rFonts w:ascii="Arial" w:hAnsi="Arial" w:cs="Arial"/>
          <w:color w:val="000000"/>
          <w:sz w:val="24"/>
        </w:rPr>
      </w:pPr>
      <w:r w:rsidRPr="009855E5">
        <w:rPr>
          <w:rFonts w:ascii="Arial" w:hAnsi="Arial" w:cs="Arial"/>
          <w:b/>
          <w:color w:val="000000"/>
          <w:sz w:val="24"/>
        </w:rPr>
        <w:t xml:space="preserve">Withdrawal Policy:  </w:t>
      </w:r>
      <w:r w:rsidRPr="009855E5">
        <w:rPr>
          <w:rFonts w:ascii="Arial" w:hAnsi="Arial" w:cs="Arial"/>
          <w:color w:val="000000"/>
          <w:sz w:val="24"/>
        </w:rPr>
        <w:t xml:space="preserve">See the current </w:t>
      </w:r>
      <w:r w:rsidRPr="009855E5">
        <w:rPr>
          <w:rFonts w:ascii="Arial" w:hAnsi="Arial" w:cs="Arial"/>
          <w:i/>
          <w:color w:val="000000"/>
          <w:sz w:val="24"/>
        </w:rPr>
        <w:t>Collin Registration Guide</w:t>
      </w:r>
      <w:r w:rsidRPr="009855E5">
        <w:rPr>
          <w:rFonts w:ascii="Arial" w:hAnsi="Arial" w:cs="Arial"/>
          <w:color w:val="000000"/>
          <w:sz w:val="24"/>
        </w:rPr>
        <w:t xml:space="preserve"> for last day to withdraw.</w:t>
      </w:r>
    </w:p>
    <w:p w:rsidR="009855E5" w:rsidRPr="009855E5" w:rsidRDefault="009855E5" w:rsidP="009855E5">
      <w:pPr>
        <w:spacing w:before="0" w:after="0"/>
        <w:rPr>
          <w:rFonts w:ascii="Arial" w:hAnsi="Arial" w:cs="Arial"/>
          <w:color w:val="000000"/>
          <w:sz w:val="24"/>
        </w:rPr>
      </w:pPr>
      <w:r w:rsidRPr="009855E5">
        <w:rPr>
          <w:rFonts w:ascii="Arial" w:hAnsi="Arial" w:cs="Arial"/>
          <w:b/>
          <w:color w:val="000000"/>
          <w:sz w:val="24"/>
        </w:rPr>
        <w:t>Collin College Academic Policies:</w:t>
      </w:r>
      <w:r w:rsidRPr="009855E5">
        <w:rPr>
          <w:rFonts w:ascii="Arial" w:hAnsi="Arial" w:cs="Arial"/>
          <w:color w:val="000000"/>
          <w:sz w:val="24"/>
        </w:rPr>
        <w:t xml:space="preserve">  See the current </w:t>
      </w:r>
      <w:r w:rsidRPr="009855E5">
        <w:rPr>
          <w:rFonts w:ascii="Arial" w:hAnsi="Arial" w:cs="Arial"/>
          <w:i/>
          <w:color w:val="000000"/>
          <w:sz w:val="24"/>
        </w:rPr>
        <w:t>Collin Student Handbook</w:t>
      </w:r>
    </w:p>
    <w:p w:rsidR="009855E5" w:rsidRPr="009855E5" w:rsidRDefault="009855E5" w:rsidP="009855E5">
      <w:pPr>
        <w:autoSpaceDE w:val="0"/>
        <w:autoSpaceDN w:val="0"/>
        <w:adjustRightInd w:val="0"/>
        <w:spacing w:after="0" w:afterAutospacing="0"/>
        <w:ind w:left="547" w:hanging="547"/>
        <w:rPr>
          <w:rFonts w:ascii="Arial" w:hAnsi="Arial" w:cs="Arial"/>
          <w:sz w:val="24"/>
          <w:szCs w:val="24"/>
        </w:rPr>
      </w:pPr>
      <w:r w:rsidRPr="009855E5">
        <w:rPr>
          <w:rFonts w:ascii="Arial" w:hAnsi="Arial" w:cs="Arial"/>
          <w:b/>
          <w:sz w:val="24"/>
          <w:szCs w:val="24"/>
        </w:rPr>
        <w:t>Americans with Disabilities Act Statement:</w:t>
      </w:r>
      <w:r w:rsidRPr="009855E5">
        <w:rPr>
          <w:rFonts w:ascii="Arial" w:hAnsi="Arial" w:cs="Arial"/>
          <w:sz w:val="24"/>
          <w:szCs w:val="24"/>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816622">
        <w:rPr>
          <w:rFonts w:ascii="Arial" w:hAnsi="Arial" w:cs="Arial"/>
          <w:sz w:val="24"/>
          <w:szCs w:val="24"/>
        </w:rPr>
        <w:t>D140</w:t>
      </w:r>
      <w:r w:rsidRPr="009855E5">
        <w:rPr>
          <w:rFonts w:ascii="Arial" w:hAnsi="Arial" w:cs="Arial"/>
          <w:sz w:val="24"/>
          <w:szCs w:val="24"/>
        </w:rPr>
        <w:t xml:space="preserve"> or 972.881.5898 (V/TTD: 972.881.5950) to arrange for appropriate accommodations. See the current </w:t>
      </w:r>
      <w:r w:rsidRPr="009855E5">
        <w:rPr>
          <w:rFonts w:ascii="Arial" w:hAnsi="Arial" w:cs="Arial"/>
          <w:i/>
          <w:sz w:val="24"/>
          <w:szCs w:val="24"/>
        </w:rPr>
        <w:t>Collin Student Handbook</w:t>
      </w:r>
      <w:r w:rsidRPr="009855E5">
        <w:rPr>
          <w:rFonts w:ascii="Arial" w:hAnsi="Arial" w:cs="Arial"/>
          <w:sz w:val="24"/>
          <w:szCs w:val="24"/>
        </w:rPr>
        <w:t xml:space="preserve"> for additional information.</w:t>
      </w:r>
    </w:p>
    <w:sectPr w:rsidR="009855E5" w:rsidRPr="009855E5" w:rsidSect="002F5D3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38F" w:rsidRDefault="00E1338F" w:rsidP="007F20E3">
      <w:pPr>
        <w:spacing w:before="0" w:after="0"/>
      </w:pPr>
      <w:r>
        <w:separator/>
      </w:r>
    </w:p>
  </w:endnote>
  <w:endnote w:type="continuationSeparator" w:id="0">
    <w:p w:rsidR="00E1338F" w:rsidRDefault="00E1338F"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2C9" w:rsidRDefault="005552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52D" w:rsidRPr="005552C9" w:rsidRDefault="005552C9" w:rsidP="005552C9">
    <w:pPr>
      <w:pStyle w:val="Footer"/>
      <w:jc w:val="right"/>
    </w:pPr>
    <w:r>
      <w:rPr>
        <w:rFonts w:asciiTheme="minorHAnsi" w:hAnsiTheme="minorHAnsi" w:cs="Arial"/>
      </w:rPr>
      <w:t>Effective Fall 2013_6.3.16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2C9" w:rsidRDefault="00555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38F" w:rsidRDefault="00E1338F" w:rsidP="007F20E3">
      <w:pPr>
        <w:spacing w:before="0" w:after="0"/>
      </w:pPr>
      <w:r>
        <w:separator/>
      </w:r>
    </w:p>
  </w:footnote>
  <w:footnote w:type="continuationSeparator" w:id="0">
    <w:p w:rsidR="00E1338F" w:rsidRDefault="00E1338F" w:rsidP="007F20E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2C9" w:rsidRDefault="005552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2C9" w:rsidRDefault="005552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2C9" w:rsidRDefault="005552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16805"/>
    <w:multiLevelType w:val="hybridMultilevel"/>
    <w:tmpl w:val="A3987FE2"/>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xMzE2MTM1NzEwMTJS0lEKTi0uzszPAykwqgUAMtgDUiwAAAA="/>
  </w:docVars>
  <w:rsids>
    <w:rsidRoot w:val="00A21CC7"/>
    <w:rsid w:val="00056D50"/>
    <w:rsid w:val="000A377A"/>
    <w:rsid w:val="000A7A05"/>
    <w:rsid w:val="000C4501"/>
    <w:rsid w:val="000C6CBF"/>
    <w:rsid w:val="000F63AE"/>
    <w:rsid w:val="00180AB1"/>
    <w:rsid w:val="001B2B3F"/>
    <w:rsid w:val="001B2DD1"/>
    <w:rsid w:val="001C6F8F"/>
    <w:rsid w:val="00235EBF"/>
    <w:rsid w:val="00253EB6"/>
    <w:rsid w:val="002950BB"/>
    <w:rsid w:val="002A289B"/>
    <w:rsid w:val="002A59DC"/>
    <w:rsid w:val="002B77F4"/>
    <w:rsid w:val="002D63EE"/>
    <w:rsid w:val="002F5D3F"/>
    <w:rsid w:val="00390B40"/>
    <w:rsid w:val="003A2E26"/>
    <w:rsid w:val="003C798B"/>
    <w:rsid w:val="003E0237"/>
    <w:rsid w:val="003F0690"/>
    <w:rsid w:val="003F49CE"/>
    <w:rsid w:val="00463658"/>
    <w:rsid w:val="004B4605"/>
    <w:rsid w:val="00540F35"/>
    <w:rsid w:val="00541518"/>
    <w:rsid w:val="005552C9"/>
    <w:rsid w:val="005A38C1"/>
    <w:rsid w:val="005B08A0"/>
    <w:rsid w:val="00604C50"/>
    <w:rsid w:val="00614E5B"/>
    <w:rsid w:val="0068372B"/>
    <w:rsid w:val="006E1D98"/>
    <w:rsid w:val="006E5C0C"/>
    <w:rsid w:val="0071321F"/>
    <w:rsid w:val="00713D61"/>
    <w:rsid w:val="00782E48"/>
    <w:rsid w:val="00794E38"/>
    <w:rsid w:val="007F20E3"/>
    <w:rsid w:val="007F69E3"/>
    <w:rsid w:val="00816622"/>
    <w:rsid w:val="00827C3F"/>
    <w:rsid w:val="00851E3B"/>
    <w:rsid w:val="008652EC"/>
    <w:rsid w:val="00884C73"/>
    <w:rsid w:val="008B796E"/>
    <w:rsid w:val="008D40D4"/>
    <w:rsid w:val="00902EF2"/>
    <w:rsid w:val="00936202"/>
    <w:rsid w:val="00980D90"/>
    <w:rsid w:val="009855E5"/>
    <w:rsid w:val="00986AD7"/>
    <w:rsid w:val="00991DD7"/>
    <w:rsid w:val="0099739B"/>
    <w:rsid w:val="009B3FBF"/>
    <w:rsid w:val="009B5962"/>
    <w:rsid w:val="00A21CC7"/>
    <w:rsid w:val="00A33B4B"/>
    <w:rsid w:val="00A55F2E"/>
    <w:rsid w:val="00A87795"/>
    <w:rsid w:val="00AA7F3E"/>
    <w:rsid w:val="00AE290D"/>
    <w:rsid w:val="00B601D4"/>
    <w:rsid w:val="00B739CC"/>
    <w:rsid w:val="00B92B37"/>
    <w:rsid w:val="00BC049C"/>
    <w:rsid w:val="00BD4636"/>
    <w:rsid w:val="00BF19D6"/>
    <w:rsid w:val="00C05ECE"/>
    <w:rsid w:val="00C21018"/>
    <w:rsid w:val="00C25323"/>
    <w:rsid w:val="00C36292"/>
    <w:rsid w:val="00C713C7"/>
    <w:rsid w:val="00C73B61"/>
    <w:rsid w:val="00CC094B"/>
    <w:rsid w:val="00CD00FB"/>
    <w:rsid w:val="00D8471E"/>
    <w:rsid w:val="00DE4EC7"/>
    <w:rsid w:val="00DE51C0"/>
    <w:rsid w:val="00DE70C0"/>
    <w:rsid w:val="00E1338F"/>
    <w:rsid w:val="00E3767F"/>
    <w:rsid w:val="00E922E4"/>
    <w:rsid w:val="00E92D50"/>
    <w:rsid w:val="00ED42BC"/>
    <w:rsid w:val="00ED79F8"/>
    <w:rsid w:val="00EE6F16"/>
    <w:rsid w:val="00F007EA"/>
    <w:rsid w:val="00F8152D"/>
    <w:rsid w:val="00F86B8A"/>
    <w:rsid w:val="00F96845"/>
    <w:rsid w:val="00FA24FE"/>
    <w:rsid w:val="00FB49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77056D15-3FE5-4CCA-A9D6-A910F611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1320</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2010-09-23T19:49:00Z</cp:lastPrinted>
  <dcterms:created xsi:type="dcterms:W3CDTF">2017-01-09T19:45:00Z</dcterms:created>
  <dcterms:modified xsi:type="dcterms:W3CDTF">2017-01-10T17:31:00Z</dcterms:modified>
</cp:coreProperties>
</file>